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5F"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hAnsiTheme="majorBidi" w:cstheme="majorBidi"/>
          <w:b/>
          <w:bCs/>
          <w:sz w:val="40"/>
          <w:szCs w:val="40"/>
        </w:rPr>
      </w:pPr>
      <w:r>
        <w:rPr>
          <w:rFonts w:asciiTheme="majorBidi" w:hAnsiTheme="majorBidi" w:cstheme="majorBidi"/>
          <w:b/>
          <w:bCs/>
          <w:noProof/>
          <w:sz w:val="40"/>
          <w:szCs w:val="40"/>
        </w:rPr>
        <w:pict>
          <v:rect id="สี่เหลี่ยมผืนผ้า 29" o:spid="_x0000_s1026" style="position:absolute;left:0;text-align:left;margin-left:164pt;margin-top:-83.85pt;width:38.05pt;height:50.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" fillcolor="white [3212]" strokecolor="white [3212]" strokeweight="2pt"/>
        </w:pict>
      </w:r>
      <w:r w:rsidR="00017FE4" w:rsidRPr="00FA01EA">
        <w:rPr>
          <w:rFonts w:asciiTheme="majorBidi" w:hAnsiTheme="majorBidi" w:cstheme="majorBidi"/>
          <w:b/>
          <w:bCs/>
          <w:sz w:val="40"/>
          <w:szCs w:val="40"/>
          <w:cs/>
        </w:rPr>
        <w:t xml:space="preserve">บทที่ </w:t>
      </w:r>
      <w:r w:rsidR="00B65987" w:rsidRPr="00FA01EA">
        <w:rPr>
          <w:rFonts w:asciiTheme="majorBidi" w:hAnsiTheme="majorBidi" w:cstheme="majorBidi"/>
          <w:b/>
          <w:bCs/>
          <w:sz w:val="40"/>
          <w:szCs w:val="40"/>
        </w:rPr>
        <w:t>2</w:t>
      </w:r>
    </w:p>
    <w:p w:rsidR="00B64429" w:rsidRPr="00FA01EA" w:rsidRDefault="005E2A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hAnsiTheme="majorBidi" w:cstheme="majorBidi"/>
          <w:b/>
          <w:bCs/>
          <w:sz w:val="32"/>
          <w:szCs w:val="32"/>
        </w:rPr>
      </w:pPr>
      <w:r w:rsidRPr="00FA01EA">
        <w:rPr>
          <w:rFonts w:asciiTheme="majorBidi" w:hAnsiTheme="majorBidi" w:cstheme="majorBidi"/>
          <w:b/>
          <w:bCs/>
          <w:sz w:val="40"/>
          <w:szCs w:val="40"/>
          <w:cs/>
        </w:rPr>
        <w:t>การทบทวนวรรณกรรม</w:t>
      </w:r>
    </w:p>
    <w:p w:rsidR="000E5817"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p>
    <w:p w:rsidR="005E2AAC" w:rsidRPr="00FA01EA" w:rsidRDefault="005E2A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p>
    <w:p w:rsidR="000E5817"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 </w:t>
      </w:r>
      <w:r w:rsidR="00F34277" w:rsidRPr="00FA01EA">
        <w:rPr>
          <w:rFonts w:asciiTheme="majorBidi" w:hAnsiTheme="majorBidi" w:cstheme="majorBidi"/>
          <w:sz w:val="32"/>
          <w:szCs w:val="32"/>
          <w:cs/>
        </w:rPr>
        <w:tab/>
      </w:r>
      <w:r w:rsidR="00674E95" w:rsidRPr="00FA01EA">
        <w:rPr>
          <w:rFonts w:asciiTheme="majorBidi" w:hAnsiTheme="majorBidi" w:cstheme="majorBidi"/>
          <w:sz w:val="32"/>
          <w:szCs w:val="32"/>
          <w:cs/>
        </w:rPr>
        <w:t xml:space="preserve">ในการศึกษาวิจัยเรื่อง </w:t>
      </w:r>
      <w:r w:rsidR="00BB07F1" w:rsidRPr="00FA01EA">
        <w:rPr>
          <w:rFonts w:asciiTheme="majorBidi" w:hAnsiTheme="majorBidi" w:cstheme="majorBidi"/>
          <w:sz w:val="32"/>
          <w:szCs w:val="32"/>
          <w:cs/>
        </w:rPr>
        <w:t>นวัตกรรมการพัฒนาเกษตรอินทรีย์ด้วยกระบวนการ</w:t>
      </w:r>
      <w:r w:rsidR="00E067E5" w:rsidRPr="00FA01EA">
        <w:rPr>
          <w:rFonts w:asciiTheme="majorBidi" w:hAnsiTheme="majorBidi" w:cstheme="majorBidi"/>
          <w:sz w:val="32"/>
          <w:szCs w:val="32"/>
          <w:cs/>
        </w:rPr>
        <w:t>จิตตนิยาม</w:t>
      </w:r>
    </w:p>
    <w:p w:rsidR="00CE320D" w:rsidRPr="00FA01EA" w:rsidRDefault="00E067E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hAnsiTheme="majorBidi" w:cstheme="majorBidi"/>
          <w:sz w:val="32"/>
          <w:szCs w:val="32"/>
          <w:cs/>
        </w:rPr>
        <w:t>เพื่อลดภาวะเสี่ยง</w:t>
      </w:r>
      <w:r w:rsidR="00BB07F1" w:rsidRPr="00FA01EA">
        <w:rPr>
          <w:rFonts w:asciiTheme="majorBidi" w:hAnsiTheme="majorBidi" w:cstheme="majorBidi"/>
          <w:sz w:val="32"/>
          <w:szCs w:val="32"/>
          <w:cs/>
        </w:rPr>
        <w:t>เบาหวาน</w:t>
      </w:r>
      <w:r w:rsidR="000E5817" w:rsidRPr="00FA01EA">
        <w:rPr>
          <w:rFonts w:asciiTheme="majorBidi" w:hAnsiTheme="majorBidi" w:cstheme="majorBidi"/>
          <w:sz w:val="32"/>
          <w:szCs w:val="32"/>
          <w:cs/>
        </w:rPr>
        <w:t xml:space="preserve"> </w:t>
      </w:r>
      <w:r w:rsidR="00CE320D" w:rsidRPr="00FA01EA">
        <w:rPr>
          <w:rFonts w:asciiTheme="majorBidi" w:eastAsia="Arial Unicode MS" w:hAnsiTheme="majorBidi" w:cstheme="majorBidi"/>
          <w:sz w:val="32"/>
          <w:szCs w:val="32"/>
          <w:cs/>
          <w:lang w:eastAsia="ko-KR"/>
        </w:rPr>
        <w:t>ผู้วิจัยได้ค้นคว้าแนวคิด</w:t>
      </w:r>
      <w:r w:rsidR="00CE320D" w:rsidRPr="00FA01EA">
        <w:rPr>
          <w:rFonts w:asciiTheme="majorBidi" w:eastAsia="Times New Roman" w:hAnsiTheme="majorBidi" w:cstheme="majorBidi"/>
          <w:sz w:val="32"/>
          <w:szCs w:val="32"/>
          <w:cs/>
        </w:rPr>
        <w:t xml:space="preserve"> ปรัชญา</w:t>
      </w:r>
      <w:r w:rsidR="00674E95" w:rsidRPr="00FA01EA">
        <w:rPr>
          <w:rFonts w:asciiTheme="majorBidi" w:eastAsia="Arial Unicode MS" w:hAnsiTheme="majorBidi" w:cstheme="majorBidi"/>
          <w:sz w:val="32"/>
          <w:szCs w:val="32"/>
          <w:cs/>
          <w:lang w:eastAsia="ko-KR"/>
        </w:rPr>
        <w:t xml:space="preserve"> ทฤษฎี</w:t>
      </w:r>
      <w:r w:rsidR="00CE320D" w:rsidRPr="00FA01EA">
        <w:rPr>
          <w:rFonts w:asciiTheme="majorBidi" w:eastAsia="Arial Unicode MS" w:hAnsiTheme="majorBidi" w:cstheme="majorBidi"/>
          <w:sz w:val="32"/>
          <w:szCs w:val="32"/>
          <w:cs/>
          <w:lang w:eastAsia="ko-KR"/>
        </w:rPr>
        <w:t>และงานวิจัยที่เกี่ยวข้องครอบคลุมในประเด็น</w:t>
      </w:r>
      <w:r w:rsidR="00F34277" w:rsidRPr="00FA01EA">
        <w:rPr>
          <w:rFonts w:asciiTheme="majorBidi" w:eastAsia="Arial Unicode MS" w:hAnsiTheme="majorBidi" w:cstheme="majorBidi"/>
          <w:sz w:val="32"/>
          <w:szCs w:val="32"/>
          <w:cs/>
          <w:lang w:eastAsia="ko-KR"/>
        </w:rPr>
        <w:t xml:space="preserve"> </w:t>
      </w:r>
      <w:r w:rsidR="00CE320D" w:rsidRPr="00FA01EA">
        <w:rPr>
          <w:rFonts w:asciiTheme="majorBidi" w:eastAsia="Arial Unicode MS" w:hAnsiTheme="majorBidi" w:cstheme="majorBidi"/>
          <w:sz w:val="32"/>
          <w:szCs w:val="32"/>
          <w:cs/>
          <w:lang w:eastAsia="ko-KR"/>
        </w:rPr>
        <w:t>ดังต่อไปนี้</w:t>
      </w:r>
    </w:p>
    <w:p w:rsidR="00922789"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lang w:val="en-GB"/>
        </w:rPr>
        <w:tab/>
      </w:r>
      <w:r w:rsidR="000E5817" w:rsidRPr="00FA01EA">
        <w:rPr>
          <w:rFonts w:asciiTheme="majorBidi" w:eastAsiaTheme="minorHAnsi" w:hAnsiTheme="majorBidi" w:cstheme="majorBidi"/>
          <w:sz w:val="32"/>
          <w:szCs w:val="32"/>
          <w:lang w:val="en-GB"/>
        </w:rPr>
        <w:tab/>
      </w:r>
      <w:r w:rsidR="003709FA">
        <w:rPr>
          <w:rFonts w:asciiTheme="majorBidi" w:eastAsiaTheme="minorHAnsi" w:hAnsiTheme="majorBidi" w:cstheme="majorBidi"/>
          <w:sz w:val="32"/>
          <w:szCs w:val="32"/>
          <w:lang w:val="en-GB"/>
        </w:rPr>
        <w:t>1.</w:t>
      </w:r>
      <w:r w:rsidRPr="00FA01EA">
        <w:rPr>
          <w:rFonts w:asciiTheme="majorBidi" w:eastAsiaTheme="minorHAnsi" w:hAnsiTheme="majorBidi" w:cstheme="majorBidi"/>
          <w:sz w:val="32"/>
          <w:szCs w:val="32"/>
          <w:lang w:val="en-GB"/>
        </w:rPr>
        <w:t xml:space="preserve"> </w:t>
      </w:r>
      <w:r w:rsidR="000E5817" w:rsidRPr="00FA01EA">
        <w:rPr>
          <w:rFonts w:asciiTheme="majorBidi" w:eastAsiaTheme="minorHAnsi" w:hAnsiTheme="majorBidi" w:cstheme="majorBidi"/>
          <w:sz w:val="32"/>
          <w:szCs w:val="32"/>
          <w:lang w:val="en-GB"/>
        </w:rPr>
        <w:tab/>
      </w:r>
      <w:r w:rsidR="00F80D60" w:rsidRPr="00FA01EA">
        <w:rPr>
          <w:rFonts w:asciiTheme="majorBidi" w:eastAsiaTheme="minorHAnsi" w:hAnsiTheme="majorBidi" w:cstheme="majorBidi"/>
          <w:sz w:val="32"/>
          <w:szCs w:val="32"/>
          <w:cs/>
        </w:rPr>
        <w:t>แนวคิดจาก</w:t>
      </w:r>
      <w:r w:rsidR="007140F2" w:rsidRPr="00FA01EA">
        <w:rPr>
          <w:rFonts w:asciiTheme="majorBidi" w:eastAsiaTheme="minorHAnsi" w:hAnsiTheme="majorBidi" w:cstheme="majorBidi"/>
          <w:sz w:val="32"/>
          <w:szCs w:val="32"/>
          <w:cs/>
        </w:rPr>
        <w:t>แผนพัฒนาเศรษฐกิจและสังคมแห่งชาติ</w:t>
      </w:r>
      <w:r w:rsidR="00674E95" w:rsidRPr="00FA01EA">
        <w:rPr>
          <w:rFonts w:asciiTheme="majorBidi" w:eastAsiaTheme="minorHAnsi" w:hAnsiTheme="majorBidi" w:cstheme="majorBidi"/>
          <w:sz w:val="32"/>
          <w:szCs w:val="32"/>
          <w:cs/>
        </w:rPr>
        <w:t xml:space="preserve"> </w:t>
      </w:r>
      <w:r w:rsidR="00F80D60" w:rsidRPr="00FA01EA">
        <w:rPr>
          <w:rFonts w:asciiTheme="majorBidi" w:eastAsiaTheme="minorHAnsi" w:hAnsiTheme="majorBidi" w:cstheme="majorBidi"/>
          <w:sz w:val="32"/>
          <w:szCs w:val="32"/>
          <w:cs/>
        </w:rPr>
        <w:t xml:space="preserve">ฉบับที่ </w:t>
      </w:r>
      <w:r w:rsidR="00F80D60" w:rsidRPr="00FA01EA">
        <w:rPr>
          <w:rFonts w:asciiTheme="majorBidi" w:eastAsiaTheme="minorHAnsi" w:hAnsiTheme="majorBidi" w:cstheme="majorBidi"/>
          <w:sz w:val="32"/>
          <w:szCs w:val="32"/>
        </w:rPr>
        <w:t>11 (</w:t>
      </w:r>
      <w:r w:rsidR="00F80D60" w:rsidRPr="00FA01EA">
        <w:rPr>
          <w:rFonts w:asciiTheme="majorBidi" w:eastAsiaTheme="minorHAnsi" w:hAnsiTheme="majorBidi" w:cstheme="majorBidi"/>
          <w:sz w:val="32"/>
          <w:szCs w:val="32"/>
          <w:cs/>
        </w:rPr>
        <w:t>พ.ศ.</w:t>
      </w:r>
      <w:r w:rsidR="000E5817" w:rsidRPr="00FA01EA">
        <w:rPr>
          <w:rFonts w:asciiTheme="majorBidi" w:eastAsiaTheme="minorHAnsi" w:hAnsiTheme="majorBidi" w:cstheme="majorBidi"/>
          <w:sz w:val="32"/>
          <w:szCs w:val="32"/>
        </w:rPr>
        <w:t xml:space="preserve"> </w:t>
      </w:r>
      <w:r w:rsidR="00F80D60" w:rsidRPr="00FA01EA">
        <w:rPr>
          <w:rFonts w:asciiTheme="majorBidi" w:eastAsiaTheme="minorHAnsi" w:hAnsiTheme="majorBidi" w:cstheme="majorBidi"/>
          <w:sz w:val="32"/>
          <w:szCs w:val="32"/>
        </w:rPr>
        <w:t>2555 –</w:t>
      </w:r>
      <w:r w:rsidR="005E2AAC" w:rsidRPr="00FA01EA">
        <w:rPr>
          <w:rFonts w:asciiTheme="majorBidi" w:eastAsiaTheme="minorHAnsi" w:hAnsiTheme="majorBidi" w:cstheme="majorBidi"/>
          <w:sz w:val="32"/>
          <w:szCs w:val="32"/>
        </w:rPr>
        <w:t xml:space="preserve"> </w:t>
      </w:r>
      <w:r w:rsidR="00F80D60" w:rsidRPr="00FA01EA">
        <w:rPr>
          <w:rFonts w:asciiTheme="majorBidi" w:eastAsiaTheme="minorHAnsi" w:hAnsiTheme="majorBidi" w:cstheme="majorBidi"/>
          <w:sz w:val="32"/>
          <w:szCs w:val="32"/>
        </w:rPr>
        <w:t>2559)</w:t>
      </w:r>
      <w:r w:rsidR="000E5817" w:rsidRPr="00FA01EA">
        <w:rPr>
          <w:rFonts w:asciiTheme="majorBidi" w:eastAsiaTheme="minorHAnsi" w:hAnsiTheme="majorBidi" w:cstheme="majorBidi"/>
          <w:sz w:val="32"/>
          <w:szCs w:val="32"/>
        </w:rPr>
        <w:t xml:space="preserve"> </w:t>
      </w:r>
    </w:p>
    <w:p w:rsidR="000C1134"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F93947">
        <w:rPr>
          <w:rFonts w:asciiTheme="majorBidi" w:eastAsiaTheme="minorHAnsi" w:hAnsiTheme="majorBidi" w:cstheme="majorBidi"/>
          <w:sz w:val="32"/>
          <w:szCs w:val="32"/>
        </w:rPr>
        <w:t>1.1</w:t>
      </w:r>
      <w:r w:rsidR="00F93947">
        <w:rPr>
          <w:rFonts w:asciiTheme="majorBidi" w:eastAsiaTheme="minorHAnsi" w:hAnsiTheme="majorBidi" w:cstheme="majorBidi"/>
          <w:sz w:val="32"/>
          <w:szCs w:val="32"/>
        </w:rPr>
        <w:tab/>
      </w:r>
      <w:r w:rsidR="006B2D16">
        <w:rPr>
          <w:rFonts w:asciiTheme="majorBidi" w:eastAsiaTheme="minorHAnsi" w:hAnsiTheme="majorBidi" w:cstheme="majorBidi" w:hint="cs"/>
          <w:sz w:val="32"/>
          <w:szCs w:val="32"/>
          <w:cs/>
        </w:rPr>
        <w:tab/>
      </w:r>
      <w:r w:rsidRPr="00FA01EA">
        <w:rPr>
          <w:rFonts w:asciiTheme="majorBidi" w:eastAsiaTheme="minorHAnsi" w:hAnsiTheme="majorBidi" w:cstheme="majorBidi"/>
          <w:sz w:val="32"/>
          <w:szCs w:val="32"/>
          <w:cs/>
        </w:rPr>
        <w:t>แนวคิดจากแผนพัฒนาเศรษฐกิจแล</w:t>
      </w:r>
      <w:r w:rsidR="005E2AAC" w:rsidRPr="00FA01EA">
        <w:rPr>
          <w:rFonts w:asciiTheme="majorBidi" w:eastAsiaTheme="minorHAnsi" w:hAnsiTheme="majorBidi" w:cstheme="majorBidi"/>
          <w:sz w:val="32"/>
          <w:szCs w:val="32"/>
          <w:cs/>
        </w:rPr>
        <w:t xml:space="preserve">ะสังคมแห่งชาติ ฉบับที่ </w:t>
      </w:r>
      <w:r w:rsidR="00F93947">
        <w:rPr>
          <w:rFonts w:asciiTheme="majorBidi" w:eastAsiaTheme="minorHAnsi" w:hAnsiTheme="majorBidi" w:cstheme="majorBidi"/>
          <w:sz w:val="32"/>
          <w:szCs w:val="32"/>
        </w:rPr>
        <w:t>11</w:t>
      </w:r>
      <w:r w:rsidR="005E2AAC" w:rsidRPr="00FA01EA">
        <w:rPr>
          <w:rFonts w:asciiTheme="majorBidi" w:eastAsiaTheme="minorHAnsi" w:hAnsiTheme="majorBidi" w:cstheme="majorBidi"/>
          <w:sz w:val="32"/>
          <w:szCs w:val="32"/>
          <w:cs/>
        </w:rPr>
        <w:t xml:space="preserve"> (พ.ศ. </w:t>
      </w:r>
      <w:r w:rsidR="00F93947">
        <w:rPr>
          <w:rFonts w:asciiTheme="majorBidi" w:eastAsiaTheme="minorHAnsi" w:hAnsiTheme="majorBidi" w:cstheme="majorBidi"/>
          <w:sz w:val="32"/>
          <w:szCs w:val="32"/>
        </w:rPr>
        <w:t>2555</w:t>
      </w:r>
      <w:r w:rsidRPr="00FA01EA">
        <w:rPr>
          <w:rFonts w:asciiTheme="majorBidi" w:eastAsiaTheme="minorHAnsi" w:hAnsiTheme="majorBidi" w:cstheme="majorBidi"/>
          <w:sz w:val="32"/>
          <w:szCs w:val="32"/>
        </w:rPr>
        <w:t xml:space="preserve"> </w:t>
      </w:r>
      <w:r w:rsidR="00FA01EA" w:rsidRPr="00FA01EA">
        <w:rPr>
          <w:rFonts w:asciiTheme="majorBidi" w:eastAsiaTheme="minorHAnsi" w:hAnsiTheme="majorBidi" w:cstheme="majorBidi"/>
          <w:sz w:val="32"/>
          <w:szCs w:val="32"/>
        </w:rPr>
        <w:t>-</w:t>
      </w:r>
      <w:r w:rsidRPr="00FA01EA">
        <w:rPr>
          <w:rFonts w:asciiTheme="majorBidi" w:eastAsiaTheme="minorHAnsi" w:hAnsiTheme="majorBidi" w:cstheme="majorBidi"/>
          <w:sz w:val="32"/>
          <w:szCs w:val="32"/>
        </w:rPr>
        <w:t xml:space="preserve"> </w:t>
      </w:r>
      <w:r w:rsidR="00F93947">
        <w:rPr>
          <w:rFonts w:asciiTheme="majorBidi" w:eastAsiaTheme="minorHAnsi" w:hAnsiTheme="majorBidi" w:cstheme="majorBidi"/>
          <w:sz w:val="32"/>
          <w:szCs w:val="32"/>
        </w:rPr>
        <w:t>2559</w:t>
      </w:r>
      <w:r w:rsidRPr="00FA01EA">
        <w:rPr>
          <w:rFonts w:asciiTheme="majorBidi" w:eastAsiaTheme="minorHAnsi" w:hAnsiTheme="majorBidi" w:cstheme="majorBidi"/>
          <w:sz w:val="32"/>
          <w:szCs w:val="32"/>
          <w:cs/>
        </w:rPr>
        <w:t xml:space="preserve">) </w:t>
      </w:r>
    </w:p>
    <w:p w:rsidR="000C1134"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F93947">
        <w:rPr>
          <w:rFonts w:asciiTheme="majorBidi" w:eastAsiaTheme="minorHAnsi" w:hAnsiTheme="majorBidi" w:cstheme="majorBidi"/>
          <w:sz w:val="32"/>
          <w:szCs w:val="32"/>
        </w:rPr>
        <w:t>1.2</w:t>
      </w:r>
      <w:r w:rsidRPr="00FA01EA">
        <w:rPr>
          <w:rFonts w:asciiTheme="majorBidi" w:eastAsiaTheme="minorHAnsi" w:hAnsiTheme="majorBidi" w:cstheme="majorBidi"/>
          <w:sz w:val="32"/>
          <w:szCs w:val="32"/>
          <w:cs/>
        </w:rPr>
        <w:tab/>
      </w:r>
      <w:r w:rsidR="006B2D16">
        <w:rPr>
          <w:rFonts w:asciiTheme="majorBidi" w:eastAsiaTheme="minorHAnsi" w:hAnsiTheme="majorBidi" w:cstheme="majorBidi" w:hint="cs"/>
          <w:sz w:val="32"/>
          <w:szCs w:val="32"/>
          <w:cs/>
        </w:rPr>
        <w:tab/>
      </w:r>
      <w:r w:rsidRPr="00FA01EA">
        <w:rPr>
          <w:rFonts w:asciiTheme="majorBidi" w:eastAsiaTheme="minorHAnsi" w:hAnsiTheme="majorBidi" w:cstheme="majorBidi"/>
          <w:sz w:val="32"/>
          <w:szCs w:val="32"/>
          <w:cs/>
        </w:rPr>
        <w:t>ยุทธศาสตร์ที่ 2 การพัฒนาคนสู่สู่สังคมแห่งการเรียนรู้ตลอดชีวิตอย่างยั่งยืน มีแนวทาง ดังนี้</w:t>
      </w:r>
    </w:p>
    <w:p w:rsidR="000C1134"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F93947">
        <w:rPr>
          <w:rFonts w:asciiTheme="majorBidi" w:eastAsiaTheme="minorHAnsi" w:hAnsiTheme="majorBidi" w:cstheme="majorBidi"/>
          <w:sz w:val="32"/>
          <w:szCs w:val="32"/>
        </w:rPr>
        <w:t>1.3</w:t>
      </w:r>
      <w:r w:rsidRPr="00FA01EA">
        <w:rPr>
          <w:rFonts w:asciiTheme="majorBidi" w:eastAsiaTheme="minorHAnsi" w:hAnsiTheme="majorBidi" w:cstheme="majorBidi"/>
          <w:sz w:val="32"/>
          <w:szCs w:val="32"/>
          <w:cs/>
        </w:rPr>
        <w:tab/>
      </w:r>
      <w:r w:rsidR="006B2D16">
        <w:rPr>
          <w:rFonts w:asciiTheme="majorBidi" w:eastAsiaTheme="minorHAnsi" w:hAnsiTheme="majorBidi" w:cstheme="majorBidi" w:hint="cs"/>
          <w:sz w:val="32"/>
          <w:szCs w:val="32"/>
          <w:cs/>
        </w:rPr>
        <w:tab/>
      </w:r>
      <w:r w:rsidRPr="00FA01EA">
        <w:rPr>
          <w:rFonts w:asciiTheme="majorBidi" w:eastAsiaTheme="minorHAnsi" w:hAnsiTheme="majorBidi" w:cstheme="majorBidi"/>
          <w:sz w:val="32"/>
          <w:szCs w:val="32"/>
          <w:cs/>
        </w:rPr>
        <w:t xml:space="preserve">ยุทธศาสตร์ที่ 3 เพิ่มความเข้มแข็งภาคการเกษตร และความมั่นคงด้านอาหาร ดังนี้ </w:t>
      </w:r>
    </w:p>
    <w:p w:rsidR="000C1134"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F93947">
        <w:rPr>
          <w:rFonts w:asciiTheme="majorBidi" w:eastAsiaTheme="minorHAnsi" w:hAnsiTheme="majorBidi" w:cstheme="majorBidi"/>
          <w:sz w:val="32"/>
          <w:szCs w:val="32"/>
        </w:rPr>
        <w:t>1.4</w:t>
      </w:r>
      <w:r w:rsidRPr="00FA01EA">
        <w:rPr>
          <w:rFonts w:asciiTheme="majorBidi" w:eastAsiaTheme="minorHAnsi" w:hAnsiTheme="majorBidi" w:cstheme="majorBidi"/>
          <w:sz w:val="32"/>
          <w:szCs w:val="32"/>
          <w:cs/>
        </w:rPr>
        <w:tab/>
      </w:r>
      <w:r w:rsidR="006B2D16">
        <w:rPr>
          <w:rFonts w:asciiTheme="majorBidi" w:eastAsiaTheme="minorHAnsi" w:hAnsiTheme="majorBidi" w:cstheme="majorBidi" w:hint="cs"/>
          <w:sz w:val="32"/>
          <w:szCs w:val="32"/>
          <w:cs/>
        </w:rPr>
        <w:tab/>
      </w:r>
      <w:r w:rsidRPr="00FA01EA">
        <w:rPr>
          <w:rFonts w:asciiTheme="majorBidi" w:eastAsiaTheme="minorHAnsi" w:hAnsiTheme="majorBidi" w:cstheme="majorBidi"/>
          <w:sz w:val="32"/>
          <w:szCs w:val="32"/>
          <w:cs/>
        </w:rPr>
        <w:t>ผลการประเมินแผนพัฒนาเศรษฐกิจและสังคมแห่งชาติ ฉบับที่ 11 ในรอบ</w:t>
      </w:r>
    </w:p>
    <w:p w:rsidR="000C1134"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สองปี</w:t>
      </w:r>
    </w:p>
    <w:p w:rsidR="000C1134" w:rsidRPr="00FA01EA" w:rsidRDefault="003709F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Pr>
          <w:rFonts w:asciiTheme="majorBidi" w:eastAsiaTheme="minorHAnsi" w:hAnsiTheme="majorBidi" w:cstheme="majorBidi"/>
          <w:sz w:val="32"/>
          <w:szCs w:val="32"/>
        </w:rPr>
        <w:tab/>
      </w:r>
      <w:r>
        <w:rPr>
          <w:rFonts w:asciiTheme="majorBidi" w:eastAsiaTheme="minorHAnsi" w:hAnsiTheme="majorBidi" w:cstheme="majorBidi"/>
          <w:sz w:val="32"/>
          <w:szCs w:val="32"/>
        </w:rPr>
        <w:tab/>
        <w:t>2.</w:t>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cs/>
        </w:rPr>
        <w:t>แนวคิดการพัฒนาด้านสุขภาพ</w:t>
      </w:r>
    </w:p>
    <w:p w:rsidR="00BB187D"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rPr>
        <w:tab/>
      </w:r>
      <w:r w:rsidR="008B5838" w:rsidRPr="00FA01EA">
        <w:rPr>
          <w:rFonts w:asciiTheme="majorBidi" w:eastAsiaTheme="minorHAnsi" w:hAnsiTheme="majorBidi" w:cstheme="majorBidi"/>
          <w:sz w:val="32"/>
          <w:szCs w:val="32"/>
        </w:rPr>
        <w:tab/>
      </w:r>
      <w:r w:rsidR="000E5817" w:rsidRPr="00FA01EA">
        <w:rPr>
          <w:rFonts w:asciiTheme="majorBidi" w:eastAsiaTheme="minorHAnsi" w:hAnsiTheme="majorBidi" w:cstheme="majorBidi"/>
          <w:sz w:val="32"/>
          <w:szCs w:val="32"/>
        </w:rPr>
        <w:t>3</w:t>
      </w:r>
      <w:r w:rsidR="003709FA">
        <w:rPr>
          <w:rFonts w:asciiTheme="majorBidi" w:eastAsiaTheme="minorHAnsi" w:hAnsiTheme="majorBidi" w:cstheme="majorBidi"/>
          <w:sz w:val="32"/>
          <w:szCs w:val="32"/>
        </w:rPr>
        <w:t>.</w:t>
      </w:r>
      <w:r w:rsidRPr="00FA01EA">
        <w:rPr>
          <w:rFonts w:asciiTheme="majorBidi" w:eastAsiaTheme="minorHAnsi" w:hAnsiTheme="majorBidi" w:cstheme="majorBidi"/>
          <w:sz w:val="32"/>
          <w:szCs w:val="32"/>
        </w:rPr>
        <w:t xml:space="preserve"> </w:t>
      </w:r>
      <w:r w:rsidR="000E5817" w:rsidRPr="00FA01EA">
        <w:rPr>
          <w:rFonts w:asciiTheme="majorBidi" w:eastAsiaTheme="minorHAnsi" w:hAnsiTheme="majorBidi" w:cstheme="majorBidi"/>
          <w:sz w:val="32"/>
          <w:szCs w:val="32"/>
          <w:cs/>
        </w:rPr>
        <w:tab/>
      </w:r>
      <w:r w:rsidR="006F20EF" w:rsidRPr="00FA01EA">
        <w:rPr>
          <w:rFonts w:asciiTheme="majorBidi" w:eastAsiaTheme="minorHAnsi" w:hAnsiTheme="majorBidi" w:cstheme="majorBidi"/>
          <w:sz w:val="32"/>
          <w:szCs w:val="32"/>
          <w:cs/>
        </w:rPr>
        <w:t>แนวคิดเกี่ยวกับ</w:t>
      </w:r>
      <w:r w:rsidR="00BB187D" w:rsidRPr="00FA01EA">
        <w:rPr>
          <w:rFonts w:asciiTheme="majorBidi" w:eastAsiaTheme="minorHAnsi" w:hAnsiTheme="majorBidi" w:cstheme="majorBidi"/>
          <w:sz w:val="32"/>
          <w:szCs w:val="32"/>
          <w:cs/>
        </w:rPr>
        <w:t>การพัฒนาด้านเศรษฐกิจ</w:t>
      </w:r>
    </w:p>
    <w:p w:rsidR="00BB187D" w:rsidRPr="00FA01EA" w:rsidRDefault="0022112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8B5838"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3.1</w:t>
      </w:r>
      <w:r w:rsidR="000E5817" w:rsidRPr="00FA01EA">
        <w:rPr>
          <w:rFonts w:asciiTheme="majorBidi" w:eastAsiaTheme="minorHAnsi" w:hAnsiTheme="majorBidi" w:cstheme="majorBidi"/>
          <w:sz w:val="32"/>
          <w:szCs w:val="32"/>
        </w:rPr>
        <w:t xml:space="preserve"> </w:t>
      </w:r>
      <w:r w:rsidR="000E5817" w:rsidRPr="00FA01EA">
        <w:rPr>
          <w:rFonts w:asciiTheme="majorBidi" w:eastAsiaTheme="minorHAnsi" w:hAnsiTheme="majorBidi" w:cstheme="majorBidi"/>
          <w:sz w:val="32"/>
          <w:szCs w:val="32"/>
          <w:cs/>
        </w:rPr>
        <w:tab/>
      </w:r>
      <w:r w:rsidR="009D43DF" w:rsidRPr="00FA01EA">
        <w:rPr>
          <w:rFonts w:asciiTheme="majorBidi" w:eastAsiaTheme="minorHAnsi" w:hAnsiTheme="majorBidi" w:cstheme="majorBidi"/>
          <w:sz w:val="32"/>
          <w:szCs w:val="32"/>
          <w:cs/>
        </w:rPr>
        <w:t>เกษตรอินทรีย์</w:t>
      </w:r>
    </w:p>
    <w:p w:rsidR="006F20EF" w:rsidRPr="00FA01EA" w:rsidRDefault="006F20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8B5838"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3.2</w:t>
      </w:r>
      <w:r w:rsidR="000E5817" w:rsidRPr="00FA01EA">
        <w:rPr>
          <w:rFonts w:asciiTheme="majorBidi" w:eastAsiaTheme="minorHAnsi" w:hAnsiTheme="majorBidi" w:cstheme="majorBidi"/>
          <w:sz w:val="32"/>
          <w:szCs w:val="32"/>
        </w:rPr>
        <w:tab/>
      </w:r>
      <w:r w:rsidR="003709FA">
        <w:rPr>
          <w:rFonts w:asciiTheme="majorBidi" w:eastAsiaTheme="minorHAnsi" w:hAnsiTheme="majorBidi" w:cstheme="majorBidi"/>
          <w:sz w:val="32"/>
          <w:szCs w:val="32"/>
        </w:rPr>
        <w:tab/>
      </w:r>
      <w:r w:rsidR="009D43DF" w:rsidRPr="00FA01EA">
        <w:rPr>
          <w:rFonts w:asciiTheme="majorBidi" w:eastAsiaTheme="minorHAnsi" w:hAnsiTheme="majorBidi" w:cstheme="majorBidi"/>
          <w:sz w:val="32"/>
          <w:szCs w:val="32"/>
          <w:cs/>
        </w:rPr>
        <w:t>เกษตรกรรมยั่งยืน</w:t>
      </w:r>
    </w:p>
    <w:p w:rsidR="0022112D" w:rsidRPr="00FA01EA" w:rsidRDefault="006F20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0E581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3.3</w:t>
      </w:r>
      <w:r w:rsidR="0022112D" w:rsidRPr="00FA01EA">
        <w:rPr>
          <w:rFonts w:asciiTheme="majorBidi" w:eastAsiaTheme="minorHAnsi" w:hAnsiTheme="majorBidi" w:cstheme="majorBidi"/>
          <w:sz w:val="32"/>
          <w:szCs w:val="32"/>
        </w:rPr>
        <w:t xml:space="preserve"> </w:t>
      </w:r>
      <w:r w:rsidR="000E5817" w:rsidRPr="00FA01EA">
        <w:rPr>
          <w:rFonts w:asciiTheme="majorBidi" w:eastAsiaTheme="minorHAnsi" w:hAnsiTheme="majorBidi" w:cstheme="majorBidi"/>
          <w:sz w:val="32"/>
          <w:szCs w:val="32"/>
          <w:cs/>
        </w:rPr>
        <w:tab/>
      </w:r>
      <w:r w:rsidR="0022112D" w:rsidRPr="00FA01EA">
        <w:rPr>
          <w:rFonts w:asciiTheme="majorBidi" w:eastAsiaTheme="minorHAnsi" w:hAnsiTheme="majorBidi" w:cstheme="majorBidi"/>
          <w:sz w:val="32"/>
          <w:szCs w:val="32"/>
          <w:cs/>
        </w:rPr>
        <w:t>ปรัชญาของเศรษฐกิจพอเพียงและการพัฒนาที่ยั</w:t>
      </w:r>
      <w:r w:rsidR="00E763CD" w:rsidRPr="00FA01EA">
        <w:rPr>
          <w:rFonts w:asciiTheme="majorBidi" w:eastAsiaTheme="minorHAnsi" w:hAnsiTheme="majorBidi" w:cstheme="majorBidi"/>
          <w:sz w:val="32"/>
          <w:szCs w:val="32"/>
          <w:cs/>
        </w:rPr>
        <w:t>่</w:t>
      </w:r>
      <w:r w:rsidR="0022112D" w:rsidRPr="00FA01EA">
        <w:rPr>
          <w:rFonts w:asciiTheme="majorBidi" w:eastAsiaTheme="minorHAnsi" w:hAnsiTheme="majorBidi" w:cstheme="majorBidi"/>
          <w:sz w:val="32"/>
          <w:szCs w:val="32"/>
          <w:cs/>
        </w:rPr>
        <w:t>งยืน</w:t>
      </w:r>
    </w:p>
    <w:p w:rsidR="0022112D" w:rsidRPr="00FA01EA" w:rsidRDefault="0022112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ab/>
      </w:r>
      <w:r w:rsidR="000E5817" w:rsidRPr="00FA01EA">
        <w:rPr>
          <w:rFonts w:asciiTheme="majorBidi" w:eastAsiaTheme="minorHAnsi" w:hAnsiTheme="majorBidi" w:cstheme="majorBidi"/>
          <w:sz w:val="32"/>
          <w:szCs w:val="32"/>
          <w:cs/>
        </w:rPr>
        <w:tab/>
      </w:r>
      <w:r w:rsidR="000E5817" w:rsidRPr="00FA01EA">
        <w:rPr>
          <w:rFonts w:asciiTheme="majorBidi" w:eastAsiaTheme="minorHAnsi" w:hAnsiTheme="majorBidi" w:cstheme="majorBidi"/>
          <w:sz w:val="32"/>
          <w:szCs w:val="32"/>
        </w:rPr>
        <w:t>4</w:t>
      </w:r>
      <w:r w:rsidR="003709FA">
        <w:rPr>
          <w:rFonts w:asciiTheme="majorBidi" w:eastAsiaTheme="minorHAnsi" w:hAnsiTheme="majorBidi" w:cstheme="majorBidi"/>
          <w:sz w:val="32"/>
          <w:szCs w:val="32"/>
        </w:rPr>
        <w:t>.</w:t>
      </w:r>
      <w:r w:rsidR="003709FA">
        <w:rPr>
          <w:rFonts w:asciiTheme="majorBidi" w:eastAsiaTheme="minorHAnsi" w:hAnsiTheme="majorBidi" w:cstheme="majorBidi"/>
          <w:sz w:val="32"/>
          <w:szCs w:val="32"/>
        </w:rPr>
        <w:tab/>
      </w:r>
      <w:r w:rsidR="006F20EF" w:rsidRPr="00FA01EA">
        <w:rPr>
          <w:rFonts w:asciiTheme="majorBidi" w:eastAsiaTheme="minorHAnsi" w:hAnsiTheme="majorBidi" w:cstheme="majorBidi"/>
          <w:sz w:val="32"/>
          <w:szCs w:val="32"/>
          <w:cs/>
        </w:rPr>
        <w:t>แนวคิดเกี่ยวกับ</w:t>
      </w:r>
      <w:r w:rsidR="00733896" w:rsidRPr="00FA01EA">
        <w:rPr>
          <w:rFonts w:asciiTheme="majorBidi" w:eastAsiaTheme="minorHAnsi" w:hAnsiTheme="majorBidi" w:cstheme="majorBidi"/>
          <w:sz w:val="32"/>
          <w:szCs w:val="32"/>
          <w:cs/>
        </w:rPr>
        <w:t>จิตตนิยาม</w:t>
      </w:r>
      <w:r w:rsidR="00007DC6" w:rsidRPr="00FA01EA">
        <w:rPr>
          <w:rFonts w:asciiTheme="majorBidi" w:eastAsiaTheme="minorHAnsi" w:hAnsiTheme="majorBidi" w:cstheme="majorBidi"/>
          <w:sz w:val="32"/>
          <w:szCs w:val="32"/>
          <w:cs/>
        </w:rPr>
        <w:t>เชิงพุทธ</w:t>
      </w:r>
    </w:p>
    <w:p w:rsidR="0022112D" w:rsidRPr="00FA01EA" w:rsidRDefault="0022112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0E581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 xml:space="preserve">4.1 </w:t>
      </w:r>
      <w:r w:rsidR="000E5817" w:rsidRPr="00FA01EA">
        <w:rPr>
          <w:rFonts w:asciiTheme="majorBidi" w:eastAsiaTheme="minorHAnsi" w:hAnsiTheme="majorBidi" w:cstheme="majorBidi"/>
          <w:sz w:val="32"/>
          <w:szCs w:val="32"/>
        </w:rPr>
        <w:tab/>
      </w:r>
      <w:r w:rsidR="009719E3" w:rsidRPr="00FA01EA">
        <w:rPr>
          <w:rFonts w:asciiTheme="majorBidi" w:eastAsiaTheme="minorHAnsi" w:hAnsiTheme="majorBidi" w:cstheme="majorBidi"/>
          <w:sz w:val="32"/>
          <w:szCs w:val="32"/>
          <w:cs/>
        </w:rPr>
        <w:t xml:space="preserve">พุทธธรรมนิยาม </w:t>
      </w:r>
      <w:r w:rsidR="009719E3" w:rsidRPr="00FA01EA">
        <w:rPr>
          <w:rFonts w:asciiTheme="majorBidi" w:eastAsiaTheme="minorHAnsi" w:hAnsiTheme="majorBidi" w:cstheme="majorBidi"/>
          <w:sz w:val="32"/>
          <w:szCs w:val="32"/>
        </w:rPr>
        <w:t xml:space="preserve">5 </w:t>
      </w:r>
    </w:p>
    <w:p w:rsidR="0022112D"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0E581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4.2</w:t>
      </w:r>
      <w:r w:rsidR="0022112D" w:rsidRPr="00FA01EA">
        <w:rPr>
          <w:rFonts w:asciiTheme="majorBidi" w:eastAsiaTheme="minorHAnsi" w:hAnsiTheme="majorBidi" w:cstheme="majorBidi"/>
          <w:sz w:val="32"/>
          <w:szCs w:val="32"/>
        </w:rPr>
        <w:t xml:space="preserve"> </w:t>
      </w:r>
      <w:r w:rsidR="000E5817" w:rsidRPr="00FA01EA">
        <w:rPr>
          <w:rFonts w:asciiTheme="majorBidi" w:eastAsiaTheme="minorHAnsi" w:hAnsiTheme="majorBidi" w:cstheme="majorBidi"/>
          <w:sz w:val="32"/>
          <w:szCs w:val="32"/>
        </w:rPr>
        <w:tab/>
      </w:r>
      <w:r w:rsidR="0022112D" w:rsidRPr="00FA01EA">
        <w:rPr>
          <w:rFonts w:asciiTheme="majorBidi" w:eastAsiaTheme="minorHAnsi" w:hAnsiTheme="majorBidi" w:cstheme="majorBidi"/>
          <w:sz w:val="32"/>
          <w:szCs w:val="32"/>
          <w:cs/>
        </w:rPr>
        <w:t>แนวคิดจิตตปัญญาศึกษา</w:t>
      </w:r>
      <w:r w:rsidR="0022112D" w:rsidRPr="00FA01EA">
        <w:rPr>
          <w:rFonts w:asciiTheme="majorBidi" w:eastAsiaTheme="minorHAnsi" w:hAnsiTheme="majorBidi" w:cstheme="majorBidi"/>
          <w:sz w:val="32"/>
          <w:szCs w:val="32"/>
          <w:cs/>
        </w:rPr>
        <w:tab/>
      </w:r>
    </w:p>
    <w:p w:rsidR="000312EA" w:rsidRPr="00FA01EA" w:rsidRDefault="007723D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rPr>
        <w:tab/>
      </w:r>
      <w:r w:rsidR="000E5817" w:rsidRPr="00FA01EA">
        <w:rPr>
          <w:rFonts w:asciiTheme="majorBidi" w:eastAsiaTheme="minorHAnsi" w:hAnsiTheme="majorBidi" w:cstheme="majorBidi"/>
          <w:sz w:val="32"/>
          <w:szCs w:val="32"/>
        </w:rPr>
        <w:tab/>
        <w:t>5</w:t>
      </w:r>
      <w:r w:rsidR="003709FA">
        <w:rPr>
          <w:rFonts w:asciiTheme="majorBidi" w:eastAsiaTheme="minorHAnsi" w:hAnsiTheme="majorBidi" w:cstheme="majorBidi"/>
          <w:sz w:val="32"/>
          <w:szCs w:val="32"/>
        </w:rPr>
        <w:t>.</w:t>
      </w:r>
      <w:r w:rsidR="000E5817" w:rsidRPr="00FA01EA">
        <w:rPr>
          <w:rFonts w:asciiTheme="majorBidi" w:eastAsiaTheme="minorHAnsi" w:hAnsiTheme="majorBidi" w:cstheme="majorBidi"/>
          <w:sz w:val="32"/>
          <w:szCs w:val="32"/>
        </w:rPr>
        <w:t xml:space="preserve"> </w:t>
      </w:r>
      <w:r w:rsidR="000E5817" w:rsidRPr="00FA01EA">
        <w:rPr>
          <w:rFonts w:asciiTheme="majorBidi" w:eastAsiaTheme="minorHAnsi" w:hAnsiTheme="majorBidi" w:cstheme="majorBidi"/>
          <w:sz w:val="32"/>
          <w:szCs w:val="32"/>
        </w:rPr>
        <w:tab/>
      </w:r>
      <w:r w:rsidR="000312EA" w:rsidRPr="00FA01EA">
        <w:rPr>
          <w:rFonts w:asciiTheme="majorBidi" w:eastAsiaTheme="minorHAnsi" w:hAnsiTheme="majorBidi" w:cstheme="majorBidi"/>
          <w:sz w:val="32"/>
          <w:szCs w:val="32"/>
          <w:cs/>
        </w:rPr>
        <w:t>แนวคิดเกี่ยวกับการจัดการความรู้</w:t>
      </w:r>
    </w:p>
    <w:p w:rsidR="0022112D" w:rsidRPr="00FA01EA" w:rsidRDefault="000312E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000E5817" w:rsidRPr="00FA01EA">
        <w:rPr>
          <w:rFonts w:asciiTheme="majorBidi" w:eastAsiaTheme="minorHAnsi" w:hAnsiTheme="majorBidi" w:cstheme="majorBidi"/>
          <w:sz w:val="32"/>
          <w:szCs w:val="32"/>
        </w:rPr>
        <w:tab/>
        <w:t>6</w:t>
      </w:r>
      <w:r w:rsidR="003709FA">
        <w:rPr>
          <w:rFonts w:asciiTheme="majorBidi" w:eastAsia="Times New Roman" w:hAnsiTheme="majorBidi" w:cstheme="majorBidi"/>
          <w:sz w:val="32"/>
          <w:szCs w:val="32"/>
        </w:rPr>
        <w:t>.</w:t>
      </w:r>
      <w:r w:rsidR="003709FA">
        <w:rPr>
          <w:rFonts w:asciiTheme="majorBidi" w:eastAsia="Times New Roman" w:hAnsiTheme="majorBidi" w:cstheme="majorBidi"/>
          <w:sz w:val="32"/>
          <w:szCs w:val="32"/>
        </w:rPr>
        <w:tab/>
      </w:r>
      <w:r w:rsidR="00D20FED" w:rsidRPr="00FA01EA">
        <w:rPr>
          <w:rFonts w:asciiTheme="majorBidi" w:eastAsia="Times New Roman" w:hAnsiTheme="majorBidi" w:cstheme="majorBidi"/>
          <w:sz w:val="32"/>
          <w:szCs w:val="32"/>
          <w:cs/>
        </w:rPr>
        <w:t>แนวคิดเกี่ยวการสร้างนวัตกรรมและกระบวนการเรียนรู้ที่เหมาะสมกับสังคมไทย</w:t>
      </w:r>
    </w:p>
    <w:p w:rsidR="00007DC6" w:rsidRPr="00FA01EA" w:rsidRDefault="00007D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709F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6.1 </w:t>
      </w:r>
      <w:r w:rsidR="000E5817" w:rsidRPr="00FA01EA">
        <w:rPr>
          <w:rFonts w:asciiTheme="majorBidi" w:eastAsiaTheme="minorHAnsi" w:hAnsiTheme="majorBidi" w:cstheme="majorBidi"/>
          <w:sz w:val="32"/>
          <w:szCs w:val="32"/>
        </w:rPr>
        <w:tab/>
      </w:r>
      <w:r w:rsidR="00D20FED" w:rsidRPr="00FA01EA">
        <w:rPr>
          <w:rFonts w:asciiTheme="majorBidi" w:eastAsiaTheme="minorHAnsi" w:hAnsiTheme="majorBidi" w:cstheme="majorBidi"/>
          <w:sz w:val="32"/>
          <w:szCs w:val="32"/>
          <w:cs/>
        </w:rPr>
        <w:t>แนวคิดนวัตกรรม</w:t>
      </w:r>
    </w:p>
    <w:p w:rsidR="009D43DF" w:rsidRPr="00FA01EA" w:rsidRDefault="009D43D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0E581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6.2 </w:t>
      </w:r>
      <w:r w:rsidR="000E5817" w:rsidRPr="00FA01EA">
        <w:rPr>
          <w:rFonts w:asciiTheme="majorBidi" w:eastAsiaTheme="minorHAnsi" w:hAnsiTheme="majorBidi" w:cstheme="majorBidi"/>
          <w:sz w:val="32"/>
          <w:szCs w:val="32"/>
        </w:rPr>
        <w:tab/>
      </w:r>
      <w:r w:rsidR="00D20FED" w:rsidRPr="00FA01EA">
        <w:rPr>
          <w:rFonts w:asciiTheme="majorBidi" w:eastAsiaTheme="minorHAnsi" w:hAnsiTheme="majorBidi" w:cstheme="majorBidi"/>
          <w:sz w:val="32"/>
          <w:szCs w:val="32"/>
          <w:cs/>
        </w:rPr>
        <w:t>แนวคิดเกี่ยวกับกระบวนการเรียนรู้ที่เหมาะสมกับบริบทสังคมไทย</w:t>
      </w:r>
    </w:p>
    <w:p w:rsidR="00C86534" w:rsidRDefault="005A3B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006B2D16">
        <w:rPr>
          <w:rFonts w:asciiTheme="majorBidi" w:eastAsiaTheme="minorHAnsi" w:hAnsiTheme="majorBidi" w:cstheme="majorBidi"/>
          <w:sz w:val="32"/>
          <w:szCs w:val="32"/>
        </w:rPr>
        <w:tab/>
        <w:t>7.</w:t>
      </w:r>
      <w:r w:rsidR="006B2D16">
        <w:rPr>
          <w:rFonts w:asciiTheme="majorBidi" w:eastAsiaTheme="minorHAnsi" w:hAnsiTheme="majorBidi" w:cstheme="majorBidi"/>
          <w:sz w:val="32"/>
          <w:szCs w:val="32"/>
        </w:rPr>
        <w:tab/>
      </w:r>
      <w:r w:rsidR="00D20FED" w:rsidRPr="00FA01EA">
        <w:rPr>
          <w:rFonts w:asciiTheme="majorBidi" w:eastAsiaTheme="minorHAnsi" w:hAnsiTheme="majorBidi" w:cstheme="majorBidi"/>
          <w:sz w:val="32"/>
          <w:szCs w:val="32"/>
          <w:cs/>
        </w:rPr>
        <w:t>งานวิจัยที่เกี่ยวข้อง</w:t>
      </w:r>
    </w:p>
    <w:p w:rsidR="003709FA" w:rsidRDefault="003709F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p>
    <w:p w:rsidR="00F34277" w:rsidRPr="00FA01EA" w:rsidRDefault="00D719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6"/>
          <w:szCs w:val="36"/>
        </w:rPr>
      </w:pPr>
      <w:r w:rsidRPr="00FA01EA">
        <w:rPr>
          <w:rFonts w:asciiTheme="majorBidi" w:hAnsiTheme="majorBidi" w:cstheme="majorBidi"/>
          <w:b/>
          <w:bCs/>
          <w:sz w:val="36"/>
          <w:szCs w:val="36"/>
        </w:rPr>
        <w:lastRenderedPageBreak/>
        <w:t>2.1</w:t>
      </w:r>
      <w:r w:rsidRPr="00FA01EA">
        <w:rPr>
          <w:rFonts w:asciiTheme="majorBidi" w:hAnsiTheme="majorBidi" w:cstheme="majorBidi"/>
          <w:b/>
          <w:bCs/>
          <w:sz w:val="36"/>
          <w:szCs w:val="36"/>
        </w:rPr>
        <w:tab/>
      </w:r>
      <w:r w:rsidR="00810BD8" w:rsidRPr="00FA01EA">
        <w:rPr>
          <w:rFonts w:asciiTheme="majorBidi" w:hAnsiTheme="majorBidi" w:cstheme="majorBidi"/>
          <w:b/>
          <w:bCs/>
          <w:sz w:val="36"/>
          <w:szCs w:val="36"/>
          <w:cs/>
        </w:rPr>
        <w:t>แนวคิดจาก</w:t>
      </w:r>
      <w:r w:rsidR="00AA53C0" w:rsidRPr="00FA01EA">
        <w:rPr>
          <w:rFonts w:asciiTheme="majorBidi" w:hAnsiTheme="majorBidi" w:cstheme="majorBidi"/>
          <w:b/>
          <w:bCs/>
          <w:sz w:val="36"/>
          <w:szCs w:val="36"/>
          <w:cs/>
        </w:rPr>
        <w:t xml:space="preserve">แผนพัฒนาเศรษฐกิจและสังคมแห่งชาติ </w:t>
      </w:r>
    </w:p>
    <w:p w:rsidR="00756FE1"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p>
    <w:p w:rsidR="00D719BC" w:rsidRPr="00FA01EA" w:rsidRDefault="00143B6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b/>
          <w:bCs/>
          <w:sz w:val="32"/>
          <w:szCs w:val="32"/>
        </w:rPr>
        <w:tab/>
      </w:r>
      <w:r w:rsidR="00D719BC" w:rsidRPr="00FA01EA">
        <w:rPr>
          <w:rFonts w:asciiTheme="majorBidi" w:hAnsiTheme="majorBidi" w:cstheme="majorBidi"/>
          <w:b/>
          <w:bCs/>
          <w:sz w:val="32"/>
          <w:szCs w:val="32"/>
          <w:lang w:val="en-GB"/>
        </w:rPr>
        <w:t>2.1.1</w:t>
      </w:r>
      <w:r w:rsidR="00D719BC" w:rsidRPr="00FA01EA">
        <w:rPr>
          <w:rFonts w:asciiTheme="majorBidi" w:hAnsiTheme="majorBidi" w:cstheme="majorBidi"/>
          <w:b/>
          <w:bCs/>
          <w:sz w:val="32"/>
          <w:szCs w:val="32"/>
        </w:rPr>
        <w:tab/>
      </w:r>
      <w:r w:rsidR="009B0431" w:rsidRPr="00FA01EA">
        <w:rPr>
          <w:rFonts w:asciiTheme="majorBidi" w:hAnsiTheme="majorBidi" w:cstheme="majorBidi"/>
          <w:b/>
          <w:bCs/>
          <w:sz w:val="32"/>
          <w:szCs w:val="32"/>
          <w:cs/>
        </w:rPr>
        <w:t>แนวคิด</w:t>
      </w:r>
      <w:r w:rsidR="00810BD8" w:rsidRPr="00FA01EA">
        <w:rPr>
          <w:rFonts w:asciiTheme="majorBidi" w:hAnsiTheme="majorBidi" w:cstheme="majorBidi"/>
          <w:b/>
          <w:bCs/>
          <w:sz w:val="32"/>
          <w:szCs w:val="32"/>
          <w:cs/>
        </w:rPr>
        <w:t>จาก</w:t>
      </w:r>
      <w:r w:rsidR="009B0431" w:rsidRPr="00FA01EA">
        <w:rPr>
          <w:rFonts w:asciiTheme="majorBidi" w:hAnsiTheme="majorBidi" w:cstheme="majorBidi"/>
          <w:b/>
          <w:bCs/>
          <w:sz w:val="32"/>
          <w:szCs w:val="32"/>
          <w:cs/>
        </w:rPr>
        <w:t xml:space="preserve">แผนพัฒนาเศรษฐกิจและสังคมแห่งชาติ ฉบับที่ </w:t>
      </w:r>
      <w:r w:rsidR="009B0431" w:rsidRPr="00FA01EA">
        <w:rPr>
          <w:rFonts w:asciiTheme="majorBidi" w:hAnsiTheme="majorBidi" w:cstheme="majorBidi"/>
          <w:b/>
          <w:bCs/>
          <w:sz w:val="32"/>
          <w:szCs w:val="32"/>
        </w:rPr>
        <w:t>11 (</w:t>
      </w:r>
      <w:r w:rsidR="009B0431" w:rsidRPr="00FA01EA">
        <w:rPr>
          <w:rFonts w:asciiTheme="majorBidi" w:hAnsiTheme="majorBidi" w:cstheme="majorBidi"/>
          <w:b/>
          <w:bCs/>
          <w:sz w:val="32"/>
          <w:szCs w:val="32"/>
          <w:cs/>
        </w:rPr>
        <w:t xml:space="preserve">พ.ศ. </w:t>
      </w:r>
      <w:r w:rsidR="009B0431" w:rsidRPr="00FA01EA">
        <w:rPr>
          <w:rFonts w:asciiTheme="majorBidi" w:hAnsiTheme="majorBidi" w:cstheme="majorBidi"/>
          <w:b/>
          <w:bCs/>
          <w:sz w:val="32"/>
          <w:szCs w:val="32"/>
        </w:rPr>
        <w:t>2555 – 2559)</w:t>
      </w:r>
      <w:r w:rsidR="000E5817" w:rsidRPr="00FA01EA">
        <w:rPr>
          <w:rFonts w:asciiTheme="majorBidi" w:hAnsiTheme="majorBidi" w:cstheme="majorBidi"/>
          <w:b/>
          <w:bCs/>
          <w:sz w:val="28"/>
        </w:rPr>
        <w:t xml:space="preserve"> </w:t>
      </w:r>
    </w:p>
    <w:p w:rsidR="00AA53C0" w:rsidRPr="00FA01EA" w:rsidRDefault="00D719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cs/>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860C08" w:rsidRPr="00FA01EA">
        <w:rPr>
          <w:rFonts w:asciiTheme="majorBidi" w:hAnsiTheme="majorBidi" w:cstheme="majorBidi"/>
          <w:sz w:val="32"/>
          <w:szCs w:val="32"/>
          <w:cs/>
        </w:rPr>
        <w:t>สำนักงานคณะ</w:t>
      </w:r>
      <w:r w:rsidR="0031121E" w:rsidRPr="00FA01EA">
        <w:rPr>
          <w:rFonts w:asciiTheme="majorBidi" w:hAnsiTheme="majorBidi" w:cstheme="majorBidi"/>
          <w:sz w:val="32"/>
          <w:szCs w:val="32"/>
          <w:cs/>
        </w:rPr>
        <w:t>กรรมการเศรษฐกิจและสังคมแห่งชาติ (</w:t>
      </w:r>
      <w:r w:rsidR="00860C08" w:rsidRPr="00FA01EA">
        <w:rPr>
          <w:rFonts w:asciiTheme="majorBidi" w:hAnsiTheme="majorBidi" w:cstheme="majorBidi"/>
          <w:sz w:val="32"/>
          <w:szCs w:val="32"/>
          <w:cs/>
        </w:rPr>
        <w:t>สำนักนายกรัฐมนตรี</w:t>
      </w:r>
      <w:r w:rsidR="0031121E" w:rsidRPr="00FA01EA">
        <w:rPr>
          <w:rFonts w:asciiTheme="majorBidi" w:hAnsiTheme="majorBidi" w:cstheme="majorBidi"/>
          <w:sz w:val="32"/>
          <w:szCs w:val="32"/>
        </w:rPr>
        <w:t xml:space="preserve">, </w:t>
      </w:r>
      <w:r w:rsidR="00C11603" w:rsidRPr="00FA01EA">
        <w:rPr>
          <w:rFonts w:asciiTheme="majorBidi" w:hAnsiTheme="majorBidi" w:cstheme="majorBidi"/>
          <w:sz w:val="32"/>
          <w:szCs w:val="32"/>
        </w:rPr>
        <w:t>254</w:t>
      </w:r>
      <w:r w:rsidR="007720B9" w:rsidRPr="00FA01EA">
        <w:rPr>
          <w:rFonts w:asciiTheme="majorBidi" w:hAnsiTheme="majorBidi" w:cstheme="majorBidi"/>
          <w:sz w:val="32"/>
          <w:szCs w:val="32"/>
        </w:rPr>
        <w:t>5</w:t>
      </w:r>
      <w:r w:rsidR="005E2AAC" w:rsidRPr="00FA01EA">
        <w:rPr>
          <w:rFonts w:asciiTheme="majorBidi" w:hAnsiTheme="majorBidi" w:cstheme="majorBidi"/>
          <w:sz w:val="32"/>
          <w:szCs w:val="32"/>
        </w:rPr>
        <w:t xml:space="preserve">, </w:t>
      </w:r>
      <w:r w:rsidR="005E2AAC" w:rsidRPr="00FA01EA">
        <w:rPr>
          <w:rFonts w:asciiTheme="majorBidi" w:hAnsiTheme="majorBidi" w:cstheme="majorBidi"/>
          <w:sz w:val="32"/>
          <w:szCs w:val="32"/>
          <w:cs/>
        </w:rPr>
        <w:t>น.</w:t>
      </w:r>
      <w:r w:rsidR="00F34277" w:rsidRPr="00FA01EA">
        <w:rPr>
          <w:rFonts w:asciiTheme="majorBidi" w:hAnsiTheme="majorBidi" w:cstheme="majorBidi"/>
          <w:sz w:val="32"/>
          <w:szCs w:val="32"/>
          <w:lang w:val="en-GB"/>
        </w:rPr>
        <w:t xml:space="preserve"> 1</w:t>
      </w:r>
      <w:r w:rsidR="005E2AAC" w:rsidRPr="00FA01EA">
        <w:rPr>
          <w:rFonts w:asciiTheme="majorBidi" w:hAnsiTheme="majorBidi" w:cstheme="majorBidi"/>
          <w:sz w:val="32"/>
          <w:szCs w:val="32"/>
          <w:cs/>
          <w:lang w:val="en-GB"/>
        </w:rPr>
        <w:t xml:space="preserve"> </w:t>
      </w:r>
      <w:r w:rsidR="00F34277" w:rsidRPr="00FA01EA">
        <w:rPr>
          <w:rFonts w:asciiTheme="majorBidi" w:hAnsiTheme="majorBidi" w:cstheme="majorBidi"/>
          <w:sz w:val="32"/>
          <w:szCs w:val="32"/>
          <w:lang w:val="en-GB"/>
        </w:rPr>
        <w:t>-</w:t>
      </w:r>
      <w:r w:rsidR="005E2AAC" w:rsidRPr="00FA01EA">
        <w:rPr>
          <w:rFonts w:asciiTheme="majorBidi" w:hAnsiTheme="majorBidi" w:cstheme="majorBidi"/>
          <w:sz w:val="32"/>
          <w:szCs w:val="32"/>
          <w:cs/>
          <w:lang w:val="en-GB"/>
        </w:rPr>
        <w:t xml:space="preserve"> </w:t>
      </w:r>
      <w:r w:rsidR="00F34277" w:rsidRPr="00FA01EA">
        <w:rPr>
          <w:rFonts w:asciiTheme="majorBidi" w:hAnsiTheme="majorBidi" w:cstheme="majorBidi"/>
          <w:sz w:val="32"/>
          <w:szCs w:val="32"/>
          <w:lang w:val="en-GB"/>
        </w:rPr>
        <w:t>9</w:t>
      </w:r>
      <w:r w:rsidR="00756FE1" w:rsidRPr="00FA01EA">
        <w:rPr>
          <w:rFonts w:asciiTheme="majorBidi" w:hAnsiTheme="majorBidi" w:cstheme="majorBidi"/>
          <w:sz w:val="32"/>
          <w:szCs w:val="32"/>
          <w:cs/>
        </w:rPr>
        <w:t>)</w:t>
      </w:r>
      <w:r w:rsidR="00071DC8" w:rsidRPr="00FA01EA">
        <w:rPr>
          <w:rFonts w:asciiTheme="majorBidi" w:hAnsiTheme="majorBidi" w:cstheme="majorBidi"/>
          <w:sz w:val="32"/>
          <w:szCs w:val="32"/>
          <w:cs/>
        </w:rPr>
        <w:t xml:space="preserve"> ได้รายงาน</w:t>
      </w:r>
      <w:r w:rsidR="00860C08" w:rsidRPr="00FA01EA">
        <w:rPr>
          <w:rFonts w:asciiTheme="majorBidi" w:hAnsiTheme="majorBidi" w:cstheme="majorBidi"/>
          <w:sz w:val="32"/>
          <w:szCs w:val="32"/>
          <w:cs/>
        </w:rPr>
        <w:t>ไว้</w:t>
      </w:r>
      <w:r w:rsidR="009957B9" w:rsidRPr="00FA01EA">
        <w:rPr>
          <w:rFonts w:asciiTheme="majorBidi" w:hAnsiTheme="majorBidi" w:cstheme="majorBidi"/>
          <w:sz w:val="32"/>
          <w:szCs w:val="32"/>
        </w:rPr>
        <w:t xml:space="preserve"> </w:t>
      </w:r>
      <w:r w:rsidR="00860C08" w:rsidRPr="00FA01EA">
        <w:rPr>
          <w:rFonts w:asciiTheme="majorBidi" w:hAnsiTheme="majorBidi" w:cstheme="majorBidi"/>
          <w:sz w:val="32"/>
          <w:szCs w:val="32"/>
          <w:cs/>
        </w:rPr>
        <w:t>ดังนี้</w:t>
      </w:r>
    </w:p>
    <w:p w:rsidR="005E2AAC" w:rsidRPr="00FA01EA" w:rsidRDefault="00D719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t>2.1.</w:t>
      </w:r>
      <w:r w:rsidR="00756FE1" w:rsidRPr="00FA01EA">
        <w:rPr>
          <w:rFonts w:asciiTheme="majorBidi" w:hAnsiTheme="majorBidi" w:cstheme="majorBidi"/>
          <w:sz w:val="32"/>
          <w:szCs w:val="32"/>
        </w:rPr>
        <w:t xml:space="preserve">1.1 </w:t>
      </w:r>
      <w:r w:rsidRPr="00FA01EA">
        <w:rPr>
          <w:rFonts w:asciiTheme="majorBidi" w:hAnsiTheme="majorBidi" w:cstheme="majorBidi"/>
          <w:sz w:val="32"/>
          <w:szCs w:val="32"/>
          <w:cs/>
        </w:rPr>
        <w:tab/>
      </w:r>
      <w:r w:rsidR="002B3E5F" w:rsidRPr="00FA01EA">
        <w:rPr>
          <w:rFonts w:asciiTheme="majorBidi" w:hAnsiTheme="majorBidi" w:cstheme="majorBidi"/>
          <w:sz w:val="32"/>
          <w:szCs w:val="32"/>
          <w:cs/>
        </w:rPr>
        <w:t>ทิศทางการพัฒนา</w:t>
      </w:r>
      <w:r w:rsidR="002B3E5F" w:rsidRPr="00FA01EA">
        <w:rPr>
          <w:rFonts w:asciiTheme="majorBidi" w:hAnsiTheme="majorBidi" w:cstheme="majorBidi"/>
          <w:b/>
          <w:bCs/>
          <w:sz w:val="32"/>
          <w:szCs w:val="32"/>
          <w:cs/>
        </w:rPr>
        <w:t xml:space="preserve"> </w:t>
      </w:r>
      <w:r w:rsidR="008862A1" w:rsidRPr="00FA01EA">
        <w:rPr>
          <w:rFonts w:asciiTheme="majorBidi" w:hAnsiTheme="majorBidi" w:cstheme="majorBidi"/>
          <w:sz w:val="32"/>
          <w:szCs w:val="32"/>
          <w:cs/>
        </w:rPr>
        <w:t>เน้นการพัฒนาคนเป็นศูนย์กลางและยึด</w:t>
      </w:r>
      <w:r w:rsidR="00071DC8" w:rsidRPr="00FA01EA">
        <w:rPr>
          <w:rFonts w:asciiTheme="majorBidi" w:hAnsiTheme="majorBidi" w:cstheme="majorBidi"/>
          <w:sz w:val="32"/>
          <w:szCs w:val="32"/>
          <w:cs/>
        </w:rPr>
        <w:t>หลัก</w:t>
      </w:r>
      <w:r w:rsidR="00977731" w:rsidRPr="00FA01EA">
        <w:rPr>
          <w:rFonts w:asciiTheme="majorBidi" w:hAnsiTheme="majorBidi" w:cstheme="majorBidi"/>
          <w:sz w:val="32"/>
          <w:szCs w:val="32"/>
          <w:cs/>
        </w:rPr>
        <w:t>ปรัชญา</w:t>
      </w:r>
    </w:p>
    <w:p w:rsidR="003D0E10" w:rsidRPr="00FA01EA" w:rsidRDefault="0097773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ของเศรษฐกิจพอเพียง</w:t>
      </w:r>
      <w:r w:rsidR="008862A1" w:rsidRPr="00FA01EA">
        <w:rPr>
          <w:rFonts w:asciiTheme="majorBidi" w:hAnsiTheme="majorBidi" w:cstheme="majorBidi"/>
          <w:sz w:val="32"/>
          <w:szCs w:val="32"/>
          <w:cs/>
        </w:rPr>
        <w:t>โดยเน้นการมีคุณธรรมเป็นกรอบการดำเนินชีวิต ตามหลักการทรงงานของพระบาทสมเด็จพระเจ้าอยู่หัว</w:t>
      </w:r>
      <w:r w:rsidR="002F6829" w:rsidRPr="00FA01EA">
        <w:rPr>
          <w:rFonts w:asciiTheme="majorBidi" w:hAnsiTheme="majorBidi" w:cstheme="majorBidi"/>
          <w:sz w:val="32"/>
          <w:szCs w:val="32"/>
          <w:cs/>
        </w:rPr>
        <w:t>ภูมิพลอดุลยเดช</w:t>
      </w:r>
      <w:r w:rsidR="008862A1" w:rsidRPr="00FA01EA">
        <w:rPr>
          <w:rFonts w:asciiTheme="majorBidi" w:hAnsiTheme="majorBidi" w:cstheme="majorBidi"/>
          <w:sz w:val="32"/>
          <w:szCs w:val="32"/>
          <w:cs/>
        </w:rPr>
        <w:t xml:space="preserve"> สอดคล้องกับภูมิสังคมของ</w:t>
      </w:r>
      <w:r w:rsidR="00674E95" w:rsidRPr="00FA01EA">
        <w:rPr>
          <w:rFonts w:asciiTheme="majorBidi" w:hAnsiTheme="majorBidi" w:cstheme="majorBidi"/>
          <w:sz w:val="32"/>
          <w:szCs w:val="32"/>
          <w:cs/>
        </w:rPr>
        <w:t>ท้องถิ่น เน้นการ เข้าใจ เข้าถึง</w:t>
      </w:r>
      <w:r w:rsidR="00CE662D" w:rsidRPr="00FA01EA">
        <w:rPr>
          <w:rFonts w:asciiTheme="majorBidi" w:hAnsiTheme="majorBidi" w:cstheme="majorBidi"/>
          <w:sz w:val="32"/>
          <w:szCs w:val="32"/>
          <w:cs/>
        </w:rPr>
        <w:t xml:space="preserve">และพัฒนา ทำอะไรเป็นขั้นเป็นตอน </w:t>
      </w:r>
      <w:r w:rsidR="008862A1" w:rsidRPr="00FA01EA">
        <w:rPr>
          <w:rFonts w:asciiTheme="majorBidi" w:hAnsiTheme="majorBidi" w:cstheme="majorBidi"/>
          <w:sz w:val="32"/>
          <w:szCs w:val="32"/>
          <w:cs/>
        </w:rPr>
        <w:t>ให้ความสำคัญกับความหลากหลายของระบบภูมินิเวศ</w:t>
      </w:r>
      <w:r w:rsidR="00674E95" w:rsidRPr="00FA01EA">
        <w:rPr>
          <w:rFonts w:asciiTheme="majorBidi" w:hAnsiTheme="majorBidi" w:cstheme="majorBidi"/>
          <w:sz w:val="32"/>
          <w:szCs w:val="32"/>
        </w:rPr>
        <w:t xml:space="preserve"> </w:t>
      </w:r>
      <w:r w:rsidR="008862A1" w:rsidRPr="00FA01EA">
        <w:rPr>
          <w:rFonts w:asciiTheme="majorBidi" w:hAnsiTheme="majorBidi" w:cstheme="majorBidi"/>
          <w:sz w:val="32"/>
          <w:szCs w:val="32"/>
          <w:cs/>
        </w:rPr>
        <w:t>เศรษฐกิจ วัฒนธรรม ประเพณี โดยให้ประช</w:t>
      </w:r>
      <w:r w:rsidR="00674E95" w:rsidRPr="00FA01EA">
        <w:rPr>
          <w:rFonts w:asciiTheme="majorBidi" w:hAnsiTheme="majorBidi" w:cstheme="majorBidi"/>
          <w:sz w:val="32"/>
          <w:szCs w:val="32"/>
          <w:cs/>
        </w:rPr>
        <w:t>าชนมีส่วนร่วมในการตัดสินใจ</w:t>
      </w:r>
      <w:r w:rsidR="00674E95" w:rsidRPr="00FA01EA">
        <w:rPr>
          <w:rFonts w:asciiTheme="majorBidi" w:hAnsiTheme="majorBidi" w:cstheme="majorBidi"/>
          <w:sz w:val="32"/>
          <w:szCs w:val="32"/>
        </w:rPr>
        <w:t xml:space="preserve"> </w:t>
      </w:r>
      <w:r w:rsidR="008862A1" w:rsidRPr="00FA01EA">
        <w:rPr>
          <w:rFonts w:asciiTheme="majorBidi" w:hAnsiTheme="majorBidi" w:cstheme="majorBidi"/>
          <w:sz w:val="32"/>
          <w:szCs w:val="32"/>
          <w:cs/>
        </w:rPr>
        <w:t>เป้าหมายคือให้</w:t>
      </w:r>
      <w:r w:rsidR="00CE662D" w:rsidRPr="00FA01EA">
        <w:rPr>
          <w:rFonts w:asciiTheme="majorBidi" w:hAnsiTheme="majorBidi" w:cstheme="majorBidi"/>
          <w:sz w:val="32"/>
          <w:szCs w:val="32"/>
          <w:cs/>
        </w:rPr>
        <w:t>คนไทย</w:t>
      </w:r>
      <w:r w:rsidR="008862A1" w:rsidRPr="00FA01EA">
        <w:rPr>
          <w:rFonts w:asciiTheme="majorBidi" w:hAnsiTheme="majorBidi" w:cstheme="majorBidi"/>
          <w:sz w:val="32"/>
          <w:szCs w:val="32"/>
          <w:cs/>
        </w:rPr>
        <w:t xml:space="preserve">สามารถพึ่งตนเองได้ </w:t>
      </w:r>
    </w:p>
    <w:p w:rsidR="009418A3" w:rsidRPr="00FA01EA" w:rsidRDefault="00D719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t>1)</w:t>
      </w:r>
      <w:r w:rsidRPr="00FA01EA">
        <w:rPr>
          <w:rFonts w:asciiTheme="majorBidi" w:hAnsiTheme="majorBidi" w:cstheme="majorBidi"/>
          <w:sz w:val="32"/>
          <w:szCs w:val="32"/>
        </w:rPr>
        <w:tab/>
      </w:r>
      <w:r w:rsidR="004B6911" w:rsidRPr="00FA01EA">
        <w:rPr>
          <w:rFonts w:asciiTheme="majorBidi" w:hAnsiTheme="majorBidi" w:cstheme="majorBidi"/>
          <w:sz w:val="32"/>
          <w:szCs w:val="32"/>
          <w:cs/>
        </w:rPr>
        <w:t>การปรับโครงสร้างทางเศรษฐกิจ</w:t>
      </w:r>
      <w:r w:rsidR="00CE662D" w:rsidRPr="00FA01EA">
        <w:rPr>
          <w:rFonts w:asciiTheme="majorBidi" w:hAnsiTheme="majorBidi" w:cstheme="majorBidi"/>
          <w:sz w:val="32"/>
          <w:szCs w:val="32"/>
          <w:cs/>
        </w:rPr>
        <w:t xml:space="preserve"> </w:t>
      </w:r>
      <w:r w:rsidR="004B6911" w:rsidRPr="00FA01EA">
        <w:rPr>
          <w:rFonts w:asciiTheme="majorBidi" w:hAnsiTheme="majorBidi" w:cstheme="majorBidi"/>
          <w:sz w:val="32"/>
          <w:szCs w:val="32"/>
          <w:cs/>
        </w:rPr>
        <w:t>สู่ทิศทางการเจริญเติบโตใน</w:t>
      </w:r>
    </w:p>
    <w:p w:rsidR="005E2AAC" w:rsidRPr="00FA01EA" w:rsidRDefault="004B691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รูปแบบใหม่ สร้าง</w:t>
      </w:r>
      <w:r w:rsidR="00CE662D" w:rsidRPr="00FA01EA">
        <w:rPr>
          <w:rFonts w:asciiTheme="majorBidi" w:hAnsiTheme="majorBidi" w:cstheme="majorBidi"/>
          <w:sz w:val="32"/>
          <w:szCs w:val="32"/>
          <w:cs/>
        </w:rPr>
        <w:t xml:space="preserve">ความเข้มแข็งให้ผู้ประกอบการ </w:t>
      </w:r>
      <w:r w:rsidRPr="00FA01EA">
        <w:rPr>
          <w:rFonts w:asciiTheme="majorBidi" w:hAnsiTheme="majorBidi" w:cstheme="majorBidi"/>
          <w:sz w:val="32"/>
          <w:szCs w:val="32"/>
          <w:cs/>
        </w:rPr>
        <w:t>ภาคการผลิตและบริการ</w:t>
      </w:r>
      <w:r w:rsidR="00CE662D" w:rsidRPr="00FA01EA">
        <w:rPr>
          <w:rFonts w:asciiTheme="majorBidi" w:hAnsiTheme="majorBidi" w:cstheme="majorBidi"/>
          <w:sz w:val="32"/>
          <w:szCs w:val="32"/>
          <w:cs/>
        </w:rPr>
        <w:t xml:space="preserve">เพื่อยกระดับ </w:t>
      </w:r>
    </w:p>
    <w:p w:rsidR="004B6911" w:rsidRPr="00FA01EA" w:rsidRDefault="00754F8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บนฐานความรู้และเป็นมิตรกับสิ่งแวดล้อม</w:t>
      </w:r>
    </w:p>
    <w:p w:rsidR="009418A3"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t>1.</w:t>
      </w:r>
      <w:r w:rsidR="00F93947">
        <w:rPr>
          <w:rFonts w:asciiTheme="majorBidi" w:hAnsiTheme="majorBidi" w:cstheme="majorBidi"/>
          <w:sz w:val="32"/>
          <w:szCs w:val="32"/>
        </w:rPr>
        <w:t>1</w:t>
      </w:r>
      <w:r w:rsidR="00F34277" w:rsidRPr="00FA01EA">
        <w:rPr>
          <w:rFonts w:asciiTheme="majorBidi" w:hAnsiTheme="majorBidi" w:cstheme="majorBidi"/>
          <w:sz w:val="32"/>
          <w:szCs w:val="32"/>
          <w:cs/>
        </w:rPr>
        <w:t>)</w:t>
      </w:r>
      <w:r w:rsidR="00AC3425" w:rsidRPr="00FA01EA">
        <w:rPr>
          <w:rFonts w:asciiTheme="majorBidi" w:hAnsiTheme="majorBidi" w:cstheme="majorBidi"/>
          <w:sz w:val="32"/>
          <w:szCs w:val="32"/>
        </w:rPr>
        <w:t xml:space="preserve"> </w:t>
      </w:r>
      <w:r w:rsidR="00D719BC" w:rsidRPr="00FA01EA">
        <w:rPr>
          <w:rFonts w:asciiTheme="majorBidi" w:hAnsiTheme="majorBidi" w:cstheme="majorBidi"/>
          <w:sz w:val="32"/>
          <w:szCs w:val="32"/>
        </w:rPr>
        <w:tab/>
      </w:r>
      <w:r w:rsidR="00754F88" w:rsidRPr="00FA01EA">
        <w:rPr>
          <w:rFonts w:asciiTheme="majorBidi" w:hAnsiTheme="majorBidi" w:cstheme="majorBidi"/>
          <w:sz w:val="32"/>
          <w:szCs w:val="32"/>
          <w:cs/>
        </w:rPr>
        <w:t>สร้างความเข้มแข็งภาคการเกษตร ความมั่นคงของอาหารและ</w:t>
      </w:r>
    </w:p>
    <w:p w:rsidR="00754F88" w:rsidRPr="00FA01EA" w:rsidRDefault="00CE662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พลังงาน โดย</w:t>
      </w:r>
      <w:r w:rsidR="00754F88" w:rsidRPr="00FA01EA">
        <w:rPr>
          <w:rFonts w:asciiTheme="majorBidi" w:hAnsiTheme="majorBidi" w:cstheme="majorBidi"/>
          <w:sz w:val="32"/>
          <w:szCs w:val="32"/>
          <w:cs/>
        </w:rPr>
        <w:t>บริหารจัดการทรัพยากรธรรมชาติบนฐานการผลิตภาคการเกษตรให้เข้มแข็งและใช้ประโยชน์ได้อย่างยั่งยืน</w:t>
      </w:r>
      <w:r w:rsidRPr="00FA01EA">
        <w:rPr>
          <w:rFonts w:asciiTheme="majorBidi" w:hAnsiTheme="majorBidi" w:cstheme="majorBidi"/>
          <w:sz w:val="32"/>
          <w:szCs w:val="32"/>
          <w:cs/>
        </w:rPr>
        <w:t xml:space="preserve"> </w:t>
      </w:r>
      <w:r w:rsidR="00CE4AC7" w:rsidRPr="00FA01EA">
        <w:rPr>
          <w:rFonts w:asciiTheme="majorBidi" w:hAnsiTheme="majorBidi" w:cstheme="majorBidi"/>
          <w:sz w:val="32"/>
          <w:szCs w:val="32"/>
          <w:cs/>
        </w:rPr>
        <w:t>โดยเพิ่มประสิทธิภาพการผลิตภาคการเกษตร</w:t>
      </w:r>
      <w:r w:rsidRPr="00FA01EA">
        <w:rPr>
          <w:rFonts w:asciiTheme="majorBidi" w:hAnsiTheme="majorBidi" w:cstheme="majorBidi"/>
          <w:sz w:val="32"/>
          <w:szCs w:val="32"/>
          <w:cs/>
        </w:rPr>
        <w:t xml:space="preserve"> </w:t>
      </w:r>
      <w:r w:rsidR="00CE4AC7" w:rsidRPr="00FA01EA">
        <w:rPr>
          <w:rFonts w:asciiTheme="majorBidi" w:hAnsiTheme="majorBidi" w:cstheme="majorBidi"/>
          <w:sz w:val="32"/>
          <w:szCs w:val="32"/>
          <w:cs/>
        </w:rPr>
        <w:t>สร้างความมั่นคงในอาชีพและรายได้แก่เกษตรกร</w:t>
      </w:r>
      <w:r w:rsidRPr="00FA01EA">
        <w:rPr>
          <w:rFonts w:asciiTheme="majorBidi" w:hAnsiTheme="majorBidi" w:cstheme="majorBidi"/>
          <w:sz w:val="32"/>
          <w:szCs w:val="32"/>
          <w:cs/>
        </w:rPr>
        <w:t xml:space="preserve"> </w:t>
      </w:r>
      <w:r w:rsidR="00CE4AC7" w:rsidRPr="00FA01EA">
        <w:rPr>
          <w:rFonts w:asciiTheme="majorBidi" w:hAnsiTheme="majorBidi" w:cstheme="majorBidi"/>
          <w:sz w:val="32"/>
          <w:szCs w:val="32"/>
          <w:cs/>
        </w:rPr>
        <w:t>ตามหลักปรัชญาของเศรษฐกิจพอเพียง</w:t>
      </w:r>
    </w:p>
    <w:p w:rsidR="00AC3425"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r>
      <w:r w:rsidR="00D719BC" w:rsidRPr="00FA01EA">
        <w:rPr>
          <w:rFonts w:asciiTheme="majorBidi" w:hAnsiTheme="majorBidi" w:cstheme="majorBidi"/>
          <w:sz w:val="32"/>
          <w:szCs w:val="32"/>
        </w:rPr>
        <w:t>1.</w:t>
      </w:r>
      <w:r w:rsidR="00F93947">
        <w:rPr>
          <w:rFonts w:asciiTheme="majorBidi" w:hAnsiTheme="majorBidi" w:cstheme="majorBidi"/>
          <w:sz w:val="32"/>
          <w:szCs w:val="32"/>
        </w:rPr>
        <w:t>2</w:t>
      </w:r>
      <w:r w:rsidR="00F34277" w:rsidRPr="00FA01EA">
        <w:rPr>
          <w:rFonts w:asciiTheme="majorBidi" w:hAnsiTheme="majorBidi" w:cstheme="majorBidi"/>
          <w:sz w:val="32"/>
          <w:szCs w:val="32"/>
          <w:cs/>
        </w:rPr>
        <w:t>)</w:t>
      </w:r>
      <w:r w:rsidR="00AC3425" w:rsidRPr="00FA01EA">
        <w:rPr>
          <w:rFonts w:asciiTheme="majorBidi" w:hAnsiTheme="majorBidi" w:cstheme="majorBidi"/>
          <w:sz w:val="32"/>
          <w:szCs w:val="32"/>
        </w:rPr>
        <w:t xml:space="preserve"> </w:t>
      </w:r>
      <w:r w:rsidR="00D719BC" w:rsidRPr="00FA01EA">
        <w:rPr>
          <w:rFonts w:asciiTheme="majorBidi" w:hAnsiTheme="majorBidi" w:cstheme="majorBidi"/>
          <w:sz w:val="32"/>
          <w:szCs w:val="32"/>
          <w:cs/>
        </w:rPr>
        <w:tab/>
      </w:r>
      <w:r w:rsidR="00CE4AC7" w:rsidRPr="00FA01EA">
        <w:rPr>
          <w:rFonts w:asciiTheme="majorBidi" w:hAnsiTheme="majorBidi" w:cstheme="majorBidi"/>
          <w:sz w:val="32"/>
          <w:szCs w:val="32"/>
          <w:cs/>
        </w:rPr>
        <w:t>การ</w:t>
      </w:r>
      <w:r w:rsidR="00612C38" w:rsidRPr="00FA01EA">
        <w:rPr>
          <w:rFonts w:asciiTheme="majorBidi" w:hAnsiTheme="majorBidi" w:cstheme="majorBidi"/>
          <w:sz w:val="32"/>
          <w:szCs w:val="32"/>
          <w:cs/>
        </w:rPr>
        <w:t>ปรับโครงสร้างเศรษฐกิจสู่การเจริญ</w:t>
      </w:r>
      <w:r w:rsidR="00CE4AC7" w:rsidRPr="00FA01EA">
        <w:rPr>
          <w:rFonts w:asciiTheme="majorBidi" w:hAnsiTheme="majorBidi" w:cstheme="majorBidi"/>
          <w:sz w:val="32"/>
          <w:szCs w:val="32"/>
          <w:cs/>
        </w:rPr>
        <w:t>เติบโตอย่างมีคุณภาพ</w:t>
      </w:r>
    </w:p>
    <w:p w:rsidR="00756FE1" w:rsidRPr="00FA01EA" w:rsidRDefault="00CE4AC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และยั่งยืน</w:t>
      </w:r>
      <w:r w:rsidR="00CE662D"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ให้ความสำคัญกับการปรับโครงสร้างทางเศรษฐกิจบนฐานความรู้ ความคิดสร้างสรรค์และภูมิปัญญา</w:t>
      </w:r>
    </w:p>
    <w:p w:rsidR="009418A3"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r>
      <w:r w:rsidR="00D719BC" w:rsidRPr="00FA01EA">
        <w:rPr>
          <w:rFonts w:asciiTheme="majorBidi" w:hAnsiTheme="majorBidi" w:cstheme="majorBidi"/>
          <w:sz w:val="32"/>
          <w:szCs w:val="32"/>
          <w:lang w:val="en-GB"/>
        </w:rPr>
        <w:tab/>
        <w:t>1.</w:t>
      </w:r>
      <w:r w:rsidR="00F93947">
        <w:rPr>
          <w:rFonts w:asciiTheme="majorBidi" w:hAnsiTheme="majorBidi" w:cstheme="majorBidi"/>
          <w:sz w:val="32"/>
          <w:szCs w:val="32"/>
        </w:rPr>
        <w:t>3</w:t>
      </w:r>
      <w:r w:rsidR="00F34277" w:rsidRPr="00FA01EA">
        <w:rPr>
          <w:rFonts w:asciiTheme="majorBidi" w:hAnsiTheme="majorBidi" w:cstheme="majorBidi"/>
          <w:sz w:val="32"/>
          <w:szCs w:val="32"/>
          <w:cs/>
        </w:rPr>
        <w:t>)</w:t>
      </w:r>
      <w:r w:rsidR="00AC3425" w:rsidRPr="00FA01EA">
        <w:rPr>
          <w:rFonts w:asciiTheme="majorBidi" w:hAnsiTheme="majorBidi" w:cstheme="majorBidi"/>
          <w:sz w:val="32"/>
          <w:szCs w:val="32"/>
        </w:rPr>
        <w:t xml:space="preserve"> </w:t>
      </w:r>
      <w:r w:rsidR="00D719BC" w:rsidRPr="00FA01EA">
        <w:rPr>
          <w:rFonts w:asciiTheme="majorBidi" w:hAnsiTheme="majorBidi" w:cstheme="majorBidi"/>
          <w:sz w:val="32"/>
          <w:szCs w:val="32"/>
          <w:cs/>
        </w:rPr>
        <w:tab/>
      </w:r>
      <w:r w:rsidR="00CE4AC7" w:rsidRPr="00FA01EA">
        <w:rPr>
          <w:rFonts w:asciiTheme="majorBidi" w:hAnsiTheme="majorBidi" w:cstheme="majorBidi"/>
          <w:sz w:val="32"/>
          <w:szCs w:val="32"/>
          <w:cs/>
        </w:rPr>
        <w:t>สร้างความเชื่อมโยงกับประเทศในภูมิภาคเพื่อความมั่นคงทาง</w:t>
      </w:r>
    </w:p>
    <w:p w:rsidR="005E2AAC" w:rsidRPr="00FA01EA" w:rsidRDefault="00CE4AC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เศรษฐกิจและสังคม</w:t>
      </w:r>
      <w:r w:rsidR="00115925" w:rsidRPr="00FA01EA">
        <w:rPr>
          <w:rFonts w:asciiTheme="majorBidi" w:hAnsiTheme="majorBidi" w:cstheme="majorBidi"/>
          <w:sz w:val="32"/>
          <w:szCs w:val="32"/>
          <w:cs/>
        </w:rPr>
        <w:t xml:space="preserve"> ให้ความสำคัญกับการเชื่อมโยงพัฒนาเศรษฐกิจ</w:t>
      </w:r>
      <w:r w:rsidR="00A55696" w:rsidRPr="00FA01EA">
        <w:rPr>
          <w:rFonts w:asciiTheme="majorBidi" w:hAnsiTheme="majorBidi" w:cstheme="majorBidi"/>
          <w:sz w:val="32"/>
          <w:szCs w:val="32"/>
        </w:rPr>
        <w:t xml:space="preserve"> </w:t>
      </w:r>
      <w:r w:rsidR="00115925" w:rsidRPr="00FA01EA">
        <w:rPr>
          <w:rFonts w:asciiTheme="majorBidi" w:hAnsiTheme="majorBidi" w:cstheme="majorBidi"/>
          <w:sz w:val="32"/>
          <w:szCs w:val="32"/>
          <w:cs/>
        </w:rPr>
        <w:t>ภายในประเทศและความร่วมมือของภูมิภาค</w:t>
      </w:r>
      <w:r w:rsidR="00F40F1D" w:rsidRPr="00FA01EA">
        <w:rPr>
          <w:rFonts w:asciiTheme="majorBidi" w:hAnsiTheme="majorBidi" w:cstheme="majorBidi"/>
          <w:sz w:val="32"/>
          <w:szCs w:val="32"/>
          <w:cs/>
        </w:rPr>
        <w:t xml:space="preserve"> </w:t>
      </w:r>
      <w:r w:rsidR="00115925" w:rsidRPr="00FA01EA">
        <w:rPr>
          <w:rFonts w:asciiTheme="majorBidi" w:hAnsiTheme="majorBidi" w:cstheme="majorBidi"/>
          <w:sz w:val="32"/>
          <w:szCs w:val="32"/>
          <w:cs/>
        </w:rPr>
        <w:t>บนพื้นฐานของการพึ่งพาซึ่งกันและกัน</w:t>
      </w:r>
      <w:r w:rsidR="00F40F1D" w:rsidRPr="00FA01EA">
        <w:rPr>
          <w:rFonts w:asciiTheme="majorBidi" w:hAnsiTheme="majorBidi" w:cstheme="majorBidi"/>
          <w:sz w:val="32"/>
          <w:szCs w:val="32"/>
          <w:cs/>
        </w:rPr>
        <w:t xml:space="preserve"> </w:t>
      </w:r>
      <w:r w:rsidR="00115925" w:rsidRPr="00FA01EA">
        <w:rPr>
          <w:rFonts w:asciiTheme="majorBidi" w:hAnsiTheme="majorBidi" w:cstheme="majorBidi"/>
          <w:sz w:val="32"/>
          <w:szCs w:val="32"/>
          <w:cs/>
        </w:rPr>
        <w:t>เสริมสร้างความเข้มแข็งของภาคี</w:t>
      </w:r>
    </w:p>
    <w:p w:rsidR="00CE4AC7" w:rsidRPr="00FA01EA" w:rsidRDefault="001159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การพัฒนาทุกระดับตั้งแต่ระดับชุมชนท้องถิ่นให้ก้าวทันการเปลี่ยนแปลง</w:t>
      </w:r>
    </w:p>
    <w:p w:rsidR="00AC3425" w:rsidRPr="00FA01EA" w:rsidRDefault="00F3427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 </w:t>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756FE1" w:rsidRPr="00FA01EA">
        <w:rPr>
          <w:rFonts w:asciiTheme="majorBidi" w:hAnsiTheme="majorBidi" w:cstheme="majorBidi"/>
          <w:sz w:val="32"/>
          <w:szCs w:val="32"/>
        </w:rPr>
        <w:tab/>
      </w:r>
      <w:r w:rsidR="00D719BC" w:rsidRPr="00FA01EA">
        <w:rPr>
          <w:rFonts w:asciiTheme="majorBidi" w:hAnsiTheme="majorBidi" w:cstheme="majorBidi"/>
          <w:sz w:val="32"/>
          <w:szCs w:val="32"/>
        </w:rPr>
        <w:tab/>
      </w:r>
      <w:r w:rsidR="00D719BC" w:rsidRPr="00FA01EA">
        <w:rPr>
          <w:rFonts w:asciiTheme="majorBidi" w:hAnsiTheme="majorBidi" w:cstheme="majorBidi"/>
          <w:sz w:val="32"/>
          <w:szCs w:val="32"/>
        </w:rPr>
        <w:tab/>
      </w:r>
      <w:r w:rsidR="00D719BC" w:rsidRPr="00FA01EA">
        <w:rPr>
          <w:rFonts w:asciiTheme="majorBidi" w:hAnsiTheme="majorBidi" w:cstheme="majorBidi"/>
          <w:sz w:val="32"/>
          <w:szCs w:val="32"/>
        </w:rPr>
        <w:tab/>
        <w:t>1.</w:t>
      </w:r>
      <w:r w:rsidR="00F93947">
        <w:rPr>
          <w:rFonts w:asciiTheme="majorBidi" w:hAnsiTheme="majorBidi" w:cstheme="majorBidi"/>
          <w:sz w:val="32"/>
          <w:szCs w:val="32"/>
        </w:rPr>
        <w:t>4</w:t>
      </w:r>
      <w:r w:rsidRPr="00FA01EA">
        <w:rPr>
          <w:rFonts w:asciiTheme="majorBidi" w:hAnsiTheme="majorBidi" w:cstheme="majorBidi"/>
          <w:sz w:val="32"/>
          <w:szCs w:val="32"/>
          <w:cs/>
        </w:rPr>
        <w:t xml:space="preserve">) </w:t>
      </w:r>
      <w:r w:rsidR="00D719BC" w:rsidRPr="00FA01EA">
        <w:rPr>
          <w:rFonts w:asciiTheme="majorBidi" w:hAnsiTheme="majorBidi" w:cstheme="majorBidi"/>
          <w:sz w:val="32"/>
          <w:szCs w:val="32"/>
          <w:cs/>
        </w:rPr>
        <w:tab/>
      </w:r>
      <w:r w:rsidR="00115925" w:rsidRPr="00FA01EA">
        <w:rPr>
          <w:rFonts w:asciiTheme="majorBidi" w:hAnsiTheme="majorBidi" w:cstheme="majorBidi"/>
          <w:sz w:val="32"/>
          <w:szCs w:val="32"/>
          <w:cs/>
        </w:rPr>
        <w:t>การจัดการทรัพยากรธรรมชาติและสิ่งแวดล้อมอย่างยั่งยืน</w:t>
      </w:r>
    </w:p>
    <w:p w:rsidR="00653DAB" w:rsidRPr="00FA01EA" w:rsidRDefault="001159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 ให้ความสำคัญกับการบริหารจัดการทรัพยากรธรรมชาติให้เพียงพอต่อการรักษาสมดุลของระบบนิเวศ</w:t>
      </w:r>
      <w:r w:rsidR="00F40F1D"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บนพื้นฐานการมีส่วนร่วมของชุมชน</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คว</w:t>
      </w:r>
      <w:r w:rsidR="008339AF" w:rsidRPr="00FA01EA">
        <w:rPr>
          <w:rFonts w:asciiTheme="majorBidi" w:hAnsiTheme="majorBidi" w:cstheme="majorBidi"/>
          <w:sz w:val="32"/>
          <w:szCs w:val="32"/>
          <w:cs/>
        </w:rPr>
        <w:t>บคู่ไปกับการเตรียมความพร้อมเพื่อ</w:t>
      </w:r>
      <w:r w:rsidRPr="00FA01EA">
        <w:rPr>
          <w:rFonts w:asciiTheme="majorBidi" w:hAnsiTheme="majorBidi" w:cstheme="majorBidi"/>
          <w:sz w:val="32"/>
          <w:szCs w:val="32"/>
          <w:cs/>
        </w:rPr>
        <w:t>รองรับการเปลี่ยนแปลงของสภาพภูมิอากาศและภัยพิบัติทางธรรมชาติ</w:t>
      </w:r>
      <w:r w:rsidR="00F34277" w:rsidRPr="00FA01EA">
        <w:rPr>
          <w:rFonts w:asciiTheme="majorBidi" w:hAnsiTheme="majorBidi" w:cstheme="majorBidi"/>
          <w:sz w:val="32"/>
          <w:szCs w:val="32"/>
          <w:cs/>
        </w:rPr>
        <w:tab/>
      </w:r>
      <w:r w:rsidR="00F34277" w:rsidRPr="00FA01EA">
        <w:rPr>
          <w:rFonts w:asciiTheme="majorBidi" w:hAnsiTheme="majorBidi" w:cstheme="majorBidi"/>
          <w:sz w:val="32"/>
          <w:szCs w:val="32"/>
          <w:cs/>
        </w:rPr>
        <w:tab/>
      </w:r>
    </w:p>
    <w:p w:rsidR="00603F99" w:rsidRPr="00FA01EA" w:rsidRDefault="00603F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E2AAC"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b/>
          <w:bCs/>
          <w:sz w:val="32"/>
          <w:szCs w:val="32"/>
        </w:rPr>
      </w:pPr>
      <w:r w:rsidRPr="00FA01EA">
        <w:rPr>
          <w:rFonts w:asciiTheme="majorBidi" w:hAnsiTheme="majorBidi" w:cstheme="majorBidi"/>
          <w:sz w:val="32"/>
          <w:szCs w:val="32"/>
          <w:cs/>
        </w:rPr>
        <w:lastRenderedPageBreak/>
        <w:tab/>
      </w:r>
      <w:r w:rsidR="00603F99" w:rsidRPr="00FA01EA">
        <w:rPr>
          <w:rFonts w:asciiTheme="majorBidi" w:hAnsiTheme="majorBidi" w:cstheme="majorBidi"/>
          <w:b/>
          <w:bCs/>
          <w:sz w:val="32"/>
          <w:szCs w:val="32"/>
        </w:rPr>
        <w:t>2.</w:t>
      </w:r>
      <w:r w:rsidRPr="00FA01EA">
        <w:rPr>
          <w:rFonts w:asciiTheme="majorBidi" w:hAnsiTheme="majorBidi" w:cstheme="majorBidi"/>
          <w:b/>
          <w:bCs/>
          <w:sz w:val="32"/>
          <w:szCs w:val="32"/>
        </w:rPr>
        <w:t>1.</w:t>
      </w:r>
      <w:r w:rsidR="001946DB" w:rsidRPr="00FA01EA">
        <w:rPr>
          <w:rFonts w:asciiTheme="majorBidi" w:hAnsiTheme="majorBidi" w:cstheme="majorBidi"/>
          <w:b/>
          <w:bCs/>
          <w:sz w:val="32"/>
          <w:szCs w:val="32"/>
          <w:cs/>
        </w:rPr>
        <w:t>2</w:t>
      </w:r>
      <w:r w:rsidR="000E5817" w:rsidRPr="00FA01EA">
        <w:rPr>
          <w:rFonts w:asciiTheme="majorBidi" w:hAnsiTheme="majorBidi" w:cstheme="majorBidi"/>
          <w:b/>
          <w:bCs/>
          <w:sz w:val="32"/>
          <w:szCs w:val="32"/>
          <w:cs/>
        </w:rPr>
        <w:t xml:space="preserve"> </w:t>
      </w:r>
      <w:r w:rsidRPr="00FA01EA">
        <w:rPr>
          <w:rFonts w:asciiTheme="majorBidi" w:hAnsiTheme="majorBidi" w:cstheme="majorBidi"/>
          <w:b/>
          <w:bCs/>
          <w:sz w:val="32"/>
          <w:szCs w:val="32"/>
          <w:cs/>
        </w:rPr>
        <w:tab/>
      </w:r>
      <w:r w:rsidR="000E3F99" w:rsidRPr="00FA01EA">
        <w:rPr>
          <w:rFonts w:asciiTheme="majorBidi" w:hAnsiTheme="majorBidi" w:cstheme="majorBidi"/>
          <w:b/>
          <w:bCs/>
          <w:sz w:val="32"/>
          <w:szCs w:val="32"/>
          <w:cs/>
        </w:rPr>
        <w:t>ยุทธศาสตร์</w:t>
      </w:r>
      <w:r w:rsidR="002007B9" w:rsidRPr="00FA01EA">
        <w:rPr>
          <w:rFonts w:asciiTheme="majorBidi" w:hAnsiTheme="majorBidi" w:cstheme="majorBidi"/>
          <w:b/>
          <w:bCs/>
          <w:sz w:val="32"/>
          <w:szCs w:val="32"/>
          <w:cs/>
        </w:rPr>
        <w:t xml:space="preserve">ที่ </w:t>
      </w:r>
      <w:r w:rsidR="002F4525" w:rsidRPr="00FA01EA">
        <w:rPr>
          <w:rFonts w:asciiTheme="majorBidi" w:hAnsiTheme="majorBidi" w:cstheme="majorBidi"/>
          <w:b/>
          <w:bCs/>
          <w:sz w:val="32"/>
          <w:szCs w:val="32"/>
        </w:rPr>
        <w:t>2</w:t>
      </w:r>
      <w:r w:rsidR="000E5817" w:rsidRPr="00FA01EA">
        <w:rPr>
          <w:rFonts w:asciiTheme="majorBidi" w:hAnsiTheme="majorBidi" w:cstheme="majorBidi"/>
          <w:b/>
          <w:bCs/>
          <w:sz w:val="32"/>
          <w:szCs w:val="32"/>
        </w:rPr>
        <w:t xml:space="preserve"> </w:t>
      </w:r>
      <w:r w:rsidR="000E3F99" w:rsidRPr="00FA01EA">
        <w:rPr>
          <w:rFonts w:asciiTheme="majorBidi" w:hAnsiTheme="majorBidi" w:cstheme="majorBidi"/>
          <w:b/>
          <w:bCs/>
          <w:sz w:val="32"/>
          <w:szCs w:val="32"/>
          <w:cs/>
        </w:rPr>
        <w:t>การพัฒนาคนสู่สู่สังคมแห่งการเรียนรู้ตลอดชีวิตอย่างยั่งยืน</w:t>
      </w:r>
      <w:r w:rsidR="000E5817" w:rsidRPr="00FA01EA">
        <w:rPr>
          <w:rFonts w:asciiTheme="majorBidi" w:hAnsiTheme="majorBidi" w:cstheme="majorBidi"/>
          <w:b/>
          <w:bCs/>
          <w:sz w:val="32"/>
          <w:szCs w:val="32"/>
          <w:cs/>
        </w:rPr>
        <w:t xml:space="preserve"> </w:t>
      </w:r>
    </w:p>
    <w:p w:rsidR="000E3F99" w:rsidRPr="00FA01EA" w:rsidRDefault="000E3F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b/>
          <w:bCs/>
          <w:sz w:val="32"/>
          <w:szCs w:val="32"/>
          <w:cs/>
        </w:rPr>
        <w:t>มี</w:t>
      </w:r>
      <w:r w:rsidR="002D0257" w:rsidRPr="00FA01EA">
        <w:rPr>
          <w:rFonts w:asciiTheme="majorBidi" w:hAnsiTheme="majorBidi" w:cstheme="majorBidi"/>
          <w:b/>
          <w:bCs/>
          <w:sz w:val="32"/>
          <w:szCs w:val="32"/>
          <w:cs/>
        </w:rPr>
        <w:t>แนวทาง</w:t>
      </w:r>
      <w:r w:rsidR="001946DB" w:rsidRPr="00FA01EA">
        <w:rPr>
          <w:rFonts w:asciiTheme="majorBidi" w:hAnsiTheme="majorBidi" w:cstheme="majorBidi"/>
          <w:b/>
          <w:bCs/>
          <w:sz w:val="32"/>
          <w:szCs w:val="32"/>
          <w:cs/>
        </w:rPr>
        <w:t xml:space="preserve"> </w:t>
      </w:r>
      <w:r w:rsidRPr="00FA01EA">
        <w:rPr>
          <w:rFonts w:asciiTheme="majorBidi" w:hAnsiTheme="majorBidi" w:cstheme="majorBidi"/>
          <w:sz w:val="32"/>
          <w:szCs w:val="32"/>
          <w:cs/>
        </w:rPr>
        <w:t>ดังนี้</w:t>
      </w:r>
    </w:p>
    <w:p w:rsidR="004070CE"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cs/>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603F99" w:rsidRPr="00FA01EA">
        <w:rPr>
          <w:rFonts w:asciiTheme="majorBidi" w:hAnsiTheme="majorBidi" w:cstheme="majorBidi"/>
          <w:sz w:val="32"/>
          <w:szCs w:val="32"/>
        </w:rPr>
        <w:t>2.1.2.1</w:t>
      </w:r>
      <w:r w:rsidR="00603F99" w:rsidRPr="00FA01EA">
        <w:rPr>
          <w:rFonts w:asciiTheme="majorBidi" w:hAnsiTheme="majorBidi" w:cstheme="majorBidi"/>
          <w:sz w:val="32"/>
          <w:szCs w:val="32"/>
        </w:rPr>
        <w:tab/>
      </w:r>
      <w:r w:rsidR="004070CE" w:rsidRPr="00FA01EA">
        <w:rPr>
          <w:rFonts w:asciiTheme="majorBidi" w:hAnsiTheme="majorBidi" w:cstheme="majorBidi"/>
          <w:sz w:val="32"/>
          <w:szCs w:val="32"/>
          <w:cs/>
        </w:rPr>
        <w:t xml:space="preserve">วิเคราะห์สถานการณ์ของประเทศ </w:t>
      </w:r>
    </w:p>
    <w:p w:rsidR="00AA53C0" w:rsidRPr="00FA01EA" w:rsidRDefault="001946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5159BD" w:rsidRPr="00FA01EA">
        <w:rPr>
          <w:rFonts w:asciiTheme="majorBidi" w:hAnsiTheme="majorBidi" w:cstheme="majorBidi"/>
          <w:sz w:val="32"/>
          <w:szCs w:val="32"/>
          <w:cs/>
        </w:rPr>
        <w:tab/>
      </w:r>
      <w:r w:rsidR="00603F99" w:rsidRPr="00FA01EA">
        <w:rPr>
          <w:rFonts w:asciiTheme="majorBidi" w:hAnsiTheme="majorBidi" w:cstheme="majorBidi"/>
          <w:sz w:val="32"/>
          <w:szCs w:val="32"/>
          <w:cs/>
        </w:rPr>
        <w:tab/>
      </w:r>
      <w:r w:rsidR="00F93947">
        <w:rPr>
          <w:rFonts w:asciiTheme="majorBidi" w:hAnsiTheme="majorBidi" w:cstheme="majorBidi"/>
          <w:sz w:val="32"/>
          <w:szCs w:val="32"/>
        </w:rPr>
        <w:t>1</w:t>
      </w:r>
      <w:r w:rsidRPr="00FA01EA">
        <w:rPr>
          <w:rFonts w:asciiTheme="majorBidi" w:hAnsiTheme="majorBidi" w:cstheme="majorBidi"/>
          <w:sz w:val="32"/>
          <w:szCs w:val="32"/>
          <w:cs/>
        </w:rPr>
        <w:t>)</w:t>
      </w:r>
      <w:r w:rsidR="00AC3425" w:rsidRPr="00FA01EA">
        <w:rPr>
          <w:rFonts w:asciiTheme="majorBidi" w:hAnsiTheme="majorBidi" w:cstheme="majorBidi"/>
          <w:sz w:val="32"/>
          <w:szCs w:val="32"/>
        </w:rPr>
        <w:t xml:space="preserve"> </w:t>
      </w:r>
      <w:r w:rsidR="005159BD" w:rsidRPr="00FA01EA">
        <w:rPr>
          <w:rFonts w:asciiTheme="majorBidi" w:hAnsiTheme="majorBidi" w:cstheme="majorBidi"/>
          <w:sz w:val="32"/>
          <w:szCs w:val="32"/>
          <w:cs/>
        </w:rPr>
        <w:tab/>
      </w:r>
      <w:r w:rsidR="007952DD" w:rsidRPr="00FA01EA">
        <w:rPr>
          <w:rFonts w:asciiTheme="majorBidi" w:hAnsiTheme="majorBidi" w:cstheme="majorBidi"/>
          <w:sz w:val="32"/>
          <w:szCs w:val="32"/>
          <w:cs/>
        </w:rPr>
        <w:t>คนไทยได้รับการพัฒนาศักยภาพเพิ่มขึ้นแต่ยังมีปัญหาด้านสติปัญญาของเด็กปฐมวัย ผู้สูงอายุแม้จะมีอายุยืนยาวขึ้นแต่ประสบปัญหาการเจ็บป่วยด้วยโรคเรื้อรัง ได้แก่โรคเบาหวานและค</w:t>
      </w:r>
      <w:r w:rsidR="000D6974" w:rsidRPr="00FA01EA">
        <w:rPr>
          <w:rFonts w:asciiTheme="majorBidi" w:hAnsiTheme="majorBidi" w:cstheme="majorBidi"/>
          <w:sz w:val="32"/>
          <w:szCs w:val="32"/>
          <w:cs/>
        </w:rPr>
        <w:t>วามดันโลหิตสูงเพิ่มขึ้น</w:t>
      </w:r>
    </w:p>
    <w:p w:rsidR="005159B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 xml:space="preserve"> </w:t>
      </w:r>
      <w:r w:rsidR="00A85315" w:rsidRPr="00FA01EA">
        <w:rPr>
          <w:rFonts w:asciiTheme="majorBidi" w:hAnsiTheme="majorBidi" w:cstheme="majorBidi"/>
          <w:sz w:val="32"/>
          <w:szCs w:val="32"/>
        </w:rPr>
        <w:tab/>
      </w:r>
      <w:r w:rsidR="00A85315" w:rsidRPr="00FA01EA">
        <w:rPr>
          <w:rFonts w:asciiTheme="majorBidi" w:hAnsiTheme="majorBidi" w:cstheme="majorBidi"/>
          <w:sz w:val="32"/>
          <w:szCs w:val="32"/>
        </w:rPr>
        <w:tab/>
      </w:r>
      <w:r w:rsidR="001946DB" w:rsidRPr="00FA01EA">
        <w:rPr>
          <w:rFonts w:asciiTheme="majorBidi" w:hAnsiTheme="majorBidi" w:cstheme="majorBidi"/>
          <w:sz w:val="32"/>
          <w:szCs w:val="32"/>
          <w:cs/>
        </w:rPr>
        <w:tab/>
      </w:r>
      <w:r w:rsidR="00756FE1" w:rsidRPr="00FA01EA">
        <w:rPr>
          <w:rFonts w:asciiTheme="majorBidi" w:hAnsiTheme="majorBidi" w:cstheme="majorBidi"/>
          <w:sz w:val="32"/>
          <w:szCs w:val="32"/>
        </w:rPr>
        <w:tab/>
      </w:r>
      <w:r w:rsidR="005159BD" w:rsidRPr="00FA01EA">
        <w:rPr>
          <w:rFonts w:asciiTheme="majorBidi" w:hAnsiTheme="majorBidi" w:cstheme="majorBidi"/>
          <w:sz w:val="32"/>
          <w:szCs w:val="32"/>
        </w:rPr>
        <w:tab/>
      </w:r>
      <w:r w:rsidR="00603F99" w:rsidRPr="00FA01EA">
        <w:rPr>
          <w:rFonts w:asciiTheme="majorBidi" w:hAnsiTheme="majorBidi" w:cstheme="majorBidi"/>
          <w:sz w:val="32"/>
          <w:szCs w:val="32"/>
        </w:rPr>
        <w:tab/>
      </w:r>
      <w:r w:rsidR="00F93947">
        <w:rPr>
          <w:rFonts w:asciiTheme="majorBidi" w:hAnsiTheme="majorBidi" w:cstheme="majorBidi"/>
          <w:sz w:val="32"/>
          <w:szCs w:val="32"/>
        </w:rPr>
        <w:t>2</w:t>
      </w:r>
      <w:r w:rsidR="00756FE1" w:rsidRPr="00FA01EA">
        <w:rPr>
          <w:rFonts w:asciiTheme="majorBidi" w:hAnsiTheme="majorBidi" w:cstheme="majorBidi"/>
          <w:sz w:val="32"/>
          <w:szCs w:val="32"/>
          <w:cs/>
        </w:rPr>
        <w:t>)</w:t>
      </w:r>
      <w:r w:rsidR="00756FE1" w:rsidRPr="00FA01EA">
        <w:rPr>
          <w:rFonts w:asciiTheme="majorBidi" w:hAnsiTheme="majorBidi" w:cstheme="majorBidi"/>
          <w:sz w:val="32"/>
          <w:szCs w:val="32"/>
        </w:rPr>
        <w:t xml:space="preserve"> </w:t>
      </w:r>
      <w:r w:rsidR="005159BD" w:rsidRPr="00FA01EA">
        <w:rPr>
          <w:rFonts w:asciiTheme="majorBidi" w:hAnsiTheme="majorBidi" w:cstheme="majorBidi"/>
          <w:sz w:val="32"/>
          <w:szCs w:val="32"/>
        </w:rPr>
        <w:tab/>
      </w:r>
      <w:r w:rsidR="007952DD" w:rsidRPr="00FA01EA">
        <w:rPr>
          <w:rFonts w:asciiTheme="majorBidi" w:hAnsiTheme="majorBidi" w:cstheme="majorBidi"/>
          <w:sz w:val="32"/>
          <w:szCs w:val="32"/>
          <w:cs/>
        </w:rPr>
        <w:t>สังคมไทยเผชิญวิกฤตความเสื่อมถอยด้านคุณธรรมจริยธรรมนึกถึงประโยชน์ส่วนตนและพวกพ้องมากกว่าส่วนรวม</w:t>
      </w:r>
    </w:p>
    <w:p w:rsidR="00F40F1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 xml:space="preserve"> </w:t>
      </w:r>
      <w:r w:rsidR="001946DB" w:rsidRPr="00FA01EA">
        <w:rPr>
          <w:rFonts w:asciiTheme="majorBidi" w:hAnsiTheme="majorBidi" w:cstheme="majorBidi"/>
          <w:sz w:val="32"/>
          <w:szCs w:val="32"/>
          <w:cs/>
        </w:rPr>
        <w:tab/>
      </w:r>
      <w:r w:rsidR="002D0257" w:rsidRPr="00FA01EA">
        <w:rPr>
          <w:rFonts w:asciiTheme="majorBidi" w:hAnsiTheme="majorBidi" w:cstheme="majorBidi"/>
          <w:sz w:val="32"/>
          <w:szCs w:val="32"/>
          <w:cs/>
        </w:rPr>
        <w:t xml:space="preserve"> </w:t>
      </w:r>
      <w:r w:rsidR="002D0257" w:rsidRPr="00FA01EA">
        <w:rPr>
          <w:rFonts w:asciiTheme="majorBidi" w:hAnsiTheme="majorBidi" w:cstheme="majorBidi"/>
          <w:sz w:val="32"/>
          <w:szCs w:val="32"/>
          <w:cs/>
        </w:rPr>
        <w:tab/>
      </w:r>
      <w:r w:rsidR="002D0257" w:rsidRPr="00FA01EA">
        <w:rPr>
          <w:rFonts w:asciiTheme="majorBidi" w:hAnsiTheme="majorBidi" w:cstheme="majorBidi"/>
          <w:sz w:val="32"/>
          <w:szCs w:val="32"/>
          <w:cs/>
        </w:rPr>
        <w:tab/>
      </w:r>
      <w:r w:rsidR="007952DD" w:rsidRPr="00FA01EA">
        <w:rPr>
          <w:rFonts w:asciiTheme="majorBidi" w:hAnsiTheme="majorBidi" w:cstheme="majorBidi"/>
          <w:sz w:val="32"/>
          <w:szCs w:val="32"/>
          <w:cs/>
        </w:rPr>
        <w:tab/>
      </w:r>
      <w:r w:rsidR="007952DD" w:rsidRPr="00FA01EA">
        <w:rPr>
          <w:rFonts w:asciiTheme="majorBidi" w:hAnsiTheme="majorBidi" w:cstheme="majorBidi"/>
          <w:sz w:val="32"/>
          <w:szCs w:val="32"/>
          <w:cs/>
        </w:rPr>
        <w:tab/>
      </w:r>
      <w:r w:rsidR="00603F99" w:rsidRPr="00FA01EA">
        <w:rPr>
          <w:rFonts w:asciiTheme="majorBidi" w:hAnsiTheme="majorBidi" w:cstheme="majorBidi"/>
          <w:sz w:val="32"/>
          <w:szCs w:val="32"/>
          <w:cs/>
        </w:rPr>
        <w:tab/>
      </w:r>
      <w:r w:rsidR="00DE0E16" w:rsidRPr="00FA01EA">
        <w:rPr>
          <w:rFonts w:asciiTheme="majorBidi" w:hAnsiTheme="majorBidi" w:cstheme="majorBidi"/>
          <w:sz w:val="32"/>
          <w:szCs w:val="32"/>
        </w:rPr>
        <w:t>3</w:t>
      </w:r>
      <w:r w:rsidR="001946DB" w:rsidRPr="00FA01EA">
        <w:rPr>
          <w:rFonts w:asciiTheme="majorBidi" w:hAnsiTheme="majorBidi" w:cstheme="majorBidi"/>
          <w:sz w:val="32"/>
          <w:szCs w:val="32"/>
          <w:cs/>
        </w:rPr>
        <w:t>)</w:t>
      </w:r>
      <w:r w:rsidR="00756FE1" w:rsidRPr="00FA01EA">
        <w:rPr>
          <w:rFonts w:asciiTheme="majorBidi" w:hAnsiTheme="majorBidi" w:cstheme="majorBidi"/>
          <w:sz w:val="32"/>
          <w:szCs w:val="32"/>
        </w:rPr>
        <w:t xml:space="preserve"> </w:t>
      </w:r>
      <w:r w:rsidR="005159BD" w:rsidRPr="00FA01EA">
        <w:rPr>
          <w:rFonts w:asciiTheme="majorBidi" w:hAnsiTheme="majorBidi" w:cstheme="majorBidi"/>
          <w:sz w:val="32"/>
          <w:szCs w:val="32"/>
          <w:cs/>
        </w:rPr>
        <w:tab/>
      </w:r>
      <w:r w:rsidR="007952DD" w:rsidRPr="00FA01EA">
        <w:rPr>
          <w:rFonts w:asciiTheme="majorBidi" w:hAnsiTheme="majorBidi" w:cstheme="majorBidi"/>
          <w:sz w:val="32"/>
          <w:szCs w:val="32"/>
          <w:cs/>
        </w:rPr>
        <w:t>วิถีชีวิตไทยปรับเปลี่ยนจาก</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สังคมเกษตรกรรม</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สู่</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สังคมอุตสาหกรรม</w:t>
      </w:r>
      <w:r w:rsidR="007952DD" w:rsidRPr="00FA01EA">
        <w:rPr>
          <w:rFonts w:asciiTheme="majorBidi" w:hAnsiTheme="majorBidi" w:cstheme="majorBidi"/>
          <w:sz w:val="32"/>
          <w:szCs w:val="32"/>
        </w:rPr>
        <w:t>”</w:t>
      </w:r>
      <w:r w:rsidR="007952DD" w:rsidRPr="00FA01EA">
        <w:rPr>
          <w:rFonts w:asciiTheme="majorBidi" w:hAnsiTheme="majorBidi" w:cstheme="majorBidi"/>
          <w:sz w:val="32"/>
          <w:szCs w:val="32"/>
          <w:cs/>
        </w:rPr>
        <w:t xml:space="preserve"> และ</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สังคมฐานความรู้</w:t>
      </w:r>
      <w:r w:rsidR="007952DD" w:rsidRPr="00FA01EA">
        <w:rPr>
          <w:rFonts w:asciiTheme="majorBidi" w:hAnsiTheme="majorBidi" w:cstheme="majorBidi"/>
          <w:sz w:val="32"/>
          <w:szCs w:val="32"/>
        </w:rPr>
        <w:t>”</w:t>
      </w:r>
      <w:r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เกิดปรากฏการณ์ของกระแสวัฒนธรรมที่เคลื่อนผ่านจากโลกตะวันตกมาสู่โลกตะวันออก</w:t>
      </w:r>
      <w:r w:rsidR="00F40F1D" w:rsidRPr="00FA01EA">
        <w:rPr>
          <w:rFonts w:asciiTheme="majorBidi" w:hAnsiTheme="majorBidi" w:cstheme="majorBidi"/>
          <w:sz w:val="32"/>
          <w:szCs w:val="32"/>
          <w:cs/>
        </w:rPr>
        <w:t xml:space="preserve"> </w:t>
      </w:r>
      <w:r w:rsidR="007952DD" w:rsidRPr="00FA01EA">
        <w:rPr>
          <w:rFonts w:asciiTheme="majorBidi" w:hAnsiTheme="majorBidi" w:cstheme="majorBidi"/>
          <w:sz w:val="32"/>
          <w:szCs w:val="32"/>
          <w:cs/>
        </w:rPr>
        <w:t>ที่มุ่งแสวงหาทางจิตวิญญาณและการน้อมนำปร</w:t>
      </w:r>
      <w:r w:rsidR="00F40F1D" w:rsidRPr="00FA01EA">
        <w:rPr>
          <w:rFonts w:asciiTheme="majorBidi" w:hAnsiTheme="majorBidi" w:cstheme="majorBidi"/>
          <w:sz w:val="32"/>
          <w:szCs w:val="32"/>
          <w:cs/>
        </w:rPr>
        <w:t>ัชญาของเศรษฐกิจพอเพียงมาปรับใช้</w:t>
      </w:r>
      <w:r w:rsidR="007952DD" w:rsidRPr="00FA01EA">
        <w:rPr>
          <w:rFonts w:asciiTheme="majorBidi" w:hAnsiTheme="majorBidi" w:cstheme="majorBidi"/>
          <w:sz w:val="32"/>
          <w:szCs w:val="32"/>
          <w:cs/>
        </w:rPr>
        <w:t>มากขึ้น</w:t>
      </w:r>
      <w:r w:rsidR="001946DB" w:rsidRPr="00FA01EA">
        <w:rPr>
          <w:rFonts w:asciiTheme="majorBidi" w:hAnsiTheme="majorBidi" w:cstheme="majorBidi"/>
          <w:sz w:val="32"/>
          <w:szCs w:val="32"/>
          <w:cs/>
        </w:rPr>
        <w:tab/>
      </w:r>
      <w:r w:rsidR="001946DB" w:rsidRPr="00FA01EA">
        <w:rPr>
          <w:rFonts w:asciiTheme="majorBidi" w:hAnsiTheme="majorBidi" w:cstheme="majorBidi"/>
          <w:sz w:val="32"/>
          <w:szCs w:val="32"/>
          <w:cs/>
        </w:rPr>
        <w:tab/>
      </w:r>
      <w:r w:rsidRPr="00FA01EA">
        <w:rPr>
          <w:rFonts w:asciiTheme="majorBidi" w:hAnsiTheme="majorBidi" w:cstheme="majorBidi"/>
          <w:sz w:val="32"/>
          <w:szCs w:val="32"/>
        </w:rPr>
        <w:t xml:space="preserve"> </w:t>
      </w:r>
    </w:p>
    <w:p w:rsidR="00AA53C0" w:rsidRPr="00FA01EA" w:rsidRDefault="00F40F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F01E5B" w:rsidRPr="00FA01EA">
        <w:rPr>
          <w:rFonts w:asciiTheme="majorBidi" w:hAnsiTheme="majorBidi" w:cstheme="majorBidi"/>
          <w:sz w:val="32"/>
          <w:szCs w:val="32"/>
        </w:rPr>
        <w:t xml:space="preserve"> </w:t>
      </w:r>
      <w:r w:rsidR="005159BD" w:rsidRPr="00FA01EA">
        <w:rPr>
          <w:rFonts w:asciiTheme="majorBidi" w:hAnsiTheme="majorBidi" w:cstheme="majorBidi"/>
          <w:sz w:val="32"/>
          <w:szCs w:val="32"/>
        </w:rPr>
        <w:tab/>
      </w:r>
      <w:r w:rsidR="00603F99" w:rsidRPr="00FA01EA">
        <w:rPr>
          <w:rFonts w:asciiTheme="majorBidi" w:hAnsiTheme="majorBidi" w:cstheme="majorBidi"/>
          <w:sz w:val="32"/>
          <w:szCs w:val="32"/>
        </w:rPr>
        <w:tab/>
      </w:r>
      <w:r w:rsidR="00F01E5B" w:rsidRPr="00FA01EA">
        <w:rPr>
          <w:rFonts w:asciiTheme="majorBidi" w:hAnsiTheme="majorBidi" w:cstheme="majorBidi"/>
          <w:sz w:val="32"/>
          <w:szCs w:val="32"/>
        </w:rPr>
        <w:t>4</w:t>
      </w:r>
      <w:r w:rsidR="001946DB" w:rsidRPr="00FA01EA">
        <w:rPr>
          <w:rFonts w:asciiTheme="majorBidi" w:hAnsiTheme="majorBidi" w:cstheme="majorBidi"/>
          <w:sz w:val="32"/>
          <w:szCs w:val="32"/>
          <w:cs/>
        </w:rPr>
        <w:t>)</w:t>
      </w:r>
      <w:r w:rsidR="00626AA9" w:rsidRPr="00FA01EA">
        <w:rPr>
          <w:rFonts w:asciiTheme="majorBidi" w:hAnsiTheme="majorBidi" w:cstheme="majorBidi"/>
          <w:sz w:val="32"/>
          <w:szCs w:val="32"/>
        </w:rPr>
        <w:t xml:space="preserve"> </w:t>
      </w:r>
      <w:r w:rsidR="005159BD" w:rsidRPr="00FA01EA">
        <w:rPr>
          <w:rFonts w:asciiTheme="majorBidi" w:hAnsiTheme="majorBidi" w:cstheme="majorBidi"/>
          <w:sz w:val="32"/>
          <w:szCs w:val="32"/>
        </w:rPr>
        <w:tab/>
      </w:r>
      <w:r w:rsidRPr="00FA01EA">
        <w:rPr>
          <w:rFonts w:asciiTheme="majorBidi" w:hAnsiTheme="majorBidi" w:cstheme="majorBidi"/>
          <w:sz w:val="32"/>
          <w:szCs w:val="32"/>
          <w:cs/>
        </w:rPr>
        <w:t>สังคม</w:t>
      </w:r>
      <w:r w:rsidR="007952DD" w:rsidRPr="00FA01EA">
        <w:rPr>
          <w:rFonts w:asciiTheme="majorBidi" w:hAnsiTheme="majorBidi" w:cstheme="majorBidi"/>
          <w:sz w:val="32"/>
          <w:szCs w:val="32"/>
          <w:cs/>
        </w:rPr>
        <w:t>มีแนวโน้มเปลี่ยนแปลงจากสังคมเครือญาติสู่สังคมปัจเจกมากขึ้น</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โครงสร้างครอบครัวมีการเปลี่ยนแปลงไปสู่ครัวเรือนที่อยู่คนเดียว</w:t>
      </w:r>
      <w:r w:rsidRPr="00FA01EA">
        <w:rPr>
          <w:rFonts w:asciiTheme="majorBidi" w:hAnsiTheme="majorBidi" w:cstheme="majorBidi"/>
          <w:sz w:val="32"/>
          <w:szCs w:val="32"/>
          <w:cs/>
        </w:rPr>
        <w:t xml:space="preserve"> </w:t>
      </w:r>
      <w:r w:rsidR="007952DD" w:rsidRPr="00FA01EA">
        <w:rPr>
          <w:rFonts w:asciiTheme="majorBidi" w:hAnsiTheme="majorBidi" w:cstheme="majorBidi"/>
          <w:sz w:val="32"/>
          <w:szCs w:val="32"/>
          <w:cs/>
        </w:rPr>
        <w:t>ครัวเรือนที่อยู่ด้วยกันแบบไม่ใช่ญาติและครัวเรือนที่มีอายุรุ่นเดียวกันสองรุ่นและรุ่นกระโดด</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ตายาย</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 xml:space="preserve"> หลาน</w:t>
      </w:r>
      <w:r w:rsidR="007952DD" w:rsidRPr="00FA01EA">
        <w:rPr>
          <w:rFonts w:asciiTheme="majorBidi" w:hAnsiTheme="majorBidi" w:cstheme="majorBidi"/>
          <w:sz w:val="32"/>
          <w:szCs w:val="32"/>
        </w:rPr>
        <w:t xml:space="preserve">) </w:t>
      </w:r>
      <w:r w:rsidR="007952DD" w:rsidRPr="00FA01EA">
        <w:rPr>
          <w:rFonts w:asciiTheme="majorBidi" w:hAnsiTheme="majorBidi" w:cstheme="majorBidi"/>
          <w:sz w:val="32"/>
          <w:szCs w:val="32"/>
          <w:cs/>
        </w:rPr>
        <w:t>พฤติกรรมการอยู่ร่วมกันของสมาชิกในครอบครัวเป็นแบบต่างคนต่างอยู่</w:t>
      </w:r>
      <w:r w:rsidR="000E5817" w:rsidRPr="00FA01EA">
        <w:rPr>
          <w:rFonts w:asciiTheme="majorBidi" w:hAnsiTheme="majorBidi" w:cstheme="majorBidi"/>
          <w:sz w:val="32"/>
          <w:szCs w:val="32"/>
          <w:cs/>
        </w:rPr>
        <w:t xml:space="preserve"> </w:t>
      </w:r>
      <w:r w:rsidR="007952DD" w:rsidRPr="00FA01EA">
        <w:rPr>
          <w:rFonts w:asciiTheme="majorBidi" w:hAnsiTheme="majorBidi" w:cstheme="majorBidi"/>
          <w:sz w:val="32"/>
          <w:szCs w:val="32"/>
          <w:cs/>
        </w:rPr>
        <w:t>มีเวลาในการอยู่พร้อมหน้าและทำกิจกรรมร่วมกันน้อยลง</w:t>
      </w:r>
      <w:r w:rsidR="000E5817" w:rsidRPr="00FA01EA">
        <w:rPr>
          <w:rFonts w:asciiTheme="majorBidi" w:hAnsiTheme="majorBidi" w:cstheme="majorBidi"/>
          <w:sz w:val="32"/>
          <w:szCs w:val="32"/>
        </w:rPr>
        <w:t xml:space="preserve"> </w:t>
      </w:r>
      <w:r w:rsidR="001946DB" w:rsidRPr="00FA01EA">
        <w:rPr>
          <w:rFonts w:asciiTheme="majorBidi" w:hAnsiTheme="majorBidi" w:cstheme="majorBidi"/>
          <w:sz w:val="32"/>
          <w:szCs w:val="32"/>
          <w:cs/>
        </w:rPr>
        <w:tab/>
      </w:r>
    </w:p>
    <w:p w:rsidR="00A85315" w:rsidRPr="00FA01EA" w:rsidRDefault="00603F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rPr>
        <w:t>2.1.2.2</w:t>
      </w:r>
      <w:r w:rsidR="005159BD" w:rsidRPr="00FA01EA">
        <w:rPr>
          <w:rFonts w:asciiTheme="majorBidi" w:hAnsiTheme="majorBidi" w:cstheme="majorBidi"/>
          <w:sz w:val="32"/>
          <w:szCs w:val="32"/>
        </w:rPr>
        <w:tab/>
      </w:r>
      <w:r w:rsidR="00AA53C0" w:rsidRPr="00FA01EA">
        <w:rPr>
          <w:rFonts w:asciiTheme="majorBidi" w:hAnsiTheme="majorBidi" w:cstheme="majorBidi"/>
          <w:sz w:val="32"/>
          <w:szCs w:val="32"/>
          <w:cs/>
        </w:rPr>
        <w:t>การวิเคราะห์</w:t>
      </w:r>
      <w:r w:rsidR="00A85315" w:rsidRPr="00FA01EA">
        <w:rPr>
          <w:rFonts w:asciiTheme="majorBidi" w:hAnsiTheme="majorBidi" w:cstheme="majorBidi"/>
          <w:sz w:val="32"/>
          <w:szCs w:val="32"/>
          <w:cs/>
        </w:rPr>
        <w:t>ความเสี่ยง</w:t>
      </w:r>
    </w:p>
    <w:p w:rsidR="005E2AAC" w:rsidRPr="00FA01EA" w:rsidRDefault="001946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5159BD" w:rsidRPr="00FA01EA">
        <w:rPr>
          <w:rFonts w:asciiTheme="majorBidi" w:hAnsiTheme="majorBidi" w:cstheme="majorBidi"/>
          <w:sz w:val="32"/>
          <w:szCs w:val="32"/>
          <w:cs/>
        </w:rPr>
        <w:tab/>
      </w:r>
      <w:r w:rsidR="00603F99" w:rsidRPr="00FA01EA">
        <w:rPr>
          <w:rFonts w:asciiTheme="majorBidi" w:hAnsiTheme="majorBidi" w:cstheme="majorBidi"/>
          <w:sz w:val="32"/>
          <w:szCs w:val="32"/>
        </w:rPr>
        <w:tab/>
      </w:r>
      <w:r w:rsidR="00F93947">
        <w:rPr>
          <w:rFonts w:asciiTheme="majorBidi" w:hAnsiTheme="majorBidi" w:cstheme="majorBidi"/>
          <w:sz w:val="32"/>
          <w:szCs w:val="32"/>
        </w:rPr>
        <w:t>1</w:t>
      </w:r>
      <w:r w:rsidRPr="00FA01EA">
        <w:rPr>
          <w:rFonts w:asciiTheme="majorBidi" w:hAnsiTheme="majorBidi" w:cstheme="majorBidi"/>
          <w:sz w:val="32"/>
          <w:szCs w:val="32"/>
          <w:cs/>
        </w:rPr>
        <w:t>)</w:t>
      </w:r>
      <w:r w:rsidR="00626AA9" w:rsidRPr="00FA01EA">
        <w:rPr>
          <w:rFonts w:asciiTheme="majorBidi" w:hAnsiTheme="majorBidi" w:cstheme="majorBidi"/>
          <w:sz w:val="32"/>
          <w:szCs w:val="32"/>
        </w:rPr>
        <w:t xml:space="preserve"> </w:t>
      </w:r>
      <w:r w:rsidR="00AA53C0" w:rsidRPr="00FA01EA">
        <w:rPr>
          <w:rFonts w:asciiTheme="majorBidi" w:hAnsiTheme="majorBidi" w:cstheme="majorBidi"/>
          <w:sz w:val="32"/>
          <w:szCs w:val="32"/>
          <w:cs/>
        </w:rPr>
        <w:t>โครง</w:t>
      </w:r>
      <w:r w:rsidR="00A85315" w:rsidRPr="00FA01EA">
        <w:rPr>
          <w:rFonts w:asciiTheme="majorBidi" w:hAnsiTheme="majorBidi" w:cstheme="majorBidi"/>
          <w:sz w:val="32"/>
          <w:szCs w:val="32"/>
          <w:cs/>
        </w:rPr>
        <w:t>สร้างประชากรมีความไม่สมดุลทั้ง</w:t>
      </w:r>
      <w:r w:rsidR="00AA53C0" w:rsidRPr="00FA01EA">
        <w:rPr>
          <w:rFonts w:asciiTheme="majorBidi" w:hAnsiTheme="majorBidi" w:cstheme="majorBidi"/>
          <w:sz w:val="32"/>
          <w:szCs w:val="32"/>
          <w:cs/>
        </w:rPr>
        <w:t>เชิงปริมาณ</w:t>
      </w:r>
      <w:r w:rsidR="00F40F1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และคุณภาพ</w:t>
      </w:r>
    </w:p>
    <w:p w:rsidR="003760A9"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ส่งผลต่อการขยายตัวทางเศรษฐกิจ</w:t>
      </w:r>
      <w:r w:rsidR="00F40F1D"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และขีดความสามารถในการพัฒนาประเทศโดย</w:t>
      </w:r>
      <w:r w:rsidR="00A40B00"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ประชากร</w:t>
      </w:r>
    </w:p>
    <w:p w:rsidR="00AA53C0"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วัยเด็ก</w:t>
      </w:r>
      <w:r w:rsidR="003760A9"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นอกจากมีอัตราการเกิดที่ลดลงแล้วยังมีพัฒนาการด้านสติปัญญา</w:t>
      </w:r>
      <w:r w:rsidR="00A40B00"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อารมณ์</w:t>
      </w:r>
      <w:r w:rsidR="00A40B00"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และสังคมอยู่ในระดับต่ำ</w:t>
      </w:r>
      <w:r w:rsidR="00F40F1D"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ส่งผลให้ประเทศไทยอาจประสบปัญหาภาวะขาดแคลนกำลังแรงงานที่มีคุณภาพในอนาคต</w:t>
      </w:r>
      <w:r w:rsidR="00F40F1D"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ขณะที่ป</w:t>
      </w:r>
      <w:r w:rsidR="00AA6AE9" w:rsidRPr="00FA01EA">
        <w:rPr>
          <w:rFonts w:asciiTheme="majorBidi" w:hAnsiTheme="majorBidi" w:cstheme="majorBidi"/>
          <w:sz w:val="32"/>
          <w:szCs w:val="32"/>
          <w:cs/>
        </w:rPr>
        <w:t>ัจจุบันประชากรวัยทำงานมีแนวโน้ม</w:t>
      </w:r>
      <w:r w:rsidRPr="00FA01EA">
        <w:rPr>
          <w:rFonts w:asciiTheme="majorBidi" w:hAnsiTheme="majorBidi" w:cstheme="majorBidi"/>
          <w:sz w:val="32"/>
          <w:szCs w:val="32"/>
          <w:cs/>
        </w:rPr>
        <w:t>ลดลง</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สถานการณ์ดังกล่าวอาจนำไปสู่ปัญหาการขาดแคลนแรงงานภาคเกษตร ประชากรวัยสูงอายุมีสัดส่วนเพิ่มขึ้นแต่มีงานทำมีเพียงร้อยละ</w:t>
      </w:r>
      <w:r w:rsidRPr="00FA01EA">
        <w:rPr>
          <w:rFonts w:asciiTheme="majorBidi" w:hAnsiTheme="majorBidi" w:cstheme="majorBidi"/>
          <w:sz w:val="32"/>
          <w:szCs w:val="32"/>
        </w:rPr>
        <w:t xml:space="preserve"> 38.2 </w:t>
      </w:r>
      <w:r w:rsidRPr="00FA01EA">
        <w:rPr>
          <w:rFonts w:asciiTheme="majorBidi" w:hAnsiTheme="majorBidi" w:cstheme="majorBidi"/>
          <w:sz w:val="32"/>
          <w:szCs w:val="32"/>
          <w:cs/>
        </w:rPr>
        <w:t>ในปี</w:t>
      </w:r>
      <w:r w:rsidRPr="00FA01EA">
        <w:rPr>
          <w:rFonts w:asciiTheme="majorBidi" w:hAnsiTheme="majorBidi" w:cstheme="majorBidi"/>
          <w:sz w:val="32"/>
          <w:szCs w:val="32"/>
        </w:rPr>
        <w:t xml:space="preserve"> </w:t>
      </w:r>
      <w:r w:rsidRPr="00FA01EA">
        <w:rPr>
          <w:rFonts w:asciiTheme="majorBidi" w:hAnsiTheme="majorBidi" w:cstheme="majorBidi"/>
          <w:sz w:val="32"/>
          <w:szCs w:val="32"/>
          <w:cs/>
        </w:rPr>
        <w:t>พ</w:t>
      </w:r>
      <w:r w:rsidRPr="00FA01EA">
        <w:rPr>
          <w:rFonts w:asciiTheme="majorBidi" w:hAnsiTheme="majorBidi" w:cstheme="majorBidi"/>
          <w:sz w:val="32"/>
          <w:szCs w:val="32"/>
        </w:rPr>
        <w:t>.</w:t>
      </w:r>
      <w:r w:rsidRPr="00FA01EA">
        <w:rPr>
          <w:rFonts w:asciiTheme="majorBidi" w:hAnsiTheme="majorBidi" w:cstheme="majorBidi"/>
          <w:sz w:val="32"/>
          <w:szCs w:val="32"/>
          <w:cs/>
        </w:rPr>
        <w:t>ศ</w:t>
      </w:r>
      <w:r w:rsidRPr="00FA01EA">
        <w:rPr>
          <w:rFonts w:asciiTheme="majorBidi" w:hAnsiTheme="majorBidi" w:cstheme="majorBidi"/>
          <w:sz w:val="32"/>
          <w:szCs w:val="32"/>
        </w:rPr>
        <w:t xml:space="preserve">. 2552 </w:t>
      </w:r>
      <w:r w:rsidRPr="00FA01EA">
        <w:rPr>
          <w:rFonts w:asciiTheme="majorBidi" w:hAnsiTheme="majorBidi" w:cstheme="majorBidi"/>
          <w:sz w:val="32"/>
          <w:szCs w:val="32"/>
          <w:cs/>
        </w:rPr>
        <w:t>และส่วนใหญ่ทำงานอยู่ในภาคการเกษตร</w:t>
      </w:r>
      <w:r w:rsidR="001946DB" w:rsidRPr="00FA01EA">
        <w:rPr>
          <w:rFonts w:asciiTheme="majorBidi" w:hAnsiTheme="majorBidi" w:cstheme="majorBidi"/>
          <w:sz w:val="32"/>
          <w:szCs w:val="32"/>
          <w:cs/>
        </w:rPr>
        <w:tab/>
      </w:r>
    </w:p>
    <w:p w:rsidR="009D45DB"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603F99" w:rsidRPr="00FA01EA">
        <w:rPr>
          <w:rFonts w:asciiTheme="majorBidi" w:hAnsiTheme="majorBidi" w:cstheme="majorBidi"/>
          <w:sz w:val="32"/>
          <w:szCs w:val="32"/>
          <w:cs/>
        </w:rPr>
        <w:tab/>
      </w:r>
      <w:r w:rsidR="00B52266" w:rsidRPr="00FA01EA">
        <w:rPr>
          <w:rFonts w:asciiTheme="majorBidi" w:hAnsiTheme="majorBidi" w:cstheme="majorBidi"/>
          <w:sz w:val="32"/>
          <w:szCs w:val="32"/>
        </w:rPr>
        <w:t>2</w:t>
      </w:r>
      <w:r w:rsidR="001946DB" w:rsidRPr="00FA01EA">
        <w:rPr>
          <w:rFonts w:asciiTheme="majorBidi" w:hAnsiTheme="majorBidi" w:cstheme="majorBidi"/>
          <w:sz w:val="32"/>
          <w:szCs w:val="32"/>
          <w:cs/>
        </w:rPr>
        <w:t>)</w:t>
      </w:r>
      <w:r w:rsidR="00F56193" w:rsidRPr="00FA01EA">
        <w:rPr>
          <w:rFonts w:asciiTheme="majorBidi" w:hAnsiTheme="majorBidi" w:cstheme="majorBidi"/>
          <w:sz w:val="32"/>
          <w:szCs w:val="32"/>
        </w:rPr>
        <w:t xml:space="preserve"> </w:t>
      </w:r>
      <w:r w:rsidR="00AA53C0" w:rsidRPr="00FA01EA">
        <w:rPr>
          <w:rFonts w:asciiTheme="majorBidi" w:hAnsiTheme="majorBidi" w:cstheme="majorBidi"/>
          <w:sz w:val="32"/>
          <w:szCs w:val="32"/>
          <w:cs/>
        </w:rPr>
        <w:t>ความเสื่อมถอยทางคุณธรรมจริยธรรมและค่านิยมไทย</w:t>
      </w:r>
      <w:r w:rsidR="00F40F1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ส่งผลให้</w:t>
      </w:r>
    </w:p>
    <w:p w:rsidR="005E2AAC"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สถาบันทางสังคมมีแนวโน้มอ่อนแอ</w:t>
      </w:r>
      <w:r w:rsidR="003760A9"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ทั้งปัญหาในระดับครอบครัว</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การแย่งชิงทรัพยากรระหว่างชุมชน</w:t>
      </w:r>
      <w:r w:rsidR="00B742A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ควา</w:t>
      </w:r>
      <w:r w:rsidR="00B742A7" w:rsidRPr="00FA01EA">
        <w:rPr>
          <w:rFonts w:asciiTheme="majorBidi" w:hAnsiTheme="majorBidi" w:cstheme="majorBidi"/>
          <w:sz w:val="32"/>
          <w:szCs w:val="32"/>
          <w:cs/>
        </w:rPr>
        <w:t>มสัมพันธ์กับคนรอบข้างลดลง</w:t>
      </w:r>
      <w:r w:rsidR="00A40B00" w:rsidRPr="00FA01EA">
        <w:rPr>
          <w:rFonts w:asciiTheme="majorBidi" w:hAnsiTheme="majorBidi" w:cstheme="majorBidi"/>
          <w:sz w:val="32"/>
          <w:szCs w:val="32"/>
          <w:cs/>
        </w:rPr>
        <w:t xml:space="preserve"> </w:t>
      </w:r>
      <w:r w:rsidR="00B742A7" w:rsidRPr="00FA01EA">
        <w:rPr>
          <w:rFonts w:asciiTheme="majorBidi" w:hAnsiTheme="majorBidi" w:cstheme="majorBidi"/>
          <w:sz w:val="32"/>
          <w:szCs w:val="32"/>
          <w:cs/>
        </w:rPr>
        <w:t>สมาชิก</w:t>
      </w:r>
      <w:r w:rsidRPr="00FA01EA">
        <w:rPr>
          <w:rFonts w:asciiTheme="majorBidi" w:hAnsiTheme="majorBidi" w:cstheme="majorBidi"/>
          <w:sz w:val="32"/>
          <w:szCs w:val="32"/>
          <w:cs/>
        </w:rPr>
        <w:t>ครอบครัวสร้างพื้นที่ส่วนตัวมากขึ้นนำไปสู่</w:t>
      </w:r>
    </w:p>
    <w:p w:rsidR="001946DB"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ความแตกแยกในครอ</w:t>
      </w:r>
      <w:r w:rsidR="00E30553" w:rsidRPr="00FA01EA">
        <w:rPr>
          <w:rFonts w:asciiTheme="majorBidi" w:hAnsiTheme="majorBidi" w:cstheme="majorBidi"/>
          <w:sz w:val="32"/>
          <w:szCs w:val="32"/>
          <w:cs/>
        </w:rPr>
        <w:t>บครัว</w:t>
      </w:r>
      <w:r w:rsidRPr="00FA01EA">
        <w:rPr>
          <w:rFonts w:asciiTheme="majorBidi" w:hAnsiTheme="majorBidi" w:cstheme="majorBidi"/>
          <w:sz w:val="32"/>
          <w:szCs w:val="32"/>
          <w:cs/>
        </w:rPr>
        <w:t>ส่งผลให้สถาบันทางสังคมอ่อนแอลงในที่สุด</w:t>
      </w:r>
    </w:p>
    <w:p w:rsidR="005E2AAC" w:rsidRPr="00FA01EA" w:rsidRDefault="005E2A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p>
    <w:p w:rsidR="005E2AAC"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b/>
          <w:bCs/>
          <w:sz w:val="32"/>
          <w:szCs w:val="32"/>
          <w:cs/>
        </w:rPr>
        <w:lastRenderedPageBreak/>
        <w:tab/>
      </w:r>
      <w:r w:rsidRPr="00FA01EA">
        <w:rPr>
          <w:rFonts w:asciiTheme="majorBidi" w:hAnsiTheme="majorBidi" w:cstheme="majorBidi"/>
          <w:b/>
          <w:bCs/>
          <w:sz w:val="32"/>
          <w:szCs w:val="32"/>
          <w:cs/>
        </w:rPr>
        <w:tab/>
      </w:r>
      <w:r w:rsidRPr="00FA01EA">
        <w:rPr>
          <w:rFonts w:asciiTheme="majorBidi" w:hAnsiTheme="majorBidi" w:cstheme="majorBidi"/>
          <w:b/>
          <w:bCs/>
          <w:sz w:val="32"/>
          <w:szCs w:val="32"/>
          <w:cs/>
        </w:rPr>
        <w:tab/>
      </w:r>
      <w:r w:rsidR="00603F99" w:rsidRPr="00FA01EA">
        <w:rPr>
          <w:rFonts w:asciiTheme="majorBidi" w:hAnsiTheme="majorBidi" w:cstheme="majorBidi"/>
          <w:sz w:val="32"/>
          <w:szCs w:val="32"/>
        </w:rPr>
        <w:t>2.1.2.</w:t>
      </w:r>
      <w:r w:rsidRPr="00FA01EA">
        <w:rPr>
          <w:rFonts w:asciiTheme="majorBidi" w:hAnsiTheme="majorBidi" w:cstheme="majorBidi"/>
          <w:sz w:val="32"/>
          <w:szCs w:val="32"/>
        </w:rPr>
        <w:t>3</w:t>
      </w:r>
      <w:r w:rsidRPr="00FA01EA">
        <w:rPr>
          <w:rFonts w:asciiTheme="majorBidi" w:hAnsiTheme="majorBidi" w:cstheme="majorBidi"/>
          <w:sz w:val="32"/>
          <w:szCs w:val="32"/>
        </w:rPr>
        <w:tab/>
      </w:r>
      <w:r w:rsidR="00AA53C0" w:rsidRPr="00FA01EA">
        <w:rPr>
          <w:rFonts w:asciiTheme="majorBidi" w:hAnsiTheme="majorBidi" w:cstheme="majorBidi"/>
          <w:sz w:val="32"/>
          <w:szCs w:val="32"/>
          <w:cs/>
        </w:rPr>
        <w:t>การสร้างภูมิคุ้มกัน</w:t>
      </w:r>
      <w:r w:rsidR="000E5817" w:rsidRPr="00FA01EA">
        <w:rPr>
          <w:rFonts w:asciiTheme="majorBidi" w:hAnsiTheme="majorBidi" w:cstheme="majorBidi"/>
          <w:b/>
          <w:bCs/>
          <w:sz w:val="32"/>
          <w:szCs w:val="32"/>
        </w:rPr>
        <w:t xml:space="preserve"> </w:t>
      </w:r>
      <w:r w:rsidR="00B742A7" w:rsidRPr="00FA01EA">
        <w:rPr>
          <w:rFonts w:asciiTheme="majorBidi" w:hAnsiTheme="majorBidi" w:cstheme="majorBidi"/>
          <w:sz w:val="32"/>
          <w:szCs w:val="32"/>
          <w:cs/>
        </w:rPr>
        <w:t>จ</w:t>
      </w:r>
      <w:r w:rsidR="00AA53C0" w:rsidRPr="00FA01EA">
        <w:rPr>
          <w:rFonts w:asciiTheme="majorBidi" w:hAnsiTheme="majorBidi" w:cstheme="majorBidi"/>
          <w:sz w:val="32"/>
          <w:szCs w:val="32"/>
          <w:cs/>
        </w:rPr>
        <w:t>ากสถานการณ์การเปลี่ยนแปลงและปัจจัยเสี่ยง</w:t>
      </w:r>
    </w:p>
    <w:p w:rsidR="005159BD"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ที่คาดว่าจะเป็นอุปสรรคสำคัญในการพัฒนาคน</w:t>
      </w:r>
      <w:r w:rsidR="00B742A7" w:rsidRPr="00FA01EA">
        <w:rPr>
          <w:rFonts w:asciiTheme="majorBidi" w:hAnsiTheme="majorBidi" w:cstheme="majorBidi"/>
          <w:sz w:val="32"/>
          <w:szCs w:val="32"/>
          <w:cs/>
        </w:rPr>
        <w:t xml:space="preserve"> การ</w:t>
      </w:r>
      <w:r w:rsidRPr="00FA01EA">
        <w:rPr>
          <w:rFonts w:asciiTheme="majorBidi" w:hAnsiTheme="majorBidi" w:cstheme="majorBidi"/>
          <w:sz w:val="32"/>
          <w:szCs w:val="32"/>
          <w:cs/>
        </w:rPr>
        <w:t>สร้างภูมิคุ้มกันให้คนไทยและสังคมไทย</w:t>
      </w:r>
      <w:r w:rsidR="00B742A7" w:rsidRPr="00FA01EA">
        <w:rPr>
          <w:rFonts w:asciiTheme="majorBidi" w:hAnsiTheme="majorBidi" w:cstheme="majorBidi"/>
          <w:sz w:val="32"/>
          <w:szCs w:val="32"/>
          <w:cs/>
        </w:rPr>
        <w:t>มีดังนี้</w:t>
      </w:r>
    </w:p>
    <w:p w:rsidR="00603F99"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603F99" w:rsidRPr="00FA01EA">
        <w:rPr>
          <w:rFonts w:asciiTheme="majorBidi" w:hAnsiTheme="majorBidi" w:cstheme="majorBidi"/>
          <w:sz w:val="32"/>
          <w:szCs w:val="32"/>
        </w:rPr>
        <w:tab/>
      </w:r>
      <w:r w:rsidR="00F93947">
        <w:rPr>
          <w:rFonts w:asciiTheme="majorBidi" w:hAnsiTheme="majorBidi" w:cstheme="majorBidi"/>
          <w:sz w:val="32"/>
          <w:szCs w:val="32"/>
        </w:rPr>
        <w:t>1</w:t>
      </w:r>
      <w:r w:rsidR="001946DB" w:rsidRPr="00FA01EA">
        <w:rPr>
          <w:rFonts w:asciiTheme="majorBidi" w:hAnsiTheme="majorBidi" w:cstheme="majorBidi"/>
          <w:sz w:val="32"/>
          <w:szCs w:val="32"/>
          <w:cs/>
        </w:rPr>
        <w:t>)</w:t>
      </w:r>
      <w:r w:rsidR="00F56193" w:rsidRPr="00FA01EA">
        <w:rPr>
          <w:rFonts w:asciiTheme="majorBidi" w:hAnsiTheme="majorBidi" w:cstheme="majorBidi"/>
          <w:sz w:val="32"/>
          <w:szCs w:val="32"/>
        </w:rPr>
        <w:t xml:space="preserve"> </w:t>
      </w:r>
      <w:r w:rsidRPr="00FA01EA">
        <w:rPr>
          <w:rFonts w:asciiTheme="majorBidi" w:hAnsiTheme="majorBidi" w:cstheme="majorBidi"/>
          <w:sz w:val="32"/>
          <w:szCs w:val="32"/>
          <w:cs/>
        </w:rPr>
        <w:tab/>
      </w:r>
      <w:r w:rsidR="004F6FEE" w:rsidRPr="00FA01EA">
        <w:rPr>
          <w:rFonts w:asciiTheme="majorBidi" w:hAnsiTheme="majorBidi" w:cstheme="majorBidi"/>
          <w:sz w:val="32"/>
          <w:szCs w:val="32"/>
          <w:cs/>
        </w:rPr>
        <w:t>ส่งเสริมให้</w:t>
      </w:r>
      <w:r w:rsidR="00AA53C0" w:rsidRPr="00FA01EA">
        <w:rPr>
          <w:rFonts w:asciiTheme="majorBidi" w:hAnsiTheme="majorBidi" w:cstheme="majorBidi"/>
          <w:sz w:val="32"/>
          <w:szCs w:val="32"/>
          <w:cs/>
        </w:rPr>
        <w:t>คนไทยยึดหลักปรัชญาของเศรษฐกิจพอเพียงเป็นแนวทาง</w:t>
      </w:r>
    </w:p>
    <w:p w:rsidR="00AA53C0"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ในการดำเนินชีวิต</w:t>
      </w:r>
      <w:r w:rsidR="004F6FEE" w:rsidRPr="00FA01EA">
        <w:rPr>
          <w:rFonts w:asciiTheme="majorBidi" w:hAnsiTheme="majorBidi" w:cstheme="majorBidi"/>
          <w:sz w:val="32"/>
          <w:szCs w:val="32"/>
          <w:cs/>
        </w:rPr>
        <w:t xml:space="preserve"> </w:t>
      </w:r>
    </w:p>
    <w:p w:rsidR="00EC5270"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603F99" w:rsidRPr="00FA01EA">
        <w:rPr>
          <w:rFonts w:asciiTheme="majorBidi" w:hAnsiTheme="majorBidi" w:cstheme="majorBidi"/>
          <w:sz w:val="32"/>
          <w:szCs w:val="32"/>
          <w:cs/>
        </w:rPr>
        <w:tab/>
      </w:r>
      <w:r w:rsidR="00F56193" w:rsidRPr="00FA01EA">
        <w:rPr>
          <w:rFonts w:asciiTheme="majorBidi" w:hAnsiTheme="majorBidi" w:cstheme="majorBidi"/>
          <w:sz w:val="32"/>
          <w:szCs w:val="32"/>
        </w:rPr>
        <w:t>2</w:t>
      </w:r>
      <w:r w:rsidR="001946DB" w:rsidRPr="00FA01EA">
        <w:rPr>
          <w:rFonts w:asciiTheme="majorBidi" w:hAnsiTheme="majorBidi" w:cstheme="majorBidi"/>
          <w:sz w:val="32"/>
          <w:szCs w:val="32"/>
          <w:cs/>
        </w:rPr>
        <w:t>)</w:t>
      </w:r>
      <w:r w:rsidR="00F56193" w:rsidRPr="00FA01EA">
        <w:rPr>
          <w:rFonts w:asciiTheme="majorBidi" w:hAnsiTheme="majorBidi" w:cstheme="majorBidi"/>
          <w:sz w:val="32"/>
          <w:szCs w:val="32"/>
        </w:rPr>
        <w:t xml:space="preserve"> </w:t>
      </w:r>
      <w:r w:rsidRPr="00FA01EA">
        <w:rPr>
          <w:rFonts w:asciiTheme="majorBidi" w:hAnsiTheme="majorBidi" w:cstheme="majorBidi"/>
          <w:sz w:val="32"/>
          <w:szCs w:val="32"/>
        </w:rPr>
        <w:tab/>
      </w:r>
      <w:r w:rsidR="00AA53C0" w:rsidRPr="00FA01EA">
        <w:rPr>
          <w:rFonts w:asciiTheme="majorBidi" w:hAnsiTheme="majorBidi" w:cstheme="majorBidi"/>
          <w:sz w:val="32"/>
          <w:szCs w:val="32"/>
          <w:cs/>
        </w:rPr>
        <w:t>คนไทยมีการเรียนรู้ตลอดชีวิต</w:t>
      </w:r>
      <w:r w:rsidR="004F6FEE"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ผสมผสานระหว่างการศึกษาในระบบการศึกษานอกระบบ</w:t>
      </w:r>
      <w:r w:rsidR="00A40B00"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และการศึกษาตามอัธยาศัยหรือการเรียนรู้จากแหล่งความรู้อื่น</w:t>
      </w:r>
      <w:r w:rsidR="00603F99"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ๆ</w:t>
      </w:r>
      <w:r w:rsidR="001946DB" w:rsidRPr="00FA01EA">
        <w:rPr>
          <w:rFonts w:asciiTheme="majorBidi" w:hAnsiTheme="majorBidi" w:cstheme="majorBidi"/>
          <w:sz w:val="32"/>
          <w:szCs w:val="32"/>
          <w:cs/>
        </w:rPr>
        <w:tab/>
      </w:r>
      <w:r w:rsidR="00582CCF" w:rsidRPr="00FA01EA">
        <w:rPr>
          <w:rFonts w:asciiTheme="majorBidi" w:hAnsiTheme="majorBidi" w:cstheme="majorBidi"/>
          <w:sz w:val="32"/>
          <w:szCs w:val="32"/>
          <w:cs/>
        </w:rPr>
        <w:tab/>
      </w:r>
      <w:r w:rsidR="00582CCF" w:rsidRPr="00FA01EA">
        <w:rPr>
          <w:rFonts w:asciiTheme="majorBidi" w:hAnsiTheme="majorBidi" w:cstheme="majorBidi"/>
          <w:sz w:val="32"/>
          <w:szCs w:val="32"/>
          <w:cs/>
        </w:rPr>
        <w:tab/>
      </w:r>
      <w:r w:rsidR="00582CCF" w:rsidRPr="00FA01EA">
        <w:rPr>
          <w:rFonts w:asciiTheme="majorBidi" w:hAnsiTheme="majorBidi" w:cstheme="majorBidi"/>
          <w:sz w:val="32"/>
          <w:szCs w:val="32"/>
          <w:cs/>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603F99" w:rsidRPr="00FA01EA">
        <w:rPr>
          <w:rFonts w:asciiTheme="majorBidi" w:hAnsiTheme="majorBidi" w:cstheme="majorBidi"/>
          <w:sz w:val="32"/>
          <w:szCs w:val="32"/>
        </w:rPr>
        <w:tab/>
      </w:r>
      <w:r w:rsidR="004F6FEE" w:rsidRPr="00FA01EA">
        <w:rPr>
          <w:rFonts w:asciiTheme="majorBidi" w:hAnsiTheme="majorBidi" w:cstheme="majorBidi"/>
          <w:sz w:val="32"/>
          <w:szCs w:val="32"/>
        </w:rPr>
        <w:t>3</w:t>
      </w:r>
      <w:r w:rsidR="001946DB" w:rsidRPr="00FA01EA">
        <w:rPr>
          <w:rFonts w:asciiTheme="majorBidi" w:hAnsiTheme="majorBidi" w:cstheme="majorBidi"/>
          <w:sz w:val="32"/>
          <w:szCs w:val="32"/>
          <w:cs/>
        </w:rPr>
        <w:t>)</w:t>
      </w:r>
      <w:r w:rsidR="00F56193" w:rsidRPr="00FA01EA">
        <w:rPr>
          <w:rFonts w:asciiTheme="majorBidi" w:hAnsiTheme="majorBidi" w:cstheme="majorBidi"/>
          <w:sz w:val="32"/>
          <w:szCs w:val="32"/>
        </w:rPr>
        <w:t xml:space="preserve"> </w:t>
      </w:r>
      <w:r w:rsidRPr="00FA01EA">
        <w:rPr>
          <w:rFonts w:asciiTheme="majorBidi" w:hAnsiTheme="majorBidi" w:cstheme="majorBidi"/>
          <w:sz w:val="32"/>
          <w:szCs w:val="32"/>
          <w:cs/>
        </w:rPr>
        <w:tab/>
      </w:r>
      <w:r w:rsidR="00AA53C0" w:rsidRPr="00FA01EA">
        <w:rPr>
          <w:rFonts w:asciiTheme="majorBidi" w:hAnsiTheme="majorBidi" w:cstheme="majorBidi"/>
          <w:sz w:val="32"/>
          <w:szCs w:val="32"/>
          <w:cs/>
        </w:rPr>
        <w:t>คนไทยตระหนักถึงคุณค่าวัฒนธรรมและภูมิปัญญาไทยอดีตที่</w:t>
      </w:r>
    </w:p>
    <w:p w:rsidR="00AA53C0"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ผ่านมา</w:t>
      </w:r>
      <w:r w:rsidR="001946DB"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คนไทยมีวัฒนธรรมเป็นสิ่งที่เชื่อมโยงวิถีชีวิต</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ความเชื่อและแนวคิด</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ของคนครอบครัวชุมชนและชาติเข้าไว้ด้วยกัน</w:t>
      </w:r>
      <w:r w:rsidR="007F121E" w:rsidRPr="00FA01EA">
        <w:rPr>
          <w:rFonts w:asciiTheme="majorBidi" w:hAnsiTheme="majorBidi" w:cstheme="majorBidi"/>
          <w:sz w:val="32"/>
          <w:szCs w:val="32"/>
          <w:cs/>
        </w:rPr>
        <w:t xml:space="preserve"> </w:t>
      </w:r>
    </w:p>
    <w:p w:rsidR="00AA53C0"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603F99" w:rsidRPr="00FA01EA">
        <w:rPr>
          <w:rFonts w:asciiTheme="majorBidi" w:hAnsiTheme="majorBidi" w:cstheme="majorBidi"/>
          <w:sz w:val="32"/>
          <w:szCs w:val="32"/>
        </w:rPr>
        <w:tab/>
      </w:r>
      <w:r w:rsidR="004F6FEE" w:rsidRPr="00FA01EA">
        <w:rPr>
          <w:rFonts w:asciiTheme="majorBidi" w:hAnsiTheme="majorBidi" w:cstheme="majorBidi"/>
          <w:sz w:val="32"/>
          <w:szCs w:val="32"/>
        </w:rPr>
        <w:t>4</w:t>
      </w:r>
      <w:r w:rsidR="001946DB" w:rsidRPr="00FA01EA">
        <w:rPr>
          <w:rFonts w:asciiTheme="majorBidi" w:hAnsiTheme="majorBidi" w:cstheme="majorBidi"/>
          <w:sz w:val="32"/>
          <w:szCs w:val="32"/>
          <w:cs/>
        </w:rPr>
        <w:t>)</w:t>
      </w:r>
      <w:r w:rsidR="00F56193" w:rsidRPr="00FA01EA">
        <w:rPr>
          <w:rFonts w:asciiTheme="majorBidi" w:hAnsiTheme="majorBidi" w:cstheme="majorBidi"/>
          <w:sz w:val="32"/>
          <w:szCs w:val="32"/>
        </w:rPr>
        <w:t xml:space="preserve"> </w:t>
      </w:r>
      <w:r w:rsidRPr="00FA01EA">
        <w:rPr>
          <w:rFonts w:asciiTheme="majorBidi" w:hAnsiTheme="majorBidi" w:cstheme="majorBidi"/>
          <w:sz w:val="32"/>
          <w:szCs w:val="32"/>
          <w:cs/>
        </w:rPr>
        <w:tab/>
      </w:r>
      <w:r w:rsidR="00AA53C0" w:rsidRPr="00FA01EA">
        <w:rPr>
          <w:rFonts w:asciiTheme="majorBidi" w:hAnsiTheme="majorBidi" w:cstheme="majorBidi"/>
          <w:sz w:val="32"/>
          <w:szCs w:val="32"/>
          <w:cs/>
        </w:rPr>
        <w:t>ความเข้มแข็งของสถาบันทางสังคมเริ่มตั้งแต่สถาบันครอบครัว</w:t>
      </w:r>
      <w:r w:rsidR="006B258D" w:rsidRPr="00FA01EA">
        <w:rPr>
          <w:rFonts w:asciiTheme="majorBidi" w:hAnsiTheme="majorBidi" w:cstheme="majorBidi"/>
          <w:sz w:val="32"/>
          <w:szCs w:val="32"/>
        </w:rPr>
        <w:t xml:space="preserve"> </w:t>
      </w:r>
      <w:r w:rsidR="00AA53C0" w:rsidRPr="00FA01EA">
        <w:rPr>
          <w:rFonts w:asciiTheme="majorBidi" w:hAnsiTheme="majorBidi" w:cstheme="majorBidi"/>
          <w:sz w:val="32"/>
          <w:szCs w:val="32"/>
          <w:cs/>
        </w:rPr>
        <w:t xml:space="preserve"> สถาบัน</w:t>
      </w:r>
      <w:r w:rsidR="00EC5270" w:rsidRPr="00FA01EA">
        <w:rPr>
          <w:rFonts w:asciiTheme="majorBidi" w:hAnsiTheme="majorBidi" w:cstheme="majorBidi"/>
          <w:sz w:val="32"/>
          <w:szCs w:val="32"/>
        </w:rPr>
        <w:t xml:space="preserve"> </w:t>
      </w:r>
      <w:r w:rsidR="001946DB" w:rsidRPr="00FA01EA">
        <w:rPr>
          <w:rFonts w:asciiTheme="majorBidi" w:hAnsiTheme="majorBidi" w:cstheme="majorBidi"/>
          <w:sz w:val="32"/>
          <w:szCs w:val="32"/>
          <w:cs/>
        </w:rPr>
        <w:t xml:space="preserve">ศาสนา </w:t>
      </w:r>
      <w:r w:rsidR="00AA53C0" w:rsidRPr="00FA01EA">
        <w:rPr>
          <w:rFonts w:asciiTheme="majorBidi" w:hAnsiTheme="majorBidi" w:cstheme="majorBidi"/>
          <w:sz w:val="32"/>
          <w:szCs w:val="32"/>
          <w:cs/>
        </w:rPr>
        <w:t>สถาบันการศึกษา</w:t>
      </w:r>
      <w:r w:rsidR="00AA53C0" w:rsidRPr="00FA01EA">
        <w:rPr>
          <w:rFonts w:asciiTheme="majorBidi" w:hAnsiTheme="majorBidi" w:cstheme="majorBidi"/>
          <w:sz w:val="32"/>
          <w:szCs w:val="32"/>
        </w:rPr>
        <w:t xml:space="preserve"> (</w:t>
      </w:r>
      <w:r w:rsidR="00AA53C0" w:rsidRPr="00FA01EA">
        <w:rPr>
          <w:rFonts w:asciiTheme="majorBidi" w:hAnsiTheme="majorBidi" w:cstheme="majorBidi"/>
          <w:sz w:val="32"/>
          <w:szCs w:val="32"/>
          <w:cs/>
        </w:rPr>
        <w:t>บ้าน</w:t>
      </w:r>
      <w:r w:rsidR="007B2718"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วัด</w:t>
      </w:r>
      <w:r w:rsidR="007B2718"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โรงเรียน</w:t>
      </w:r>
      <w:r w:rsidR="00AA53C0" w:rsidRPr="00FA01EA">
        <w:rPr>
          <w:rFonts w:asciiTheme="majorBidi" w:hAnsiTheme="majorBidi" w:cstheme="majorBidi"/>
          <w:sz w:val="32"/>
          <w:szCs w:val="32"/>
        </w:rPr>
        <w:t xml:space="preserve">) </w:t>
      </w:r>
      <w:r w:rsidR="00AA53C0" w:rsidRPr="00FA01EA">
        <w:rPr>
          <w:rFonts w:asciiTheme="majorBidi" w:hAnsiTheme="majorBidi" w:cstheme="majorBidi"/>
          <w:sz w:val="32"/>
          <w:szCs w:val="32"/>
          <w:cs/>
        </w:rPr>
        <w:t>ครอบครัวเป็นระบบเครือญาติช่วยเหลือเกื้อกูลและอยู่กันพร้อมหน้า ทำหน้าที่เลี้ยงดูอบรมและหล่อหลอมสมาชิกในครอบครัว</w:t>
      </w:r>
      <w:r w:rsidR="004F6FEE"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สามารถทำบทบาทหน้าที่ของตนเองได้อย่างเหมาะสม</w:t>
      </w:r>
      <w:r w:rsidR="001946DB" w:rsidRPr="00FA01EA">
        <w:rPr>
          <w:rFonts w:asciiTheme="majorBidi" w:hAnsiTheme="majorBidi" w:cstheme="majorBidi"/>
          <w:b/>
          <w:bCs/>
          <w:sz w:val="32"/>
          <w:szCs w:val="32"/>
          <w:cs/>
        </w:rPr>
        <w:tab/>
      </w:r>
      <w:r w:rsidR="001946DB" w:rsidRPr="00FA01EA">
        <w:rPr>
          <w:rFonts w:asciiTheme="majorBidi" w:hAnsiTheme="majorBidi" w:cstheme="majorBidi"/>
          <w:b/>
          <w:bCs/>
          <w:sz w:val="32"/>
          <w:szCs w:val="32"/>
          <w:cs/>
        </w:rPr>
        <w:tab/>
      </w:r>
    </w:p>
    <w:p w:rsidR="00603F99"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603F99" w:rsidRPr="00FA01EA">
        <w:rPr>
          <w:rFonts w:asciiTheme="majorBidi" w:hAnsiTheme="majorBidi" w:cstheme="majorBidi"/>
          <w:sz w:val="32"/>
          <w:szCs w:val="32"/>
        </w:rPr>
        <w:t>2.1.2.</w:t>
      </w:r>
      <w:r w:rsidRPr="00FA01EA">
        <w:rPr>
          <w:rFonts w:asciiTheme="majorBidi" w:hAnsiTheme="majorBidi" w:cstheme="majorBidi"/>
          <w:sz w:val="32"/>
          <w:szCs w:val="32"/>
        </w:rPr>
        <w:t>4</w:t>
      </w:r>
      <w:r w:rsidRPr="00FA01EA">
        <w:rPr>
          <w:rFonts w:asciiTheme="majorBidi" w:hAnsiTheme="majorBidi" w:cstheme="majorBidi"/>
          <w:sz w:val="32"/>
          <w:szCs w:val="32"/>
        </w:rPr>
        <w:tab/>
      </w:r>
      <w:r w:rsidR="00AA53C0" w:rsidRPr="00FA01EA">
        <w:rPr>
          <w:rFonts w:asciiTheme="majorBidi" w:hAnsiTheme="majorBidi" w:cstheme="majorBidi"/>
          <w:sz w:val="32"/>
          <w:szCs w:val="32"/>
          <w:cs/>
        </w:rPr>
        <w:t>เป้าหมายการพัฒนา</w:t>
      </w:r>
    </w:p>
    <w:p w:rsidR="00AA53C0" w:rsidRPr="00FA01EA" w:rsidRDefault="00603F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F5214F" w:rsidRPr="00FA01EA">
        <w:rPr>
          <w:rFonts w:asciiTheme="majorBidi" w:hAnsiTheme="majorBidi" w:cstheme="majorBidi"/>
          <w:sz w:val="32"/>
          <w:szCs w:val="32"/>
        </w:rPr>
        <w:t>1</w:t>
      </w:r>
      <w:r w:rsidR="00F5214F" w:rsidRPr="00FA01EA">
        <w:rPr>
          <w:rFonts w:asciiTheme="majorBidi" w:hAnsiTheme="majorBidi" w:cstheme="majorBidi"/>
          <w:sz w:val="32"/>
          <w:szCs w:val="32"/>
          <w:cs/>
        </w:rPr>
        <w:t xml:space="preserve">) </w:t>
      </w:r>
      <w:r w:rsidR="005159BD" w:rsidRPr="00FA01EA">
        <w:rPr>
          <w:rFonts w:asciiTheme="majorBidi" w:hAnsiTheme="majorBidi" w:cstheme="majorBidi"/>
          <w:sz w:val="32"/>
          <w:szCs w:val="32"/>
          <w:cs/>
        </w:rPr>
        <w:tab/>
      </w:r>
      <w:r w:rsidR="00AA53C0" w:rsidRPr="00FA01EA">
        <w:rPr>
          <w:rFonts w:asciiTheme="majorBidi" w:hAnsiTheme="majorBidi" w:cstheme="majorBidi"/>
          <w:sz w:val="32"/>
          <w:szCs w:val="32"/>
          <w:cs/>
        </w:rPr>
        <w:t>คนไทยทุกคน ได้รับการพัฒนาทั้งทางร่างกายและจิตใจ</w:t>
      </w:r>
      <w:r w:rsidR="0057404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มีความรู้ความสามารถในการคิดวิเคราะห์สังเคราะห์มีนิสัยใฝ่เรียนรู้ตลอดชีวิตมี</w:t>
      </w:r>
      <w:r w:rsidR="001946DB" w:rsidRPr="00FA01EA">
        <w:rPr>
          <w:rFonts w:asciiTheme="majorBidi" w:hAnsiTheme="majorBidi" w:cstheme="majorBidi"/>
          <w:sz w:val="32"/>
          <w:szCs w:val="32"/>
          <w:cs/>
        </w:rPr>
        <w:t xml:space="preserve">ความคิดสร้างสรรค์ </w:t>
      </w:r>
      <w:r w:rsidR="006B258D" w:rsidRPr="00FA01EA">
        <w:rPr>
          <w:rFonts w:asciiTheme="majorBidi" w:hAnsiTheme="majorBidi" w:cstheme="majorBidi"/>
          <w:sz w:val="32"/>
          <w:szCs w:val="32"/>
        </w:rPr>
        <w:t xml:space="preserve">           </w:t>
      </w:r>
      <w:r w:rsidR="00AA53C0" w:rsidRPr="00FA01EA">
        <w:rPr>
          <w:rFonts w:asciiTheme="majorBidi" w:hAnsiTheme="majorBidi" w:cstheme="majorBidi"/>
          <w:sz w:val="32"/>
          <w:szCs w:val="32"/>
          <w:cs/>
        </w:rPr>
        <w:t>มีคุณธรรมจริ</w:t>
      </w:r>
      <w:r w:rsidR="00977731" w:rsidRPr="00FA01EA">
        <w:rPr>
          <w:rFonts w:asciiTheme="majorBidi" w:hAnsiTheme="majorBidi" w:cstheme="majorBidi"/>
          <w:sz w:val="32"/>
          <w:szCs w:val="32"/>
          <w:cs/>
        </w:rPr>
        <w:t>ยธรรม</w:t>
      </w:r>
      <w:r w:rsidR="0057404D" w:rsidRPr="00FA01EA">
        <w:rPr>
          <w:rFonts w:asciiTheme="majorBidi" w:hAnsiTheme="majorBidi" w:cstheme="majorBidi"/>
          <w:sz w:val="32"/>
          <w:szCs w:val="32"/>
          <w:cs/>
        </w:rPr>
        <w:t xml:space="preserve"> </w:t>
      </w:r>
      <w:r w:rsidR="00977731" w:rsidRPr="00FA01EA">
        <w:rPr>
          <w:rFonts w:asciiTheme="majorBidi" w:hAnsiTheme="majorBidi" w:cstheme="majorBidi"/>
          <w:sz w:val="32"/>
          <w:szCs w:val="32"/>
          <w:cs/>
        </w:rPr>
        <w:t xml:space="preserve">มีค่านิยมความเป็นไทย </w:t>
      </w:r>
      <w:r w:rsidR="00AA53C0" w:rsidRPr="00FA01EA">
        <w:rPr>
          <w:rFonts w:asciiTheme="majorBidi" w:hAnsiTheme="majorBidi" w:cstheme="majorBidi"/>
          <w:sz w:val="32"/>
          <w:szCs w:val="32"/>
          <w:cs/>
        </w:rPr>
        <w:t>มีจิตสำนึกรับผิดชอบต่อสังคม</w:t>
      </w:r>
    </w:p>
    <w:p w:rsidR="001946DB"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603F99" w:rsidRPr="00FA01EA">
        <w:rPr>
          <w:rFonts w:asciiTheme="majorBidi" w:hAnsiTheme="majorBidi" w:cstheme="majorBidi"/>
          <w:sz w:val="32"/>
          <w:szCs w:val="32"/>
          <w:cs/>
        </w:rPr>
        <w:tab/>
      </w:r>
      <w:r w:rsidR="00F5214F" w:rsidRPr="00FA01EA">
        <w:rPr>
          <w:rFonts w:asciiTheme="majorBidi" w:hAnsiTheme="majorBidi" w:cstheme="majorBidi"/>
          <w:sz w:val="32"/>
          <w:szCs w:val="32"/>
        </w:rPr>
        <w:t>2</w:t>
      </w:r>
      <w:r w:rsidR="001946DB" w:rsidRPr="00FA01EA">
        <w:rPr>
          <w:rFonts w:asciiTheme="majorBidi" w:hAnsiTheme="majorBidi" w:cstheme="majorBidi"/>
          <w:sz w:val="32"/>
          <w:szCs w:val="32"/>
          <w:cs/>
        </w:rPr>
        <w:t>)</w:t>
      </w:r>
      <w:r w:rsidR="00AA53C0" w:rsidRPr="00FA01EA">
        <w:rPr>
          <w:rFonts w:asciiTheme="majorBidi" w:hAnsiTheme="majorBidi" w:cstheme="majorBidi"/>
          <w:sz w:val="32"/>
          <w:szCs w:val="32"/>
        </w:rPr>
        <w:t xml:space="preserve"> </w:t>
      </w:r>
      <w:r w:rsidRPr="00FA01EA">
        <w:rPr>
          <w:rFonts w:asciiTheme="majorBidi" w:hAnsiTheme="majorBidi" w:cstheme="majorBidi"/>
          <w:sz w:val="32"/>
          <w:szCs w:val="32"/>
          <w:cs/>
        </w:rPr>
        <w:tab/>
      </w:r>
      <w:r w:rsidR="00AA53C0" w:rsidRPr="00FA01EA">
        <w:rPr>
          <w:rFonts w:asciiTheme="majorBidi" w:hAnsiTheme="majorBidi" w:cstheme="majorBidi"/>
          <w:sz w:val="32"/>
          <w:szCs w:val="32"/>
          <w:cs/>
        </w:rPr>
        <w:t>ยกระดับการพัฒนาคุณภาพการศึกษาไทยให้ได้มาตรฐาน</w:t>
      </w:r>
    </w:p>
    <w:p w:rsidR="00603F99"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สากลต่อยอดองค์ความรู้สู่นวัตกรรมควบคู่การเพิ่มโอกาสการเข้าถึงการศึกษาและการเรียนรู้</w:t>
      </w:r>
    </w:p>
    <w:p w:rsidR="00AA53C0"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ในรูปแบบที่หลากหลาย</w:t>
      </w:r>
    </w:p>
    <w:p w:rsidR="00AA53C0" w:rsidRPr="00FA01EA" w:rsidRDefault="00FB6DD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000E5817" w:rsidRPr="00FA01EA">
        <w:rPr>
          <w:rFonts w:asciiTheme="majorBidi" w:hAnsiTheme="majorBidi" w:cstheme="majorBidi"/>
          <w:sz w:val="32"/>
          <w:szCs w:val="32"/>
        </w:rPr>
        <w:t xml:space="preserve"> </w:t>
      </w:r>
      <w:r w:rsidRPr="00FA01EA">
        <w:rPr>
          <w:rFonts w:asciiTheme="majorBidi" w:hAnsiTheme="majorBidi" w:cstheme="majorBidi"/>
          <w:sz w:val="32"/>
          <w:szCs w:val="32"/>
        </w:rPr>
        <w:tab/>
      </w:r>
      <w:r w:rsidR="00756FE1" w:rsidRPr="00FA01EA">
        <w:rPr>
          <w:rFonts w:asciiTheme="majorBidi" w:hAnsiTheme="majorBidi" w:cstheme="majorBidi"/>
          <w:sz w:val="32"/>
          <w:szCs w:val="32"/>
          <w:cs/>
        </w:rPr>
        <w:tab/>
      </w:r>
      <w:r w:rsidR="00756FE1" w:rsidRPr="00FA01EA">
        <w:rPr>
          <w:rFonts w:asciiTheme="majorBidi" w:hAnsiTheme="majorBidi" w:cstheme="majorBidi"/>
          <w:sz w:val="32"/>
          <w:szCs w:val="32"/>
          <w:cs/>
        </w:rPr>
        <w:tab/>
      </w:r>
      <w:r w:rsidR="00F93947">
        <w:rPr>
          <w:rFonts w:asciiTheme="majorBidi" w:hAnsiTheme="majorBidi" w:cstheme="majorBidi" w:hint="cs"/>
          <w:sz w:val="32"/>
          <w:szCs w:val="32"/>
          <w:cs/>
        </w:rPr>
        <w:tab/>
      </w:r>
      <w:r w:rsidR="00603F99" w:rsidRPr="00FA01EA">
        <w:rPr>
          <w:rFonts w:asciiTheme="majorBidi" w:hAnsiTheme="majorBidi" w:cstheme="majorBidi"/>
          <w:sz w:val="32"/>
          <w:szCs w:val="32"/>
          <w:cs/>
        </w:rPr>
        <w:tab/>
      </w:r>
      <w:r w:rsidR="00F5214F" w:rsidRPr="00FA01EA">
        <w:rPr>
          <w:rFonts w:asciiTheme="majorBidi" w:hAnsiTheme="majorBidi" w:cstheme="majorBidi"/>
          <w:sz w:val="32"/>
          <w:szCs w:val="32"/>
        </w:rPr>
        <w:t>3</w:t>
      </w:r>
      <w:r w:rsidR="001946DB" w:rsidRPr="00FA01EA">
        <w:rPr>
          <w:rFonts w:asciiTheme="majorBidi" w:hAnsiTheme="majorBidi" w:cstheme="majorBidi"/>
          <w:sz w:val="32"/>
          <w:szCs w:val="32"/>
          <w:cs/>
        </w:rPr>
        <w:t>)</w:t>
      </w:r>
      <w:r w:rsidR="00AA53C0" w:rsidRPr="00FA01EA">
        <w:rPr>
          <w:rFonts w:asciiTheme="majorBidi" w:hAnsiTheme="majorBidi" w:cstheme="majorBidi"/>
          <w:sz w:val="32"/>
          <w:szCs w:val="32"/>
        </w:rPr>
        <w:t xml:space="preserve"> </w:t>
      </w:r>
      <w:r w:rsidR="005159BD" w:rsidRPr="00FA01EA">
        <w:rPr>
          <w:rFonts w:asciiTheme="majorBidi" w:hAnsiTheme="majorBidi" w:cstheme="majorBidi"/>
          <w:sz w:val="32"/>
          <w:szCs w:val="32"/>
          <w:cs/>
        </w:rPr>
        <w:tab/>
      </w:r>
      <w:r w:rsidR="00AA53C0" w:rsidRPr="00FA01EA">
        <w:rPr>
          <w:rFonts w:asciiTheme="majorBidi" w:hAnsiTheme="majorBidi" w:cstheme="majorBidi"/>
          <w:sz w:val="32"/>
          <w:szCs w:val="32"/>
          <w:cs/>
        </w:rPr>
        <w:t>ขยายโอกาสการเข้าถึงระบบสุขภาพที่มีคุณภาพและลดปัจจัยเสี่ยงต่อสุขภาพอย่างเป็นระบบ</w:t>
      </w:r>
    </w:p>
    <w:p w:rsidR="005E2AAC"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 xml:space="preserve"> </w:t>
      </w:r>
      <w:r w:rsidR="00FB6DD9" w:rsidRPr="00FA01EA">
        <w:rPr>
          <w:rFonts w:asciiTheme="majorBidi" w:hAnsiTheme="majorBidi" w:cstheme="majorBidi"/>
          <w:sz w:val="32"/>
          <w:szCs w:val="32"/>
        </w:rPr>
        <w:tab/>
      </w:r>
      <w:r w:rsidR="00756FE1" w:rsidRPr="00FA01EA">
        <w:rPr>
          <w:rFonts w:asciiTheme="majorBidi" w:hAnsiTheme="majorBidi" w:cstheme="majorBidi"/>
          <w:sz w:val="32"/>
          <w:szCs w:val="32"/>
          <w:cs/>
        </w:rPr>
        <w:t xml:space="preserve"> </w:t>
      </w:r>
      <w:r w:rsidR="00756FE1" w:rsidRPr="00FA01EA">
        <w:rPr>
          <w:rFonts w:asciiTheme="majorBidi" w:hAnsiTheme="majorBidi" w:cstheme="majorBidi"/>
          <w:sz w:val="32"/>
          <w:szCs w:val="32"/>
          <w:cs/>
        </w:rPr>
        <w:tab/>
      </w:r>
      <w:r w:rsidR="00756FE1" w:rsidRPr="00FA01EA">
        <w:rPr>
          <w:rFonts w:asciiTheme="majorBidi" w:hAnsiTheme="majorBidi" w:cstheme="majorBidi"/>
          <w:sz w:val="32"/>
          <w:szCs w:val="32"/>
          <w:cs/>
        </w:rPr>
        <w:tab/>
      </w:r>
      <w:r w:rsidR="00756FE1" w:rsidRPr="00FA01EA">
        <w:rPr>
          <w:rFonts w:asciiTheme="majorBidi" w:hAnsiTheme="majorBidi" w:cstheme="majorBidi"/>
          <w:sz w:val="32"/>
          <w:szCs w:val="32"/>
          <w:cs/>
        </w:rPr>
        <w:tab/>
      </w:r>
      <w:r w:rsidR="005159BD" w:rsidRPr="00FA01EA">
        <w:rPr>
          <w:rFonts w:asciiTheme="majorBidi" w:hAnsiTheme="majorBidi" w:cstheme="majorBidi"/>
          <w:sz w:val="32"/>
          <w:szCs w:val="32"/>
        </w:rPr>
        <w:tab/>
      </w:r>
      <w:r w:rsidR="00603F99" w:rsidRPr="00FA01EA">
        <w:rPr>
          <w:rFonts w:asciiTheme="majorBidi" w:hAnsiTheme="majorBidi" w:cstheme="majorBidi"/>
          <w:sz w:val="32"/>
          <w:szCs w:val="32"/>
        </w:rPr>
        <w:tab/>
      </w:r>
      <w:r w:rsidR="00F5214F" w:rsidRPr="00FA01EA">
        <w:rPr>
          <w:rFonts w:asciiTheme="majorBidi" w:hAnsiTheme="majorBidi" w:cstheme="majorBidi"/>
          <w:sz w:val="32"/>
          <w:szCs w:val="32"/>
        </w:rPr>
        <w:t>4</w:t>
      </w:r>
      <w:r w:rsidR="00F5214F" w:rsidRPr="00FA01EA">
        <w:rPr>
          <w:rFonts w:asciiTheme="majorBidi" w:hAnsiTheme="majorBidi" w:cstheme="majorBidi"/>
          <w:sz w:val="32"/>
          <w:szCs w:val="32"/>
          <w:cs/>
        </w:rPr>
        <w:t xml:space="preserve">) </w:t>
      </w:r>
      <w:r w:rsidR="005159BD" w:rsidRPr="00FA01EA">
        <w:rPr>
          <w:rFonts w:asciiTheme="majorBidi" w:hAnsiTheme="majorBidi" w:cstheme="majorBidi"/>
          <w:sz w:val="32"/>
          <w:szCs w:val="32"/>
          <w:cs/>
        </w:rPr>
        <w:tab/>
      </w:r>
      <w:r w:rsidR="00AA53C0" w:rsidRPr="00FA01EA">
        <w:rPr>
          <w:rFonts w:asciiTheme="majorBidi" w:hAnsiTheme="majorBidi" w:cstheme="majorBidi"/>
          <w:sz w:val="32"/>
          <w:szCs w:val="32"/>
          <w:cs/>
        </w:rPr>
        <w:t>ให้สถาบันครอบครัว</w:t>
      </w:r>
      <w:r w:rsidR="0057404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สถาบันการศึกษา</w:t>
      </w:r>
      <w:r w:rsidR="0057404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สถา</w:t>
      </w:r>
      <w:r w:rsidR="001946DB" w:rsidRPr="00FA01EA">
        <w:rPr>
          <w:rFonts w:asciiTheme="majorBidi" w:hAnsiTheme="majorBidi" w:cstheme="majorBidi"/>
          <w:sz w:val="32"/>
          <w:szCs w:val="32"/>
          <w:cs/>
        </w:rPr>
        <w:t>บันศาสนา</w:t>
      </w:r>
      <w:r w:rsidR="007C4F47" w:rsidRPr="00FA01EA">
        <w:rPr>
          <w:rFonts w:asciiTheme="majorBidi" w:hAnsiTheme="majorBidi" w:cstheme="majorBidi"/>
          <w:sz w:val="32"/>
          <w:szCs w:val="32"/>
          <w:cs/>
        </w:rPr>
        <w:t xml:space="preserve"> </w:t>
      </w:r>
      <w:r w:rsidR="001946DB" w:rsidRPr="00FA01EA">
        <w:rPr>
          <w:rFonts w:asciiTheme="majorBidi" w:hAnsiTheme="majorBidi" w:cstheme="majorBidi"/>
          <w:sz w:val="32"/>
          <w:szCs w:val="32"/>
          <w:cs/>
        </w:rPr>
        <w:t xml:space="preserve">มีบทบาทหลัก </w:t>
      </w:r>
      <w:r w:rsidR="00F5214F" w:rsidRPr="00FA01EA">
        <w:rPr>
          <w:rFonts w:asciiTheme="majorBidi" w:hAnsiTheme="majorBidi" w:cstheme="majorBidi"/>
          <w:sz w:val="32"/>
          <w:szCs w:val="32"/>
          <w:cs/>
        </w:rPr>
        <w:t>ในการหล่อหลอมบ่มเพาะคนไทยโดยเฉพาะเด็กและเยาวชนให้เป็นคนดี</w:t>
      </w:r>
      <w:r w:rsidR="0057404D" w:rsidRPr="00FA01EA">
        <w:rPr>
          <w:rFonts w:asciiTheme="majorBidi" w:hAnsiTheme="majorBidi" w:cstheme="majorBidi"/>
          <w:sz w:val="32"/>
          <w:szCs w:val="32"/>
          <w:cs/>
        </w:rPr>
        <w:t xml:space="preserve"> </w:t>
      </w:r>
      <w:r w:rsidR="00F5214F" w:rsidRPr="00FA01EA">
        <w:rPr>
          <w:rFonts w:asciiTheme="majorBidi" w:hAnsiTheme="majorBidi" w:cstheme="majorBidi"/>
          <w:sz w:val="32"/>
          <w:szCs w:val="32"/>
          <w:cs/>
        </w:rPr>
        <w:t>มีคุณธรรมจริยธรรม</w:t>
      </w:r>
    </w:p>
    <w:p w:rsidR="00AA53C0" w:rsidRPr="00FA01EA" w:rsidRDefault="00F5214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ในวิถีชีวิต</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และคำนึงถึงประโยชน์ต่อส่วนรวม</w:t>
      </w:r>
      <w:r w:rsidR="001946DB" w:rsidRPr="00FA01EA">
        <w:rPr>
          <w:rFonts w:asciiTheme="majorBidi" w:hAnsiTheme="majorBidi" w:cstheme="majorBidi"/>
          <w:sz w:val="32"/>
          <w:szCs w:val="32"/>
          <w:cs/>
        </w:rPr>
        <w:tab/>
      </w:r>
    </w:p>
    <w:p w:rsidR="00AA53C0"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603F99" w:rsidRPr="00FA01EA">
        <w:rPr>
          <w:rFonts w:asciiTheme="majorBidi" w:hAnsiTheme="majorBidi" w:cstheme="majorBidi"/>
          <w:sz w:val="32"/>
          <w:szCs w:val="32"/>
        </w:rPr>
        <w:t>2.1.2.</w:t>
      </w:r>
      <w:r w:rsidRPr="00FA01EA">
        <w:rPr>
          <w:rFonts w:asciiTheme="majorBidi" w:hAnsiTheme="majorBidi" w:cstheme="majorBidi"/>
          <w:sz w:val="32"/>
          <w:szCs w:val="32"/>
        </w:rPr>
        <w:t>5</w:t>
      </w:r>
      <w:r w:rsidRPr="00FA01EA">
        <w:rPr>
          <w:rFonts w:asciiTheme="majorBidi" w:hAnsiTheme="majorBidi" w:cstheme="majorBidi"/>
          <w:sz w:val="32"/>
          <w:szCs w:val="32"/>
          <w:cs/>
        </w:rPr>
        <w:tab/>
      </w:r>
      <w:r w:rsidR="00AA53C0" w:rsidRPr="00FA01EA">
        <w:rPr>
          <w:rFonts w:asciiTheme="majorBidi" w:hAnsiTheme="majorBidi" w:cstheme="majorBidi"/>
          <w:sz w:val="32"/>
          <w:szCs w:val="32"/>
          <w:cs/>
        </w:rPr>
        <w:t>แนวทางการพัฒนา</w:t>
      </w:r>
    </w:p>
    <w:p w:rsidR="00F56193"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756FE1" w:rsidRPr="00FA01EA">
        <w:rPr>
          <w:rFonts w:asciiTheme="majorBidi" w:hAnsiTheme="majorBidi" w:cstheme="majorBidi"/>
          <w:sz w:val="32"/>
          <w:szCs w:val="32"/>
        </w:rPr>
        <w:tab/>
      </w:r>
      <w:r w:rsidR="000551AC" w:rsidRPr="00FA01EA">
        <w:rPr>
          <w:rFonts w:asciiTheme="majorBidi" w:hAnsiTheme="majorBidi" w:cstheme="majorBidi"/>
          <w:sz w:val="32"/>
          <w:szCs w:val="32"/>
        </w:rPr>
        <w:tab/>
      </w:r>
      <w:r w:rsidR="00AA53C0" w:rsidRPr="00FA01EA">
        <w:rPr>
          <w:rFonts w:asciiTheme="majorBidi" w:hAnsiTheme="majorBidi" w:cstheme="majorBidi"/>
          <w:sz w:val="32"/>
          <w:szCs w:val="32"/>
        </w:rPr>
        <w:t>1</w:t>
      </w:r>
      <w:r w:rsidR="00AA53C0" w:rsidRPr="00FA01EA">
        <w:rPr>
          <w:rFonts w:asciiTheme="majorBidi" w:hAnsiTheme="majorBidi" w:cstheme="majorBidi"/>
          <w:sz w:val="32"/>
          <w:szCs w:val="32"/>
          <w:cs/>
        </w:rPr>
        <w:t>)</w:t>
      </w:r>
      <w:r w:rsidR="00AA53C0" w:rsidRPr="00FA01EA">
        <w:rPr>
          <w:rFonts w:asciiTheme="majorBidi" w:hAnsiTheme="majorBidi" w:cstheme="majorBidi"/>
          <w:sz w:val="32"/>
          <w:szCs w:val="32"/>
        </w:rPr>
        <w:t xml:space="preserve"> </w:t>
      </w:r>
      <w:r w:rsidRPr="00FA01EA">
        <w:rPr>
          <w:rFonts w:asciiTheme="majorBidi" w:hAnsiTheme="majorBidi" w:cstheme="majorBidi"/>
          <w:sz w:val="32"/>
          <w:szCs w:val="32"/>
          <w:cs/>
        </w:rPr>
        <w:tab/>
      </w:r>
      <w:r w:rsidR="0085218B" w:rsidRPr="00FA01EA">
        <w:rPr>
          <w:rFonts w:asciiTheme="majorBidi" w:hAnsiTheme="majorBidi" w:cstheme="majorBidi"/>
          <w:sz w:val="32"/>
          <w:szCs w:val="32"/>
          <w:cs/>
        </w:rPr>
        <w:t>พัฒนาคุณภาพคนไทยให้มีภูมิคุ้มกันต่อการเปลี่ยนแปลง</w:t>
      </w:r>
      <w:r w:rsidR="007952DD" w:rsidRPr="00FA01EA">
        <w:rPr>
          <w:rFonts w:asciiTheme="majorBidi" w:hAnsiTheme="majorBidi" w:cstheme="majorBidi"/>
          <w:sz w:val="32"/>
          <w:szCs w:val="32"/>
          <w:cs/>
        </w:rPr>
        <w:t>โดย</w:t>
      </w:r>
      <w:r w:rsidR="0085218B" w:rsidRPr="00FA01EA">
        <w:rPr>
          <w:rFonts w:asciiTheme="majorBidi" w:hAnsiTheme="majorBidi" w:cstheme="majorBidi"/>
          <w:sz w:val="32"/>
          <w:szCs w:val="32"/>
          <w:cs/>
        </w:rPr>
        <w:t>สร้างสัมพันธภาพที่ดีระหว่างคนสามวัย พัฒนาความรู้และทักษะในการดูแลสุขภาพของตนเองครอบครัวชุมชน</w:t>
      </w:r>
      <w:r w:rsidR="003A646B" w:rsidRPr="00FA01EA">
        <w:rPr>
          <w:rFonts w:asciiTheme="majorBidi" w:hAnsiTheme="majorBidi" w:cstheme="majorBidi"/>
          <w:sz w:val="32"/>
          <w:szCs w:val="32"/>
          <w:cs/>
        </w:rPr>
        <w:t xml:space="preserve"> </w:t>
      </w:r>
      <w:r w:rsidR="0085218B" w:rsidRPr="00FA01EA">
        <w:rPr>
          <w:rFonts w:asciiTheme="majorBidi" w:hAnsiTheme="majorBidi" w:cstheme="majorBidi"/>
          <w:sz w:val="32"/>
          <w:szCs w:val="32"/>
          <w:cs/>
        </w:rPr>
        <w:t>การเร่งดำเนินมาตรการส่งเสริมสุขภาพและลดปัจจัยเสี่ยงที่มีผลต่อ</w:t>
      </w:r>
      <w:r w:rsidR="00977731" w:rsidRPr="00FA01EA">
        <w:rPr>
          <w:rFonts w:asciiTheme="majorBidi" w:hAnsiTheme="majorBidi" w:cstheme="majorBidi"/>
          <w:sz w:val="32"/>
          <w:szCs w:val="32"/>
          <w:cs/>
        </w:rPr>
        <w:t xml:space="preserve">สุขภาพ </w:t>
      </w:r>
      <w:r w:rsidR="0085218B" w:rsidRPr="00FA01EA">
        <w:rPr>
          <w:rFonts w:asciiTheme="majorBidi" w:hAnsiTheme="majorBidi" w:cstheme="majorBidi"/>
          <w:sz w:val="32"/>
          <w:szCs w:val="32"/>
          <w:cs/>
        </w:rPr>
        <w:t>ขยายบริการสุขภาพเชิง</w:t>
      </w:r>
      <w:r w:rsidR="00977731" w:rsidRPr="00FA01EA">
        <w:rPr>
          <w:rFonts w:asciiTheme="majorBidi" w:hAnsiTheme="majorBidi" w:cstheme="majorBidi"/>
          <w:sz w:val="32"/>
          <w:szCs w:val="32"/>
          <w:cs/>
        </w:rPr>
        <w:t>รุกรวม มุ่</w:t>
      </w:r>
      <w:r w:rsidR="0085218B" w:rsidRPr="00FA01EA">
        <w:rPr>
          <w:rFonts w:asciiTheme="majorBidi" w:hAnsiTheme="majorBidi" w:cstheme="majorBidi"/>
          <w:sz w:val="32"/>
          <w:szCs w:val="32"/>
          <w:cs/>
        </w:rPr>
        <w:t>งสร้างกระบวนการมีส่วนร่วมในการพัฒนานโยบายสาธารณะที่เอื้อต่อสุขภาพ</w:t>
      </w:r>
      <w:r w:rsidR="0085218B" w:rsidRPr="00FA01EA">
        <w:rPr>
          <w:rFonts w:asciiTheme="majorBidi" w:hAnsiTheme="majorBidi" w:cstheme="majorBidi"/>
          <w:sz w:val="32"/>
          <w:szCs w:val="32"/>
          <w:cs/>
        </w:rPr>
        <w:lastRenderedPageBreak/>
        <w:t>โดยเฉพาะการส่งเสริมให้ชุมชนท้องถิ่นมีความเข้มแข็งในการดำเนินกิจกรรมที่เอื้อต่อการสร้างเสริมสุขภาพและสร้างจิตสำนึกของประชาชนให้มีความรับผิดชอบต่อสังคม</w:t>
      </w:r>
      <w:r w:rsidR="002E2500" w:rsidRPr="00FA01EA">
        <w:rPr>
          <w:rFonts w:asciiTheme="majorBidi" w:hAnsiTheme="majorBidi" w:cstheme="majorBidi"/>
          <w:sz w:val="32"/>
          <w:szCs w:val="32"/>
        </w:rPr>
        <w:t xml:space="preserve"> </w:t>
      </w:r>
    </w:p>
    <w:p w:rsidR="005159BD"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0551AC" w:rsidRPr="00FA01EA">
        <w:rPr>
          <w:rFonts w:asciiTheme="majorBidi" w:hAnsiTheme="majorBidi" w:cstheme="majorBidi"/>
          <w:sz w:val="32"/>
          <w:szCs w:val="32"/>
        </w:rPr>
        <w:tab/>
      </w:r>
      <w:r w:rsidR="0085218B" w:rsidRPr="00FA01EA">
        <w:rPr>
          <w:rFonts w:asciiTheme="majorBidi" w:hAnsiTheme="majorBidi" w:cstheme="majorBidi"/>
          <w:sz w:val="32"/>
          <w:szCs w:val="32"/>
        </w:rPr>
        <w:t>2</w:t>
      </w:r>
      <w:r w:rsidR="00AA53C0" w:rsidRPr="00FA01EA">
        <w:rPr>
          <w:rFonts w:asciiTheme="majorBidi" w:hAnsiTheme="majorBidi" w:cstheme="majorBidi"/>
          <w:sz w:val="32"/>
          <w:szCs w:val="32"/>
          <w:cs/>
        </w:rPr>
        <w:t>)</w:t>
      </w:r>
      <w:r w:rsidR="00AA53C0" w:rsidRPr="00FA01EA">
        <w:rPr>
          <w:rFonts w:asciiTheme="majorBidi" w:hAnsiTheme="majorBidi" w:cstheme="majorBidi"/>
          <w:sz w:val="32"/>
          <w:szCs w:val="32"/>
        </w:rPr>
        <w:t xml:space="preserve"> </w:t>
      </w:r>
      <w:r w:rsidRPr="00FA01EA">
        <w:rPr>
          <w:rFonts w:asciiTheme="majorBidi" w:hAnsiTheme="majorBidi" w:cstheme="majorBidi"/>
          <w:sz w:val="32"/>
          <w:szCs w:val="32"/>
        </w:rPr>
        <w:tab/>
      </w:r>
      <w:r w:rsidR="00AA53C0" w:rsidRPr="00FA01EA">
        <w:rPr>
          <w:rFonts w:asciiTheme="majorBidi" w:hAnsiTheme="majorBidi" w:cstheme="majorBidi"/>
          <w:sz w:val="32"/>
          <w:szCs w:val="32"/>
          <w:cs/>
        </w:rPr>
        <w:t>ส่งเสริมการเรียนรู้ตลอดชีวิต</w:t>
      </w:r>
      <w:r w:rsidR="0085218B"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สร้างโอกาสการเร</w:t>
      </w:r>
      <w:r w:rsidR="0017463D" w:rsidRPr="00FA01EA">
        <w:rPr>
          <w:rFonts w:asciiTheme="majorBidi" w:hAnsiTheme="majorBidi" w:cstheme="majorBidi"/>
          <w:sz w:val="32"/>
          <w:szCs w:val="32"/>
          <w:cs/>
        </w:rPr>
        <w:t>ียนรู้อย่างต่อเนื่อง</w:t>
      </w:r>
    </w:p>
    <w:p w:rsidR="000E07E9" w:rsidRPr="00FA01EA" w:rsidRDefault="0017463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ให้คน</w:t>
      </w:r>
      <w:r w:rsidR="00AA53C0" w:rsidRPr="00FA01EA">
        <w:rPr>
          <w:rFonts w:asciiTheme="majorBidi" w:hAnsiTheme="majorBidi" w:cstheme="majorBidi"/>
          <w:sz w:val="32"/>
          <w:szCs w:val="32"/>
          <w:cs/>
        </w:rPr>
        <w:t>ทุกกลุ่มทุกวัย</w:t>
      </w:r>
      <w:r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สามารถเข้าถึงแหล่งเรียนรู้และองค์ความรู้ที่หลากหลายทั้งที่เป็นวัฒนธรรม</w:t>
      </w:r>
      <w:r w:rsidR="006B258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ภูมิปัญญาและองค์ความรู้ใหม่</w:t>
      </w:r>
      <w:r w:rsidR="000E5817"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พัฒนาองค์ความรู้ของท้องถิ่นทั้งจากผู้รู้ปราชญ์ชาวบ้านและจัดให้มีการจัดการองค์ความรู้ในชุมชนอย่างเป็นระบบ</w:t>
      </w:r>
      <w:r w:rsidR="0085218B" w:rsidRPr="00FA01EA">
        <w:rPr>
          <w:rFonts w:asciiTheme="majorBidi" w:hAnsiTheme="majorBidi" w:cstheme="majorBidi"/>
          <w:sz w:val="32"/>
          <w:szCs w:val="32"/>
          <w:cs/>
        </w:rPr>
        <w:t xml:space="preserve"> </w:t>
      </w:r>
    </w:p>
    <w:p w:rsidR="000E5817" w:rsidRPr="00FA01EA" w:rsidRDefault="005159B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0551AC" w:rsidRPr="00FA01EA">
        <w:rPr>
          <w:rFonts w:asciiTheme="majorBidi" w:hAnsiTheme="majorBidi" w:cstheme="majorBidi"/>
          <w:sz w:val="32"/>
          <w:szCs w:val="32"/>
        </w:rPr>
        <w:tab/>
      </w:r>
      <w:r w:rsidR="0085218B" w:rsidRPr="00FA01EA">
        <w:rPr>
          <w:rFonts w:asciiTheme="majorBidi" w:hAnsiTheme="majorBidi" w:cstheme="majorBidi"/>
          <w:sz w:val="32"/>
          <w:szCs w:val="32"/>
        </w:rPr>
        <w:t>3</w:t>
      </w:r>
      <w:r w:rsidR="00AA53C0" w:rsidRPr="00FA01EA">
        <w:rPr>
          <w:rFonts w:asciiTheme="majorBidi" w:hAnsiTheme="majorBidi" w:cstheme="majorBidi"/>
          <w:sz w:val="32"/>
          <w:szCs w:val="32"/>
          <w:cs/>
        </w:rPr>
        <w:t>)</w:t>
      </w:r>
      <w:r w:rsidR="00AA53C0" w:rsidRPr="00FA01EA">
        <w:rPr>
          <w:rFonts w:asciiTheme="majorBidi" w:hAnsiTheme="majorBidi" w:cstheme="majorBidi"/>
          <w:sz w:val="32"/>
          <w:szCs w:val="32"/>
        </w:rPr>
        <w:t xml:space="preserve"> </w:t>
      </w:r>
      <w:r w:rsidRPr="00FA01EA">
        <w:rPr>
          <w:rFonts w:asciiTheme="majorBidi" w:hAnsiTheme="majorBidi" w:cstheme="majorBidi"/>
          <w:sz w:val="32"/>
          <w:szCs w:val="32"/>
          <w:cs/>
        </w:rPr>
        <w:tab/>
      </w:r>
      <w:r w:rsidR="00AA53C0" w:rsidRPr="00FA01EA">
        <w:rPr>
          <w:rFonts w:asciiTheme="majorBidi" w:hAnsiTheme="majorBidi" w:cstheme="majorBidi"/>
          <w:sz w:val="32"/>
          <w:szCs w:val="32"/>
          <w:cs/>
        </w:rPr>
        <w:t>เสริมสร้างค่านิยมและวั</w:t>
      </w:r>
      <w:r w:rsidR="007952DD" w:rsidRPr="00FA01EA">
        <w:rPr>
          <w:rFonts w:asciiTheme="majorBidi" w:hAnsiTheme="majorBidi" w:cstheme="majorBidi"/>
          <w:sz w:val="32"/>
          <w:szCs w:val="32"/>
          <w:cs/>
        </w:rPr>
        <w:t>ฒนธรรมที่ดีงามของไทยโดย</w:t>
      </w:r>
      <w:r w:rsidR="00AA53C0" w:rsidRPr="00FA01EA">
        <w:rPr>
          <w:rFonts w:asciiTheme="majorBidi" w:hAnsiTheme="majorBidi" w:cstheme="majorBidi"/>
          <w:sz w:val="32"/>
          <w:szCs w:val="32"/>
          <w:cs/>
        </w:rPr>
        <w:t>สนับสนุนสถาบันครอบครัว</w:t>
      </w:r>
      <w:r w:rsidR="00A45ACD" w:rsidRPr="00FA01EA">
        <w:rPr>
          <w:rFonts w:asciiTheme="majorBidi" w:hAnsiTheme="majorBidi" w:cstheme="majorBidi"/>
          <w:sz w:val="32"/>
          <w:szCs w:val="32"/>
          <w:cs/>
        </w:rPr>
        <w:t>ให้</w:t>
      </w:r>
      <w:r w:rsidR="00AA53C0" w:rsidRPr="00FA01EA">
        <w:rPr>
          <w:rFonts w:asciiTheme="majorBidi" w:hAnsiTheme="majorBidi" w:cstheme="majorBidi"/>
          <w:sz w:val="32"/>
          <w:szCs w:val="32"/>
          <w:cs/>
        </w:rPr>
        <w:t>มีการนำคุณค่าอันดีงามของครอบครัวไทย</w:t>
      </w:r>
      <w:r w:rsidR="005F0017" w:rsidRPr="00FA01EA">
        <w:rPr>
          <w:rFonts w:asciiTheme="majorBidi" w:hAnsiTheme="majorBidi" w:cstheme="majorBidi"/>
          <w:sz w:val="32"/>
          <w:szCs w:val="32"/>
          <w:cs/>
        </w:rPr>
        <w:t>มี</w:t>
      </w:r>
      <w:r w:rsidR="00AA53C0" w:rsidRPr="00FA01EA">
        <w:rPr>
          <w:rFonts w:asciiTheme="majorBidi" w:hAnsiTheme="majorBidi" w:cstheme="majorBidi"/>
          <w:sz w:val="32"/>
          <w:szCs w:val="32"/>
          <w:cs/>
        </w:rPr>
        <w:t>ความเอื้ออาทร</w:t>
      </w:r>
      <w:r w:rsidR="00F40F1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และการเป็นเครือญาติมาพัฒนาต่อยอด</w:t>
      </w:r>
      <w:r w:rsidR="00A06B70"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สร้างการเรียนรู้ระหว่างสมาชิกในครอบครัว มีการนำหลักปรัชญาของเศรษฐ</w:t>
      </w:r>
      <w:r w:rsidR="0017463D" w:rsidRPr="00FA01EA">
        <w:rPr>
          <w:rFonts w:asciiTheme="majorBidi" w:hAnsiTheme="majorBidi" w:cstheme="majorBidi"/>
          <w:sz w:val="32"/>
          <w:szCs w:val="32"/>
          <w:cs/>
        </w:rPr>
        <w:t>กิจพอเพียง ภูมิปัญญาท้องถิ่น</w:t>
      </w:r>
      <w:r w:rsidR="000E5817"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อัตลักษณ์ที่โดดเด่นของชุมชน</w:t>
      </w:r>
      <w:r w:rsidR="00537C1E"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คุณค่าความสงบสุขและการแบ่งปันตามวิถีดั้งเดิม</w:t>
      </w:r>
      <w:r w:rsidR="00F40F1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มาเป็นเครื่องมือในการพัฒนาฟื้นฟูชุมชนท้องถิ่นให้สามารถพึ่งพาตนเองได้</w:t>
      </w:r>
      <w:r w:rsidR="00F40F1D" w:rsidRPr="00FA01EA">
        <w:rPr>
          <w:rFonts w:asciiTheme="majorBidi" w:hAnsiTheme="majorBidi" w:cstheme="majorBidi"/>
          <w:sz w:val="32"/>
          <w:szCs w:val="32"/>
          <w:cs/>
        </w:rPr>
        <w:t xml:space="preserve"> </w:t>
      </w:r>
      <w:r w:rsidR="00AA53C0" w:rsidRPr="00FA01EA">
        <w:rPr>
          <w:rFonts w:asciiTheme="majorBidi" w:hAnsiTheme="majorBidi" w:cstheme="majorBidi"/>
          <w:sz w:val="32"/>
          <w:szCs w:val="32"/>
          <w:cs/>
        </w:rPr>
        <w:t>โดยให้ความสำคัญกับการจัดการการเรียนรู้ในชุมชนที่เน้นการแลกเปลี่ยนเรียนรู้ระหว่างชุมชนอย่างสม่ำเสมอเพื่อให้เกิดการเรียนรู้ตลอดชีวิต</w:t>
      </w:r>
    </w:p>
    <w:p w:rsidR="004070CE" w:rsidRPr="00FA01EA" w:rsidRDefault="00AA53C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eastAsiaTheme="minorHAnsi" w:hAnsiTheme="majorBidi" w:cstheme="majorBidi"/>
          <w:b/>
          <w:bCs/>
          <w:sz w:val="32"/>
          <w:szCs w:val="32"/>
        </w:rPr>
      </w:pPr>
      <w:r w:rsidRPr="00FA01EA">
        <w:rPr>
          <w:rFonts w:asciiTheme="majorBidi" w:hAnsiTheme="majorBidi" w:cstheme="majorBidi"/>
          <w:b/>
          <w:bCs/>
          <w:sz w:val="32"/>
          <w:szCs w:val="32"/>
        </w:rPr>
        <w:tab/>
      </w:r>
      <w:r w:rsidR="00603F99" w:rsidRPr="00FA01EA">
        <w:rPr>
          <w:rFonts w:asciiTheme="majorBidi" w:hAnsiTheme="majorBidi" w:cstheme="majorBidi"/>
          <w:b/>
          <w:bCs/>
          <w:sz w:val="32"/>
          <w:szCs w:val="32"/>
        </w:rPr>
        <w:t>2.1.</w:t>
      </w:r>
      <w:r w:rsidR="0017463D" w:rsidRPr="00FA01EA">
        <w:rPr>
          <w:rFonts w:asciiTheme="majorBidi" w:hAnsiTheme="majorBidi" w:cstheme="majorBidi"/>
          <w:b/>
          <w:bCs/>
          <w:sz w:val="32"/>
          <w:szCs w:val="32"/>
          <w:cs/>
        </w:rPr>
        <w:t>3</w:t>
      </w:r>
      <w:r w:rsidR="000E5817" w:rsidRPr="00FA01EA">
        <w:rPr>
          <w:rFonts w:asciiTheme="majorBidi" w:hAnsiTheme="majorBidi" w:cstheme="majorBidi"/>
          <w:b/>
          <w:bCs/>
          <w:sz w:val="32"/>
          <w:szCs w:val="32"/>
        </w:rPr>
        <w:t xml:space="preserve"> </w:t>
      </w:r>
      <w:r w:rsidR="000551AC" w:rsidRPr="00FA01EA">
        <w:rPr>
          <w:rFonts w:asciiTheme="majorBidi" w:hAnsiTheme="majorBidi" w:cstheme="majorBidi"/>
          <w:b/>
          <w:bCs/>
          <w:sz w:val="32"/>
          <w:szCs w:val="32"/>
        </w:rPr>
        <w:tab/>
      </w:r>
      <w:r w:rsidR="002F4525" w:rsidRPr="00FA01EA">
        <w:rPr>
          <w:rFonts w:asciiTheme="majorBidi" w:hAnsiTheme="majorBidi" w:cstheme="majorBidi"/>
          <w:b/>
          <w:bCs/>
          <w:sz w:val="32"/>
          <w:szCs w:val="32"/>
          <w:cs/>
        </w:rPr>
        <w:t xml:space="preserve">ยุทธศาสตร์ที่ </w:t>
      </w:r>
      <w:r w:rsidR="002F4525" w:rsidRPr="00FA01EA">
        <w:rPr>
          <w:rFonts w:asciiTheme="majorBidi" w:hAnsiTheme="majorBidi" w:cstheme="majorBidi"/>
          <w:b/>
          <w:bCs/>
          <w:sz w:val="32"/>
          <w:szCs w:val="32"/>
        </w:rPr>
        <w:t xml:space="preserve">3 </w:t>
      </w:r>
      <w:r w:rsidR="001E2A09" w:rsidRPr="00FA01EA">
        <w:rPr>
          <w:rFonts w:asciiTheme="majorBidi" w:hAnsiTheme="majorBidi" w:cstheme="majorBidi"/>
          <w:b/>
          <w:bCs/>
          <w:sz w:val="32"/>
          <w:szCs w:val="32"/>
          <w:cs/>
        </w:rPr>
        <w:t>เพิ่มความเข้มแข็งภาคกา</w:t>
      </w:r>
      <w:r w:rsidR="0017463D" w:rsidRPr="00FA01EA">
        <w:rPr>
          <w:rFonts w:asciiTheme="majorBidi" w:hAnsiTheme="majorBidi" w:cstheme="majorBidi"/>
          <w:b/>
          <w:bCs/>
          <w:sz w:val="32"/>
          <w:szCs w:val="32"/>
          <w:cs/>
        </w:rPr>
        <w:t>รเกษตร และความมั่นคงด้านอาหาร</w:t>
      </w:r>
      <w:r w:rsidR="000E5817" w:rsidRPr="00FA01EA">
        <w:rPr>
          <w:rFonts w:asciiTheme="majorBidi" w:hAnsiTheme="majorBidi" w:cstheme="majorBidi"/>
          <w:b/>
          <w:bCs/>
          <w:sz w:val="32"/>
          <w:szCs w:val="32"/>
          <w:cs/>
        </w:rPr>
        <w:t xml:space="preserve"> </w:t>
      </w:r>
      <w:r w:rsidR="009F1876" w:rsidRPr="00FA01EA">
        <w:rPr>
          <w:rFonts w:asciiTheme="majorBidi" w:eastAsiaTheme="minorHAnsi" w:hAnsiTheme="majorBidi" w:cstheme="majorBidi"/>
          <w:sz w:val="32"/>
          <w:szCs w:val="32"/>
          <w:cs/>
        </w:rPr>
        <w:t>ดังนี้</w:t>
      </w:r>
      <w:r w:rsidR="009F1876" w:rsidRPr="00FA01EA">
        <w:rPr>
          <w:rFonts w:asciiTheme="majorBidi" w:eastAsiaTheme="minorHAnsi" w:hAnsiTheme="majorBidi" w:cstheme="majorBidi"/>
          <w:sz w:val="32"/>
          <w:szCs w:val="32"/>
        </w:rPr>
        <w:t xml:space="preserve"> </w:t>
      </w:r>
    </w:p>
    <w:p w:rsidR="00063BC1" w:rsidRPr="00FA01EA" w:rsidRDefault="0017463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rPr>
        <w:t>2.</w:t>
      </w:r>
      <w:r w:rsidR="002E2500" w:rsidRPr="00FA01EA">
        <w:rPr>
          <w:rFonts w:asciiTheme="majorBidi" w:eastAsiaTheme="minorHAnsi" w:hAnsiTheme="majorBidi" w:cstheme="majorBidi"/>
          <w:sz w:val="32"/>
          <w:szCs w:val="32"/>
        </w:rPr>
        <w:t>1.</w:t>
      </w:r>
      <w:r w:rsidR="002F4525" w:rsidRPr="00FA01EA">
        <w:rPr>
          <w:rFonts w:asciiTheme="majorBidi" w:eastAsiaTheme="minorHAnsi" w:hAnsiTheme="majorBidi" w:cstheme="majorBidi"/>
          <w:sz w:val="32"/>
          <w:szCs w:val="32"/>
        </w:rPr>
        <w:t>3</w:t>
      </w:r>
      <w:r w:rsidR="00F56193" w:rsidRPr="00FA01EA">
        <w:rPr>
          <w:rFonts w:asciiTheme="majorBidi" w:eastAsiaTheme="minorHAnsi" w:hAnsiTheme="majorBidi" w:cstheme="majorBidi"/>
          <w:sz w:val="32"/>
          <w:szCs w:val="32"/>
        </w:rPr>
        <w:t xml:space="preserve">.1 </w:t>
      </w:r>
      <w:r w:rsidR="000C1134" w:rsidRPr="00FA01EA">
        <w:rPr>
          <w:rFonts w:asciiTheme="majorBidi" w:eastAsiaTheme="minorHAnsi" w:hAnsiTheme="majorBidi" w:cstheme="majorBidi"/>
          <w:sz w:val="32"/>
          <w:szCs w:val="32"/>
        </w:rPr>
        <w:tab/>
      </w:r>
      <w:r w:rsidR="004070CE" w:rsidRPr="00FA01EA">
        <w:rPr>
          <w:rFonts w:asciiTheme="majorBidi" w:eastAsiaTheme="minorHAnsi" w:hAnsiTheme="majorBidi" w:cstheme="majorBidi"/>
          <w:sz w:val="32"/>
          <w:szCs w:val="32"/>
          <w:cs/>
        </w:rPr>
        <w:t xml:space="preserve">วิเคราะห์สถานการณ์ </w:t>
      </w:r>
    </w:p>
    <w:p w:rsidR="005E2AAC" w:rsidRPr="00FA01EA" w:rsidRDefault="00D542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00756FE1"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2E2500" w:rsidRPr="00FA01EA">
        <w:rPr>
          <w:rFonts w:asciiTheme="majorBidi" w:eastAsiaTheme="minorHAnsi" w:hAnsiTheme="majorBidi" w:cstheme="majorBidi"/>
          <w:sz w:val="32"/>
          <w:szCs w:val="32"/>
        </w:rPr>
        <w:t>1</w:t>
      </w:r>
      <w:r w:rsidR="002E2500" w:rsidRPr="00FA01EA">
        <w:rPr>
          <w:rFonts w:asciiTheme="majorBidi" w:eastAsiaTheme="minorHAnsi" w:hAnsiTheme="majorBidi" w:cstheme="majorBidi"/>
          <w:sz w:val="32"/>
          <w:szCs w:val="32"/>
          <w:cs/>
        </w:rPr>
        <w:t>)</w:t>
      </w:r>
      <w:r w:rsidR="006B258D" w:rsidRPr="00FA01EA">
        <w:rPr>
          <w:rFonts w:asciiTheme="majorBidi" w:eastAsiaTheme="minorHAnsi" w:hAnsiTheme="majorBidi" w:cstheme="majorBidi"/>
          <w:sz w:val="32"/>
          <w:szCs w:val="32"/>
        </w:rPr>
        <w:tab/>
      </w:r>
      <w:r w:rsidR="009F1876" w:rsidRPr="00FA01EA">
        <w:rPr>
          <w:rFonts w:asciiTheme="majorBidi" w:eastAsiaTheme="minorHAnsi" w:hAnsiTheme="majorBidi" w:cstheme="majorBidi"/>
          <w:sz w:val="32"/>
          <w:szCs w:val="32"/>
          <w:cs/>
        </w:rPr>
        <w:t>บทบาทภาคการเกษตรเริ่มลดลง แต่ยังเป็นฐานการผลิตที่ส</w:t>
      </w:r>
      <w:r w:rsidR="00AC46E5" w:rsidRPr="00FA01EA">
        <w:rPr>
          <w:rFonts w:asciiTheme="majorBidi" w:eastAsiaTheme="minorHAnsi" w:hAnsiTheme="majorBidi" w:cstheme="majorBidi"/>
          <w:sz w:val="32"/>
          <w:szCs w:val="32"/>
          <w:cs/>
        </w:rPr>
        <w:t xml:space="preserve">ำคัญของประเทศ </w:t>
      </w:r>
      <w:r w:rsidR="009F1876" w:rsidRPr="00FA01EA">
        <w:rPr>
          <w:rFonts w:asciiTheme="majorBidi" w:eastAsiaTheme="minorHAnsi" w:hAnsiTheme="majorBidi" w:cstheme="majorBidi"/>
          <w:sz w:val="32"/>
          <w:szCs w:val="32"/>
          <w:cs/>
        </w:rPr>
        <w:t xml:space="preserve">มีครัวเรือนที่ทำการเกษตร </w:t>
      </w:r>
      <w:r w:rsidR="009F1876" w:rsidRPr="00FA01EA">
        <w:rPr>
          <w:rFonts w:asciiTheme="majorBidi" w:eastAsiaTheme="minorHAnsi" w:hAnsiTheme="majorBidi" w:cstheme="majorBidi"/>
          <w:sz w:val="32"/>
          <w:szCs w:val="32"/>
        </w:rPr>
        <w:t xml:space="preserve">6.9 </w:t>
      </w:r>
      <w:r w:rsidR="009F1876" w:rsidRPr="00FA01EA">
        <w:rPr>
          <w:rFonts w:asciiTheme="majorBidi" w:eastAsiaTheme="minorHAnsi" w:hAnsiTheme="majorBidi" w:cstheme="majorBidi"/>
          <w:sz w:val="32"/>
          <w:szCs w:val="32"/>
          <w:cs/>
        </w:rPr>
        <w:t xml:space="preserve">ล้านครัวเรือน </w:t>
      </w:r>
      <w:r w:rsidR="00702136" w:rsidRPr="00FA01EA">
        <w:rPr>
          <w:rFonts w:asciiTheme="majorBidi" w:eastAsiaTheme="minorHAnsi" w:hAnsiTheme="majorBidi" w:cstheme="majorBidi"/>
          <w:sz w:val="32"/>
          <w:szCs w:val="32"/>
          <w:cs/>
        </w:rPr>
        <w:t xml:space="preserve">มีพื้นที่ทำการเกษตร คิดเป็นร้อยละ </w:t>
      </w:r>
      <w:r w:rsidR="00702136" w:rsidRPr="00FA01EA">
        <w:rPr>
          <w:rFonts w:asciiTheme="majorBidi" w:eastAsiaTheme="minorHAnsi" w:hAnsiTheme="majorBidi" w:cstheme="majorBidi"/>
          <w:sz w:val="32"/>
          <w:szCs w:val="32"/>
        </w:rPr>
        <w:t xml:space="preserve">40 </w:t>
      </w:r>
      <w:r w:rsidR="009F1876" w:rsidRPr="00FA01EA">
        <w:rPr>
          <w:rFonts w:asciiTheme="majorBidi" w:eastAsiaTheme="minorHAnsi" w:hAnsiTheme="majorBidi" w:cstheme="majorBidi"/>
          <w:sz w:val="32"/>
          <w:szCs w:val="32"/>
          <w:cs/>
        </w:rPr>
        <w:t>ถึงแม้ว่าจะมีการผ</w:t>
      </w:r>
      <w:r w:rsidR="0017463D" w:rsidRPr="00FA01EA">
        <w:rPr>
          <w:rFonts w:asciiTheme="majorBidi" w:eastAsiaTheme="minorHAnsi" w:hAnsiTheme="majorBidi" w:cstheme="majorBidi"/>
          <w:sz w:val="32"/>
          <w:szCs w:val="32"/>
          <w:cs/>
        </w:rPr>
        <w:t>ลิตที่เพียงพอต่อความต้องการของคน</w:t>
      </w:r>
      <w:r w:rsidR="009F1876" w:rsidRPr="00FA01EA">
        <w:rPr>
          <w:rFonts w:asciiTheme="majorBidi" w:eastAsiaTheme="minorHAnsi" w:hAnsiTheme="majorBidi" w:cstheme="majorBidi"/>
          <w:sz w:val="32"/>
          <w:szCs w:val="32"/>
          <w:cs/>
        </w:rPr>
        <w:t>ภายในประเทศ แต่เนื่องจากตลาดสินค้า</w:t>
      </w:r>
    </w:p>
    <w:p w:rsidR="00702136" w:rsidRPr="00FA01EA" w:rsidRDefault="009F187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ทางการเกษตรมีคู่แข่งที่สำคัญ</w:t>
      </w:r>
      <w:r w:rsidR="00702136" w:rsidRPr="00FA01EA">
        <w:rPr>
          <w:rFonts w:asciiTheme="majorBidi" w:eastAsiaTheme="minorHAnsi" w:hAnsiTheme="majorBidi" w:cstheme="majorBidi"/>
          <w:sz w:val="32"/>
          <w:szCs w:val="32"/>
          <w:cs/>
        </w:rPr>
        <w:t>การแข่งขันสูงมาก</w:t>
      </w:r>
      <w:r w:rsidR="00F40F1D" w:rsidRPr="00FA01EA">
        <w:rPr>
          <w:rFonts w:asciiTheme="majorBidi" w:eastAsiaTheme="minorHAnsi" w:hAnsiTheme="majorBidi" w:cstheme="majorBidi"/>
          <w:sz w:val="32"/>
          <w:szCs w:val="32"/>
          <w:cs/>
        </w:rPr>
        <w:t xml:space="preserve"> </w:t>
      </w:r>
      <w:r w:rsidR="00702136" w:rsidRPr="00FA01EA">
        <w:rPr>
          <w:rFonts w:asciiTheme="majorBidi" w:eastAsiaTheme="minorHAnsi" w:hAnsiTheme="majorBidi" w:cstheme="majorBidi"/>
          <w:sz w:val="32"/>
          <w:szCs w:val="32"/>
          <w:cs/>
        </w:rPr>
        <w:t>จึงมีแนวโน้มจะถูกแย่งส่วนแบ่งตลาดจากประเทศคู่แข่งที่สำคัญมากขึ้น</w:t>
      </w:r>
    </w:p>
    <w:p w:rsidR="008C735A" w:rsidRPr="00FA01EA" w:rsidRDefault="00D542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2E2500" w:rsidRPr="00FA01EA">
        <w:rPr>
          <w:rFonts w:asciiTheme="majorBidi" w:eastAsiaTheme="minorHAnsi" w:hAnsiTheme="majorBidi" w:cstheme="majorBidi"/>
          <w:sz w:val="32"/>
          <w:szCs w:val="32"/>
          <w:cs/>
        </w:rPr>
        <w:tab/>
      </w:r>
      <w:r w:rsidR="002E2500" w:rsidRPr="00FA01EA">
        <w:rPr>
          <w:rFonts w:asciiTheme="majorBidi" w:eastAsiaTheme="minorHAnsi" w:hAnsiTheme="majorBidi" w:cstheme="majorBidi"/>
          <w:sz w:val="32"/>
          <w:szCs w:val="32"/>
          <w:cs/>
        </w:rPr>
        <w:tab/>
      </w:r>
      <w:r w:rsidR="002E2500"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2F4525" w:rsidRPr="00FA01EA">
        <w:rPr>
          <w:rFonts w:asciiTheme="majorBidi" w:eastAsiaTheme="minorHAnsi" w:hAnsiTheme="majorBidi" w:cstheme="majorBidi"/>
          <w:sz w:val="32"/>
          <w:szCs w:val="32"/>
        </w:rPr>
        <w:t>2</w:t>
      </w:r>
      <w:r w:rsidR="002E2500" w:rsidRPr="00FA01EA">
        <w:rPr>
          <w:rFonts w:asciiTheme="majorBidi" w:eastAsiaTheme="minorHAnsi" w:hAnsiTheme="majorBidi" w:cstheme="majorBidi"/>
          <w:sz w:val="32"/>
          <w:szCs w:val="32"/>
          <w:cs/>
        </w:rPr>
        <w:t>)</w:t>
      </w:r>
      <w:r w:rsidR="006B258D" w:rsidRPr="00FA01EA">
        <w:rPr>
          <w:rFonts w:asciiTheme="majorBidi" w:eastAsiaTheme="minorHAnsi" w:hAnsiTheme="majorBidi" w:cstheme="majorBidi"/>
          <w:sz w:val="32"/>
          <w:szCs w:val="32"/>
        </w:rPr>
        <w:tab/>
      </w:r>
      <w:r w:rsidR="00702136" w:rsidRPr="00FA01EA">
        <w:rPr>
          <w:rFonts w:asciiTheme="majorBidi" w:eastAsiaTheme="minorHAnsi" w:hAnsiTheme="majorBidi" w:cstheme="majorBidi"/>
          <w:sz w:val="32"/>
          <w:szCs w:val="32"/>
          <w:cs/>
        </w:rPr>
        <w:t>ความเข้มแข็งภาคการเกษตรมีแนวโน้มลดลง</w:t>
      </w:r>
      <w:r w:rsidR="00AC46E5" w:rsidRPr="00FA01EA">
        <w:rPr>
          <w:rFonts w:asciiTheme="majorBidi" w:eastAsiaTheme="minorHAnsi" w:hAnsiTheme="majorBidi" w:cstheme="majorBidi"/>
          <w:sz w:val="32"/>
          <w:szCs w:val="32"/>
          <w:cs/>
        </w:rPr>
        <w:t xml:space="preserve"> </w:t>
      </w:r>
      <w:r w:rsidR="00702136" w:rsidRPr="00FA01EA">
        <w:rPr>
          <w:rFonts w:asciiTheme="majorBidi" w:eastAsiaTheme="minorHAnsi" w:hAnsiTheme="majorBidi" w:cstheme="majorBidi"/>
          <w:sz w:val="32"/>
          <w:szCs w:val="32"/>
          <w:cs/>
        </w:rPr>
        <w:t>คุณภาพสินค้าทางก</w:t>
      </w:r>
      <w:r w:rsidR="00AB0362" w:rsidRPr="00FA01EA">
        <w:rPr>
          <w:rFonts w:asciiTheme="majorBidi" w:eastAsiaTheme="minorHAnsi" w:hAnsiTheme="majorBidi" w:cstheme="majorBidi"/>
          <w:sz w:val="32"/>
          <w:szCs w:val="32"/>
          <w:cs/>
        </w:rPr>
        <w:t>ารเกษตรของไทยที่ส่ง</w:t>
      </w:r>
      <w:r w:rsidR="00ED10CA" w:rsidRPr="00FA01EA">
        <w:rPr>
          <w:rFonts w:asciiTheme="majorBidi" w:eastAsiaTheme="minorHAnsi" w:hAnsiTheme="majorBidi" w:cstheme="majorBidi"/>
          <w:sz w:val="32"/>
          <w:szCs w:val="32"/>
          <w:cs/>
        </w:rPr>
        <w:t>ไป</w:t>
      </w:r>
      <w:r w:rsidR="00702136" w:rsidRPr="00FA01EA">
        <w:rPr>
          <w:rFonts w:asciiTheme="majorBidi" w:eastAsiaTheme="minorHAnsi" w:hAnsiTheme="majorBidi" w:cstheme="majorBidi"/>
          <w:sz w:val="32"/>
          <w:szCs w:val="32"/>
          <w:cs/>
        </w:rPr>
        <w:t>ประเทศเพื่อนบ้าน</w:t>
      </w:r>
      <w:r w:rsidR="00AC46E5" w:rsidRPr="00FA01EA">
        <w:rPr>
          <w:rFonts w:asciiTheme="majorBidi" w:eastAsiaTheme="minorHAnsi" w:hAnsiTheme="majorBidi" w:cstheme="majorBidi"/>
          <w:sz w:val="32"/>
          <w:szCs w:val="32"/>
          <w:cs/>
        </w:rPr>
        <w:t>ลดลง</w:t>
      </w:r>
      <w:r w:rsidR="00F40F1D" w:rsidRPr="00FA01EA">
        <w:rPr>
          <w:rFonts w:asciiTheme="majorBidi" w:eastAsiaTheme="minorHAnsi" w:hAnsiTheme="majorBidi" w:cstheme="majorBidi"/>
          <w:sz w:val="32"/>
          <w:szCs w:val="32"/>
          <w:cs/>
        </w:rPr>
        <w:t xml:space="preserve"> </w:t>
      </w:r>
      <w:r w:rsidR="00702136" w:rsidRPr="00FA01EA">
        <w:rPr>
          <w:rFonts w:asciiTheme="majorBidi" w:eastAsiaTheme="minorHAnsi" w:hAnsiTheme="majorBidi" w:cstheme="majorBidi"/>
          <w:sz w:val="32"/>
          <w:szCs w:val="32"/>
          <w:cs/>
        </w:rPr>
        <w:t>เนื่องจากผลิตภาพทางก</w:t>
      </w:r>
      <w:r w:rsidR="002E2500" w:rsidRPr="00FA01EA">
        <w:rPr>
          <w:rFonts w:asciiTheme="majorBidi" w:eastAsiaTheme="minorHAnsi" w:hAnsiTheme="majorBidi" w:cstheme="majorBidi"/>
          <w:sz w:val="32"/>
          <w:szCs w:val="32"/>
          <w:cs/>
        </w:rPr>
        <w:t>ารเกษตรต่ำ เกษตรกรยังมีหนี้สิน</w:t>
      </w:r>
      <w:r w:rsidR="00702136" w:rsidRPr="00FA01EA">
        <w:rPr>
          <w:rFonts w:asciiTheme="majorBidi" w:eastAsiaTheme="minorHAnsi" w:hAnsiTheme="majorBidi" w:cstheme="majorBidi"/>
          <w:sz w:val="32"/>
          <w:szCs w:val="32"/>
          <w:cs/>
        </w:rPr>
        <w:t>และความยากจน</w:t>
      </w:r>
      <w:r w:rsidR="002E2500" w:rsidRPr="00FA01EA">
        <w:rPr>
          <w:rFonts w:asciiTheme="majorBidi" w:eastAsiaTheme="minorHAnsi" w:hAnsiTheme="majorBidi" w:cstheme="majorBidi"/>
          <w:sz w:val="32"/>
          <w:szCs w:val="32"/>
        </w:rPr>
        <w:t xml:space="preserve"> </w:t>
      </w:r>
      <w:r w:rsidR="00702136" w:rsidRPr="00FA01EA">
        <w:rPr>
          <w:rFonts w:asciiTheme="majorBidi" w:eastAsiaTheme="minorHAnsi" w:hAnsiTheme="majorBidi" w:cstheme="majorBidi"/>
          <w:sz w:val="32"/>
          <w:szCs w:val="32"/>
          <w:cs/>
        </w:rPr>
        <w:t>เกษตรกรยังพึ่งปุ๋ยเคมีและสารกำจัด</w:t>
      </w:r>
      <w:r w:rsidR="00F84126" w:rsidRPr="00FA01EA">
        <w:rPr>
          <w:rFonts w:asciiTheme="majorBidi" w:eastAsiaTheme="minorHAnsi" w:hAnsiTheme="majorBidi" w:cstheme="majorBidi"/>
          <w:sz w:val="32"/>
          <w:szCs w:val="32"/>
          <w:cs/>
        </w:rPr>
        <w:t>ศั</w:t>
      </w:r>
      <w:r w:rsidR="00702136" w:rsidRPr="00FA01EA">
        <w:rPr>
          <w:rFonts w:asciiTheme="majorBidi" w:eastAsiaTheme="minorHAnsi" w:hAnsiTheme="majorBidi" w:cstheme="majorBidi"/>
          <w:sz w:val="32"/>
          <w:szCs w:val="32"/>
          <w:cs/>
        </w:rPr>
        <w:t>ตรูพืช ทำใ</w:t>
      </w:r>
      <w:r w:rsidR="002D5B20" w:rsidRPr="00FA01EA">
        <w:rPr>
          <w:rFonts w:asciiTheme="majorBidi" w:eastAsiaTheme="minorHAnsi" w:hAnsiTheme="majorBidi" w:cstheme="majorBidi"/>
          <w:sz w:val="32"/>
          <w:szCs w:val="32"/>
          <w:cs/>
        </w:rPr>
        <w:t>ห้ต้นทุนการผลิตสูง</w:t>
      </w:r>
    </w:p>
    <w:p w:rsidR="009F1876" w:rsidRPr="00FA01EA" w:rsidRDefault="00D542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2F4525" w:rsidRPr="00FA01EA">
        <w:rPr>
          <w:rFonts w:asciiTheme="majorBidi" w:eastAsiaTheme="minorHAnsi" w:hAnsiTheme="majorBidi" w:cstheme="majorBidi"/>
          <w:sz w:val="32"/>
          <w:szCs w:val="32"/>
        </w:rPr>
        <w:t>3</w:t>
      </w:r>
      <w:r w:rsidR="002E2500" w:rsidRPr="00FA01EA">
        <w:rPr>
          <w:rFonts w:asciiTheme="majorBidi" w:eastAsiaTheme="minorHAnsi" w:hAnsiTheme="majorBidi" w:cstheme="majorBidi"/>
          <w:sz w:val="32"/>
          <w:szCs w:val="32"/>
          <w:cs/>
        </w:rPr>
        <w:t>)</w:t>
      </w:r>
      <w:r w:rsidR="006B258D" w:rsidRPr="00FA01EA">
        <w:rPr>
          <w:rFonts w:asciiTheme="majorBidi" w:eastAsiaTheme="minorHAnsi" w:hAnsiTheme="majorBidi" w:cstheme="majorBidi"/>
          <w:sz w:val="32"/>
          <w:szCs w:val="32"/>
        </w:rPr>
        <w:tab/>
      </w:r>
      <w:r w:rsidR="0041439C" w:rsidRPr="00FA01EA">
        <w:rPr>
          <w:rFonts w:asciiTheme="majorBidi" w:eastAsiaTheme="minorHAnsi" w:hAnsiTheme="majorBidi" w:cstheme="majorBidi"/>
          <w:sz w:val="32"/>
          <w:szCs w:val="32"/>
          <w:cs/>
        </w:rPr>
        <w:t>การเปลี่ยนแปลงสภาพภู</w:t>
      </w:r>
      <w:r w:rsidR="008C735A" w:rsidRPr="00FA01EA">
        <w:rPr>
          <w:rFonts w:asciiTheme="majorBidi" w:eastAsiaTheme="minorHAnsi" w:hAnsiTheme="majorBidi" w:cstheme="majorBidi"/>
          <w:sz w:val="32"/>
          <w:szCs w:val="32"/>
          <w:cs/>
        </w:rPr>
        <w:t>มิอากาศ</w:t>
      </w:r>
      <w:r w:rsidR="00F40F1D" w:rsidRPr="00FA01EA">
        <w:rPr>
          <w:rFonts w:asciiTheme="majorBidi" w:eastAsiaTheme="minorHAnsi" w:hAnsiTheme="majorBidi" w:cstheme="majorBidi"/>
          <w:sz w:val="32"/>
          <w:szCs w:val="32"/>
          <w:cs/>
        </w:rPr>
        <w:t xml:space="preserve"> </w:t>
      </w:r>
      <w:r w:rsidR="008C735A" w:rsidRPr="00FA01EA">
        <w:rPr>
          <w:rFonts w:asciiTheme="majorBidi" w:eastAsiaTheme="minorHAnsi" w:hAnsiTheme="majorBidi" w:cstheme="majorBidi"/>
          <w:sz w:val="32"/>
          <w:szCs w:val="32"/>
          <w:cs/>
        </w:rPr>
        <w:t>และการครอบครองทรัพยากรพันธุกรรม</w:t>
      </w:r>
      <w:r w:rsidR="008C735A" w:rsidRPr="00FA01EA">
        <w:rPr>
          <w:rFonts w:asciiTheme="majorBidi" w:eastAsiaTheme="minorHAnsi" w:hAnsiTheme="majorBidi" w:cstheme="majorBidi"/>
          <w:sz w:val="32"/>
          <w:szCs w:val="32"/>
        </w:rPr>
        <w:t xml:space="preserve"> </w:t>
      </w:r>
      <w:r w:rsidR="008C735A" w:rsidRPr="00FA01EA">
        <w:rPr>
          <w:rFonts w:asciiTheme="majorBidi" w:eastAsiaTheme="minorHAnsi" w:hAnsiTheme="majorBidi" w:cstheme="majorBidi"/>
          <w:sz w:val="32"/>
          <w:szCs w:val="32"/>
          <w:cs/>
        </w:rPr>
        <w:t>ส่งผลต่อวิถีการผลิตของเกษตรกร จา</w:t>
      </w:r>
      <w:r w:rsidR="00AC46E5" w:rsidRPr="00FA01EA">
        <w:rPr>
          <w:rFonts w:asciiTheme="majorBidi" w:eastAsiaTheme="minorHAnsi" w:hAnsiTheme="majorBidi" w:cstheme="majorBidi"/>
          <w:sz w:val="32"/>
          <w:szCs w:val="32"/>
          <w:cs/>
        </w:rPr>
        <w:t>ก</w:t>
      </w:r>
      <w:r w:rsidR="008C735A" w:rsidRPr="00FA01EA">
        <w:rPr>
          <w:rFonts w:asciiTheme="majorBidi" w:eastAsiaTheme="minorHAnsi" w:hAnsiTheme="majorBidi" w:cstheme="majorBidi"/>
          <w:sz w:val="32"/>
          <w:szCs w:val="32"/>
          <w:cs/>
        </w:rPr>
        <w:t>การเปลี่ยนแปลงทั้งปริมาณและการกระจายตัวของฝน อุณหภูมิที่สูงขึ้นและการเปลี่ยนแปลงเชิงฤดูกาล เหล่านี้ส่งผลโดยตรงต่อการผลิต</w:t>
      </w:r>
      <w:r w:rsidR="00775525" w:rsidRPr="00FA01EA">
        <w:rPr>
          <w:rFonts w:asciiTheme="majorBidi" w:eastAsiaTheme="minorHAnsi" w:hAnsiTheme="majorBidi" w:cstheme="majorBidi"/>
          <w:sz w:val="32"/>
          <w:szCs w:val="32"/>
          <w:cs/>
        </w:rPr>
        <w:t xml:space="preserve"> ขณะเดียวกันปัญหาการผูกขาดทางการค้าเมล็ดพันธุ์พืช</w:t>
      </w:r>
      <w:r w:rsidR="00A35E66" w:rsidRPr="00FA01EA">
        <w:rPr>
          <w:rFonts w:asciiTheme="majorBidi" w:eastAsiaTheme="minorHAnsi" w:hAnsiTheme="majorBidi" w:cstheme="majorBidi"/>
          <w:sz w:val="32"/>
          <w:szCs w:val="32"/>
          <w:cs/>
        </w:rPr>
        <w:t xml:space="preserve"> </w:t>
      </w:r>
      <w:r w:rsidR="003760A9" w:rsidRPr="00FA01EA">
        <w:rPr>
          <w:rFonts w:asciiTheme="majorBidi" w:eastAsiaTheme="minorHAnsi" w:hAnsiTheme="majorBidi" w:cstheme="majorBidi"/>
          <w:sz w:val="32"/>
          <w:szCs w:val="32"/>
          <w:cs/>
        </w:rPr>
        <w:t xml:space="preserve">และการครอบครองทรัพยากรพันธุกรรม </w:t>
      </w:r>
      <w:r w:rsidR="00775525" w:rsidRPr="00FA01EA">
        <w:rPr>
          <w:rFonts w:asciiTheme="majorBidi" w:eastAsiaTheme="minorHAnsi" w:hAnsiTheme="majorBidi" w:cstheme="majorBidi"/>
          <w:sz w:val="32"/>
          <w:szCs w:val="32"/>
          <w:cs/>
        </w:rPr>
        <w:t>ส่งผลกระทบต่อ</w:t>
      </w:r>
      <w:r w:rsidR="00271F4F" w:rsidRPr="00FA01EA">
        <w:rPr>
          <w:rFonts w:asciiTheme="majorBidi" w:eastAsiaTheme="minorHAnsi" w:hAnsiTheme="majorBidi" w:cstheme="majorBidi"/>
          <w:sz w:val="32"/>
          <w:szCs w:val="32"/>
          <w:cs/>
        </w:rPr>
        <w:t>ความมั่นคงทางอาหารในระยะยาว</w:t>
      </w:r>
    </w:p>
    <w:p w:rsidR="0041439C" w:rsidRPr="00FA01EA" w:rsidRDefault="00D542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lastRenderedPageBreak/>
        <w:tab/>
      </w:r>
      <w:r w:rsidR="00F84126"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4</w:t>
      </w:r>
      <w:r w:rsidR="002E2500" w:rsidRPr="00FA01EA">
        <w:rPr>
          <w:rFonts w:asciiTheme="majorBidi" w:eastAsiaTheme="minorHAnsi" w:hAnsiTheme="majorBidi" w:cstheme="majorBidi"/>
          <w:sz w:val="32"/>
          <w:szCs w:val="32"/>
          <w:cs/>
        </w:rPr>
        <w:t>)</w:t>
      </w:r>
      <w:r w:rsidR="006B258D" w:rsidRPr="00FA01EA">
        <w:rPr>
          <w:rFonts w:asciiTheme="majorBidi" w:eastAsiaTheme="minorHAnsi" w:hAnsiTheme="majorBidi" w:cstheme="majorBidi"/>
          <w:sz w:val="32"/>
          <w:szCs w:val="32"/>
        </w:rPr>
        <w:tab/>
      </w:r>
      <w:r w:rsidR="0041439C" w:rsidRPr="00FA01EA">
        <w:rPr>
          <w:rFonts w:asciiTheme="majorBidi" w:eastAsiaTheme="minorHAnsi" w:hAnsiTheme="majorBidi" w:cstheme="majorBidi"/>
          <w:sz w:val="32"/>
          <w:szCs w:val="32"/>
          <w:cs/>
        </w:rPr>
        <w:t>การขาดแรงงานทางการเกษต</w:t>
      </w:r>
      <w:r w:rsidR="00AC46E5" w:rsidRPr="00FA01EA">
        <w:rPr>
          <w:rFonts w:asciiTheme="majorBidi" w:eastAsiaTheme="minorHAnsi" w:hAnsiTheme="majorBidi" w:cstheme="majorBidi"/>
          <w:sz w:val="32"/>
          <w:szCs w:val="32"/>
          <w:cs/>
        </w:rPr>
        <w:t xml:space="preserve">รร่วมกับการเข้าสู่สังคมสูงอายุ </w:t>
      </w:r>
      <w:r w:rsidR="0041439C" w:rsidRPr="00FA01EA">
        <w:rPr>
          <w:rFonts w:asciiTheme="majorBidi" w:eastAsiaTheme="minorHAnsi" w:hAnsiTheme="majorBidi" w:cstheme="majorBidi"/>
          <w:sz w:val="32"/>
          <w:szCs w:val="32"/>
          <w:cs/>
        </w:rPr>
        <w:t>ส่งผลต่อการผลิตสินค้าทางการเกษตร ร่วมกับเยาวชนไม่สนใจทำการเกษตร ขณะเดียวกันความต้องการอาหารทั้งภายในและ</w:t>
      </w:r>
      <w:r w:rsidR="00F40F1D" w:rsidRPr="00FA01EA">
        <w:rPr>
          <w:rFonts w:asciiTheme="majorBidi" w:eastAsiaTheme="minorHAnsi" w:hAnsiTheme="majorBidi" w:cstheme="majorBidi"/>
          <w:sz w:val="32"/>
          <w:szCs w:val="32"/>
          <w:cs/>
        </w:rPr>
        <w:t xml:space="preserve">ภายนอกประเทศมีแนวโน้มสูงขึ้น </w:t>
      </w:r>
      <w:r w:rsidR="0041439C" w:rsidRPr="00FA01EA">
        <w:rPr>
          <w:rFonts w:asciiTheme="majorBidi" w:eastAsiaTheme="minorHAnsi" w:hAnsiTheme="majorBidi" w:cstheme="majorBidi"/>
          <w:sz w:val="32"/>
          <w:szCs w:val="32"/>
          <w:cs/>
        </w:rPr>
        <w:t>ส่งผลต่อความมั่นคงทางอาหารระยะยาว</w:t>
      </w:r>
      <w:r w:rsidR="0041439C" w:rsidRPr="00FA01EA">
        <w:rPr>
          <w:rFonts w:asciiTheme="majorBidi" w:eastAsiaTheme="minorHAnsi" w:hAnsiTheme="majorBidi" w:cstheme="majorBidi"/>
          <w:sz w:val="32"/>
          <w:szCs w:val="32"/>
          <w:cs/>
        </w:rPr>
        <w:tab/>
      </w:r>
    </w:p>
    <w:p w:rsidR="004070CE" w:rsidRPr="00FA01EA" w:rsidRDefault="00F8412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C1134" w:rsidRPr="00FA01EA">
        <w:rPr>
          <w:rFonts w:asciiTheme="majorBidi" w:hAnsiTheme="majorBidi" w:cstheme="majorBidi"/>
          <w:sz w:val="32"/>
          <w:szCs w:val="32"/>
        </w:rPr>
        <w:t>2.</w:t>
      </w:r>
      <w:r w:rsidR="00F93947">
        <w:rPr>
          <w:rFonts w:asciiTheme="majorBidi" w:hAnsiTheme="majorBidi" w:cstheme="majorBidi"/>
          <w:sz w:val="32"/>
          <w:szCs w:val="32"/>
        </w:rPr>
        <w:t>1</w:t>
      </w:r>
      <w:r w:rsidR="002E2500" w:rsidRPr="00FA01EA">
        <w:rPr>
          <w:rFonts w:asciiTheme="majorBidi" w:hAnsiTheme="majorBidi" w:cstheme="majorBidi"/>
          <w:sz w:val="32"/>
          <w:szCs w:val="32"/>
          <w:cs/>
        </w:rPr>
        <w:t>.</w:t>
      </w:r>
      <w:r w:rsidRPr="00FA01EA">
        <w:rPr>
          <w:rFonts w:asciiTheme="majorBidi" w:hAnsiTheme="majorBidi" w:cstheme="majorBidi"/>
          <w:sz w:val="32"/>
          <w:szCs w:val="32"/>
        </w:rPr>
        <w:t>3.2</w:t>
      </w:r>
      <w:r w:rsidR="002F4525" w:rsidRPr="00FA01EA">
        <w:rPr>
          <w:rFonts w:asciiTheme="majorBidi" w:hAnsiTheme="majorBidi" w:cstheme="majorBidi"/>
          <w:sz w:val="32"/>
          <w:szCs w:val="32"/>
        </w:rPr>
        <w:t xml:space="preserve"> </w:t>
      </w:r>
      <w:r w:rsidR="000C1134" w:rsidRPr="00FA01EA">
        <w:rPr>
          <w:rFonts w:asciiTheme="majorBidi" w:hAnsiTheme="majorBidi" w:cstheme="majorBidi"/>
          <w:sz w:val="32"/>
          <w:szCs w:val="32"/>
        </w:rPr>
        <w:tab/>
      </w:r>
      <w:r w:rsidR="004070CE" w:rsidRPr="00FA01EA">
        <w:rPr>
          <w:rFonts w:asciiTheme="majorBidi" w:hAnsiTheme="majorBidi" w:cstheme="majorBidi"/>
          <w:sz w:val="32"/>
          <w:szCs w:val="32"/>
          <w:cs/>
        </w:rPr>
        <w:t>การประเมิน</w:t>
      </w:r>
      <w:r w:rsidR="000E3F99" w:rsidRPr="00FA01EA">
        <w:rPr>
          <w:rFonts w:asciiTheme="majorBidi" w:hAnsiTheme="majorBidi" w:cstheme="majorBidi"/>
          <w:sz w:val="32"/>
          <w:szCs w:val="32"/>
          <w:cs/>
        </w:rPr>
        <w:t>ความเสี่ยง</w:t>
      </w:r>
      <w:r w:rsidRPr="00FA01EA">
        <w:rPr>
          <w:rFonts w:asciiTheme="majorBidi" w:hAnsiTheme="majorBidi" w:cstheme="majorBidi"/>
          <w:sz w:val="32"/>
          <w:szCs w:val="32"/>
        </w:rPr>
        <w:t xml:space="preserve"> </w:t>
      </w:r>
    </w:p>
    <w:p w:rsidR="00ED10CA" w:rsidRPr="00FA01EA" w:rsidRDefault="002E250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C1134" w:rsidRPr="00FA01EA">
        <w:rPr>
          <w:rFonts w:asciiTheme="majorBidi" w:hAnsiTheme="majorBidi" w:cstheme="majorBidi"/>
          <w:sz w:val="32"/>
          <w:szCs w:val="32"/>
          <w:cs/>
        </w:rPr>
        <w:tab/>
      </w:r>
      <w:r w:rsidR="000C1134" w:rsidRPr="00FA01EA">
        <w:rPr>
          <w:rFonts w:asciiTheme="majorBidi" w:hAnsiTheme="majorBidi" w:cstheme="majorBidi"/>
          <w:sz w:val="32"/>
          <w:szCs w:val="32"/>
          <w:cs/>
        </w:rPr>
        <w:tab/>
      </w:r>
      <w:r w:rsidR="002F4525" w:rsidRPr="00FA01EA">
        <w:rPr>
          <w:rFonts w:asciiTheme="majorBidi" w:hAnsiTheme="majorBidi" w:cstheme="majorBidi"/>
          <w:sz w:val="32"/>
          <w:szCs w:val="32"/>
        </w:rPr>
        <w:t>1</w:t>
      </w:r>
      <w:r w:rsidRPr="00FA01EA">
        <w:rPr>
          <w:rFonts w:asciiTheme="majorBidi" w:hAnsiTheme="majorBidi" w:cstheme="majorBidi"/>
          <w:sz w:val="32"/>
          <w:szCs w:val="32"/>
          <w:cs/>
        </w:rPr>
        <w:t>)</w:t>
      </w:r>
      <w:r w:rsidR="002F4525" w:rsidRPr="00FA01EA">
        <w:rPr>
          <w:rFonts w:asciiTheme="majorBidi" w:hAnsiTheme="majorBidi" w:cstheme="majorBidi"/>
          <w:sz w:val="32"/>
          <w:szCs w:val="32"/>
        </w:rPr>
        <w:t xml:space="preserve"> </w:t>
      </w:r>
      <w:r w:rsidR="000C1134" w:rsidRPr="00FA01EA">
        <w:rPr>
          <w:rFonts w:asciiTheme="majorBidi" w:hAnsiTheme="majorBidi" w:cstheme="majorBidi"/>
          <w:sz w:val="32"/>
          <w:szCs w:val="32"/>
          <w:cs/>
        </w:rPr>
        <w:tab/>
      </w:r>
      <w:r w:rsidR="004070CE" w:rsidRPr="00FA01EA">
        <w:rPr>
          <w:rFonts w:asciiTheme="majorBidi" w:hAnsiTheme="majorBidi" w:cstheme="majorBidi"/>
          <w:sz w:val="32"/>
          <w:szCs w:val="32"/>
          <w:cs/>
        </w:rPr>
        <w:t>ทรัพยากรธรรมชาติซึ่งเป็นฐานการผลิตภาคการเกษตร</w:t>
      </w:r>
      <w:r w:rsidRPr="00FA01EA">
        <w:rPr>
          <w:rFonts w:asciiTheme="majorBidi" w:hAnsiTheme="majorBidi" w:cstheme="majorBidi"/>
          <w:sz w:val="32"/>
          <w:szCs w:val="32"/>
          <w:cs/>
        </w:rPr>
        <w:t xml:space="preserve"> </w:t>
      </w:r>
      <w:r w:rsidR="00B272C4" w:rsidRPr="00FA01EA">
        <w:rPr>
          <w:rFonts w:asciiTheme="majorBidi" w:hAnsiTheme="majorBidi" w:cstheme="majorBidi"/>
          <w:sz w:val="32"/>
          <w:szCs w:val="32"/>
          <w:cs/>
        </w:rPr>
        <w:t>ดินเสื่อมมากขึ้นจากการ</w:t>
      </w:r>
      <w:r w:rsidR="00AC46E5" w:rsidRPr="00FA01EA">
        <w:rPr>
          <w:rFonts w:asciiTheme="majorBidi" w:hAnsiTheme="majorBidi" w:cstheme="majorBidi"/>
          <w:sz w:val="32"/>
          <w:szCs w:val="32"/>
          <w:cs/>
        </w:rPr>
        <w:t>ใช้</w:t>
      </w:r>
      <w:r w:rsidR="00C1332D" w:rsidRPr="00FA01EA">
        <w:rPr>
          <w:rFonts w:asciiTheme="majorBidi" w:hAnsiTheme="majorBidi" w:cstheme="majorBidi"/>
          <w:sz w:val="32"/>
          <w:szCs w:val="32"/>
          <w:cs/>
        </w:rPr>
        <w:t>ปุ๋ยเคมีปริมาณมาก</w:t>
      </w:r>
      <w:r w:rsidR="000E5817" w:rsidRPr="00FA01EA">
        <w:rPr>
          <w:rFonts w:asciiTheme="majorBidi" w:hAnsiTheme="majorBidi" w:cstheme="majorBidi"/>
          <w:sz w:val="32"/>
          <w:szCs w:val="32"/>
          <w:cs/>
        </w:rPr>
        <w:t xml:space="preserve"> </w:t>
      </w:r>
      <w:r w:rsidR="00CF3927" w:rsidRPr="00FA01EA">
        <w:rPr>
          <w:rFonts w:asciiTheme="majorBidi" w:eastAsiaTheme="minorHAnsi" w:hAnsiTheme="majorBidi" w:cstheme="majorBidi"/>
          <w:sz w:val="32"/>
          <w:szCs w:val="32"/>
          <w:cs/>
        </w:rPr>
        <w:t xml:space="preserve">รวมทั้งปัญหาเรื่องคุณภาพน้ำ </w:t>
      </w:r>
      <w:r w:rsidR="00F22B51" w:rsidRPr="00FA01EA">
        <w:rPr>
          <w:rFonts w:asciiTheme="majorBidi" w:eastAsiaTheme="minorHAnsi" w:hAnsiTheme="majorBidi" w:cstheme="majorBidi"/>
          <w:sz w:val="32"/>
          <w:szCs w:val="32"/>
          <w:cs/>
        </w:rPr>
        <w:t>และ</w:t>
      </w:r>
      <w:r w:rsidR="00CF3927" w:rsidRPr="00FA01EA">
        <w:rPr>
          <w:rFonts w:asciiTheme="majorBidi" w:eastAsiaTheme="minorHAnsi" w:hAnsiTheme="majorBidi" w:cstheme="majorBidi"/>
          <w:sz w:val="32"/>
          <w:szCs w:val="32"/>
          <w:cs/>
        </w:rPr>
        <w:t>ความหลากหลายทาง</w:t>
      </w:r>
    </w:p>
    <w:p w:rsidR="00702136" w:rsidRPr="00FA01EA" w:rsidRDefault="00ED10C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eastAsiaTheme="minorHAnsi" w:hAnsiTheme="majorBidi" w:cstheme="majorBidi"/>
          <w:sz w:val="32"/>
          <w:szCs w:val="32"/>
          <w:cs/>
        </w:rPr>
        <w:t>ชีว</w:t>
      </w:r>
      <w:r w:rsidR="00CF3927" w:rsidRPr="00FA01EA">
        <w:rPr>
          <w:rFonts w:asciiTheme="majorBidi" w:eastAsiaTheme="minorHAnsi" w:hAnsiTheme="majorBidi" w:cstheme="majorBidi"/>
          <w:sz w:val="32"/>
          <w:szCs w:val="32"/>
          <w:cs/>
        </w:rPr>
        <w:t>ภาพล้วนส่งผลต่อความมั่นคงและการแข่งขันด้</w:t>
      </w:r>
      <w:r w:rsidR="00C1332D" w:rsidRPr="00FA01EA">
        <w:rPr>
          <w:rFonts w:asciiTheme="majorBidi" w:eastAsiaTheme="minorHAnsi" w:hAnsiTheme="majorBidi" w:cstheme="majorBidi"/>
          <w:sz w:val="32"/>
          <w:szCs w:val="32"/>
          <w:cs/>
        </w:rPr>
        <w:t>า</w:t>
      </w:r>
      <w:r w:rsidR="00CF3927" w:rsidRPr="00FA01EA">
        <w:rPr>
          <w:rFonts w:asciiTheme="majorBidi" w:eastAsiaTheme="minorHAnsi" w:hAnsiTheme="majorBidi" w:cstheme="majorBidi"/>
          <w:sz w:val="32"/>
          <w:szCs w:val="32"/>
          <w:cs/>
        </w:rPr>
        <w:t>นการเกษตร</w:t>
      </w:r>
    </w:p>
    <w:p w:rsidR="00D0669B"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2F4525" w:rsidRPr="00FA01EA">
        <w:rPr>
          <w:rFonts w:asciiTheme="majorBidi" w:eastAsiaTheme="minorHAnsi" w:hAnsiTheme="majorBidi" w:cstheme="majorBidi"/>
          <w:sz w:val="32"/>
          <w:szCs w:val="32"/>
        </w:rPr>
        <w:t>2</w:t>
      </w:r>
      <w:r w:rsidR="002E2500" w:rsidRPr="00FA01EA">
        <w:rPr>
          <w:rFonts w:asciiTheme="majorBidi" w:eastAsiaTheme="minorHAnsi" w:hAnsiTheme="majorBidi" w:cstheme="majorBidi"/>
          <w:sz w:val="32"/>
          <w:szCs w:val="32"/>
          <w:cs/>
        </w:rPr>
        <w:t>)</w:t>
      </w:r>
      <w:r w:rsidR="002F4525"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ab/>
      </w:r>
      <w:r w:rsidR="002D41C7" w:rsidRPr="00FA01EA">
        <w:rPr>
          <w:rFonts w:asciiTheme="majorBidi" w:eastAsiaTheme="minorHAnsi" w:hAnsiTheme="majorBidi" w:cstheme="majorBidi"/>
          <w:sz w:val="32"/>
          <w:szCs w:val="32"/>
          <w:cs/>
        </w:rPr>
        <w:t>การเปลี่ยนแปลงของสภาพภูมิอากาศมีแนวโน้มมากขึ้น</w:t>
      </w:r>
      <w:r w:rsidR="00F22B51" w:rsidRPr="00FA01EA">
        <w:rPr>
          <w:rFonts w:asciiTheme="majorBidi" w:eastAsiaTheme="minorHAnsi" w:hAnsiTheme="majorBidi" w:cstheme="majorBidi"/>
          <w:sz w:val="32"/>
          <w:szCs w:val="32"/>
          <w:cs/>
        </w:rPr>
        <w:t xml:space="preserve"> </w:t>
      </w:r>
      <w:r w:rsidR="002D41C7" w:rsidRPr="00FA01EA">
        <w:rPr>
          <w:rFonts w:asciiTheme="majorBidi" w:eastAsiaTheme="minorHAnsi" w:hAnsiTheme="majorBidi" w:cstheme="majorBidi"/>
          <w:sz w:val="32"/>
          <w:szCs w:val="32"/>
          <w:cs/>
        </w:rPr>
        <w:t xml:space="preserve">จากน้ำท่วม </w:t>
      </w:r>
    </w:p>
    <w:p w:rsidR="00CF3927" w:rsidRPr="00FA01EA" w:rsidRDefault="002D41C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ภัยแล้ง ฤดูกาลเปลี่ยนและแมลงศ</w:t>
      </w:r>
      <w:r w:rsidR="00525C09" w:rsidRPr="00FA01EA">
        <w:rPr>
          <w:rFonts w:asciiTheme="majorBidi" w:eastAsiaTheme="minorHAnsi" w:hAnsiTheme="majorBidi" w:cstheme="majorBidi"/>
          <w:sz w:val="32"/>
          <w:szCs w:val="32"/>
          <w:cs/>
        </w:rPr>
        <w:t>ั</w:t>
      </w:r>
      <w:r w:rsidR="00F22B51" w:rsidRPr="00FA01EA">
        <w:rPr>
          <w:rFonts w:asciiTheme="majorBidi" w:eastAsiaTheme="minorHAnsi" w:hAnsiTheme="majorBidi" w:cstheme="majorBidi"/>
          <w:sz w:val="32"/>
          <w:szCs w:val="32"/>
          <w:cs/>
        </w:rPr>
        <w:t>ตรูพืช</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เพลี้ยกระโดดในนาข้าว</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เหล่านี้ล้วนส่งผลต่อภาพการผลิตทางด้านการเกษตร</w:t>
      </w:r>
    </w:p>
    <w:p w:rsidR="009C2431"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2F4525" w:rsidRPr="00FA01EA">
        <w:rPr>
          <w:rFonts w:asciiTheme="majorBidi" w:eastAsiaTheme="minorHAnsi" w:hAnsiTheme="majorBidi" w:cstheme="majorBidi"/>
          <w:sz w:val="32"/>
          <w:szCs w:val="32"/>
        </w:rPr>
        <w:t>3</w:t>
      </w:r>
      <w:r w:rsidR="002E2500" w:rsidRPr="00FA01EA">
        <w:rPr>
          <w:rFonts w:asciiTheme="majorBidi" w:eastAsiaTheme="minorHAnsi" w:hAnsiTheme="majorBidi" w:cstheme="majorBidi"/>
          <w:sz w:val="32"/>
          <w:szCs w:val="32"/>
          <w:cs/>
        </w:rPr>
        <w:t>)</w:t>
      </w:r>
      <w:r w:rsidR="002F4525"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ab/>
      </w:r>
      <w:r w:rsidR="00824AF2" w:rsidRPr="00FA01EA">
        <w:rPr>
          <w:rFonts w:asciiTheme="majorBidi" w:eastAsiaTheme="minorHAnsi" w:hAnsiTheme="majorBidi" w:cstheme="majorBidi"/>
          <w:sz w:val="32"/>
          <w:szCs w:val="32"/>
          <w:cs/>
        </w:rPr>
        <w:t>ความอ่อนแอของเกษตรรายย่อย เช่น</w:t>
      </w:r>
      <w:r w:rsidR="00D0669B" w:rsidRPr="00FA01EA">
        <w:rPr>
          <w:rFonts w:asciiTheme="majorBidi" w:eastAsiaTheme="minorHAnsi" w:hAnsiTheme="majorBidi" w:cstheme="majorBidi"/>
          <w:sz w:val="32"/>
          <w:szCs w:val="32"/>
          <w:cs/>
        </w:rPr>
        <w:t xml:space="preserve"> </w:t>
      </w:r>
      <w:r w:rsidR="00824AF2" w:rsidRPr="00FA01EA">
        <w:rPr>
          <w:rFonts w:asciiTheme="majorBidi" w:eastAsiaTheme="minorHAnsi" w:hAnsiTheme="majorBidi" w:cstheme="majorBidi"/>
          <w:sz w:val="32"/>
          <w:szCs w:val="32"/>
          <w:cs/>
        </w:rPr>
        <w:t>การเปลี่ยนแปลงจาก</w:t>
      </w:r>
      <w:r w:rsidR="002E2500" w:rsidRPr="00FA01EA">
        <w:rPr>
          <w:rFonts w:asciiTheme="majorBidi" w:eastAsiaTheme="minorHAnsi" w:hAnsiTheme="majorBidi" w:cstheme="majorBidi"/>
          <w:sz w:val="32"/>
          <w:szCs w:val="32"/>
          <w:cs/>
        </w:rPr>
        <w:t>วิถีเกษตรกรเป็นปัจเจกมากขึ้น</w:t>
      </w:r>
      <w:r w:rsidR="00D0669B" w:rsidRPr="00FA01EA">
        <w:rPr>
          <w:rFonts w:asciiTheme="majorBidi" w:eastAsiaTheme="minorHAnsi" w:hAnsiTheme="majorBidi" w:cstheme="majorBidi"/>
          <w:sz w:val="32"/>
          <w:szCs w:val="32"/>
          <w:cs/>
        </w:rPr>
        <w:t xml:space="preserve"> </w:t>
      </w:r>
      <w:r w:rsidR="00824AF2" w:rsidRPr="00FA01EA">
        <w:rPr>
          <w:rFonts w:asciiTheme="majorBidi" w:eastAsiaTheme="minorHAnsi" w:hAnsiTheme="majorBidi" w:cstheme="majorBidi"/>
          <w:sz w:val="32"/>
          <w:szCs w:val="32"/>
          <w:cs/>
        </w:rPr>
        <w:t>การเอื้อเฟื้อเผื่อแผ่ลดลง</w:t>
      </w:r>
      <w:r w:rsidR="00B9494B" w:rsidRPr="00FA01EA">
        <w:rPr>
          <w:rFonts w:asciiTheme="majorBidi" w:eastAsiaTheme="minorHAnsi" w:hAnsiTheme="majorBidi" w:cstheme="majorBidi"/>
          <w:sz w:val="32"/>
          <w:szCs w:val="32"/>
          <w:cs/>
        </w:rPr>
        <w:t xml:space="preserve"> </w:t>
      </w:r>
    </w:p>
    <w:p w:rsidR="005E2AAC" w:rsidRPr="00FA01EA" w:rsidRDefault="00D0669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F93947">
        <w:rPr>
          <w:rFonts w:asciiTheme="majorBidi" w:eastAsiaTheme="minorHAnsi" w:hAnsiTheme="majorBidi" w:cstheme="majorBidi"/>
          <w:sz w:val="32"/>
          <w:szCs w:val="32"/>
        </w:rPr>
        <w:t>4</w:t>
      </w:r>
      <w:r w:rsidRPr="00FA01EA">
        <w:rPr>
          <w:rFonts w:asciiTheme="majorBidi" w:eastAsiaTheme="minorHAnsi" w:hAnsiTheme="majorBidi" w:cstheme="majorBidi"/>
          <w:sz w:val="32"/>
          <w:szCs w:val="32"/>
          <w:cs/>
        </w:rPr>
        <w:t>)</w:t>
      </w:r>
      <w:r w:rsidR="00756FE1" w:rsidRPr="00FA01EA">
        <w:rPr>
          <w:rFonts w:asciiTheme="majorBidi" w:eastAsiaTheme="minorHAnsi" w:hAnsiTheme="majorBidi" w:cstheme="majorBidi"/>
          <w:sz w:val="32"/>
          <w:szCs w:val="32"/>
        </w:rPr>
        <w:t xml:space="preserve"> </w:t>
      </w:r>
      <w:r w:rsidR="000C1134" w:rsidRPr="00FA01EA">
        <w:rPr>
          <w:rFonts w:asciiTheme="majorBidi" w:eastAsiaTheme="minorHAnsi" w:hAnsiTheme="majorBidi" w:cstheme="majorBidi"/>
          <w:sz w:val="32"/>
          <w:szCs w:val="32"/>
          <w:cs/>
        </w:rPr>
        <w:tab/>
      </w:r>
      <w:r w:rsidR="00693F34" w:rsidRPr="00FA01EA">
        <w:rPr>
          <w:rFonts w:asciiTheme="majorBidi" w:eastAsiaTheme="minorHAnsi" w:hAnsiTheme="majorBidi" w:cstheme="majorBidi"/>
          <w:sz w:val="32"/>
          <w:szCs w:val="32"/>
          <w:cs/>
        </w:rPr>
        <w:t xml:space="preserve">สุขภาพของเกษตรกร </w:t>
      </w:r>
      <w:r w:rsidR="000A627D" w:rsidRPr="00FA01EA">
        <w:rPr>
          <w:rFonts w:asciiTheme="majorBidi" w:eastAsiaTheme="minorHAnsi" w:hAnsiTheme="majorBidi" w:cstheme="majorBidi"/>
          <w:sz w:val="32"/>
          <w:szCs w:val="32"/>
          <w:cs/>
        </w:rPr>
        <w:t>พบว่าเกิดความเสี่ยงจาก</w:t>
      </w:r>
      <w:r w:rsidR="00693F34" w:rsidRPr="00FA01EA">
        <w:rPr>
          <w:rFonts w:asciiTheme="majorBidi" w:eastAsiaTheme="minorHAnsi" w:hAnsiTheme="majorBidi" w:cstheme="majorBidi"/>
          <w:sz w:val="32"/>
          <w:szCs w:val="32"/>
          <w:cs/>
        </w:rPr>
        <w:t>การใช้สารเคมีเพิ่มมากขึ้นเรื่อย</w:t>
      </w:r>
      <w:r w:rsidR="00F93947">
        <w:rPr>
          <w:rFonts w:asciiTheme="majorBidi" w:eastAsiaTheme="minorHAnsi" w:hAnsiTheme="majorBidi" w:cstheme="majorBidi" w:hint="cs"/>
          <w:sz w:val="32"/>
          <w:szCs w:val="32"/>
          <w:cs/>
        </w:rPr>
        <w:t xml:space="preserve"> </w:t>
      </w:r>
      <w:r w:rsidR="00693F34" w:rsidRPr="00FA01EA">
        <w:rPr>
          <w:rFonts w:asciiTheme="majorBidi" w:eastAsiaTheme="minorHAnsi" w:hAnsiTheme="majorBidi" w:cstheme="majorBidi"/>
          <w:sz w:val="32"/>
          <w:szCs w:val="32"/>
          <w:cs/>
        </w:rPr>
        <w:t>ๆ</w:t>
      </w:r>
      <w:r w:rsidR="00F93947">
        <w:rPr>
          <w:rFonts w:asciiTheme="majorBidi" w:eastAsiaTheme="minorHAnsi" w:hAnsiTheme="majorBidi" w:cstheme="majorBidi" w:hint="cs"/>
          <w:sz w:val="32"/>
          <w:szCs w:val="32"/>
          <w:cs/>
        </w:rPr>
        <w:t xml:space="preserve"> </w:t>
      </w:r>
      <w:r w:rsidR="00693F34" w:rsidRPr="00FA01EA">
        <w:rPr>
          <w:rFonts w:asciiTheme="majorBidi" w:eastAsiaTheme="minorHAnsi" w:hAnsiTheme="majorBidi" w:cstheme="majorBidi"/>
          <w:sz w:val="32"/>
          <w:szCs w:val="32"/>
          <w:cs/>
        </w:rPr>
        <w:t>จนทำให้เกิดการเจ็บป่วยด้วยโรค มะเร็ง เบาหวาน โรคต่อมไร้ท่อ ซึ่งความเสี่ยงดังกล่าว</w:t>
      </w:r>
    </w:p>
    <w:p w:rsidR="00A0125B" w:rsidRPr="00FA01EA" w:rsidRDefault="00693F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มีปริมาณสูงขึ้นจนน่าเป็นห่วง</w:t>
      </w:r>
      <w:r w:rsidR="00D54299" w:rsidRPr="00FA01EA">
        <w:rPr>
          <w:rFonts w:asciiTheme="majorBidi" w:eastAsiaTheme="minorHAnsi" w:hAnsiTheme="majorBidi" w:cstheme="majorBidi"/>
          <w:sz w:val="32"/>
          <w:szCs w:val="32"/>
          <w:cs/>
        </w:rPr>
        <w:tab/>
      </w:r>
    </w:p>
    <w:p w:rsidR="006C79E8" w:rsidRPr="00FA01EA" w:rsidRDefault="00D0669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1471BF" w:rsidRPr="00FA01EA">
        <w:rPr>
          <w:rFonts w:asciiTheme="majorBidi" w:eastAsiaTheme="minorHAnsi" w:hAnsiTheme="majorBidi" w:cstheme="majorBidi"/>
          <w:sz w:val="32"/>
          <w:szCs w:val="32"/>
        </w:rPr>
        <w:tab/>
      </w:r>
      <w:r w:rsidR="007952DD"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2.</w:t>
      </w:r>
      <w:r w:rsidR="007952DD" w:rsidRPr="00FA01EA">
        <w:rPr>
          <w:rFonts w:asciiTheme="majorBidi" w:eastAsiaTheme="minorHAnsi" w:hAnsiTheme="majorBidi" w:cstheme="majorBidi"/>
          <w:sz w:val="32"/>
          <w:szCs w:val="32"/>
        </w:rPr>
        <w:t>1.3.3</w:t>
      </w:r>
      <w:r w:rsidR="000E5817" w:rsidRPr="00FA01EA">
        <w:rPr>
          <w:rFonts w:asciiTheme="majorBidi" w:eastAsiaTheme="minorHAnsi" w:hAnsiTheme="majorBidi" w:cstheme="majorBidi"/>
          <w:sz w:val="32"/>
          <w:szCs w:val="32"/>
        </w:rPr>
        <w:t xml:space="preserve"> </w:t>
      </w:r>
      <w:r w:rsidR="000C1134" w:rsidRPr="00FA01EA">
        <w:rPr>
          <w:rFonts w:asciiTheme="majorBidi" w:eastAsiaTheme="minorHAnsi" w:hAnsiTheme="majorBidi" w:cstheme="majorBidi"/>
          <w:sz w:val="32"/>
          <w:szCs w:val="32"/>
        </w:rPr>
        <w:tab/>
      </w:r>
      <w:r w:rsidR="006C79E8" w:rsidRPr="00FA01EA">
        <w:rPr>
          <w:rFonts w:asciiTheme="majorBidi" w:eastAsiaTheme="minorHAnsi" w:hAnsiTheme="majorBidi" w:cstheme="majorBidi"/>
          <w:sz w:val="32"/>
          <w:szCs w:val="32"/>
          <w:cs/>
        </w:rPr>
        <w:t>แนวทางการพัฒนา</w:t>
      </w:r>
      <w:r w:rsidR="00621504"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6C79E8" w:rsidRPr="00FA01EA">
        <w:rPr>
          <w:rFonts w:asciiTheme="majorBidi" w:eastAsiaTheme="minorHAnsi" w:hAnsiTheme="majorBidi" w:cstheme="majorBidi"/>
          <w:sz w:val="32"/>
          <w:szCs w:val="32"/>
          <w:cs/>
        </w:rPr>
        <w:t xml:space="preserve"> </w:t>
      </w:r>
    </w:p>
    <w:p w:rsidR="00D0669B" w:rsidRPr="00FA01EA" w:rsidRDefault="00D0669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1</w:t>
      </w:r>
      <w:r w:rsidR="00A0125B"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6C79E8" w:rsidRPr="00FA01EA">
        <w:rPr>
          <w:rFonts w:asciiTheme="majorBidi" w:eastAsiaTheme="minorHAnsi" w:hAnsiTheme="majorBidi" w:cstheme="majorBidi"/>
          <w:sz w:val="32"/>
          <w:szCs w:val="32"/>
          <w:cs/>
        </w:rPr>
        <w:t>การพัฒนาทรัพยากรธรรมชาติที่เป็นฐานการผลิตภาคเกษตรให้เข้</w:t>
      </w:r>
      <w:r w:rsidR="001B2339" w:rsidRPr="00FA01EA">
        <w:rPr>
          <w:rFonts w:asciiTheme="majorBidi" w:eastAsiaTheme="minorHAnsi" w:hAnsiTheme="majorBidi" w:cstheme="majorBidi"/>
          <w:sz w:val="32"/>
          <w:szCs w:val="32"/>
          <w:cs/>
        </w:rPr>
        <w:t>มแข็งและยั่งยืนโดยมีแนวทางการดำ</w:t>
      </w:r>
      <w:r w:rsidR="006C79E8" w:rsidRPr="00FA01EA">
        <w:rPr>
          <w:rFonts w:asciiTheme="majorBidi" w:eastAsiaTheme="minorHAnsi" w:hAnsiTheme="majorBidi" w:cstheme="majorBidi"/>
          <w:sz w:val="32"/>
          <w:szCs w:val="32"/>
          <w:cs/>
        </w:rPr>
        <w:t xml:space="preserve">เนินงาน </w:t>
      </w:r>
    </w:p>
    <w:p w:rsidR="00F22B51" w:rsidRPr="00FA01EA" w:rsidRDefault="00D0669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2</w:t>
      </w:r>
      <w:r w:rsidR="00A0125B"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F22B51" w:rsidRPr="00FA01EA">
        <w:rPr>
          <w:rFonts w:asciiTheme="majorBidi" w:eastAsiaTheme="minorHAnsi" w:hAnsiTheme="majorBidi" w:cstheme="majorBidi"/>
          <w:sz w:val="32"/>
          <w:szCs w:val="32"/>
          <w:cs/>
        </w:rPr>
        <w:t>พัฒนาทรัพยากรธรรมชาติที่เป็นฐานการผลิตภาคการเกษตร ทั้งในเรื่อง</w:t>
      </w:r>
      <w:r w:rsidR="00F22B51" w:rsidRPr="00FA01EA">
        <w:rPr>
          <w:rFonts w:asciiTheme="majorBidi" w:eastAsiaTheme="minorHAnsi" w:hAnsiTheme="majorBidi" w:cstheme="majorBidi"/>
          <w:sz w:val="32"/>
          <w:szCs w:val="32"/>
        </w:rPr>
        <w:t xml:space="preserve"> </w:t>
      </w:r>
      <w:r w:rsidR="00F22B51" w:rsidRPr="00FA01EA">
        <w:rPr>
          <w:rFonts w:asciiTheme="majorBidi" w:eastAsiaTheme="minorHAnsi" w:hAnsiTheme="majorBidi" w:cstheme="majorBidi"/>
          <w:sz w:val="32"/>
          <w:szCs w:val="32"/>
          <w:cs/>
        </w:rPr>
        <w:t>การฟื้นฟูคุณภาพของทรัพยากรดินให้มีความอุดมสมบูรณ์ การบริหารจัดการอย่าง</w:t>
      </w:r>
      <w:r w:rsidR="000E5817" w:rsidRPr="00FA01EA">
        <w:rPr>
          <w:rFonts w:asciiTheme="majorBidi" w:eastAsiaTheme="minorHAnsi" w:hAnsiTheme="majorBidi" w:cstheme="majorBidi"/>
          <w:sz w:val="32"/>
          <w:szCs w:val="32"/>
          <w:cs/>
        </w:rPr>
        <w:t xml:space="preserve"> </w:t>
      </w:r>
      <w:r w:rsidR="00F22B51" w:rsidRPr="00FA01EA">
        <w:rPr>
          <w:rFonts w:asciiTheme="majorBidi" w:eastAsiaTheme="minorHAnsi" w:hAnsiTheme="majorBidi" w:cstheme="majorBidi"/>
          <w:sz w:val="32"/>
          <w:szCs w:val="32"/>
          <w:cs/>
        </w:rPr>
        <w:t>บูรณาการ และการเพิ่มประสิทธิภาพการใช้น้ำภาคเกษตร เพื่อเป็นปัจจัยสนับสนุนการเพิ่มประสิทธิภาพการผลิตในภาคเกษตร</w:t>
      </w:r>
    </w:p>
    <w:p w:rsidR="005E2AAC" w:rsidRPr="00FA01EA" w:rsidRDefault="00D0669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3</w:t>
      </w:r>
      <w:r w:rsidR="00A0125B" w:rsidRPr="00FA01EA">
        <w:rPr>
          <w:rFonts w:asciiTheme="majorBidi" w:eastAsiaTheme="minorHAnsi" w:hAnsiTheme="majorBidi" w:cstheme="majorBidi"/>
          <w:sz w:val="32"/>
          <w:szCs w:val="32"/>
          <w:cs/>
        </w:rPr>
        <w:t>)</w:t>
      </w:r>
      <w:r w:rsidR="000C1134" w:rsidRPr="00FA01EA">
        <w:rPr>
          <w:rFonts w:asciiTheme="majorBidi" w:eastAsiaTheme="minorHAnsi" w:hAnsiTheme="majorBidi" w:cstheme="majorBidi"/>
          <w:sz w:val="32"/>
          <w:szCs w:val="32"/>
          <w:cs/>
        </w:rPr>
        <w:tab/>
      </w:r>
      <w:r w:rsidR="00A0125B" w:rsidRPr="00FA01EA">
        <w:rPr>
          <w:rFonts w:asciiTheme="majorBidi" w:eastAsiaTheme="minorHAnsi" w:hAnsiTheme="majorBidi" w:cstheme="majorBidi"/>
          <w:sz w:val="32"/>
          <w:szCs w:val="32"/>
          <w:cs/>
        </w:rPr>
        <w:t xml:space="preserve"> </w:t>
      </w:r>
      <w:r w:rsidR="00F22B51" w:rsidRPr="00FA01EA">
        <w:rPr>
          <w:rFonts w:asciiTheme="majorBidi" w:eastAsiaTheme="minorHAnsi" w:hAnsiTheme="majorBidi" w:cstheme="majorBidi"/>
          <w:sz w:val="32"/>
          <w:szCs w:val="32"/>
          <w:cs/>
        </w:rPr>
        <w:t>ฟื้นฟูและส่งเสริมวิถีชีวิตและวัฒนธรรมทางการเกษตร เพื่อการพัฒนาระบบเกษตรกรรมยั่งยืน สร้างความสมดุลและการใช้ทรัพยากรธรรมชาติทั้งดิน น้ำ และป่าไม้</w:t>
      </w:r>
    </w:p>
    <w:p w:rsidR="00F22B51"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อย่างยั่งยืน</w:t>
      </w:r>
    </w:p>
    <w:p w:rsidR="00377C25" w:rsidRPr="00FA01EA" w:rsidRDefault="00D0669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4</w:t>
      </w:r>
      <w:r w:rsidR="00A0125B" w:rsidRPr="00FA01EA">
        <w:rPr>
          <w:rFonts w:asciiTheme="majorBidi" w:eastAsiaTheme="minorHAnsi" w:hAnsiTheme="majorBidi" w:cstheme="majorBidi"/>
          <w:sz w:val="32"/>
          <w:szCs w:val="32"/>
          <w:cs/>
        </w:rPr>
        <w:t>)</w:t>
      </w:r>
      <w:r w:rsidR="00F84126"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F22B51" w:rsidRPr="00FA01EA">
        <w:rPr>
          <w:rFonts w:asciiTheme="majorBidi" w:eastAsiaTheme="minorHAnsi" w:hAnsiTheme="majorBidi" w:cstheme="majorBidi"/>
          <w:sz w:val="32"/>
          <w:szCs w:val="32"/>
          <w:cs/>
        </w:rPr>
        <w:t>เพิ่มประสิทธิภาพและศักยภาพการผลิตภาคเกษตร ดังนี้</w:t>
      </w:r>
    </w:p>
    <w:p w:rsidR="000C1134"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 xml:space="preserve"> </w:t>
      </w:r>
      <w:r w:rsidR="001471BF"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rPr>
        <w:tab/>
      </w:r>
      <w:r w:rsidR="00D0669B" w:rsidRPr="00FA01EA">
        <w:rPr>
          <w:rFonts w:asciiTheme="majorBidi" w:eastAsiaTheme="minorHAnsi" w:hAnsiTheme="majorBidi" w:cstheme="majorBidi"/>
          <w:sz w:val="32"/>
          <w:szCs w:val="32"/>
        </w:rPr>
        <w:tab/>
      </w:r>
      <w:r w:rsidR="00D0669B"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4.</w:t>
      </w:r>
      <w:r w:rsidR="00C92F68" w:rsidRPr="00FA01EA">
        <w:rPr>
          <w:rFonts w:asciiTheme="majorBidi" w:eastAsiaTheme="minorHAnsi" w:hAnsiTheme="majorBidi" w:cstheme="majorBidi"/>
          <w:sz w:val="32"/>
          <w:szCs w:val="32"/>
        </w:rPr>
        <w:t>1</w:t>
      </w:r>
      <w:r w:rsidR="00C92F68" w:rsidRPr="00FA01EA">
        <w:rPr>
          <w:rFonts w:asciiTheme="majorBidi" w:eastAsiaTheme="minorHAnsi" w:hAnsiTheme="majorBidi" w:cstheme="majorBidi"/>
          <w:sz w:val="32"/>
          <w:szCs w:val="32"/>
          <w:cs/>
        </w:rPr>
        <w:t xml:space="preserve">) </w:t>
      </w:r>
      <w:r w:rsidR="005E2AAC"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ให้ความสำ</w:t>
      </w:r>
      <w:r w:rsidRPr="00FA01EA">
        <w:rPr>
          <w:rFonts w:asciiTheme="majorBidi" w:eastAsiaTheme="minorHAnsi" w:hAnsiTheme="majorBidi" w:cstheme="majorBidi"/>
          <w:sz w:val="32"/>
          <w:szCs w:val="32"/>
          <w:cs/>
        </w:rPr>
        <w:t>คัญกับการวิจัยและพัฒนา</w:t>
      </w:r>
      <w:r w:rsidR="00C92F68" w:rsidRPr="00FA01EA">
        <w:rPr>
          <w:rFonts w:asciiTheme="majorBidi" w:eastAsiaTheme="minorHAnsi" w:hAnsiTheme="majorBidi" w:cstheme="majorBidi"/>
          <w:sz w:val="32"/>
          <w:szCs w:val="32"/>
          <w:cs/>
        </w:rPr>
        <w:t>โ</w:t>
      </w:r>
      <w:r w:rsidRPr="00FA01EA">
        <w:rPr>
          <w:rFonts w:asciiTheme="majorBidi" w:eastAsiaTheme="minorHAnsi" w:hAnsiTheme="majorBidi" w:cstheme="majorBidi"/>
          <w:sz w:val="32"/>
          <w:szCs w:val="32"/>
          <w:cs/>
        </w:rPr>
        <w:t xml:space="preserve">ดยเฉพาะพันธุ์พืช </w:t>
      </w:r>
      <w:r w:rsidR="00C92F68" w:rsidRPr="00FA01EA">
        <w:rPr>
          <w:rFonts w:asciiTheme="majorBidi" w:eastAsiaTheme="minorHAnsi" w:hAnsiTheme="majorBidi" w:cstheme="majorBidi"/>
          <w:sz w:val="32"/>
          <w:szCs w:val="32"/>
          <w:cs/>
        </w:rPr>
        <w:t>สัตว์น้ำ</w:t>
      </w:r>
      <w:r w:rsidRPr="00FA01EA">
        <w:rPr>
          <w:rFonts w:asciiTheme="majorBidi" w:eastAsiaTheme="minorHAnsi" w:hAnsiTheme="majorBidi" w:cstheme="majorBidi"/>
          <w:sz w:val="32"/>
          <w:szCs w:val="32"/>
          <w:cs/>
        </w:rPr>
        <w:t xml:space="preserve"> </w:t>
      </w:r>
    </w:p>
    <w:p w:rsidR="00F22B51"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ที่สามารถเจริญเติบโตได้อย่างมีประสิทธิภาพรองรับการเปลี่ยนแปลงสภาพ</w:t>
      </w:r>
      <w:r w:rsidR="00C92F68"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ภูมิอากาศโลก สนับสนุนการบริหารจัดการและการสร้างนวัตกรรมตลอดห่วงโซ่การผลิตสินค้าเกษตร </w:t>
      </w:r>
      <w:r w:rsidR="001471BF"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lastRenderedPageBreak/>
        <w:tab/>
      </w:r>
      <w:r w:rsidR="00D0669B"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4.</w:t>
      </w:r>
      <w:r w:rsidR="00C92F68" w:rsidRPr="00FA01EA">
        <w:rPr>
          <w:rFonts w:asciiTheme="majorBidi" w:eastAsiaTheme="minorHAnsi" w:hAnsiTheme="majorBidi" w:cstheme="majorBidi"/>
          <w:sz w:val="32"/>
          <w:szCs w:val="32"/>
        </w:rPr>
        <w:t>2</w:t>
      </w:r>
      <w:r w:rsidR="00C92F68"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F22B51" w:rsidRPr="00FA01EA">
        <w:rPr>
          <w:rFonts w:asciiTheme="majorBidi" w:eastAsiaTheme="minorHAnsi" w:hAnsiTheme="majorBidi" w:cstheme="majorBidi"/>
          <w:sz w:val="32"/>
          <w:szCs w:val="32"/>
          <w:cs/>
        </w:rPr>
        <w:t>สนับสนุนการผลิตทางการเกษตรที่สอดคล้องกับสภาพพื้นที่ เช่น</w:t>
      </w:r>
      <w:r w:rsidR="00756FE1" w:rsidRPr="00FA01EA">
        <w:rPr>
          <w:rFonts w:asciiTheme="majorBidi" w:eastAsiaTheme="minorHAnsi" w:hAnsiTheme="majorBidi" w:cstheme="majorBidi"/>
          <w:sz w:val="32"/>
          <w:szCs w:val="32"/>
        </w:rPr>
        <w:t xml:space="preserve"> </w:t>
      </w:r>
      <w:r w:rsidR="00F22B51" w:rsidRPr="00FA01EA">
        <w:rPr>
          <w:rFonts w:asciiTheme="majorBidi" w:eastAsiaTheme="minorHAnsi" w:hAnsiTheme="majorBidi" w:cstheme="majorBidi"/>
          <w:sz w:val="32"/>
          <w:szCs w:val="32"/>
          <w:cs/>
        </w:rPr>
        <w:t>ศักยภาพของดิน แหล่งรองรับผลผลิต</w:t>
      </w:r>
      <w:r w:rsidR="00756FE1" w:rsidRPr="00FA01EA">
        <w:rPr>
          <w:rFonts w:asciiTheme="majorBidi" w:eastAsiaTheme="minorHAnsi" w:hAnsiTheme="majorBidi" w:cstheme="majorBidi"/>
          <w:sz w:val="32"/>
          <w:szCs w:val="32"/>
          <w:cs/>
        </w:rPr>
        <w:tab/>
      </w:r>
    </w:p>
    <w:p w:rsidR="005E2AAC"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4.</w:t>
      </w:r>
      <w:r w:rsidR="00C92F68" w:rsidRPr="00FA01EA">
        <w:rPr>
          <w:rFonts w:asciiTheme="majorBidi" w:eastAsiaTheme="minorHAnsi" w:hAnsiTheme="majorBidi" w:cstheme="majorBidi"/>
          <w:sz w:val="32"/>
          <w:szCs w:val="32"/>
        </w:rPr>
        <w:t>3</w:t>
      </w:r>
      <w:r w:rsidR="00C92F68"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ควบคุมและกำกับดูแลให้มีการนำเข้าและใช้สารเคมี</w:t>
      </w:r>
      <w:r w:rsidR="000A5C76"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ทางการเกษตรที่ได้มาตรฐาน ตลอดจนรณรงค์สร้างความเข้าใจให้เกษตรกร</w:t>
      </w:r>
      <w:r w:rsidR="0079016D" w:rsidRPr="00FA01EA">
        <w:rPr>
          <w:rFonts w:asciiTheme="majorBidi" w:eastAsiaTheme="minorHAnsi" w:hAnsiTheme="majorBidi" w:cstheme="majorBidi"/>
          <w:sz w:val="32"/>
          <w:szCs w:val="32"/>
          <w:cs/>
        </w:rPr>
        <w:t>ใน</w:t>
      </w:r>
      <w:r w:rsidRPr="00FA01EA">
        <w:rPr>
          <w:rFonts w:asciiTheme="majorBidi" w:eastAsiaTheme="minorHAnsi" w:hAnsiTheme="majorBidi" w:cstheme="majorBidi"/>
          <w:sz w:val="32"/>
          <w:szCs w:val="32"/>
          <w:cs/>
        </w:rPr>
        <w:t>การใช้สารชีวภาพ</w:t>
      </w:r>
    </w:p>
    <w:p w:rsidR="005E2AAC"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ให้มากขึ้น เพื่อลดต้นทุนการผลิต และสร้างความปลอดภัยในสุขภาพของทั้งผู้ผลิต</w:t>
      </w:r>
      <w:r w:rsidR="0079016D" w:rsidRPr="00FA01EA">
        <w:rPr>
          <w:rFonts w:asciiTheme="majorBidi" w:eastAsiaTheme="minorHAnsi" w:hAnsiTheme="majorBidi" w:cstheme="majorBidi"/>
          <w:sz w:val="32"/>
          <w:szCs w:val="32"/>
          <w:cs/>
        </w:rPr>
        <w:t xml:space="preserve"> และผู้บริโภค</w:t>
      </w:r>
    </w:p>
    <w:p w:rsidR="00377C25"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 xml:space="preserve">ลดผลกระทบต่อสิ่งแวดล้อม </w:t>
      </w:r>
    </w:p>
    <w:p w:rsidR="005E2AAC"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 xml:space="preserve"> </w:t>
      </w:r>
      <w:r w:rsidR="001471BF"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4.</w:t>
      </w:r>
      <w:r w:rsidR="00C92F68" w:rsidRPr="00FA01EA">
        <w:rPr>
          <w:rFonts w:asciiTheme="majorBidi" w:eastAsiaTheme="minorHAnsi" w:hAnsiTheme="majorBidi" w:cstheme="majorBidi"/>
          <w:sz w:val="32"/>
          <w:szCs w:val="32"/>
        </w:rPr>
        <w:t>4</w:t>
      </w:r>
      <w:r w:rsidR="00C92F68"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F22B51" w:rsidRPr="00FA01EA">
        <w:rPr>
          <w:rFonts w:asciiTheme="majorBidi" w:eastAsiaTheme="minorHAnsi" w:hAnsiTheme="majorBidi" w:cstheme="majorBidi"/>
          <w:sz w:val="32"/>
          <w:szCs w:val="32"/>
          <w:cs/>
        </w:rPr>
        <w:t xml:space="preserve">ปรับปรุงบริการขั้นพื้นฐานเพื่อการผลิตให้ทั่วถึง เช่น </w:t>
      </w:r>
    </w:p>
    <w:p w:rsidR="005E2AAC"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 xml:space="preserve">ศูนย์เครื่องจักรกลการเกษตรหรือศูนย์เรียนรู้และถ่ายทอดเทคโนโลยีการผลิตในระดับชุมชน </w:t>
      </w:r>
    </w:p>
    <w:p w:rsidR="00377C25"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ทั้งนี้ต้องสอดคล้องกับการเปลี่ยนแปลงสภาพภูมิอากาศ</w:t>
      </w:r>
    </w:p>
    <w:p w:rsidR="005E2AAC"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 xml:space="preserve"> </w:t>
      </w:r>
      <w:r w:rsidR="001471BF"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4.</w:t>
      </w:r>
      <w:r w:rsidR="00C92F68" w:rsidRPr="00FA01EA">
        <w:rPr>
          <w:rFonts w:asciiTheme="majorBidi" w:eastAsiaTheme="minorHAnsi" w:hAnsiTheme="majorBidi" w:cstheme="majorBidi"/>
          <w:sz w:val="32"/>
          <w:szCs w:val="32"/>
        </w:rPr>
        <w:t>5</w:t>
      </w:r>
      <w:r w:rsidR="00C92F68"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F22B51" w:rsidRPr="00FA01EA">
        <w:rPr>
          <w:rFonts w:asciiTheme="majorBidi" w:eastAsiaTheme="minorHAnsi" w:hAnsiTheme="majorBidi" w:cstheme="majorBidi"/>
          <w:sz w:val="32"/>
          <w:szCs w:val="32"/>
          <w:cs/>
        </w:rPr>
        <w:t>ส่งเสริมการผลิตที่คงไว้ซึ่งความหลากหลายของพันธุ์พืช</w:t>
      </w:r>
    </w:p>
    <w:p w:rsidR="00377C25"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และสัตว์ที่เหมาะสมกับสภาพภูมิอากาศและสิ่งแวดล้อมของประเทศ</w:t>
      </w:r>
    </w:p>
    <w:p w:rsidR="000C1134"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 xml:space="preserve"> </w:t>
      </w:r>
      <w:r w:rsidR="001471BF" w:rsidRPr="00FA01EA">
        <w:rPr>
          <w:rFonts w:asciiTheme="majorBidi" w:eastAsiaTheme="minorHAnsi" w:hAnsiTheme="majorBidi" w:cstheme="majorBidi"/>
          <w:sz w:val="32"/>
          <w:szCs w:val="32"/>
          <w:cs/>
        </w:rPr>
        <w:tab/>
      </w:r>
      <w:r w:rsidR="007B72E6" w:rsidRPr="00FA01EA">
        <w:rPr>
          <w:rFonts w:asciiTheme="majorBidi" w:eastAsiaTheme="minorHAnsi" w:hAnsiTheme="majorBidi" w:cstheme="majorBidi"/>
          <w:sz w:val="32"/>
          <w:szCs w:val="32"/>
          <w:cs/>
        </w:rPr>
        <w:t xml:space="preserve"> </w:t>
      </w:r>
      <w:r w:rsidR="00D0669B"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D0669B" w:rsidRPr="00FA01EA">
        <w:rPr>
          <w:rFonts w:asciiTheme="majorBidi" w:eastAsiaTheme="minorHAnsi" w:hAnsiTheme="majorBidi" w:cstheme="majorBidi"/>
          <w:sz w:val="32"/>
          <w:szCs w:val="32"/>
          <w:cs/>
        </w:rPr>
        <w:tab/>
      </w:r>
      <w:r w:rsidR="00756FE1"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0C1134" w:rsidRPr="00FA01EA">
        <w:rPr>
          <w:rFonts w:asciiTheme="majorBidi" w:eastAsiaTheme="minorHAnsi" w:hAnsiTheme="majorBidi" w:cstheme="majorBidi"/>
          <w:sz w:val="32"/>
          <w:szCs w:val="32"/>
        </w:rPr>
        <w:tab/>
      </w:r>
      <w:r w:rsidR="00A0125B" w:rsidRPr="00FA01EA">
        <w:rPr>
          <w:rFonts w:asciiTheme="majorBidi" w:eastAsiaTheme="minorHAnsi" w:hAnsiTheme="majorBidi" w:cstheme="majorBidi"/>
          <w:sz w:val="32"/>
          <w:szCs w:val="32"/>
        </w:rPr>
        <w:t>4.</w:t>
      </w:r>
      <w:r w:rsidR="00C92F68" w:rsidRPr="00FA01EA">
        <w:rPr>
          <w:rFonts w:asciiTheme="majorBidi" w:eastAsiaTheme="minorHAnsi" w:hAnsiTheme="majorBidi" w:cstheme="majorBidi"/>
          <w:sz w:val="32"/>
          <w:szCs w:val="32"/>
        </w:rPr>
        <w:t>6</w:t>
      </w:r>
      <w:r w:rsidR="00C92F68"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F22B51" w:rsidRPr="00FA01EA">
        <w:rPr>
          <w:rFonts w:asciiTheme="majorBidi" w:eastAsiaTheme="minorHAnsi" w:hAnsiTheme="majorBidi" w:cstheme="majorBidi"/>
          <w:sz w:val="32"/>
          <w:szCs w:val="32"/>
          <w:cs/>
        </w:rPr>
        <w:t>พัฒนาและเสริมสร้างองค์ความรู้ วิทยาศาสตร์และเทคโนโลยีต่าง</w:t>
      </w:r>
      <w:r w:rsidR="000C1134" w:rsidRPr="00FA01EA">
        <w:rPr>
          <w:rFonts w:asciiTheme="majorBidi" w:eastAsiaTheme="minorHAnsi" w:hAnsiTheme="majorBidi" w:cstheme="majorBidi"/>
          <w:sz w:val="32"/>
          <w:szCs w:val="32"/>
          <w:cs/>
        </w:rPr>
        <w:t xml:space="preserve"> </w:t>
      </w:r>
      <w:r w:rsidR="00F22B51" w:rsidRPr="00FA01EA">
        <w:rPr>
          <w:rFonts w:asciiTheme="majorBidi" w:eastAsiaTheme="minorHAnsi" w:hAnsiTheme="majorBidi" w:cstheme="majorBidi"/>
          <w:sz w:val="32"/>
          <w:szCs w:val="32"/>
          <w:cs/>
        </w:rPr>
        <w:t>ๆ</w:t>
      </w:r>
      <w:r w:rsidR="00F22B51" w:rsidRPr="00FA01EA">
        <w:rPr>
          <w:rFonts w:asciiTheme="majorBidi" w:eastAsiaTheme="minorHAnsi" w:hAnsiTheme="majorBidi" w:cstheme="majorBidi"/>
          <w:sz w:val="32"/>
          <w:szCs w:val="32"/>
        </w:rPr>
        <w:t xml:space="preserve"> </w:t>
      </w:r>
      <w:r w:rsidR="00F22B51" w:rsidRPr="00FA01EA">
        <w:rPr>
          <w:rFonts w:asciiTheme="majorBidi" w:eastAsiaTheme="minorHAnsi" w:hAnsiTheme="majorBidi" w:cstheme="majorBidi"/>
          <w:sz w:val="32"/>
          <w:szCs w:val="32"/>
          <w:cs/>
        </w:rPr>
        <w:t>ที่เหมาะสมทางการเกษตร โดยผ่านศูนย์เรียนรู้และถ่ายทอดเทคโนโลยีการผลิต เครือข่ายเกษตรกรที่มีความรู้ความเชี่ยวชาญในแต่ละพื้นที่</w:t>
      </w:r>
      <w:r w:rsidR="00251A17" w:rsidRPr="00FA01EA">
        <w:rPr>
          <w:rFonts w:asciiTheme="majorBidi" w:eastAsiaTheme="minorHAnsi" w:hAnsiTheme="majorBidi" w:cstheme="majorBidi"/>
          <w:sz w:val="32"/>
          <w:szCs w:val="32"/>
          <w:cs/>
        </w:rPr>
        <w:t xml:space="preserve"> </w:t>
      </w:r>
      <w:r w:rsidR="00F22B51" w:rsidRPr="00FA01EA">
        <w:rPr>
          <w:rFonts w:asciiTheme="majorBidi" w:eastAsiaTheme="minorHAnsi" w:hAnsiTheme="majorBidi" w:cstheme="majorBidi"/>
          <w:sz w:val="32"/>
          <w:szCs w:val="32"/>
          <w:cs/>
        </w:rPr>
        <w:t>และจากเกษตรกรที่ประสบความสำเร็จหรือปราชญ์ชาวบ้าน เพื่อถ่ายทอดเทคโนโลยีและนวัตกรรมทางการเกษตรสู่เกษตรกรและประชาชน</w:t>
      </w:r>
    </w:p>
    <w:p w:rsidR="00377C25" w:rsidRPr="00FA01EA" w:rsidRDefault="00F22B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ที่มีความสนใจให้ทั่วถึงมากขึ้น</w:t>
      </w:r>
      <w:r w:rsidR="001471BF"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77C25" w:rsidRPr="00FA01EA">
        <w:rPr>
          <w:rFonts w:asciiTheme="majorBidi" w:eastAsiaTheme="minorHAnsi" w:hAnsiTheme="majorBidi" w:cstheme="majorBidi"/>
          <w:sz w:val="32"/>
          <w:szCs w:val="32"/>
          <w:cs/>
        </w:rPr>
        <w:t xml:space="preserve"> </w:t>
      </w:r>
    </w:p>
    <w:p w:rsidR="00377C25" w:rsidRPr="00FA01EA" w:rsidRDefault="00FD169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rPr>
        <w:t>2.</w:t>
      </w:r>
      <w:r w:rsidR="007952DD" w:rsidRPr="00FA01EA">
        <w:rPr>
          <w:rFonts w:asciiTheme="majorBidi" w:eastAsiaTheme="minorHAnsi" w:hAnsiTheme="majorBidi" w:cstheme="majorBidi"/>
          <w:sz w:val="32"/>
          <w:szCs w:val="32"/>
        </w:rPr>
        <w:t>1.3.4</w:t>
      </w:r>
      <w:r w:rsidR="000E5817" w:rsidRPr="00FA01EA">
        <w:rPr>
          <w:rFonts w:asciiTheme="majorBidi" w:eastAsiaTheme="minorHAnsi" w:hAnsiTheme="majorBidi" w:cstheme="majorBidi"/>
          <w:sz w:val="32"/>
          <w:szCs w:val="32"/>
        </w:rPr>
        <w:t xml:space="preserve"> </w:t>
      </w:r>
      <w:r w:rsidR="000C1134" w:rsidRPr="00FA01EA">
        <w:rPr>
          <w:rFonts w:asciiTheme="majorBidi" w:eastAsiaTheme="minorHAnsi" w:hAnsiTheme="majorBidi" w:cstheme="majorBidi"/>
          <w:sz w:val="32"/>
          <w:szCs w:val="32"/>
          <w:cs/>
        </w:rPr>
        <w:tab/>
      </w:r>
      <w:r w:rsidR="00377C25" w:rsidRPr="00FA01EA">
        <w:rPr>
          <w:rFonts w:asciiTheme="majorBidi" w:eastAsiaTheme="minorHAnsi" w:hAnsiTheme="majorBidi" w:cstheme="majorBidi"/>
          <w:sz w:val="32"/>
          <w:szCs w:val="32"/>
          <w:cs/>
        </w:rPr>
        <w:t>การสร้างความมั่นคงด้านอาหารและพัฒนาพลังงานชีวภาพในระดับครัวเรือน</w:t>
      </w:r>
      <w:r w:rsidR="00536C49" w:rsidRPr="00FA01EA">
        <w:rPr>
          <w:rFonts w:asciiTheme="majorBidi" w:eastAsiaTheme="minorHAnsi" w:hAnsiTheme="majorBidi" w:cstheme="majorBidi"/>
          <w:sz w:val="32"/>
          <w:szCs w:val="32"/>
        </w:rPr>
        <w:t xml:space="preserve"> </w:t>
      </w:r>
      <w:r w:rsidR="00F84126" w:rsidRPr="00FA01EA">
        <w:rPr>
          <w:rFonts w:asciiTheme="majorBidi" w:eastAsiaTheme="minorHAnsi" w:hAnsiTheme="majorBidi" w:cstheme="majorBidi"/>
          <w:sz w:val="32"/>
          <w:szCs w:val="32"/>
          <w:cs/>
        </w:rPr>
        <w:t>และชุมชน มีแนวทางการดำ</w:t>
      </w:r>
      <w:r w:rsidR="00377C25" w:rsidRPr="00FA01EA">
        <w:rPr>
          <w:rFonts w:asciiTheme="majorBidi" w:eastAsiaTheme="minorHAnsi" w:hAnsiTheme="majorBidi" w:cstheme="majorBidi"/>
          <w:sz w:val="32"/>
          <w:szCs w:val="32"/>
          <w:cs/>
        </w:rPr>
        <w:t>เนินงาน ดังนี้</w:t>
      </w:r>
    </w:p>
    <w:p w:rsidR="00377C25" w:rsidRPr="00FA01EA" w:rsidRDefault="00FD169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rPr>
        <w:tab/>
      </w:r>
      <w:r w:rsidR="00AF1142">
        <w:rPr>
          <w:rFonts w:asciiTheme="majorBidi" w:eastAsiaTheme="minorHAnsi" w:hAnsiTheme="majorBidi" w:cstheme="majorBidi"/>
          <w:sz w:val="32"/>
          <w:szCs w:val="32"/>
        </w:rPr>
        <w:tab/>
      </w:r>
      <w:r w:rsidR="00AF1142">
        <w:rPr>
          <w:rFonts w:asciiTheme="majorBidi" w:eastAsiaTheme="minorHAnsi" w:hAnsiTheme="majorBidi" w:cstheme="majorBidi"/>
          <w:sz w:val="32"/>
          <w:szCs w:val="32"/>
        </w:rPr>
        <w:tab/>
      </w:r>
      <w:r w:rsidR="00AF1142">
        <w:rPr>
          <w:rFonts w:asciiTheme="majorBidi" w:eastAsiaTheme="minorHAnsi" w:hAnsiTheme="majorBidi" w:cstheme="majorBidi"/>
          <w:sz w:val="32"/>
          <w:szCs w:val="32"/>
        </w:rPr>
        <w:tab/>
      </w:r>
      <w:r w:rsidR="00AF1142">
        <w:rPr>
          <w:rFonts w:asciiTheme="majorBidi" w:eastAsiaTheme="minorHAnsi" w:hAnsiTheme="majorBidi" w:cstheme="majorBidi"/>
          <w:sz w:val="32"/>
          <w:szCs w:val="32"/>
        </w:rPr>
        <w:tab/>
      </w:r>
      <w:r w:rsidR="00327B77" w:rsidRPr="00FA01EA">
        <w:rPr>
          <w:rFonts w:asciiTheme="majorBidi" w:eastAsiaTheme="minorHAnsi" w:hAnsiTheme="majorBidi" w:cstheme="majorBidi"/>
          <w:sz w:val="32"/>
          <w:szCs w:val="32"/>
        </w:rPr>
        <w:t>1</w:t>
      </w:r>
      <w:r w:rsidR="00327B77"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377C25" w:rsidRPr="00FA01EA">
        <w:rPr>
          <w:rFonts w:asciiTheme="majorBidi" w:eastAsiaTheme="minorHAnsi" w:hAnsiTheme="majorBidi" w:cstheme="majorBidi"/>
          <w:sz w:val="32"/>
          <w:szCs w:val="32"/>
          <w:cs/>
        </w:rPr>
        <w:t>ส่งเสริมให้เกษตรกรปลูกต้นไม้และมีการปลูกป่าโดยชุมชนและเพื่อชุมชนเพิ่มขึ้น เพื่อรักษาสมดุลของระบบนิเวศ</w:t>
      </w:r>
    </w:p>
    <w:p w:rsidR="00377C25" w:rsidRPr="00FA01EA" w:rsidRDefault="00FD169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AF1142">
        <w:rPr>
          <w:rFonts w:asciiTheme="majorBidi" w:eastAsiaTheme="minorHAnsi" w:hAnsiTheme="majorBidi" w:cstheme="majorBidi"/>
          <w:sz w:val="32"/>
          <w:szCs w:val="32"/>
        </w:rPr>
        <w:tab/>
      </w:r>
      <w:r w:rsidR="00AF1142">
        <w:rPr>
          <w:rFonts w:asciiTheme="majorBidi" w:eastAsiaTheme="minorHAnsi" w:hAnsiTheme="majorBidi" w:cstheme="majorBidi"/>
          <w:sz w:val="32"/>
          <w:szCs w:val="32"/>
        </w:rPr>
        <w:tab/>
      </w:r>
      <w:r w:rsidR="00AF1142">
        <w:rPr>
          <w:rFonts w:asciiTheme="majorBidi" w:eastAsiaTheme="minorHAnsi" w:hAnsiTheme="majorBidi" w:cstheme="majorBidi"/>
          <w:sz w:val="32"/>
          <w:szCs w:val="32"/>
        </w:rPr>
        <w:tab/>
      </w:r>
      <w:r w:rsidR="00AF1142">
        <w:rPr>
          <w:rFonts w:asciiTheme="majorBidi" w:eastAsiaTheme="minorHAnsi" w:hAnsiTheme="majorBidi" w:cstheme="majorBidi"/>
          <w:sz w:val="32"/>
          <w:szCs w:val="32"/>
        </w:rPr>
        <w:tab/>
      </w:r>
      <w:r w:rsidR="008A313D" w:rsidRPr="00FA01EA">
        <w:rPr>
          <w:rFonts w:asciiTheme="majorBidi" w:eastAsiaTheme="minorHAnsi" w:hAnsiTheme="majorBidi" w:cstheme="majorBidi"/>
          <w:sz w:val="32"/>
          <w:szCs w:val="32"/>
        </w:rPr>
        <w:t>2</w:t>
      </w:r>
      <w:r w:rsidR="008A313D"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F84126" w:rsidRPr="00FA01EA">
        <w:rPr>
          <w:rFonts w:asciiTheme="majorBidi" w:eastAsiaTheme="minorHAnsi" w:hAnsiTheme="majorBidi" w:cstheme="majorBidi"/>
          <w:sz w:val="32"/>
          <w:szCs w:val="32"/>
          <w:cs/>
        </w:rPr>
        <w:t>ส่งเสริมให้เกษตรกรทำ</w:t>
      </w:r>
      <w:r w:rsidR="00377C25" w:rsidRPr="00FA01EA">
        <w:rPr>
          <w:rFonts w:asciiTheme="majorBidi" w:eastAsiaTheme="minorHAnsi" w:hAnsiTheme="majorBidi" w:cstheme="majorBidi"/>
          <w:sz w:val="32"/>
          <w:szCs w:val="32"/>
          <w:cs/>
        </w:rPr>
        <w:t>การเกษตรด้วยระบบเกษตรกรรมยั่งยืนตามหลักปรัชญาของเศรษฐกิจพอเพียง เช่น เกษตรอินทรีย์ เกษตรผสมผสาน เกษตรทฤษฎีใหม่ วนเกษตร</w:t>
      </w:r>
      <w:r w:rsidR="005E2AAC" w:rsidRPr="00FA01EA">
        <w:rPr>
          <w:rFonts w:asciiTheme="majorBidi" w:eastAsiaTheme="minorHAnsi" w:hAnsiTheme="majorBidi" w:cstheme="majorBidi"/>
          <w:sz w:val="32"/>
          <w:szCs w:val="32"/>
          <w:cs/>
        </w:rPr>
        <w:t xml:space="preserve"> </w:t>
      </w:r>
      <w:r w:rsidR="00377C25" w:rsidRPr="00FA01EA">
        <w:rPr>
          <w:rFonts w:asciiTheme="majorBidi" w:eastAsiaTheme="minorHAnsi" w:hAnsiTheme="majorBidi" w:cstheme="majorBidi"/>
          <w:sz w:val="32"/>
          <w:szCs w:val="32"/>
          <w:cs/>
        </w:rPr>
        <w:t xml:space="preserve">เป็นต้น โดยเฉพาะเกษตรกรรายย่อย เพื่อการพึ่งพาตนเองและสามารถเข้าถึงด้านอาหารทุกครัวเรือนทั้งในเชิงของปริมาณ คุณภาพ โภชนาการ และความปลอดภัย </w:t>
      </w:r>
    </w:p>
    <w:p w:rsidR="005E2AAC"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 xml:space="preserve"> </w:t>
      </w:r>
      <w:r w:rsidR="008A313D" w:rsidRPr="00FA01EA">
        <w:rPr>
          <w:rFonts w:asciiTheme="majorBidi" w:eastAsiaTheme="minorHAnsi" w:hAnsiTheme="majorBidi" w:cstheme="majorBidi"/>
          <w:sz w:val="32"/>
          <w:szCs w:val="32"/>
          <w:cs/>
        </w:rPr>
        <w:tab/>
      </w:r>
      <w:r w:rsidR="00FD1694" w:rsidRPr="00FA01EA">
        <w:rPr>
          <w:rFonts w:asciiTheme="majorBidi" w:eastAsiaTheme="minorHAnsi" w:hAnsiTheme="majorBidi" w:cstheme="majorBidi"/>
          <w:sz w:val="32"/>
          <w:szCs w:val="32"/>
          <w:cs/>
        </w:rPr>
        <w:tab/>
      </w:r>
      <w:r w:rsidR="00FD1694" w:rsidRPr="00FA01EA">
        <w:rPr>
          <w:rFonts w:asciiTheme="majorBidi" w:eastAsiaTheme="minorHAnsi" w:hAnsiTheme="majorBidi" w:cstheme="majorBidi"/>
          <w:sz w:val="32"/>
          <w:szCs w:val="32"/>
          <w:cs/>
        </w:rPr>
        <w:tab/>
      </w:r>
      <w:r w:rsidR="00FD169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8A313D" w:rsidRPr="00FA01EA">
        <w:rPr>
          <w:rFonts w:asciiTheme="majorBidi" w:eastAsiaTheme="minorHAnsi" w:hAnsiTheme="majorBidi" w:cstheme="majorBidi"/>
          <w:sz w:val="32"/>
          <w:szCs w:val="32"/>
        </w:rPr>
        <w:t>3</w:t>
      </w:r>
      <w:r w:rsidR="008A313D"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ส่งเสริมและสนับสนุนให้มีการจัดการและเผยแพร่องค์ความรู้และ</w:t>
      </w:r>
    </w:p>
    <w:p w:rsidR="005E2AAC"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การพัฒนาด้านอาหารศึกษาทุ</w:t>
      </w:r>
      <w:r w:rsidR="00FD1694" w:rsidRPr="00FA01EA">
        <w:rPr>
          <w:rFonts w:asciiTheme="majorBidi" w:eastAsiaTheme="minorHAnsi" w:hAnsiTheme="majorBidi" w:cstheme="majorBidi"/>
          <w:sz w:val="32"/>
          <w:szCs w:val="32"/>
          <w:cs/>
        </w:rPr>
        <w:t xml:space="preserve">กรูปแบบอย่างต่อเนื่องและทั่วถึง </w:t>
      </w:r>
      <w:r w:rsidRPr="00FA01EA">
        <w:rPr>
          <w:rFonts w:asciiTheme="majorBidi" w:eastAsiaTheme="minorHAnsi" w:hAnsiTheme="majorBidi" w:cstheme="majorBidi"/>
          <w:sz w:val="32"/>
          <w:szCs w:val="32"/>
          <w:cs/>
        </w:rPr>
        <w:t>รวมทั้งส่งเสริมพฤติกรรม</w:t>
      </w:r>
    </w:p>
    <w:p w:rsidR="001B2339"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การบริโภคที่เหมาะสมของบุคคลและชุมชน</w:t>
      </w:r>
      <w:r w:rsidR="001471BF" w:rsidRPr="00FA01EA">
        <w:rPr>
          <w:rFonts w:asciiTheme="majorBidi" w:eastAsiaTheme="minorHAnsi" w:hAnsiTheme="majorBidi" w:cstheme="majorBidi"/>
          <w:sz w:val="32"/>
          <w:szCs w:val="32"/>
          <w:cs/>
        </w:rPr>
        <w:tab/>
      </w:r>
    </w:p>
    <w:p w:rsidR="000C1134" w:rsidRPr="00FA01EA" w:rsidRDefault="001471B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FD1694" w:rsidRPr="00FA01EA">
        <w:rPr>
          <w:rFonts w:asciiTheme="majorBidi" w:eastAsiaTheme="minorHAnsi" w:hAnsiTheme="majorBidi" w:cstheme="majorBidi"/>
          <w:sz w:val="32"/>
          <w:szCs w:val="32"/>
          <w:cs/>
        </w:rPr>
        <w:tab/>
      </w:r>
      <w:r w:rsidR="00FD169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8A313D" w:rsidRPr="00FA01EA">
        <w:rPr>
          <w:rFonts w:asciiTheme="majorBidi" w:eastAsiaTheme="minorHAnsi" w:hAnsiTheme="majorBidi" w:cstheme="majorBidi"/>
          <w:sz w:val="32"/>
          <w:szCs w:val="32"/>
        </w:rPr>
        <w:t>4</w:t>
      </w:r>
      <w:r w:rsidR="008A313D" w:rsidRPr="00FA01EA">
        <w:rPr>
          <w:rFonts w:asciiTheme="majorBidi" w:eastAsiaTheme="minorHAnsi" w:hAnsiTheme="majorBidi" w:cstheme="majorBidi"/>
          <w:sz w:val="32"/>
          <w:szCs w:val="32"/>
          <w:cs/>
        </w:rPr>
        <w:t xml:space="preserve">) </w:t>
      </w:r>
      <w:r w:rsidR="000C1134" w:rsidRPr="00FA01EA">
        <w:rPr>
          <w:rFonts w:asciiTheme="majorBidi" w:eastAsiaTheme="minorHAnsi" w:hAnsiTheme="majorBidi" w:cstheme="majorBidi"/>
          <w:sz w:val="32"/>
          <w:szCs w:val="32"/>
          <w:cs/>
        </w:rPr>
        <w:tab/>
      </w:r>
      <w:r w:rsidR="00377C25" w:rsidRPr="00FA01EA">
        <w:rPr>
          <w:rFonts w:asciiTheme="majorBidi" w:eastAsiaTheme="minorHAnsi" w:hAnsiTheme="majorBidi" w:cstheme="majorBidi"/>
          <w:sz w:val="32"/>
          <w:szCs w:val="32"/>
          <w:cs/>
        </w:rPr>
        <w:t>สนับสนุนการสร้างเครือข่ายการผลิตและการบริโภคที่เกื้อกูลกัน</w:t>
      </w:r>
    </w:p>
    <w:p w:rsidR="000C1134"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ในระดับชุมชนที่อยู่บริเวณใกล้เคียงกัน โดยมีเกษตรกรผู้ผลิตและผู้บริโภคที่มีความสัมพันธ์กัน</w:t>
      </w:r>
    </w:p>
    <w:p w:rsidR="005E2AAC"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โดยตรง เช่นตลาดท้องถิ่น ตลาดเกษตรกร สามารถพัฒนา</w:t>
      </w:r>
      <w:r w:rsidR="008A313D" w:rsidRPr="00FA01EA">
        <w:rPr>
          <w:rFonts w:asciiTheme="majorBidi" w:eastAsiaTheme="minorHAnsi" w:hAnsiTheme="majorBidi" w:cstheme="majorBidi"/>
          <w:sz w:val="32"/>
          <w:szCs w:val="32"/>
          <w:cs/>
        </w:rPr>
        <w:t>เป็นวิสาหกิจชุมชน</w:t>
      </w:r>
      <w:r w:rsidRPr="00FA01EA">
        <w:rPr>
          <w:rFonts w:asciiTheme="majorBidi" w:eastAsiaTheme="minorHAnsi" w:hAnsiTheme="majorBidi" w:cstheme="majorBidi"/>
          <w:sz w:val="32"/>
          <w:szCs w:val="32"/>
          <w:cs/>
        </w:rPr>
        <w:t>มีศักยภาพในการผลิต</w:t>
      </w:r>
    </w:p>
    <w:p w:rsidR="00377C25" w:rsidRPr="00FA01EA" w:rsidRDefault="00377C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lastRenderedPageBreak/>
        <w:t>และเข้าถึงอาหาร</w:t>
      </w:r>
      <w:r w:rsidR="008A313D"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และโภชนาการที่ดี รวมทั้งมีความรู้ในการดูแลสุขภาพอนามัยของตนเอง</w:t>
      </w:r>
    </w:p>
    <w:p w:rsidR="000C1134"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hAnsiTheme="majorBidi" w:cstheme="majorBidi"/>
          <w:b/>
          <w:bCs/>
          <w:sz w:val="32"/>
          <w:szCs w:val="32"/>
          <w:cs/>
        </w:rPr>
        <w:tab/>
      </w:r>
      <w:r w:rsidRPr="00FA01EA">
        <w:rPr>
          <w:rFonts w:asciiTheme="majorBidi" w:hAnsiTheme="majorBidi" w:cstheme="majorBidi"/>
          <w:b/>
          <w:bCs/>
          <w:sz w:val="32"/>
          <w:szCs w:val="32"/>
        </w:rPr>
        <w:t>2.1.</w:t>
      </w:r>
      <w:r w:rsidRPr="00FA01EA">
        <w:rPr>
          <w:rFonts w:asciiTheme="majorBidi" w:eastAsiaTheme="minorHAnsi" w:hAnsiTheme="majorBidi" w:cstheme="majorBidi"/>
          <w:b/>
          <w:bCs/>
          <w:sz w:val="32"/>
          <w:szCs w:val="32"/>
        </w:rPr>
        <w:t>4</w:t>
      </w:r>
      <w:r w:rsidRPr="00FA01EA">
        <w:rPr>
          <w:rFonts w:asciiTheme="majorBidi" w:eastAsiaTheme="minorHAnsi" w:hAnsiTheme="majorBidi" w:cstheme="majorBidi"/>
          <w:b/>
          <w:bCs/>
          <w:sz w:val="32"/>
          <w:szCs w:val="32"/>
        </w:rPr>
        <w:tab/>
      </w:r>
      <w:r w:rsidR="00CB60B5" w:rsidRPr="00FA01EA">
        <w:rPr>
          <w:rFonts w:asciiTheme="majorBidi" w:eastAsiaTheme="minorHAnsi" w:hAnsiTheme="majorBidi" w:cstheme="majorBidi"/>
          <w:b/>
          <w:bCs/>
          <w:sz w:val="32"/>
          <w:szCs w:val="32"/>
          <w:cs/>
        </w:rPr>
        <w:t>ผลการประเมิน</w:t>
      </w:r>
      <w:r w:rsidR="00143B69" w:rsidRPr="00FA01EA">
        <w:rPr>
          <w:rFonts w:asciiTheme="majorBidi" w:eastAsiaTheme="minorHAnsi" w:hAnsiTheme="majorBidi" w:cstheme="majorBidi"/>
          <w:b/>
          <w:bCs/>
          <w:sz w:val="32"/>
          <w:szCs w:val="32"/>
          <w:cs/>
        </w:rPr>
        <w:t xml:space="preserve">แผนพัฒนาเศรษฐกิจและสังคมแห่งชาติ ฉบับที่ </w:t>
      </w:r>
      <w:r w:rsidR="00143B69" w:rsidRPr="00FA01EA">
        <w:rPr>
          <w:rFonts w:asciiTheme="majorBidi" w:eastAsiaTheme="minorHAnsi" w:hAnsiTheme="majorBidi" w:cstheme="majorBidi"/>
          <w:b/>
          <w:bCs/>
          <w:sz w:val="32"/>
          <w:szCs w:val="32"/>
        </w:rPr>
        <w:t xml:space="preserve">11 </w:t>
      </w:r>
      <w:r w:rsidR="00CB60B5" w:rsidRPr="00FA01EA">
        <w:rPr>
          <w:rFonts w:asciiTheme="majorBidi" w:eastAsiaTheme="minorHAnsi" w:hAnsiTheme="majorBidi" w:cstheme="majorBidi"/>
          <w:b/>
          <w:bCs/>
          <w:sz w:val="32"/>
          <w:szCs w:val="32"/>
          <w:cs/>
        </w:rPr>
        <w:t>ในรอบสองปี</w:t>
      </w:r>
      <w:r w:rsidR="000E5817" w:rsidRPr="00FA01EA">
        <w:rPr>
          <w:rFonts w:asciiTheme="majorBidi" w:eastAsiaTheme="minorHAnsi" w:hAnsiTheme="majorBidi" w:cstheme="majorBidi"/>
          <w:b/>
          <w:bCs/>
          <w:sz w:val="32"/>
          <w:szCs w:val="32"/>
          <w:cs/>
        </w:rPr>
        <w:t xml:space="preserve"> </w:t>
      </w:r>
    </w:p>
    <w:p w:rsidR="005A668A" w:rsidRPr="00FA01EA" w:rsidRDefault="000C113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D97944" w:rsidRPr="00FA01EA">
        <w:rPr>
          <w:rFonts w:asciiTheme="majorBidi" w:eastAsiaTheme="minorHAnsi" w:hAnsiTheme="majorBidi" w:cstheme="majorBidi"/>
          <w:sz w:val="32"/>
          <w:szCs w:val="32"/>
          <w:cs/>
        </w:rPr>
        <w:t>สำนักงานคณะกรรมการพัฒ</w:t>
      </w:r>
      <w:r w:rsidR="00E536B5" w:rsidRPr="00FA01EA">
        <w:rPr>
          <w:rFonts w:asciiTheme="majorBidi" w:eastAsiaTheme="minorHAnsi" w:hAnsiTheme="majorBidi" w:cstheme="majorBidi"/>
          <w:sz w:val="32"/>
          <w:szCs w:val="32"/>
          <w:cs/>
        </w:rPr>
        <w:t>นาเศรษฐกิจและสังคมแห่งชาติ (</w:t>
      </w:r>
      <w:r w:rsidR="00C11603" w:rsidRPr="00FA01EA">
        <w:rPr>
          <w:rFonts w:asciiTheme="majorBidi" w:eastAsiaTheme="minorHAnsi" w:hAnsiTheme="majorBidi" w:cstheme="majorBidi"/>
          <w:sz w:val="32"/>
          <w:szCs w:val="32"/>
        </w:rPr>
        <w:t>255</w:t>
      </w:r>
      <w:r w:rsidR="00A05342" w:rsidRPr="00FA01EA">
        <w:rPr>
          <w:rFonts w:asciiTheme="majorBidi" w:eastAsiaTheme="minorHAnsi" w:hAnsiTheme="majorBidi" w:cstheme="majorBidi"/>
          <w:sz w:val="32"/>
          <w:szCs w:val="32"/>
        </w:rPr>
        <w:t>7</w:t>
      </w:r>
      <w:r w:rsidR="003714CF"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cs/>
        </w:rPr>
        <w:t xml:space="preserve"> น.</w:t>
      </w:r>
      <w:r w:rsidR="00D97944" w:rsidRPr="00FA01EA">
        <w:rPr>
          <w:rFonts w:asciiTheme="majorBidi" w:eastAsiaTheme="minorHAnsi" w:hAnsiTheme="majorBidi" w:cstheme="majorBidi"/>
          <w:sz w:val="32"/>
          <w:szCs w:val="32"/>
          <w:lang w:val="en-GB"/>
        </w:rPr>
        <w:t xml:space="preserve"> 11</w:t>
      </w:r>
      <w:r w:rsidRPr="00FA01EA">
        <w:rPr>
          <w:rFonts w:asciiTheme="majorBidi" w:eastAsiaTheme="minorHAnsi" w:hAnsiTheme="majorBidi" w:cstheme="majorBidi"/>
          <w:sz w:val="32"/>
          <w:szCs w:val="32"/>
          <w:cs/>
          <w:lang w:val="en-GB"/>
        </w:rPr>
        <w:t xml:space="preserve"> </w:t>
      </w:r>
      <w:r w:rsidR="00D97944" w:rsidRPr="00FA01EA">
        <w:rPr>
          <w:rFonts w:asciiTheme="majorBidi" w:eastAsiaTheme="minorHAnsi" w:hAnsiTheme="majorBidi" w:cstheme="majorBidi"/>
          <w:sz w:val="32"/>
          <w:szCs w:val="32"/>
          <w:lang w:val="en-GB"/>
        </w:rPr>
        <w:t>-</w:t>
      </w:r>
      <w:r w:rsidRPr="00FA01EA">
        <w:rPr>
          <w:rFonts w:asciiTheme="majorBidi" w:eastAsiaTheme="minorHAnsi" w:hAnsiTheme="majorBidi" w:cstheme="majorBidi"/>
          <w:sz w:val="32"/>
          <w:szCs w:val="32"/>
          <w:cs/>
          <w:lang w:val="en-GB"/>
        </w:rPr>
        <w:t xml:space="preserve"> </w:t>
      </w:r>
      <w:r w:rsidR="00D97944" w:rsidRPr="00FA01EA">
        <w:rPr>
          <w:rFonts w:asciiTheme="majorBidi" w:eastAsiaTheme="minorHAnsi" w:hAnsiTheme="majorBidi" w:cstheme="majorBidi"/>
          <w:sz w:val="32"/>
          <w:szCs w:val="32"/>
          <w:lang w:val="en-GB"/>
        </w:rPr>
        <w:t>14</w:t>
      </w:r>
      <w:r w:rsidR="00D97944" w:rsidRPr="00FA01EA">
        <w:rPr>
          <w:rFonts w:asciiTheme="majorBidi" w:eastAsiaTheme="minorHAnsi" w:hAnsiTheme="majorBidi" w:cstheme="majorBidi"/>
          <w:sz w:val="32"/>
          <w:szCs w:val="32"/>
          <w:cs/>
          <w:lang w:val="en-GB"/>
        </w:rPr>
        <w:t xml:space="preserve">) </w:t>
      </w:r>
      <w:r w:rsidR="007F0824" w:rsidRPr="00FA01EA">
        <w:rPr>
          <w:rFonts w:asciiTheme="majorBidi" w:eastAsiaTheme="minorHAnsi" w:hAnsiTheme="majorBidi" w:cstheme="majorBidi"/>
          <w:sz w:val="32"/>
          <w:szCs w:val="32"/>
          <w:cs/>
        </w:rPr>
        <w:t>รายงาน</w:t>
      </w:r>
      <w:r w:rsidR="00E536B5" w:rsidRPr="00FA01EA">
        <w:rPr>
          <w:rFonts w:asciiTheme="majorBidi" w:eastAsiaTheme="minorHAnsi" w:hAnsiTheme="majorBidi" w:cstheme="majorBidi"/>
          <w:sz w:val="32"/>
          <w:szCs w:val="32"/>
          <w:cs/>
        </w:rPr>
        <w:t>ว่าสภาพแวดล้อมและระบบนิเวศที่ลดความอุดมสมบูรณ์ลง คุณภาพสิ่งแวดล้อมเสื่อมโทรมลง ประชาชน ยังเจ็บป่วยด้วยโรคที่ป้องกันได้</w:t>
      </w:r>
      <w:r w:rsidR="00E536B5" w:rsidRPr="00FA01EA">
        <w:rPr>
          <w:rFonts w:asciiTheme="majorBidi" w:eastAsiaTheme="minorHAnsi" w:hAnsiTheme="majorBidi" w:cstheme="majorBidi"/>
          <w:sz w:val="32"/>
          <w:szCs w:val="32"/>
        </w:rPr>
        <w:t xml:space="preserve"> </w:t>
      </w:r>
      <w:r w:rsidR="00E536B5" w:rsidRPr="00FA01EA">
        <w:rPr>
          <w:rFonts w:asciiTheme="majorBidi" w:eastAsiaTheme="minorHAnsi" w:hAnsiTheme="majorBidi" w:cstheme="majorBidi"/>
          <w:sz w:val="32"/>
          <w:szCs w:val="32"/>
          <w:cs/>
        </w:rPr>
        <w:t>อันเนื่องมาจากพฤติกรรมการดำรงชีวิต</w:t>
      </w:r>
      <w:r w:rsidR="002562EE" w:rsidRPr="00FA01EA">
        <w:rPr>
          <w:rFonts w:asciiTheme="majorBidi" w:eastAsiaTheme="minorHAnsi" w:hAnsiTheme="majorBidi" w:cstheme="majorBidi"/>
          <w:sz w:val="32"/>
          <w:szCs w:val="32"/>
          <w:cs/>
        </w:rPr>
        <w:t xml:space="preserve"> </w:t>
      </w:r>
      <w:r w:rsidR="00E536B5" w:rsidRPr="00FA01EA">
        <w:rPr>
          <w:rFonts w:asciiTheme="majorBidi" w:eastAsiaTheme="minorHAnsi" w:hAnsiTheme="majorBidi" w:cstheme="majorBidi"/>
          <w:sz w:val="32"/>
          <w:szCs w:val="32"/>
          <w:cs/>
        </w:rPr>
        <w:t>และครอบครัวอบอุ่นลดลงจากสมาชิกในครอบครัวตระหนักในบทบาทหน้าที่ลดลง</w:t>
      </w:r>
      <w:r w:rsidR="000E5817" w:rsidRPr="00FA01EA">
        <w:rPr>
          <w:rFonts w:asciiTheme="majorBidi" w:eastAsiaTheme="minorHAnsi" w:hAnsiTheme="majorBidi" w:cstheme="majorBidi"/>
          <w:sz w:val="32"/>
          <w:szCs w:val="32"/>
          <w:cs/>
        </w:rPr>
        <w:t xml:space="preserve"> </w:t>
      </w:r>
      <w:r w:rsidR="00E536B5" w:rsidRPr="00FA01EA">
        <w:rPr>
          <w:rFonts w:asciiTheme="majorBidi" w:eastAsiaTheme="minorHAnsi" w:hAnsiTheme="majorBidi" w:cstheme="majorBidi"/>
          <w:sz w:val="32"/>
          <w:szCs w:val="32"/>
          <w:cs/>
        </w:rPr>
        <w:t>เด็กและเยาวชนไม่ได้รับการดูแลเอาใจใส่จากครอบครัวเท่าที่ควร</w:t>
      </w:r>
      <w:r w:rsidR="00C128D1" w:rsidRPr="00FA01EA">
        <w:rPr>
          <w:rFonts w:asciiTheme="majorBidi" w:eastAsiaTheme="minorHAnsi" w:hAnsiTheme="majorBidi" w:cstheme="majorBidi"/>
          <w:sz w:val="32"/>
          <w:szCs w:val="32"/>
        </w:rPr>
        <w:t xml:space="preserve"> </w:t>
      </w:r>
      <w:r w:rsidR="00C128D1" w:rsidRPr="00FA01EA">
        <w:rPr>
          <w:rFonts w:asciiTheme="majorBidi" w:eastAsiaTheme="minorHAnsi" w:hAnsiTheme="majorBidi" w:cstheme="majorBidi"/>
          <w:sz w:val="32"/>
          <w:szCs w:val="32"/>
          <w:cs/>
        </w:rPr>
        <w:t>โดยมีข้อเสนอแนะคือเร่งอนุรักษ์ฟื้นฟูทรัพยากรธรรมชาติและสิ่งแวดล้อม</w:t>
      </w:r>
      <w:r w:rsidR="00BE4042" w:rsidRPr="00FA01EA">
        <w:rPr>
          <w:rFonts w:asciiTheme="majorBidi" w:eastAsiaTheme="minorHAnsi" w:hAnsiTheme="majorBidi" w:cstheme="majorBidi"/>
          <w:sz w:val="32"/>
          <w:szCs w:val="32"/>
          <w:cs/>
        </w:rPr>
        <w:t xml:space="preserve"> </w:t>
      </w:r>
      <w:r w:rsidR="00C128D1" w:rsidRPr="00FA01EA">
        <w:rPr>
          <w:rFonts w:asciiTheme="majorBidi" w:eastAsiaTheme="minorHAnsi" w:hAnsiTheme="majorBidi" w:cstheme="majorBidi"/>
          <w:sz w:val="32"/>
          <w:szCs w:val="32"/>
          <w:cs/>
        </w:rPr>
        <w:t>เตรียมความพร้อมในการปรับตัวรองรับการเปลี่ยนแปลงสภาพภูมิอากาศ</w:t>
      </w:r>
      <w:r w:rsidR="00BE4042" w:rsidRPr="00FA01EA">
        <w:rPr>
          <w:rFonts w:asciiTheme="majorBidi" w:eastAsiaTheme="minorHAnsi" w:hAnsiTheme="majorBidi" w:cstheme="majorBidi"/>
          <w:sz w:val="32"/>
          <w:szCs w:val="32"/>
          <w:cs/>
        </w:rPr>
        <w:t xml:space="preserve"> และภัยพิบัติธรรมชาติ</w:t>
      </w:r>
      <w:r w:rsidR="00C128D1" w:rsidRPr="00FA01EA">
        <w:rPr>
          <w:rFonts w:asciiTheme="majorBidi" w:eastAsiaTheme="minorHAnsi" w:hAnsiTheme="majorBidi" w:cstheme="majorBidi"/>
          <w:sz w:val="32"/>
          <w:szCs w:val="32"/>
          <w:cs/>
        </w:rPr>
        <w:t>รวมทั้งการสร้างความเข้มแข็งในครอบครัว</w:t>
      </w:r>
      <w:r w:rsidR="00D97944" w:rsidRPr="00FA01EA">
        <w:rPr>
          <w:rFonts w:asciiTheme="majorBidi" w:eastAsiaTheme="minorHAnsi" w:hAnsiTheme="majorBidi" w:cstheme="majorBidi"/>
          <w:sz w:val="32"/>
          <w:szCs w:val="32"/>
        </w:rPr>
        <w:t xml:space="preserve"> </w:t>
      </w:r>
    </w:p>
    <w:p w:rsidR="000C1134"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 xml:space="preserve"> </w:t>
      </w:r>
      <w:r w:rsidR="00D97944" w:rsidRPr="00FA01EA">
        <w:rPr>
          <w:rFonts w:asciiTheme="majorBidi" w:eastAsiaTheme="minorHAnsi" w:hAnsiTheme="majorBidi" w:cstheme="majorBidi"/>
          <w:sz w:val="32"/>
          <w:szCs w:val="32"/>
          <w:cs/>
        </w:rPr>
        <w:tab/>
      </w:r>
      <w:r w:rsidR="008C5CC5" w:rsidRPr="00FA01EA">
        <w:rPr>
          <w:rFonts w:asciiTheme="majorBidi" w:eastAsiaTheme="minorHAnsi" w:hAnsiTheme="majorBidi" w:cstheme="majorBidi"/>
          <w:b/>
          <w:bCs/>
          <w:sz w:val="32"/>
          <w:szCs w:val="32"/>
          <w:cs/>
        </w:rPr>
        <w:tab/>
      </w:r>
      <w:r w:rsidR="000C1134" w:rsidRPr="00FA01EA">
        <w:rPr>
          <w:rFonts w:asciiTheme="majorBidi" w:eastAsiaTheme="minorHAnsi" w:hAnsiTheme="majorBidi" w:cstheme="majorBidi"/>
          <w:b/>
          <w:bCs/>
          <w:sz w:val="32"/>
          <w:szCs w:val="32"/>
          <w:cs/>
        </w:rPr>
        <w:tab/>
      </w:r>
      <w:r w:rsidR="008C5CC5" w:rsidRPr="00FA01EA">
        <w:rPr>
          <w:rFonts w:asciiTheme="majorBidi" w:eastAsiaTheme="minorHAnsi" w:hAnsiTheme="majorBidi" w:cstheme="majorBidi"/>
          <w:sz w:val="32"/>
          <w:szCs w:val="32"/>
          <w:cs/>
        </w:rPr>
        <w:t>การพัฒนาตามแผนยุทธศาสตร์</w:t>
      </w:r>
      <w:r w:rsidR="00756FE1" w:rsidRPr="00FA01EA">
        <w:rPr>
          <w:rFonts w:asciiTheme="majorBidi" w:eastAsiaTheme="minorHAnsi" w:hAnsiTheme="majorBidi" w:cstheme="majorBidi"/>
          <w:b/>
          <w:bCs/>
          <w:sz w:val="32"/>
          <w:szCs w:val="32"/>
        </w:rPr>
        <w:t xml:space="preserve"> </w:t>
      </w:r>
      <w:r w:rsidR="00C128D1" w:rsidRPr="00FA01EA">
        <w:rPr>
          <w:rFonts w:asciiTheme="majorBidi" w:eastAsiaTheme="minorHAnsi" w:hAnsiTheme="majorBidi" w:cstheme="majorBidi"/>
          <w:sz w:val="32"/>
          <w:szCs w:val="32"/>
          <w:cs/>
        </w:rPr>
        <w:t>พ</w:t>
      </w:r>
      <w:r w:rsidR="00D83C6D" w:rsidRPr="00FA01EA">
        <w:rPr>
          <w:rFonts w:asciiTheme="majorBidi" w:eastAsiaTheme="minorHAnsi" w:hAnsiTheme="majorBidi" w:cstheme="majorBidi"/>
          <w:sz w:val="32"/>
          <w:szCs w:val="32"/>
          <w:cs/>
        </w:rPr>
        <w:t>บว่าสุขภาพโดยรวมของคนไทยดีขึ้นอัตราเพิ่ม</w:t>
      </w:r>
    </w:p>
    <w:p w:rsidR="005E2AAC" w:rsidRPr="00FA01EA" w:rsidRDefault="00D83C6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ของการเจ็บป่วยด้วยโ</w:t>
      </w:r>
      <w:r w:rsidR="00BA6DF1" w:rsidRPr="00FA01EA">
        <w:rPr>
          <w:rFonts w:asciiTheme="majorBidi" w:eastAsiaTheme="minorHAnsi" w:hAnsiTheme="majorBidi" w:cstheme="majorBidi"/>
          <w:sz w:val="32"/>
          <w:szCs w:val="32"/>
          <w:cs/>
        </w:rPr>
        <w:t xml:space="preserve">รคหัวใจ เบาหวาน หลอดเลือดสมอง </w:t>
      </w:r>
      <w:r w:rsidRPr="00FA01EA">
        <w:rPr>
          <w:rFonts w:asciiTheme="majorBidi" w:eastAsiaTheme="minorHAnsi" w:hAnsiTheme="majorBidi" w:cstheme="majorBidi"/>
          <w:sz w:val="32"/>
          <w:szCs w:val="32"/>
          <w:cs/>
        </w:rPr>
        <w:t>ความดันโลหิตสูง</w:t>
      </w:r>
      <w:r w:rsidR="0093251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และมะเร็งมีแนวโน้มลดลง</w:t>
      </w:r>
      <w:r w:rsidR="00627057" w:rsidRPr="00FA01EA">
        <w:rPr>
          <w:rFonts w:asciiTheme="majorBidi" w:eastAsiaTheme="minorHAnsi" w:hAnsiTheme="majorBidi" w:cstheme="majorBidi"/>
          <w:sz w:val="32"/>
          <w:szCs w:val="32"/>
          <w:cs/>
        </w:rPr>
        <w:t xml:space="preserve"> เช่น</w:t>
      </w:r>
      <w:r w:rsidR="0047437D" w:rsidRPr="00FA01EA">
        <w:rPr>
          <w:rFonts w:asciiTheme="majorBidi" w:eastAsiaTheme="minorHAnsi" w:hAnsiTheme="majorBidi" w:cstheme="majorBidi"/>
          <w:sz w:val="32"/>
          <w:szCs w:val="32"/>
          <w:cs/>
        </w:rPr>
        <w:t xml:space="preserve"> </w:t>
      </w:r>
      <w:r w:rsidR="00627057" w:rsidRPr="00FA01EA">
        <w:rPr>
          <w:rFonts w:asciiTheme="majorBidi" w:eastAsiaTheme="minorHAnsi" w:hAnsiTheme="majorBidi" w:cstheme="majorBidi"/>
          <w:sz w:val="32"/>
          <w:szCs w:val="32"/>
          <w:cs/>
        </w:rPr>
        <w:t xml:space="preserve">โรคเบาหวานอัตราเพิ่มจากร้อยละ </w:t>
      </w:r>
      <w:r w:rsidR="00627057" w:rsidRPr="00FA01EA">
        <w:rPr>
          <w:rFonts w:asciiTheme="majorBidi" w:eastAsiaTheme="minorHAnsi" w:hAnsiTheme="majorBidi" w:cstheme="majorBidi"/>
          <w:sz w:val="32"/>
          <w:szCs w:val="32"/>
        </w:rPr>
        <w:t>7.09</w:t>
      </w:r>
      <w:r w:rsidR="000E5817" w:rsidRPr="00FA01EA">
        <w:rPr>
          <w:rFonts w:asciiTheme="majorBidi" w:eastAsiaTheme="minorHAnsi" w:hAnsiTheme="majorBidi" w:cstheme="majorBidi"/>
          <w:sz w:val="32"/>
          <w:szCs w:val="32"/>
        </w:rPr>
        <w:t xml:space="preserve"> </w:t>
      </w:r>
      <w:r w:rsidR="00627057" w:rsidRPr="00FA01EA">
        <w:rPr>
          <w:rFonts w:asciiTheme="majorBidi" w:eastAsiaTheme="minorHAnsi" w:hAnsiTheme="majorBidi" w:cstheme="majorBidi"/>
          <w:sz w:val="32"/>
          <w:szCs w:val="32"/>
          <w:cs/>
        </w:rPr>
        <w:t xml:space="preserve">ลดลงเป็น </w:t>
      </w:r>
      <w:r w:rsidR="00627057" w:rsidRPr="00FA01EA">
        <w:rPr>
          <w:rFonts w:asciiTheme="majorBidi" w:eastAsiaTheme="minorHAnsi" w:hAnsiTheme="majorBidi" w:cstheme="majorBidi"/>
          <w:sz w:val="32"/>
          <w:szCs w:val="32"/>
        </w:rPr>
        <w:t xml:space="preserve">2.05 </w:t>
      </w:r>
      <w:r w:rsidR="00627057" w:rsidRPr="00FA01EA">
        <w:rPr>
          <w:rFonts w:asciiTheme="majorBidi" w:eastAsiaTheme="minorHAnsi" w:hAnsiTheme="majorBidi" w:cstheme="majorBidi"/>
          <w:sz w:val="32"/>
          <w:szCs w:val="32"/>
          <w:cs/>
        </w:rPr>
        <w:t>ส่วนดัชนีครอบครัวอบอุ่นมีแนวโน้มลดลงจากร้อย</w:t>
      </w:r>
      <w:r w:rsidR="00F32E7F" w:rsidRPr="00FA01EA">
        <w:rPr>
          <w:rFonts w:asciiTheme="majorBidi" w:eastAsiaTheme="minorHAnsi" w:hAnsiTheme="majorBidi" w:cstheme="majorBidi"/>
          <w:sz w:val="32"/>
          <w:szCs w:val="32"/>
          <w:cs/>
        </w:rPr>
        <w:t xml:space="preserve"> </w:t>
      </w:r>
      <w:r w:rsidR="00627057" w:rsidRPr="00FA01EA">
        <w:rPr>
          <w:rFonts w:asciiTheme="majorBidi" w:eastAsiaTheme="minorHAnsi" w:hAnsiTheme="majorBidi" w:cstheme="majorBidi"/>
          <w:sz w:val="32"/>
          <w:szCs w:val="32"/>
        </w:rPr>
        <w:t xml:space="preserve">68.31 </w:t>
      </w:r>
      <w:r w:rsidR="00627057" w:rsidRPr="00FA01EA">
        <w:rPr>
          <w:rFonts w:asciiTheme="majorBidi" w:eastAsiaTheme="minorHAnsi" w:hAnsiTheme="majorBidi" w:cstheme="majorBidi"/>
          <w:sz w:val="32"/>
          <w:szCs w:val="32"/>
          <w:cs/>
        </w:rPr>
        <w:t xml:space="preserve">ในปี </w:t>
      </w:r>
      <w:r w:rsidR="00232486" w:rsidRPr="00FA01EA">
        <w:rPr>
          <w:rFonts w:asciiTheme="majorBidi" w:eastAsiaTheme="minorHAnsi" w:hAnsiTheme="majorBidi" w:cstheme="majorBidi"/>
          <w:sz w:val="32"/>
          <w:szCs w:val="32"/>
          <w:cs/>
        </w:rPr>
        <w:t xml:space="preserve">พ.ศ. </w:t>
      </w:r>
      <w:r w:rsidR="00627057" w:rsidRPr="00FA01EA">
        <w:rPr>
          <w:rFonts w:asciiTheme="majorBidi" w:eastAsiaTheme="minorHAnsi" w:hAnsiTheme="majorBidi" w:cstheme="majorBidi"/>
          <w:sz w:val="32"/>
          <w:szCs w:val="32"/>
        </w:rPr>
        <w:t xml:space="preserve">2555 </w:t>
      </w:r>
      <w:r w:rsidR="00232486" w:rsidRPr="00FA01EA">
        <w:rPr>
          <w:rFonts w:asciiTheme="majorBidi" w:eastAsiaTheme="minorHAnsi" w:hAnsiTheme="majorBidi" w:cstheme="majorBidi"/>
          <w:sz w:val="32"/>
          <w:szCs w:val="32"/>
          <w:cs/>
        </w:rPr>
        <w:t>เป็นร้อยละ</w:t>
      </w:r>
      <w:r w:rsidR="00627057" w:rsidRPr="00FA01EA">
        <w:rPr>
          <w:rFonts w:asciiTheme="majorBidi" w:eastAsiaTheme="minorHAnsi" w:hAnsiTheme="majorBidi" w:cstheme="majorBidi"/>
          <w:sz w:val="32"/>
          <w:szCs w:val="32"/>
          <w:cs/>
        </w:rPr>
        <w:t xml:space="preserve"> </w:t>
      </w:r>
      <w:r w:rsidR="00627057" w:rsidRPr="00FA01EA">
        <w:rPr>
          <w:rFonts w:asciiTheme="majorBidi" w:eastAsiaTheme="minorHAnsi" w:hAnsiTheme="majorBidi" w:cstheme="majorBidi"/>
          <w:sz w:val="32"/>
          <w:szCs w:val="32"/>
        </w:rPr>
        <w:t>66.28</w:t>
      </w:r>
      <w:r w:rsidR="000E5817" w:rsidRPr="00FA01EA">
        <w:rPr>
          <w:rFonts w:asciiTheme="majorBidi" w:eastAsiaTheme="minorHAnsi" w:hAnsiTheme="majorBidi" w:cstheme="majorBidi"/>
          <w:sz w:val="32"/>
          <w:szCs w:val="32"/>
        </w:rPr>
        <w:t xml:space="preserve"> </w:t>
      </w:r>
      <w:r w:rsidR="00627057" w:rsidRPr="00FA01EA">
        <w:rPr>
          <w:rFonts w:asciiTheme="majorBidi" w:eastAsiaTheme="minorHAnsi" w:hAnsiTheme="majorBidi" w:cstheme="majorBidi"/>
          <w:sz w:val="32"/>
          <w:szCs w:val="32"/>
          <w:cs/>
        </w:rPr>
        <w:t xml:space="preserve">ในปี </w:t>
      </w:r>
      <w:r w:rsidR="00232486" w:rsidRPr="00FA01EA">
        <w:rPr>
          <w:rFonts w:asciiTheme="majorBidi" w:eastAsiaTheme="minorHAnsi" w:hAnsiTheme="majorBidi" w:cstheme="majorBidi"/>
          <w:sz w:val="32"/>
          <w:szCs w:val="32"/>
          <w:cs/>
        </w:rPr>
        <w:t xml:space="preserve">พ.ศ. </w:t>
      </w:r>
      <w:r w:rsidR="00232486" w:rsidRPr="00FA01EA">
        <w:rPr>
          <w:rFonts w:asciiTheme="majorBidi" w:eastAsiaTheme="minorHAnsi" w:hAnsiTheme="majorBidi" w:cstheme="majorBidi"/>
          <w:sz w:val="32"/>
          <w:szCs w:val="32"/>
        </w:rPr>
        <w:t>2556</w:t>
      </w:r>
      <w:r w:rsidR="00C128D1" w:rsidRPr="00FA01EA">
        <w:rPr>
          <w:rFonts w:asciiTheme="majorBidi" w:eastAsiaTheme="minorHAnsi" w:hAnsiTheme="majorBidi" w:cstheme="majorBidi"/>
          <w:sz w:val="32"/>
          <w:szCs w:val="32"/>
          <w:cs/>
        </w:rPr>
        <w:t xml:space="preserve"> </w:t>
      </w:r>
      <w:r w:rsidR="00C9232F" w:rsidRPr="00FA01EA">
        <w:rPr>
          <w:rFonts w:asciiTheme="majorBidi" w:eastAsiaTheme="minorHAnsi" w:hAnsiTheme="majorBidi" w:cstheme="majorBidi"/>
          <w:sz w:val="32"/>
          <w:szCs w:val="32"/>
          <w:cs/>
        </w:rPr>
        <w:t xml:space="preserve">คนไทยมีแนวโน้มเจ็บป่วยด้วยโรคที่ป้องกันได้ </w:t>
      </w:r>
      <w:r w:rsidR="00C9232F" w:rsidRPr="00FA01EA">
        <w:rPr>
          <w:rFonts w:asciiTheme="majorBidi" w:eastAsiaTheme="minorHAnsi" w:hAnsiTheme="majorBidi" w:cstheme="majorBidi"/>
          <w:sz w:val="32"/>
          <w:szCs w:val="32"/>
        </w:rPr>
        <w:t xml:space="preserve">5 </w:t>
      </w:r>
      <w:r w:rsidR="00C9232F" w:rsidRPr="00FA01EA">
        <w:rPr>
          <w:rFonts w:asciiTheme="majorBidi" w:eastAsiaTheme="minorHAnsi" w:hAnsiTheme="majorBidi" w:cstheme="majorBidi"/>
          <w:sz w:val="32"/>
          <w:szCs w:val="32"/>
          <w:cs/>
        </w:rPr>
        <w:t>อันดับ</w:t>
      </w:r>
      <w:r w:rsidR="001B2339" w:rsidRPr="00FA01EA">
        <w:rPr>
          <w:rFonts w:asciiTheme="majorBidi" w:eastAsiaTheme="minorHAnsi" w:hAnsiTheme="majorBidi" w:cstheme="majorBidi"/>
          <w:sz w:val="32"/>
          <w:szCs w:val="32"/>
          <w:cs/>
        </w:rPr>
        <w:t xml:space="preserve"> </w:t>
      </w:r>
      <w:r w:rsidR="00C9232F" w:rsidRPr="00FA01EA">
        <w:rPr>
          <w:rFonts w:asciiTheme="majorBidi" w:eastAsiaTheme="minorHAnsi" w:hAnsiTheme="majorBidi" w:cstheme="majorBidi"/>
          <w:sz w:val="32"/>
          <w:szCs w:val="32"/>
          <w:cs/>
        </w:rPr>
        <w:t>คือ โรคเบาหวาน โรคความดันโลหิตสูง</w:t>
      </w:r>
      <w:r w:rsidR="000E5817" w:rsidRPr="00FA01EA">
        <w:rPr>
          <w:rFonts w:asciiTheme="majorBidi" w:eastAsiaTheme="minorHAnsi" w:hAnsiTheme="majorBidi" w:cstheme="majorBidi"/>
          <w:sz w:val="32"/>
          <w:szCs w:val="32"/>
          <w:cs/>
        </w:rPr>
        <w:t xml:space="preserve"> </w:t>
      </w:r>
      <w:r w:rsidR="00C9232F" w:rsidRPr="00FA01EA">
        <w:rPr>
          <w:rFonts w:asciiTheme="majorBidi" w:eastAsiaTheme="minorHAnsi" w:hAnsiTheme="majorBidi" w:cstheme="majorBidi"/>
          <w:sz w:val="32"/>
          <w:szCs w:val="32"/>
          <w:cs/>
        </w:rPr>
        <w:t>โรคหลอดเลือดสมอง โรคหัวใจและโรคมะเร็งเนื่องจากพฤติกรรมการดำรงชีวิต</w:t>
      </w:r>
      <w:r w:rsidR="0063129B" w:rsidRPr="00FA01EA">
        <w:rPr>
          <w:rFonts w:asciiTheme="majorBidi" w:eastAsiaTheme="minorHAnsi" w:hAnsiTheme="majorBidi" w:cstheme="majorBidi"/>
          <w:sz w:val="32"/>
          <w:szCs w:val="32"/>
          <w:cs/>
        </w:rPr>
        <w:t xml:space="preserve"> เช่น</w:t>
      </w:r>
      <w:r w:rsidR="001B2339" w:rsidRPr="00FA01EA">
        <w:rPr>
          <w:rFonts w:asciiTheme="majorBidi" w:eastAsiaTheme="minorHAnsi" w:hAnsiTheme="majorBidi" w:cstheme="majorBidi"/>
          <w:sz w:val="32"/>
          <w:szCs w:val="32"/>
          <w:cs/>
        </w:rPr>
        <w:t xml:space="preserve"> </w:t>
      </w:r>
      <w:r w:rsidR="0063129B" w:rsidRPr="00FA01EA">
        <w:rPr>
          <w:rFonts w:asciiTheme="majorBidi" w:eastAsiaTheme="minorHAnsi" w:hAnsiTheme="majorBidi" w:cstheme="majorBidi"/>
          <w:sz w:val="32"/>
          <w:szCs w:val="32"/>
          <w:cs/>
        </w:rPr>
        <w:t>สูบบุหรี่ ดื่มสุรา และพฤติกรรมเสี่ยงจา</w:t>
      </w:r>
      <w:r w:rsidR="00B94697" w:rsidRPr="00FA01EA">
        <w:rPr>
          <w:rFonts w:asciiTheme="majorBidi" w:eastAsiaTheme="minorHAnsi" w:hAnsiTheme="majorBidi" w:cstheme="majorBidi"/>
          <w:sz w:val="32"/>
          <w:szCs w:val="32"/>
          <w:cs/>
        </w:rPr>
        <w:t>ก</w:t>
      </w:r>
      <w:r w:rsidR="0063129B" w:rsidRPr="00FA01EA">
        <w:rPr>
          <w:rFonts w:asciiTheme="majorBidi" w:eastAsiaTheme="minorHAnsi" w:hAnsiTheme="majorBidi" w:cstheme="majorBidi"/>
          <w:sz w:val="32"/>
          <w:szCs w:val="32"/>
          <w:cs/>
        </w:rPr>
        <w:t>การบริโภคอาหาร เช่นอาหารจานด่วน</w:t>
      </w:r>
      <w:r w:rsidR="00932515" w:rsidRPr="00FA01EA">
        <w:rPr>
          <w:rFonts w:asciiTheme="majorBidi" w:eastAsiaTheme="minorHAnsi" w:hAnsiTheme="majorBidi" w:cstheme="majorBidi"/>
          <w:sz w:val="32"/>
          <w:szCs w:val="32"/>
          <w:cs/>
        </w:rPr>
        <w:t xml:space="preserve"> อาหารประเภททอดปิ้งย่างที่มี</w:t>
      </w:r>
      <w:r w:rsidR="0063129B" w:rsidRPr="00FA01EA">
        <w:rPr>
          <w:rFonts w:asciiTheme="majorBidi" w:eastAsiaTheme="minorHAnsi" w:hAnsiTheme="majorBidi" w:cstheme="majorBidi"/>
          <w:sz w:val="32"/>
          <w:szCs w:val="32"/>
          <w:cs/>
        </w:rPr>
        <w:t>เนื้อกับไขมัน อาหารรสจัดๆโดยเฉพาะหวานมากและเค็มจัด ไม่รับประทานผักและผลไม้สด</w:t>
      </w:r>
      <w:r w:rsidR="00C128D1" w:rsidRPr="00FA01EA">
        <w:rPr>
          <w:rFonts w:asciiTheme="majorBidi" w:eastAsiaTheme="minorHAnsi" w:hAnsiTheme="majorBidi" w:cstheme="majorBidi"/>
          <w:sz w:val="32"/>
          <w:szCs w:val="32"/>
          <w:cs/>
        </w:rPr>
        <w:t xml:space="preserve"> ในด้าน</w:t>
      </w:r>
      <w:r w:rsidR="000554AC" w:rsidRPr="00FA01EA">
        <w:rPr>
          <w:rFonts w:asciiTheme="majorBidi" w:eastAsiaTheme="minorHAnsi" w:hAnsiTheme="majorBidi" w:cstheme="majorBidi"/>
          <w:sz w:val="32"/>
          <w:szCs w:val="32"/>
          <w:cs/>
        </w:rPr>
        <w:t>ความเข้มแข็งภาคการเกษตร ความมั่นคงด้านอาหารและพลังงาน</w:t>
      </w:r>
      <w:r w:rsidR="00080461" w:rsidRPr="00FA01EA">
        <w:rPr>
          <w:rFonts w:asciiTheme="majorBidi" w:eastAsiaTheme="minorHAnsi" w:hAnsiTheme="majorBidi" w:cstheme="majorBidi"/>
          <w:sz w:val="32"/>
          <w:szCs w:val="32"/>
          <w:cs/>
        </w:rPr>
        <w:t xml:space="preserve"> การผลิตสินค้าทางการเกษตร</w:t>
      </w:r>
    </w:p>
    <w:p w:rsidR="00143B69" w:rsidRPr="00FA01EA" w:rsidRDefault="0008046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มีแนวโน้มเพิ่มขึ้น แต่ยังมีปัญหาเรื่องความมั่นคงด้านรายได้ของเกษตรกร</w:t>
      </w:r>
      <w:r w:rsidR="008D1AEA" w:rsidRPr="00FA01EA">
        <w:rPr>
          <w:rFonts w:asciiTheme="majorBidi" w:eastAsiaTheme="minorHAnsi" w:hAnsiTheme="majorBidi" w:cstheme="majorBidi"/>
          <w:sz w:val="32"/>
          <w:szCs w:val="32"/>
          <w:cs/>
        </w:rPr>
        <w:tab/>
      </w:r>
    </w:p>
    <w:p w:rsidR="005E2AAC" w:rsidRPr="00FA01EA" w:rsidRDefault="008D1AE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0C1134" w:rsidRPr="00FA01EA">
        <w:rPr>
          <w:rFonts w:asciiTheme="majorBidi" w:eastAsiaTheme="minorHAnsi" w:hAnsiTheme="majorBidi" w:cstheme="majorBidi"/>
          <w:sz w:val="32"/>
          <w:szCs w:val="32"/>
          <w:cs/>
        </w:rPr>
        <w:tab/>
      </w:r>
      <w:r w:rsidR="00143B69" w:rsidRPr="00FA01EA">
        <w:rPr>
          <w:rFonts w:asciiTheme="majorBidi" w:hAnsiTheme="majorBidi" w:cstheme="majorBidi"/>
          <w:sz w:val="32"/>
          <w:szCs w:val="32"/>
          <w:cs/>
        </w:rPr>
        <w:t>งานวิจัย เรื่อง นวัตกรรมการพัฒนาเกษตรอินทรีย์ด้วยกระบวนการจิตตนิยามเชิงพุทธเพื่อลดภาวะเสี่ยงเบาหวาน</w:t>
      </w:r>
      <w:r w:rsidR="00143B69" w:rsidRPr="00FA01EA">
        <w:rPr>
          <w:rFonts w:asciiTheme="majorBidi" w:hAnsiTheme="majorBidi" w:cstheme="majorBidi"/>
          <w:sz w:val="32"/>
          <w:szCs w:val="32"/>
        </w:rPr>
        <w:t xml:space="preserve"> </w:t>
      </w:r>
      <w:r w:rsidR="00143B69" w:rsidRPr="00FA01EA">
        <w:rPr>
          <w:rFonts w:asciiTheme="majorBidi" w:hAnsiTheme="majorBidi" w:cstheme="majorBidi"/>
          <w:sz w:val="32"/>
          <w:szCs w:val="32"/>
          <w:cs/>
        </w:rPr>
        <w:t>ให้ความสำคัญกับแผนพัฒนาเศรษฐกิจและสังคมแห่งชาติฉบับนี้ โดยเฉพาะยุทธศาสตร์ที่</w:t>
      </w:r>
      <w:r w:rsidR="000E5817" w:rsidRPr="00FA01EA">
        <w:rPr>
          <w:rFonts w:asciiTheme="majorBidi" w:hAnsiTheme="majorBidi" w:cstheme="majorBidi"/>
          <w:sz w:val="32"/>
          <w:szCs w:val="32"/>
          <w:cs/>
        </w:rPr>
        <w:t xml:space="preserve"> </w:t>
      </w:r>
      <w:r w:rsidR="00143B69" w:rsidRPr="00FA01EA">
        <w:rPr>
          <w:rFonts w:asciiTheme="majorBidi" w:hAnsiTheme="majorBidi" w:cstheme="majorBidi"/>
          <w:sz w:val="32"/>
          <w:szCs w:val="32"/>
        </w:rPr>
        <w:t xml:space="preserve">2 </w:t>
      </w:r>
      <w:r w:rsidR="00143B69" w:rsidRPr="00FA01EA">
        <w:rPr>
          <w:rFonts w:asciiTheme="majorBidi" w:hAnsiTheme="majorBidi" w:cstheme="majorBidi"/>
          <w:sz w:val="32"/>
          <w:szCs w:val="32"/>
          <w:cs/>
        </w:rPr>
        <w:t xml:space="preserve">และ </w:t>
      </w:r>
      <w:r w:rsidR="00143B69" w:rsidRPr="00FA01EA">
        <w:rPr>
          <w:rFonts w:asciiTheme="majorBidi" w:hAnsiTheme="majorBidi" w:cstheme="majorBidi"/>
          <w:sz w:val="32"/>
          <w:szCs w:val="32"/>
        </w:rPr>
        <w:t>3</w:t>
      </w:r>
      <w:r w:rsidR="000E5817" w:rsidRPr="00FA01EA">
        <w:rPr>
          <w:rFonts w:asciiTheme="majorBidi" w:hAnsiTheme="majorBidi" w:cstheme="majorBidi"/>
          <w:sz w:val="32"/>
          <w:szCs w:val="32"/>
        </w:rPr>
        <w:t xml:space="preserve"> </w:t>
      </w:r>
      <w:r w:rsidR="00143B69" w:rsidRPr="00FA01EA">
        <w:rPr>
          <w:rFonts w:asciiTheme="majorBidi" w:hAnsiTheme="majorBidi" w:cstheme="majorBidi"/>
          <w:sz w:val="32"/>
          <w:szCs w:val="32"/>
          <w:cs/>
        </w:rPr>
        <w:t>และผลการ</w:t>
      </w:r>
      <w:r w:rsidR="00143B69" w:rsidRPr="00FA01EA">
        <w:rPr>
          <w:rFonts w:asciiTheme="majorBidi" w:eastAsiaTheme="minorHAnsi" w:hAnsiTheme="majorBidi" w:cstheme="majorBidi"/>
          <w:sz w:val="32"/>
          <w:szCs w:val="32"/>
          <w:cs/>
        </w:rPr>
        <w:t xml:space="preserve">ประเมินครึ่งแผนพัฒนาเศรษฐกิจและสังคมแห่งชาติ ฉบับที่ </w:t>
      </w:r>
      <w:r w:rsidR="00143B69" w:rsidRPr="00FA01EA">
        <w:rPr>
          <w:rFonts w:asciiTheme="majorBidi" w:eastAsiaTheme="minorHAnsi" w:hAnsiTheme="majorBidi" w:cstheme="majorBidi"/>
          <w:sz w:val="32"/>
          <w:szCs w:val="32"/>
        </w:rPr>
        <w:t xml:space="preserve">11 </w:t>
      </w:r>
      <w:r w:rsidR="000C1134" w:rsidRPr="00FA01EA">
        <w:rPr>
          <w:rFonts w:asciiTheme="majorBidi" w:eastAsiaTheme="minorHAnsi" w:hAnsiTheme="majorBidi" w:cstheme="majorBidi"/>
          <w:sz w:val="32"/>
          <w:szCs w:val="32"/>
          <w:cs/>
        </w:rPr>
        <w:t xml:space="preserve">(พ.ศ. </w:t>
      </w:r>
      <w:r w:rsidR="00143B69" w:rsidRPr="00FA01EA">
        <w:rPr>
          <w:rFonts w:asciiTheme="majorBidi" w:eastAsiaTheme="minorHAnsi" w:hAnsiTheme="majorBidi" w:cstheme="majorBidi"/>
          <w:sz w:val="32"/>
          <w:szCs w:val="32"/>
          <w:cs/>
        </w:rPr>
        <w:t>2555 – 2559)</w:t>
      </w:r>
      <w:r w:rsidR="00143B69" w:rsidRPr="00FA01EA">
        <w:rPr>
          <w:rFonts w:asciiTheme="majorBidi" w:hAnsiTheme="majorBidi" w:cstheme="majorBidi"/>
          <w:sz w:val="32"/>
          <w:szCs w:val="32"/>
          <w:cs/>
        </w:rPr>
        <w:t xml:space="preserve"> โดย</w:t>
      </w:r>
      <w:r w:rsidR="00143B69" w:rsidRPr="00FA01EA">
        <w:rPr>
          <w:rFonts w:asciiTheme="majorBidi" w:eastAsiaTheme="minorHAnsi" w:hAnsiTheme="majorBidi" w:cstheme="majorBidi"/>
          <w:sz w:val="32"/>
          <w:szCs w:val="32"/>
          <w:cs/>
        </w:rPr>
        <w:t>พัฒนาระบบความสัมพันธ์ของคนกับธรรมชาติ</w:t>
      </w:r>
      <w:r w:rsidR="00143B69" w:rsidRPr="00FA01EA">
        <w:rPr>
          <w:rFonts w:asciiTheme="majorBidi" w:eastAsiaTheme="minorHAnsi" w:hAnsiTheme="majorBidi" w:cstheme="majorBidi"/>
          <w:sz w:val="32"/>
          <w:szCs w:val="32"/>
        </w:rPr>
        <w:t xml:space="preserve"> </w:t>
      </w:r>
      <w:r w:rsidR="00143B69" w:rsidRPr="00FA01EA">
        <w:rPr>
          <w:rFonts w:asciiTheme="majorBidi" w:hAnsiTheme="majorBidi" w:cstheme="majorBidi"/>
          <w:sz w:val="32"/>
          <w:szCs w:val="32"/>
          <w:cs/>
        </w:rPr>
        <w:t>กระบวนการ</w:t>
      </w:r>
      <w:r w:rsidR="005E2AAC" w:rsidRPr="00FA01EA">
        <w:rPr>
          <w:rFonts w:asciiTheme="majorBidi" w:hAnsiTheme="majorBidi" w:cstheme="majorBidi"/>
          <w:sz w:val="32"/>
          <w:szCs w:val="32"/>
          <w:cs/>
        </w:rPr>
        <w:t xml:space="preserve"> </w:t>
      </w:r>
      <w:r w:rsidR="00143B69" w:rsidRPr="00FA01EA">
        <w:rPr>
          <w:rFonts w:asciiTheme="majorBidi" w:hAnsiTheme="majorBidi" w:cstheme="majorBidi"/>
          <w:sz w:val="32"/>
          <w:szCs w:val="32"/>
          <w:cs/>
        </w:rPr>
        <w:t>พัฒนาจึงเน้นไปที่การพัฒนาคนในครอบครัวและระหว่างครอบครัวให้มีการเรียนรู้ร่วมกันตลอดชีวิต</w:t>
      </w:r>
      <w:r w:rsidR="006B41C1" w:rsidRPr="00FA01EA">
        <w:rPr>
          <w:rFonts w:asciiTheme="majorBidi" w:hAnsiTheme="majorBidi" w:cstheme="majorBidi"/>
          <w:sz w:val="32"/>
          <w:szCs w:val="32"/>
          <w:cs/>
        </w:rPr>
        <w:t xml:space="preserve"> </w:t>
      </w:r>
      <w:r w:rsidR="00143B69" w:rsidRPr="00FA01EA">
        <w:rPr>
          <w:rFonts w:asciiTheme="majorBidi" w:hAnsiTheme="majorBidi" w:cstheme="majorBidi"/>
          <w:sz w:val="32"/>
          <w:szCs w:val="32"/>
          <w:cs/>
        </w:rPr>
        <w:t>โดย</w:t>
      </w:r>
      <w:r w:rsidR="00143B69" w:rsidRPr="00FA01EA">
        <w:rPr>
          <w:rFonts w:asciiTheme="majorBidi" w:eastAsiaTheme="minorHAnsi" w:hAnsiTheme="majorBidi" w:cstheme="majorBidi"/>
          <w:sz w:val="32"/>
          <w:szCs w:val="32"/>
          <w:cs/>
        </w:rPr>
        <w:t>เรียนรู้ผ่านการทำอาชีพเกษตรกรรมซึ่งเป็นอาชีพหลักของคนในท้องถิ่น โดยทำการเกษตรระบบอินทรีย์ที่คำนึงถึงความสมดุลของระบบนิเวศ</w:t>
      </w:r>
      <w:r w:rsidR="000E5817" w:rsidRPr="00FA01EA">
        <w:rPr>
          <w:rFonts w:asciiTheme="majorBidi" w:eastAsiaTheme="minorHAnsi" w:hAnsiTheme="majorBidi" w:cstheme="majorBidi"/>
          <w:sz w:val="32"/>
          <w:szCs w:val="32"/>
          <w:cs/>
        </w:rPr>
        <w:t xml:space="preserve"> </w:t>
      </w:r>
      <w:r w:rsidR="00143B69" w:rsidRPr="00FA01EA">
        <w:rPr>
          <w:rFonts w:asciiTheme="majorBidi" w:eastAsiaTheme="minorHAnsi" w:hAnsiTheme="majorBidi" w:cstheme="majorBidi"/>
          <w:sz w:val="32"/>
          <w:szCs w:val="32"/>
          <w:cs/>
        </w:rPr>
        <w:t>โดยเน้นไปที่ข้าว</w:t>
      </w:r>
      <w:r w:rsidR="0021522E" w:rsidRPr="00FA01EA">
        <w:rPr>
          <w:rFonts w:asciiTheme="majorBidi" w:eastAsiaTheme="minorHAnsi" w:hAnsiTheme="majorBidi" w:cstheme="majorBidi"/>
          <w:sz w:val="32"/>
          <w:szCs w:val="32"/>
          <w:cs/>
        </w:rPr>
        <w:t xml:space="preserve"> </w:t>
      </w:r>
      <w:r w:rsidR="00143B69" w:rsidRPr="00FA01EA">
        <w:rPr>
          <w:rFonts w:asciiTheme="majorBidi" w:eastAsiaTheme="minorHAnsi" w:hAnsiTheme="majorBidi" w:cstheme="majorBidi"/>
          <w:sz w:val="32"/>
          <w:szCs w:val="32"/>
          <w:cs/>
        </w:rPr>
        <w:t>และผักพื้นบ้านที่เหมาะสมกับสภาพท้องถิ่นเพื่อเลิกใช้ปุ๋ยและสารเคมีในแปลงเกษตร</w:t>
      </w:r>
      <w:r w:rsidR="00143B69" w:rsidRPr="00FA01EA">
        <w:rPr>
          <w:rFonts w:asciiTheme="majorBidi" w:hAnsiTheme="majorBidi" w:cstheme="majorBidi"/>
          <w:sz w:val="32"/>
          <w:szCs w:val="32"/>
          <w:cs/>
        </w:rPr>
        <w:t xml:space="preserve"> ใช้ความรู้ภูมิปัญญาท้องถิ่น ภูมิปัญญาไทย</w:t>
      </w:r>
      <w:r w:rsidR="006B41C1" w:rsidRPr="00FA01EA">
        <w:rPr>
          <w:rFonts w:asciiTheme="majorBidi" w:hAnsiTheme="majorBidi" w:cstheme="majorBidi"/>
          <w:sz w:val="32"/>
          <w:szCs w:val="32"/>
          <w:cs/>
        </w:rPr>
        <w:t xml:space="preserve"> </w:t>
      </w:r>
      <w:r w:rsidR="00143B69" w:rsidRPr="00FA01EA">
        <w:rPr>
          <w:rFonts w:asciiTheme="majorBidi" w:hAnsiTheme="majorBidi" w:cstheme="majorBidi"/>
          <w:sz w:val="32"/>
          <w:szCs w:val="32"/>
          <w:cs/>
        </w:rPr>
        <w:t>และภูมิปัญญาสากล</w:t>
      </w:r>
      <w:r w:rsidR="006B41C1" w:rsidRPr="00FA01EA">
        <w:rPr>
          <w:rFonts w:asciiTheme="majorBidi" w:hAnsiTheme="majorBidi" w:cstheme="majorBidi"/>
          <w:sz w:val="32"/>
          <w:szCs w:val="32"/>
          <w:cs/>
        </w:rPr>
        <w:t xml:space="preserve"> </w:t>
      </w:r>
      <w:r w:rsidR="00143B69" w:rsidRPr="00FA01EA">
        <w:rPr>
          <w:rFonts w:asciiTheme="majorBidi" w:hAnsiTheme="majorBidi" w:cstheme="majorBidi"/>
          <w:sz w:val="32"/>
          <w:szCs w:val="32"/>
          <w:cs/>
        </w:rPr>
        <w:t xml:space="preserve">มาประยุกต์เรียนรู้ สามารถผลิตอาหารอย่างมีคุณภาพ </w:t>
      </w:r>
      <w:r w:rsidR="00143B69" w:rsidRPr="00FA01EA">
        <w:rPr>
          <w:rFonts w:asciiTheme="majorBidi" w:eastAsiaTheme="minorHAnsi" w:hAnsiTheme="majorBidi" w:cstheme="majorBidi"/>
          <w:sz w:val="32"/>
          <w:szCs w:val="32"/>
          <w:cs/>
        </w:rPr>
        <w:t>ครัวเรือนเข้าถึงอาหาร และโภชนาการที่ดี รวมทั้งมีความรู้ในการดูแลสุขภาพอนามัยของตนเองเพื่อลดภาวะเสี่ยงเบาห</w:t>
      </w:r>
      <w:r w:rsidR="00C1072F" w:rsidRPr="00FA01EA">
        <w:rPr>
          <w:rFonts w:asciiTheme="majorBidi" w:eastAsiaTheme="minorHAnsi" w:hAnsiTheme="majorBidi" w:cstheme="majorBidi"/>
          <w:sz w:val="32"/>
          <w:szCs w:val="32"/>
          <w:cs/>
        </w:rPr>
        <w:t>วานซึ่งเป็นปัญหาสำคัญ</w:t>
      </w:r>
      <w:r w:rsidR="006B41C1" w:rsidRPr="00FA01EA">
        <w:rPr>
          <w:rFonts w:asciiTheme="majorBidi" w:eastAsiaTheme="minorHAnsi" w:hAnsiTheme="majorBidi" w:cstheme="majorBidi"/>
          <w:sz w:val="32"/>
          <w:szCs w:val="32"/>
          <w:cs/>
        </w:rPr>
        <w:t xml:space="preserve"> </w:t>
      </w:r>
      <w:r w:rsidR="00C1072F" w:rsidRPr="00FA01EA">
        <w:rPr>
          <w:rFonts w:asciiTheme="majorBidi" w:eastAsiaTheme="minorHAnsi" w:hAnsiTheme="majorBidi" w:cstheme="majorBidi"/>
          <w:sz w:val="32"/>
          <w:szCs w:val="32"/>
          <w:cs/>
        </w:rPr>
        <w:t>และมีแนวโน้มเพิ่มขึ้น</w:t>
      </w:r>
      <w:r w:rsidR="00143B69" w:rsidRPr="00FA01EA">
        <w:rPr>
          <w:rFonts w:asciiTheme="majorBidi" w:hAnsiTheme="majorBidi" w:cstheme="majorBidi"/>
          <w:sz w:val="32"/>
          <w:szCs w:val="32"/>
          <w:cs/>
        </w:rPr>
        <w:t xml:space="preserve"> เป็นการสร้างภูมิคุ้มกันให้กับครอบครัว</w:t>
      </w:r>
      <w:r w:rsidR="000E5817" w:rsidRPr="00FA01EA">
        <w:rPr>
          <w:rFonts w:asciiTheme="majorBidi" w:hAnsiTheme="majorBidi" w:cstheme="majorBidi"/>
          <w:sz w:val="32"/>
          <w:szCs w:val="32"/>
          <w:cs/>
        </w:rPr>
        <w:t xml:space="preserve"> </w:t>
      </w:r>
    </w:p>
    <w:p w:rsidR="00143B69" w:rsidRPr="00FA01EA" w:rsidRDefault="00143B6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hAnsiTheme="majorBidi" w:cstheme="majorBidi"/>
          <w:sz w:val="32"/>
          <w:szCs w:val="32"/>
          <w:cs/>
        </w:rPr>
        <w:lastRenderedPageBreak/>
        <w:t>เกิดภูมิสังคมใหม่ที่เหมาะสม</w:t>
      </w:r>
      <w:r w:rsidR="006B41C1"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และดีงามพร้อมรับการเปลี่ยนแปลงของกระแสโลกาภิวัตน์</w:t>
      </w:r>
    </w:p>
    <w:p w:rsidR="00C574CD" w:rsidRPr="00FA01EA" w:rsidRDefault="00C574C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p>
    <w:p w:rsidR="0047437D" w:rsidRPr="00FA01EA" w:rsidRDefault="005E2A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6"/>
          <w:szCs w:val="36"/>
        </w:rPr>
      </w:pPr>
      <w:r w:rsidRPr="00FA01EA">
        <w:rPr>
          <w:rFonts w:asciiTheme="majorBidi" w:eastAsiaTheme="minorHAnsi" w:hAnsiTheme="majorBidi" w:cstheme="majorBidi"/>
          <w:b/>
          <w:bCs/>
          <w:sz w:val="36"/>
          <w:szCs w:val="36"/>
        </w:rPr>
        <w:t>2.2</w:t>
      </w:r>
      <w:r w:rsidRPr="00FA01EA">
        <w:rPr>
          <w:rFonts w:asciiTheme="majorBidi" w:eastAsiaTheme="minorHAnsi" w:hAnsiTheme="majorBidi" w:cstheme="majorBidi"/>
          <w:b/>
          <w:bCs/>
          <w:sz w:val="36"/>
          <w:szCs w:val="36"/>
        </w:rPr>
        <w:tab/>
      </w:r>
      <w:r w:rsidR="00D25D1B" w:rsidRPr="00FA01EA">
        <w:rPr>
          <w:rFonts w:asciiTheme="majorBidi" w:eastAsiaTheme="minorHAnsi" w:hAnsiTheme="majorBidi" w:cstheme="majorBidi"/>
          <w:b/>
          <w:bCs/>
          <w:sz w:val="36"/>
          <w:szCs w:val="36"/>
          <w:cs/>
        </w:rPr>
        <w:t>แนวคิด</w:t>
      </w:r>
      <w:r w:rsidR="006B6FE6" w:rsidRPr="00FA01EA">
        <w:rPr>
          <w:rFonts w:asciiTheme="majorBidi" w:eastAsiaTheme="minorHAnsi" w:hAnsiTheme="majorBidi" w:cstheme="majorBidi"/>
          <w:b/>
          <w:bCs/>
          <w:sz w:val="36"/>
          <w:szCs w:val="36"/>
          <w:cs/>
        </w:rPr>
        <w:t>การพัฒนาด้านสุขภาพ</w:t>
      </w:r>
    </w:p>
    <w:p w:rsidR="00756FE1" w:rsidRPr="00FA01EA" w:rsidRDefault="00756F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2"/>
          <w:szCs w:val="32"/>
        </w:rPr>
      </w:pPr>
    </w:p>
    <w:p w:rsidR="00202581"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0"/>
          <w:szCs w:val="10"/>
        </w:rPr>
      </w:pPr>
      <w:r w:rsidRPr="00FA01EA">
        <w:rPr>
          <w:rFonts w:asciiTheme="majorBidi" w:eastAsia="Times New Roman" w:hAnsiTheme="majorBidi" w:cstheme="majorBidi"/>
          <w:b/>
          <w:bCs/>
          <w:sz w:val="32"/>
          <w:szCs w:val="32"/>
        </w:rPr>
        <w:tab/>
        <w:t>2.2.1</w:t>
      </w:r>
      <w:r w:rsidRPr="00FA01EA">
        <w:rPr>
          <w:rFonts w:asciiTheme="majorBidi" w:eastAsia="Times New Roman" w:hAnsiTheme="majorBidi" w:cstheme="majorBidi"/>
          <w:b/>
          <w:bCs/>
          <w:sz w:val="32"/>
          <w:szCs w:val="32"/>
        </w:rPr>
        <w:tab/>
      </w:r>
      <w:r w:rsidR="00202581" w:rsidRPr="00FA01EA">
        <w:rPr>
          <w:rFonts w:asciiTheme="majorBidi" w:eastAsia="Times New Roman" w:hAnsiTheme="majorBidi" w:cstheme="majorBidi"/>
          <w:b/>
          <w:bCs/>
          <w:sz w:val="32"/>
          <w:szCs w:val="32"/>
          <w:cs/>
        </w:rPr>
        <w:t>สังคม</w:t>
      </w:r>
      <w:r w:rsidR="00D50BD7" w:rsidRPr="00FA01EA">
        <w:rPr>
          <w:rFonts w:asciiTheme="majorBidi" w:eastAsia="Times New Roman" w:hAnsiTheme="majorBidi" w:cstheme="majorBidi"/>
          <w:b/>
          <w:bCs/>
          <w:sz w:val="32"/>
          <w:szCs w:val="32"/>
          <w:cs/>
        </w:rPr>
        <w:t xml:space="preserve"> เศรษฐกิจ</w:t>
      </w:r>
      <w:r w:rsidR="00202581" w:rsidRPr="00FA01EA">
        <w:rPr>
          <w:rFonts w:asciiTheme="majorBidi" w:eastAsia="Times New Roman" w:hAnsiTheme="majorBidi" w:cstheme="majorBidi"/>
          <w:b/>
          <w:bCs/>
          <w:sz w:val="32"/>
          <w:szCs w:val="32"/>
          <w:cs/>
        </w:rPr>
        <w:t xml:space="preserve"> วัฒนธรรมผลกระทบต่อสุขภาพคนไทย</w:t>
      </w:r>
      <w:r w:rsidR="000142EA" w:rsidRPr="00FA01EA">
        <w:rPr>
          <w:rFonts w:asciiTheme="majorBidi" w:eastAsia="Times New Roman" w:hAnsiTheme="majorBidi" w:cstheme="majorBidi"/>
          <w:sz w:val="10"/>
          <w:szCs w:val="10"/>
        </w:rPr>
        <w:t xml:space="preserve"> </w:t>
      </w:r>
    </w:p>
    <w:p w:rsidR="000142EA" w:rsidRPr="00FA01EA" w:rsidRDefault="000142EA"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imes New Roman" w:hAnsiTheme="majorBidi" w:cstheme="majorBidi"/>
          <w:sz w:val="10"/>
          <w:szCs w:val="10"/>
        </w:rPr>
      </w:pPr>
    </w:p>
    <w:p w:rsidR="00181A23"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5344EF" w:rsidRPr="00FA01EA">
        <w:rPr>
          <w:rFonts w:asciiTheme="majorBidi" w:eastAsia="Times New Roman" w:hAnsiTheme="majorBidi" w:cstheme="majorBidi"/>
          <w:sz w:val="32"/>
          <w:szCs w:val="32"/>
        </w:rPr>
        <w:tab/>
        <w:t>2.2.</w:t>
      </w:r>
      <w:r w:rsidRPr="00FA01EA">
        <w:rPr>
          <w:rFonts w:asciiTheme="majorBidi" w:eastAsia="Times New Roman" w:hAnsiTheme="majorBidi" w:cstheme="majorBidi"/>
          <w:sz w:val="32"/>
          <w:szCs w:val="32"/>
        </w:rPr>
        <w:t xml:space="preserve">1.1 </w:t>
      </w:r>
      <w:r w:rsidR="005344E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ลักษณะของสังคมไทยในบริบทเกษตรเพื่อยังชีพ</w:t>
      </w:r>
      <w:r w:rsidR="000E5817" w:rsidRPr="00FA01EA">
        <w:rPr>
          <w:rFonts w:asciiTheme="majorBidi" w:eastAsia="Times New Roman" w:hAnsiTheme="majorBidi" w:cstheme="majorBidi"/>
          <w:sz w:val="32"/>
          <w:szCs w:val="32"/>
          <w:cs/>
        </w:rPr>
        <w:t xml:space="preserve"> </w:t>
      </w:r>
    </w:p>
    <w:p w:rsidR="005E2AAC" w:rsidRPr="00FA01EA" w:rsidRDefault="00181A2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756FE1" w:rsidRPr="00FA01EA">
        <w:rPr>
          <w:rFonts w:asciiTheme="majorBidi" w:eastAsia="Times New Roman" w:hAnsiTheme="majorBidi" w:cstheme="majorBidi"/>
          <w:sz w:val="32"/>
          <w:szCs w:val="32"/>
        </w:rPr>
        <w:tab/>
      </w:r>
      <w:r w:rsidR="005344EF" w:rsidRPr="00FA01EA">
        <w:rPr>
          <w:rFonts w:asciiTheme="majorBidi" w:eastAsia="Times New Roman" w:hAnsiTheme="majorBidi" w:cstheme="majorBidi"/>
          <w:sz w:val="32"/>
          <w:szCs w:val="32"/>
        </w:rPr>
        <w:tab/>
      </w:r>
      <w:r w:rsidR="005344EF" w:rsidRPr="00FA01EA">
        <w:rPr>
          <w:rFonts w:asciiTheme="majorBidi" w:eastAsia="Times New Roman" w:hAnsiTheme="majorBidi" w:cstheme="majorBidi"/>
          <w:sz w:val="32"/>
          <w:szCs w:val="32"/>
        </w:rPr>
        <w:tab/>
      </w:r>
      <w:r w:rsidR="005344EF" w:rsidRPr="00FA01EA">
        <w:rPr>
          <w:rFonts w:asciiTheme="majorBidi" w:eastAsia="Times New Roman" w:hAnsiTheme="majorBidi" w:cstheme="majorBidi"/>
          <w:sz w:val="32"/>
          <w:szCs w:val="32"/>
        </w:rPr>
        <w:tab/>
      </w:r>
      <w:r w:rsidR="00202581" w:rsidRPr="00FA01EA">
        <w:rPr>
          <w:rFonts w:asciiTheme="majorBidi" w:eastAsia="Times New Roman" w:hAnsiTheme="majorBidi" w:cstheme="majorBidi"/>
          <w:sz w:val="32"/>
          <w:szCs w:val="32"/>
          <w:cs/>
        </w:rPr>
        <w:t>สำนักงานคณะกรรมการสุขภาพแห่งชาติ (</w:t>
      </w:r>
      <w:r w:rsidR="00202581" w:rsidRPr="00FA01EA">
        <w:rPr>
          <w:rFonts w:asciiTheme="majorBidi" w:eastAsia="Times New Roman" w:hAnsiTheme="majorBidi" w:cstheme="majorBidi"/>
          <w:sz w:val="32"/>
          <w:szCs w:val="32"/>
        </w:rPr>
        <w:t>2552</w:t>
      </w:r>
      <w:r w:rsidR="005344EF"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00202581" w:rsidRPr="00FA01EA">
        <w:rPr>
          <w:rFonts w:asciiTheme="majorBidi" w:eastAsia="Times New Roman" w:hAnsiTheme="majorBidi" w:cstheme="majorBidi"/>
          <w:sz w:val="32"/>
          <w:szCs w:val="32"/>
        </w:rPr>
        <w:t>2</w:t>
      </w:r>
      <w:r w:rsidR="00B13188" w:rsidRPr="00FA01EA">
        <w:rPr>
          <w:rFonts w:asciiTheme="majorBidi" w:eastAsia="Times New Roman" w:hAnsiTheme="majorBidi" w:cstheme="majorBidi"/>
          <w:sz w:val="32"/>
          <w:szCs w:val="32"/>
          <w:cs/>
        </w:rPr>
        <w:t>) ระบุ</w:t>
      </w:r>
      <w:r w:rsidR="00202581" w:rsidRPr="00FA01EA">
        <w:rPr>
          <w:rFonts w:asciiTheme="majorBidi" w:eastAsia="Times New Roman" w:hAnsiTheme="majorBidi" w:cstheme="majorBidi"/>
          <w:sz w:val="32"/>
          <w:szCs w:val="32"/>
          <w:cs/>
        </w:rPr>
        <w:t>ว่า ที่ผ่านมาเดิมอาชีพหลักของคนไทยคือการทำนาข้าว ซึ่งส่งผลให้เกิดภูมิปัญญา วัฒนธรรม ในรูปแบบพิธีกรรม ซึ่งเป็นการหาอาหารเพื่อใ</w:t>
      </w:r>
      <w:r w:rsidR="00B13188" w:rsidRPr="00FA01EA">
        <w:rPr>
          <w:rFonts w:asciiTheme="majorBidi" w:eastAsia="Times New Roman" w:hAnsiTheme="majorBidi" w:cstheme="majorBidi"/>
          <w:sz w:val="32"/>
          <w:szCs w:val="32"/>
          <w:cs/>
        </w:rPr>
        <w:t>ห้อยู่รอด ความสงบสุขทางสังคม</w:t>
      </w:r>
      <w:r w:rsidR="00202581" w:rsidRPr="00FA01EA">
        <w:rPr>
          <w:rFonts w:asciiTheme="majorBidi" w:eastAsia="Times New Roman" w:hAnsiTheme="majorBidi" w:cstheme="majorBidi"/>
          <w:sz w:val="32"/>
          <w:szCs w:val="32"/>
          <w:cs/>
        </w:rPr>
        <w:t>สัมพันธ์ใกล้ชิดกับธรรมชาติแบบพึ่งพาอาศัยกันและไม่รุกรานทำร้ายธรรมชาติเป็นการอยู่ร่วมกันแบบพึ่งพิง โดยมี</w:t>
      </w:r>
      <w:r w:rsidR="00B13188" w:rsidRPr="00FA01EA">
        <w:rPr>
          <w:rFonts w:asciiTheme="majorBidi" w:eastAsia="Times New Roman" w:hAnsiTheme="majorBidi" w:cstheme="majorBidi"/>
          <w:sz w:val="32"/>
          <w:szCs w:val="32"/>
          <w:cs/>
        </w:rPr>
        <w:t xml:space="preserve">สถาบันหลัก </w:t>
      </w:r>
      <w:r w:rsidR="00202581" w:rsidRPr="00FA01EA">
        <w:rPr>
          <w:rFonts w:asciiTheme="majorBidi" w:eastAsia="Times New Roman" w:hAnsiTheme="majorBidi" w:cstheme="majorBidi"/>
          <w:sz w:val="32"/>
          <w:szCs w:val="32"/>
          <w:cs/>
        </w:rPr>
        <w:t>เป็นสิ่งยึดเหนี่ยวทางด้านจิตใจคือชาติ ศาสนา พระมหากษัตริย์ และหน่วยสังคมที</w:t>
      </w:r>
      <w:r w:rsidR="00B13188" w:rsidRPr="00FA01EA">
        <w:rPr>
          <w:rFonts w:asciiTheme="majorBidi" w:eastAsia="Times New Roman" w:hAnsiTheme="majorBidi" w:cstheme="majorBidi"/>
          <w:sz w:val="32"/>
          <w:szCs w:val="32"/>
          <w:cs/>
        </w:rPr>
        <w:t xml:space="preserve">่เล็กที่สุดคือสถาบันครอบครัว </w:t>
      </w:r>
      <w:r w:rsidR="00202581" w:rsidRPr="00FA01EA">
        <w:rPr>
          <w:rFonts w:asciiTheme="majorBidi" w:eastAsia="Times New Roman" w:hAnsiTheme="majorBidi" w:cstheme="majorBidi"/>
          <w:sz w:val="32"/>
          <w:szCs w:val="32"/>
          <w:cs/>
        </w:rPr>
        <w:t>สามารถยึดเหนี่ยวจิตใจคนไทยได้อย่างต่อเนื่อง แต่จากระบบโครงสร้างของเมืองไทย</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ซึ่ง</w:t>
      </w:r>
      <w:r w:rsidR="00B13188" w:rsidRPr="00FA01EA">
        <w:rPr>
          <w:rFonts w:asciiTheme="majorBidi" w:eastAsia="Times New Roman" w:hAnsiTheme="majorBidi" w:cstheme="majorBidi"/>
          <w:sz w:val="32"/>
          <w:szCs w:val="32"/>
          <w:cs/>
        </w:rPr>
        <w:t>มี</w:t>
      </w:r>
      <w:r w:rsidRPr="00FA01EA">
        <w:rPr>
          <w:rFonts w:asciiTheme="majorBidi" w:eastAsia="Times New Roman" w:hAnsiTheme="majorBidi" w:cstheme="majorBidi"/>
          <w:sz w:val="32"/>
          <w:szCs w:val="32"/>
          <w:cs/>
        </w:rPr>
        <w:t>การเมือง</w:t>
      </w:r>
      <w:r w:rsidR="00194B4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และระบบราชการเป็นแบบศูนย์รวมอำนาจในก</w:t>
      </w:r>
      <w:r w:rsidR="00194B43" w:rsidRPr="00FA01EA">
        <w:rPr>
          <w:rFonts w:asciiTheme="majorBidi" w:eastAsia="Times New Roman" w:hAnsiTheme="majorBidi" w:cstheme="majorBidi"/>
          <w:sz w:val="32"/>
          <w:szCs w:val="32"/>
          <w:cs/>
        </w:rPr>
        <w:t>ารตัดสินใจร่วมกับการคอรัปชั่น</w:t>
      </w:r>
      <w:r w:rsidRPr="00FA01EA">
        <w:rPr>
          <w:rFonts w:asciiTheme="majorBidi" w:eastAsia="Times New Roman" w:hAnsiTheme="majorBidi" w:cstheme="majorBidi"/>
          <w:sz w:val="32"/>
          <w:szCs w:val="32"/>
          <w:cs/>
        </w:rPr>
        <w:t>ของทั้งภาครัฐ การเมืองและเอกชน ทำให้เมืองไทยไม่สามารถปรับตัวกับกระแสสังคมที่เปลี่ยนแปลงได้อย่างทันท่วงที</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5344EF" w:rsidRPr="00FA01EA">
        <w:rPr>
          <w:rFonts w:asciiTheme="majorBidi" w:eastAsia="Times New Roman" w:hAnsiTheme="majorBidi" w:cstheme="majorBidi"/>
          <w:sz w:val="32"/>
          <w:szCs w:val="32"/>
        </w:rPr>
        <w:tab/>
        <w:t>2.2.</w:t>
      </w:r>
      <w:r w:rsidRPr="00FA01EA">
        <w:rPr>
          <w:rFonts w:asciiTheme="majorBidi" w:eastAsia="Times New Roman" w:hAnsiTheme="majorBidi" w:cstheme="majorBidi"/>
          <w:sz w:val="32"/>
          <w:szCs w:val="32"/>
        </w:rPr>
        <w:t xml:space="preserve">1.2 </w:t>
      </w:r>
      <w:r w:rsidR="005344E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ทิศทางการพัฒนาประเทศไทย </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สังคมเกษตรมุ่งสู่สังคมอุตสาหกรรม </w:t>
      </w:r>
    </w:p>
    <w:p w:rsidR="005344EF" w:rsidRPr="00FA01EA" w:rsidRDefault="00181A2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5344EF" w:rsidRPr="00FA01EA">
        <w:rPr>
          <w:rFonts w:asciiTheme="majorBidi" w:eastAsia="Times New Roman" w:hAnsiTheme="majorBidi" w:cstheme="majorBidi"/>
          <w:sz w:val="32"/>
          <w:szCs w:val="32"/>
          <w:cs/>
        </w:rPr>
        <w:tab/>
      </w:r>
      <w:r w:rsidR="005344EF" w:rsidRPr="00FA01EA">
        <w:rPr>
          <w:rFonts w:asciiTheme="majorBidi" w:eastAsia="Times New Roman" w:hAnsiTheme="majorBidi" w:cstheme="majorBidi"/>
          <w:sz w:val="32"/>
          <w:szCs w:val="32"/>
          <w:cs/>
        </w:rPr>
        <w:tab/>
      </w:r>
      <w:r w:rsidR="005344EF" w:rsidRPr="00FA01EA">
        <w:rPr>
          <w:rFonts w:asciiTheme="majorBidi" w:eastAsia="Times New Roman" w:hAnsiTheme="majorBidi" w:cstheme="majorBidi"/>
          <w:sz w:val="32"/>
          <w:szCs w:val="32"/>
          <w:cs/>
        </w:rPr>
        <w:tab/>
      </w:r>
      <w:r w:rsidR="00202581" w:rsidRPr="00FA01EA">
        <w:rPr>
          <w:rFonts w:asciiTheme="majorBidi" w:eastAsia="Times New Roman" w:hAnsiTheme="majorBidi" w:cstheme="majorBidi"/>
          <w:sz w:val="32"/>
          <w:szCs w:val="32"/>
          <w:cs/>
        </w:rPr>
        <w:t>สำนักงานคณะกรรมการสุขภาพแห่งชาติ (</w:t>
      </w:r>
      <w:r w:rsidR="00202581" w:rsidRPr="00FA01EA">
        <w:rPr>
          <w:rFonts w:asciiTheme="majorBidi" w:eastAsia="Times New Roman" w:hAnsiTheme="majorBidi" w:cstheme="majorBidi"/>
          <w:sz w:val="32"/>
          <w:szCs w:val="32"/>
        </w:rPr>
        <w:t>2552</w:t>
      </w:r>
      <w:r w:rsidR="005E2AAC"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00202581" w:rsidRPr="00FA01EA">
        <w:rPr>
          <w:rFonts w:asciiTheme="majorBidi" w:eastAsia="Times New Roman" w:hAnsiTheme="majorBidi" w:cstheme="majorBidi"/>
          <w:sz w:val="32"/>
          <w:szCs w:val="32"/>
        </w:rPr>
        <w:t>3</w:t>
      </w:r>
      <w:r w:rsidR="00202581" w:rsidRPr="00FA01EA">
        <w:rPr>
          <w:rFonts w:asciiTheme="majorBidi" w:eastAsia="Times New Roman" w:hAnsiTheme="majorBidi" w:cstheme="majorBidi"/>
          <w:sz w:val="32"/>
          <w:szCs w:val="32"/>
          <w:cs/>
        </w:rPr>
        <w:t>)</w:t>
      </w:r>
      <w:r w:rsidR="00202581" w:rsidRPr="00FA01EA">
        <w:rPr>
          <w:rFonts w:asciiTheme="majorBidi" w:eastAsia="Times New Roman" w:hAnsiTheme="majorBidi" w:cstheme="majorBidi"/>
          <w:b/>
          <w:bCs/>
          <w:sz w:val="32"/>
          <w:szCs w:val="32"/>
          <w:cs/>
        </w:rPr>
        <w:t xml:space="preserve"> </w:t>
      </w:r>
      <w:r w:rsidR="00202581" w:rsidRPr="00FA01EA">
        <w:rPr>
          <w:rFonts w:asciiTheme="majorBidi" w:eastAsia="Times New Roman" w:hAnsiTheme="majorBidi" w:cstheme="majorBidi"/>
          <w:sz w:val="32"/>
          <w:szCs w:val="32"/>
          <w:cs/>
        </w:rPr>
        <w:t>รายงานว่าที่ผ่านมา</w:t>
      </w:r>
    </w:p>
    <w:p w:rsidR="005344EF"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การพัฒนาประเทศมุ่งไปที่ระ</w:t>
      </w:r>
      <w:r w:rsidR="00C82B7C" w:rsidRPr="00FA01EA">
        <w:rPr>
          <w:rFonts w:asciiTheme="majorBidi" w:eastAsia="Times New Roman" w:hAnsiTheme="majorBidi" w:cstheme="majorBidi"/>
          <w:sz w:val="32"/>
          <w:szCs w:val="32"/>
          <w:cs/>
        </w:rPr>
        <w:t>บบอุตสาหกรรมมากกว่าเกษตรกรรม มีการ</w:t>
      </w:r>
      <w:r w:rsidRPr="00FA01EA">
        <w:rPr>
          <w:rFonts w:asciiTheme="majorBidi" w:eastAsia="Times New Roman" w:hAnsiTheme="majorBidi" w:cstheme="majorBidi"/>
          <w:sz w:val="32"/>
          <w:szCs w:val="32"/>
          <w:cs/>
        </w:rPr>
        <w:t>นำทรัพยากรจากชนบท</w:t>
      </w:r>
    </w:p>
    <w:p w:rsidR="005344EF"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มาพัฒนาตามทิศทางนี้จนภาคอุต</w:t>
      </w:r>
      <w:r w:rsidR="00C82B7C" w:rsidRPr="00FA01EA">
        <w:rPr>
          <w:rFonts w:asciiTheme="majorBidi" w:eastAsia="Times New Roman" w:hAnsiTheme="majorBidi" w:cstheme="majorBidi"/>
          <w:sz w:val="32"/>
          <w:szCs w:val="32"/>
          <w:cs/>
        </w:rPr>
        <w:t>สาหกรรมเติบโตกว่าเกษตรกรรม เปลี่ยน</w:t>
      </w:r>
      <w:r w:rsidRPr="00FA01EA">
        <w:rPr>
          <w:rFonts w:asciiTheme="majorBidi" w:eastAsia="Times New Roman" w:hAnsiTheme="majorBidi" w:cstheme="majorBidi"/>
          <w:sz w:val="32"/>
          <w:szCs w:val="32"/>
          <w:cs/>
        </w:rPr>
        <w:t>ระบ</w:t>
      </w:r>
      <w:r w:rsidR="00501105" w:rsidRPr="00FA01EA">
        <w:rPr>
          <w:rFonts w:asciiTheme="majorBidi" w:eastAsia="Times New Roman" w:hAnsiTheme="majorBidi" w:cstheme="majorBidi"/>
          <w:sz w:val="32"/>
          <w:szCs w:val="32"/>
          <w:cs/>
        </w:rPr>
        <w:t>บเกษตรกรรมแบบพึ่งพาเป็นเกษตร</w:t>
      </w:r>
      <w:r w:rsidRPr="00FA01EA">
        <w:rPr>
          <w:rFonts w:asciiTheme="majorBidi" w:eastAsia="Times New Roman" w:hAnsiTheme="majorBidi" w:cstheme="majorBidi"/>
          <w:sz w:val="32"/>
          <w:szCs w:val="32"/>
          <w:cs/>
        </w:rPr>
        <w:t xml:space="preserve">อุตสาหกรรม การกระจายพันธุ์ข้าวไม่เหมาะสม การผลิตพืชเชิงเดี่ยวเพื่อเพิ่มผลผลิต </w:t>
      </w:r>
      <w:r w:rsidR="000A58B2" w:rsidRPr="00FA01EA">
        <w:rPr>
          <w:rFonts w:asciiTheme="majorBidi" w:eastAsia="Times New Roman" w:hAnsiTheme="majorBidi" w:cstheme="majorBidi"/>
          <w:sz w:val="32"/>
          <w:szCs w:val="32"/>
          <w:cs/>
        </w:rPr>
        <w:t>ดิน</w:t>
      </w:r>
      <w:r w:rsidRPr="00FA01EA">
        <w:rPr>
          <w:rFonts w:asciiTheme="majorBidi" w:eastAsia="Times New Roman" w:hAnsiTheme="majorBidi" w:cstheme="majorBidi"/>
          <w:sz w:val="32"/>
          <w:szCs w:val="32"/>
          <w:cs/>
        </w:rPr>
        <w:t>เสื่อมคุณภาพจากสารเคมี</w:t>
      </w:r>
      <w:r w:rsidR="00C82B7C" w:rsidRPr="00FA01EA">
        <w:rPr>
          <w:rFonts w:asciiTheme="majorBidi" w:eastAsia="Times New Roman" w:hAnsiTheme="majorBidi" w:cstheme="majorBidi"/>
          <w:sz w:val="32"/>
          <w:szCs w:val="32"/>
          <w:cs/>
        </w:rPr>
        <w:t>เพิ่มมากขึ้นเรื่อยๆ</w:t>
      </w:r>
      <w:r w:rsidRPr="00FA01EA">
        <w:rPr>
          <w:rFonts w:asciiTheme="majorBidi" w:eastAsia="Times New Roman" w:hAnsiTheme="majorBidi" w:cstheme="majorBidi"/>
          <w:sz w:val="32"/>
          <w:szCs w:val="32"/>
          <w:cs/>
        </w:rPr>
        <w:t xml:space="preserve"> ทำให้</w:t>
      </w:r>
      <w:r w:rsidR="00C82B7C" w:rsidRPr="00FA01EA">
        <w:rPr>
          <w:rFonts w:asciiTheme="majorBidi" w:eastAsia="Times New Roman" w:hAnsiTheme="majorBidi" w:cstheme="majorBidi"/>
          <w:sz w:val="32"/>
          <w:szCs w:val="32"/>
          <w:cs/>
        </w:rPr>
        <w:t>เกษตรกรและผู้บริโภคเกิดการเจ็บป่วย</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การเร่งผลผลิตเชิงพาณิชย์ทำให้คลายความเชื่อจากเกษตรแบบเดิมซึ่งเป็นเกษ</w:t>
      </w:r>
      <w:r w:rsidR="00C82B7C" w:rsidRPr="00FA01EA">
        <w:rPr>
          <w:rFonts w:asciiTheme="majorBidi" w:eastAsia="Times New Roman" w:hAnsiTheme="majorBidi" w:cstheme="majorBidi"/>
          <w:sz w:val="32"/>
          <w:szCs w:val="32"/>
          <w:cs/>
        </w:rPr>
        <w:t xml:space="preserve">ตรสิ่งศักดิ์สิทธิ์ที่พึ่งพากันและกัน </w:t>
      </w:r>
      <w:r w:rsidR="000A58B2" w:rsidRPr="00FA01EA">
        <w:rPr>
          <w:rFonts w:asciiTheme="majorBidi" w:eastAsia="Times New Roman" w:hAnsiTheme="majorBidi" w:cstheme="majorBidi"/>
          <w:sz w:val="32"/>
          <w:szCs w:val="32"/>
          <w:cs/>
        </w:rPr>
        <w:t>การพัฒนาเข้าสู่การ</w:t>
      </w:r>
      <w:r w:rsidRPr="00FA01EA">
        <w:rPr>
          <w:rFonts w:asciiTheme="majorBidi" w:eastAsia="Times New Roman" w:hAnsiTheme="majorBidi" w:cstheme="majorBidi"/>
          <w:sz w:val="32"/>
          <w:szCs w:val="32"/>
          <w:cs/>
        </w:rPr>
        <w:t xml:space="preserve">เกษตรธุรกิจหรือเกษตรพาณิชย์ ต้องใช้ทุนสูง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ทำใ</w:t>
      </w:r>
      <w:r w:rsidR="00C82B7C" w:rsidRPr="00FA01EA">
        <w:rPr>
          <w:rFonts w:asciiTheme="majorBidi" w:eastAsia="Times New Roman" w:hAnsiTheme="majorBidi" w:cstheme="majorBidi"/>
          <w:sz w:val="32"/>
          <w:szCs w:val="32"/>
          <w:cs/>
        </w:rPr>
        <w:t>ห้เกษตรกรไม่มีต้นทุน</w:t>
      </w:r>
      <w:r w:rsidRPr="00FA01EA">
        <w:rPr>
          <w:rFonts w:asciiTheme="majorBidi" w:eastAsia="Times New Roman" w:hAnsiTheme="majorBidi" w:cstheme="majorBidi"/>
          <w:sz w:val="32"/>
          <w:szCs w:val="32"/>
          <w:cs/>
        </w:rPr>
        <w:t>เป็นได้แค่แรงงานทางด้านการผลิตแต่ไม่สามารถเป็นเจ้าของปัจจัย</w:t>
      </w:r>
      <w:r w:rsidR="00C82B7C" w:rsidRPr="00FA01EA">
        <w:rPr>
          <w:rFonts w:asciiTheme="majorBidi" w:eastAsia="Times New Roman" w:hAnsiTheme="majorBidi" w:cstheme="majorBidi"/>
          <w:sz w:val="32"/>
          <w:szCs w:val="32"/>
          <w:cs/>
        </w:rPr>
        <w:t>การ</w:t>
      </w:r>
      <w:r w:rsidRPr="00FA01EA">
        <w:rPr>
          <w:rFonts w:asciiTheme="majorBidi" w:eastAsia="Times New Roman" w:hAnsiTheme="majorBidi" w:cstheme="majorBidi"/>
          <w:sz w:val="32"/>
          <w:szCs w:val="32"/>
          <w:cs/>
        </w:rPr>
        <w:t>ผลิตได้</w:t>
      </w:r>
      <w:r w:rsidRPr="00FA01EA">
        <w:rPr>
          <w:rFonts w:asciiTheme="majorBidi" w:eastAsia="Times New Roman" w:hAnsiTheme="majorBidi" w:cstheme="majorBidi"/>
          <w:b/>
          <w:bCs/>
          <w:sz w:val="32"/>
          <w:szCs w:val="32"/>
        </w:rPr>
        <w:tab/>
      </w:r>
      <w:r w:rsidRPr="00FA01EA">
        <w:rPr>
          <w:rFonts w:asciiTheme="majorBidi" w:eastAsia="Times New Roman" w:hAnsiTheme="majorBidi" w:cstheme="majorBidi"/>
          <w:b/>
          <w:bCs/>
          <w:sz w:val="32"/>
          <w:szCs w:val="32"/>
          <w:cs/>
        </w:rPr>
        <w:tab/>
      </w:r>
    </w:p>
    <w:p w:rsidR="00181A23" w:rsidRPr="00FA01EA" w:rsidRDefault="00EF18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6F10CD" w:rsidRPr="00FA01EA">
        <w:rPr>
          <w:rFonts w:asciiTheme="majorBidi" w:eastAsia="Times New Roman" w:hAnsiTheme="majorBidi" w:cstheme="majorBidi"/>
          <w:sz w:val="32"/>
          <w:szCs w:val="32"/>
          <w:cs/>
        </w:rPr>
        <w:tab/>
      </w:r>
      <w:r w:rsidR="005344EF" w:rsidRPr="00FA01EA">
        <w:rPr>
          <w:rFonts w:asciiTheme="majorBidi" w:eastAsia="Times New Roman" w:hAnsiTheme="majorBidi" w:cstheme="majorBidi"/>
          <w:sz w:val="32"/>
          <w:szCs w:val="32"/>
          <w:cs/>
        </w:rPr>
        <w:tab/>
      </w:r>
      <w:r w:rsidR="005344EF" w:rsidRPr="00FA01EA">
        <w:rPr>
          <w:rFonts w:asciiTheme="majorBidi" w:eastAsia="Times New Roman" w:hAnsiTheme="majorBidi" w:cstheme="majorBidi"/>
          <w:sz w:val="32"/>
          <w:szCs w:val="32"/>
        </w:rPr>
        <w:t>2.2.</w:t>
      </w:r>
      <w:r w:rsidR="00754087" w:rsidRPr="00FA01EA">
        <w:rPr>
          <w:rFonts w:asciiTheme="majorBidi" w:eastAsia="Times New Roman" w:hAnsiTheme="majorBidi" w:cstheme="majorBidi"/>
          <w:sz w:val="32"/>
          <w:szCs w:val="32"/>
        </w:rPr>
        <w:t>1.3</w:t>
      </w:r>
      <w:r w:rsidR="006F10CD" w:rsidRPr="00FA01EA">
        <w:rPr>
          <w:rFonts w:asciiTheme="majorBidi" w:eastAsia="Times New Roman" w:hAnsiTheme="majorBidi" w:cstheme="majorBidi"/>
          <w:sz w:val="32"/>
          <w:szCs w:val="32"/>
        </w:rPr>
        <w:t xml:space="preserve"> </w:t>
      </w:r>
      <w:r w:rsidR="005344EF" w:rsidRPr="00FA01EA">
        <w:rPr>
          <w:rFonts w:asciiTheme="majorBidi" w:eastAsia="Times New Roman" w:hAnsiTheme="majorBidi" w:cstheme="majorBidi"/>
          <w:sz w:val="32"/>
          <w:szCs w:val="32"/>
          <w:cs/>
        </w:rPr>
        <w:tab/>
      </w:r>
      <w:r w:rsidR="000A58B2" w:rsidRPr="00FA01EA">
        <w:rPr>
          <w:rFonts w:asciiTheme="majorBidi" w:eastAsia="Times New Roman" w:hAnsiTheme="majorBidi" w:cstheme="majorBidi"/>
          <w:sz w:val="32"/>
          <w:szCs w:val="32"/>
          <w:cs/>
        </w:rPr>
        <w:t xml:space="preserve">ผลกระทบของบริโภคนิยม </w:t>
      </w:r>
      <w:r w:rsidR="00202581" w:rsidRPr="00FA01EA">
        <w:rPr>
          <w:rFonts w:asciiTheme="majorBidi" w:eastAsia="Times New Roman" w:hAnsiTheme="majorBidi" w:cstheme="majorBidi"/>
          <w:sz w:val="32"/>
          <w:szCs w:val="32"/>
          <w:cs/>
        </w:rPr>
        <w:t xml:space="preserve">ต่อสังคมวัฒนธรรม </w:t>
      </w:r>
    </w:p>
    <w:p w:rsidR="005E2AAC"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 </w:t>
      </w:r>
      <w:r w:rsidR="006F10CD" w:rsidRPr="00FA01EA">
        <w:rPr>
          <w:rFonts w:asciiTheme="majorBidi" w:hAnsiTheme="majorBidi" w:cstheme="majorBidi"/>
          <w:sz w:val="32"/>
          <w:szCs w:val="32"/>
          <w:cs/>
        </w:rPr>
        <w:tab/>
      </w:r>
      <w:r w:rsidR="00181A23" w:rsidRPr="00FA01EA">
        <w:rPr>
          <w:rFonts w:asciiTheme="majorBidi" w:hAnsiTheme="majorBidi" w:cstheme="majorBidi"/>
          <w:sz w:val="32"/>
          <w:szCs w:val="32"/>
          <w:cs/>
        </w:rPr>
        <w:t xml:space="preserve"> </w:t>
      </w:r>
      <w:r w:rsidR="00756FE1"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202581" w:rsidRPr="00FA01EA">
        <w:rPr>
          <w:rFonts w:asciiTheme="majorBidi" w:hAnsiTheme="majorBidi" w:cstheme="majorBidi"/>
          <w:sz w:val="32"/>
          <w:szCs w:val="32"/>
          <w:cs/>
        </w:rPr>
        <w:t>ส</w:t>
      </w:r>
      <w:r w:rsidR="005344EF" w:rsidRPr="00FA01EA">
        <w:rPr>
          <w:rFonts w:asciiTheme="majorBidi" w:hAnsiTheme="majorBidi" w:cstheme="majorBidi"/>
          <w:sz w:val="32"/>
          <w:szCs w:val="32"/>
          <w:cs/>
        </w:rPr>
        <w:t>ำนักงานคณะกรรมการสุขภาพแห่งชาติ</w:t>
      </w:r>
      <w:r w:rsidR="00202581" w:rsidRPr="00FA01EA">
        <w:rPr>
          <w:rFonts w:asciiTheme="majorBidi" w:hAnsiTheme="majorBidi" w:cstheme="majorBidi"/>
          <w:sz w:val="32"/>
          <w:szCs w:val="32"/>
          <w:cs/>
        </w:rPr>
        <w:t xml:space="preserve"> (</w:t>
      </w:r>
      <w:r w:rsidR="001D753E" w:rsidRPr="00FA01EA">
        <w:rPr>
          <w:rFonts w:asciiTheme="majorBidi" w:hAnsiTheme="majorBidi" w:cstheme="majorBidi"/>
          <w:sz w:val="32"/>
          <w:szCs w:val="32"/>
        </w:rPr>
        <w:t>2552</w:t>
      </w:r>
      <w:r w:rsidR="005E2AAC"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00202581" w:rsidRPr="00FA01EA">
        <w:rPr>
          <w:rFonts w:asciiTheme="majorBidi" w:hAnsiTheme="majorBidi" w:cstheme="majorBidi"/>
          <w:sz w:val="32"/>
          <w:szCs w:val="32"/>
        </w:rPr>
        <w:t>87</w:t>
      </w:r>
      <w:r w:rsidR="00202581" w:rsidRPr="00FA01EA">
        <w:rPr>
          <w:rFonts w:asciiTheme="majorBidi" w:hAnsiTheme="majorBidi" w:cstheme="majorBidi"/>
          <w:sz w:val="32"/>
          <w:szCs w:val="32"/>
          <w:cs/>
        </w:rPr>
        <w:t>)</w:t>
      </w:r>
      <w:r w:rsidR="00202581" w:rsidRPr="00FA01EA">
        <w:rPr>
          <w:rFonts w:asciiTheme="majorBidi" w:eastAsiaTheme="minorHAnsi" w:hAnsiTheme="majorBidi" w:cstheme="majorBidi"/>
          <w:sz w:val="32"/>
          <w:szCs w:val="32"/>
          <w:cs/>
        </w:rPr>
        <w:t xml:space="preserve"> </w:t>
      </w:r>
      <w:r w:rsidR="00202581" w:rsidRPr="00FA01EA">
        <w:rPr>
          <w:rFonts w:asciiTheme="majorBidi" w:hAnsiTheme="majorBidi" w:cstheme="majorBidi"/>
          <w:sz w:val="32"/>
          <w:szCs w:val="32"/>
          <w:cs/>
        </w:rPr>
        <w:t>รายงานว่า หลักการอันเป็นหัวใจของระบบทุนนิยม คือการลงท</w:t>
      </w:r>
      <w:r w:rsidR="002F5EDB" w:rsidRPr="00FA01EA">
        <w:rPr>
          <w:rFonts w:asciiTheme="majorBidi" w:hAnsiTheme="majorBidi" w:cstheme="majorBidi"/>
          <w:sz w:val="32"/>
          <w:szCs w:val="32"/>
          <w:cs/>
        </w:rPr>
        <w:t>ุนทำการผลิตเพื่อหวังผลกำไร กลไก</w:t>
      </w:r>
      <w:r w:rsidR="00202581" w:rsidRPr="00FA01EA">
        <w:rPr>
          <w:rFonts w:asciiTheme="majorBidi" w:hAnsiTheme="majorBidi" w:cstheme="majorBidi"/>
          <w:sz w:val="32"/>
          <w:szCs w:val="32"/>
          <w:cs/>
        </w:rPr>
        <w:t>สำคัญคือการแข่งขันของตลาด โดยปัจเจกชนเป็นเจ้าของปัจจัยการผลิต และผลกำไรที่เกิดจา</w:t>
      </w:r>
      <w:r w:rsidR="000A58B2" w:rsidRPr="00FA01EA">
        <w:rPr>
          <w:rFonts w:asciiTheme="majorBidi" w:hAnsiTheme="majorBidi" w:cstheme="majorBidi"/>
          <w:sz w:val="32"/>
          <w:szCs w:val="32"/>
          <w:cs/>
        </w:rPr>
        <w:t>ก</w:t>
      </w:r>
      <w:r w:rsidR="00202581" w:rsidRPr="00FA01EA">
        <w:rPr>
          <w:rFonts w:asciiTheme="majorBidi" w:hAnsiTheme="majorBidi" w:cstheme="majorBidi"/>
          <w:sz w:val="32"/>
          <w:szCs w:val="32"/>
          <w:cs/>
        </w:rPr>
        <w:t>การลงทุน</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ของตนได้อย่างไม่มีขีดจำกัด หลักการนี้ทำให้อุดมการณ์ทุนนิยม มีผลต่อการดำเนินชีวิตและตัดสิน</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hAnsiTheme="majorBidi" w:cstheme="majorBidi"/>
          <w:sz w:val="32"/>
          <w:szCs w:val="32"/>
          <w:cs/>
        </w:rPr>
        <w:lastRenderedPageBreak/>
        <w:t>คุณค่าของสิ่งต่าง</w:t>
      </w:r>
      <w:r w:rsidR="005344EF"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ๆ ของคน รวมทั้งการกระทำของคนด้วย</w:t>
      </w:r>
      <w:r w:rsidR="00C67C10" w:rsidRPr="00FA01EA">
        <w:rPr>
          <w:rFonts w:asciiTheme="majorBidi" w:hAnsiTheme="majorBidi" w:cstheme="majorBidi"/>
          <w:sz w:val="32"/>
          <w:szCs w:val="32"/>
          <w:cs/>
        </w:rPr>
        <w:t>ดังนี้</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C67C10"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rPr>
        <w:t>1)</w:t>
      </w:r>
      <w:r w:rsidR="000F3555" w:rsidRPr="00FA01EA">
        <w:rPr>
          <w:rFonts w:asciiTheme="majorBidi" w:hAnsiTheme="majorBidi" w:cstheme="majorBidi"/>
          <w:sz w:val="32"/>
          <w:szCs w:val="32"/>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ลักษณะเด่นของอุดมการณ์ โลกทัศน์ ค่านิยมแบบทุนนิยม ประกอบด้วย</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cs/>
        </w:rPr>
        <w:tab/>
      </w:r>
      <w:r w:rsidR="000F3555"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C67C10" w:rsidRPr="00FA01EA">
        <w:rPr>
          <w:rFonts w:asciiTheme="majorBidi" w:hAnsiTheme="majorBidi" w:cstheme="majorBidi"/>
          <w:sz w:val="32"/>
          <w:szCs w:val="32"/>
        </w:rPr>
        <w:t>1</w:t>
      </w:r>
      <w:r w:rsidR="00C67C10" w:rsidRPr="00FA01EA">
        <w:rPr>
          <w:rFonts w:asciiTheme="majorBidi" w:hAnsiTheme="majorBidi" w:cstheme="majorBidi"/>
          <w:sz w:val="32"/>
          <w:szCs w:val="32"/>
          <w:cs/>
        </w:rPr>
        <w:t xml:space="preserve">) </w:t>
      </w:r>
      <w:r w:rsidR="005E2AAC" w:rsidRPr="00FA01EA">
        <w:rPr>
          <w:rFonts w:asciiTheme="majorBidi" w:hAnsiTheme="majorBidi" w:cstheme="majorBidi"/>
          <w:sz w:val="32"/>
          <w:szCs w:val="32"/>
          <w:cs/>
        </w:rPr>
        <w:tab/>
      </w:r>
      <w:r w:rsidRPr="00FA01EA">
        <w:rPr>
          <w:rFonts w:asciiTheme="majorBidi" w:hAnsiTheme="majorBidi" w:cstheme="majorBidi"/>
          <w:sz w:val="32"/>
          <w:szCs w:val="32"/>
          <w:cs/>
        </w:rPr>
        <w:t>ทุนนิยมมองว่าคนเป็นปัจจัยของผลผลิตต้องทำให้มีต้นทุนหรือค่าจ้างต่ำที่สุดเพื่อให้มีกำไร</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C67C10"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C67C10" w:rsidRPr="00FA01EA">
        <w:rPr>
          <w:rFonts w:asciiTheme="majorBidi" w:hAnsiTheme="majorBidi" w:cstheme="majorBidi"/>
          <w:sz w:val="32"/>
          <w:szCs w:val="32"/>
        </w:rPr>
        <w:t>2</w:t>
      </w:r>
      <w:r w:rsidR="00C67C10" w:rsidRPr="00FA01EA">
        <w:rPr>
          <w:rFonts w:asciiTheme="majorBidi" w:hAnsiTheme="majorBidi" w:cstheme="majorBidi"/>
          <w:sz w:val="32"/>
          <w:szCs w:val="32"/>
          <w:cs/>
        </w:rPr>
        <w:t xml:space="preserve">) </w:t>
      </w:r>
      <w:r w:rsidR="005E2AAC" w:rsidRPr="00FA01EA">
        <w:rPr>
          <w:rFonts w:asciiTheme="majorBidi" w:hAnsiTheme="majorBidi" w:cstheme="majorBidi"/>
          <w:sz w:val="32"/>
          <w:szCs w:val="32"/>
          <w:cs/>
        </w:rPr>
        <w:tab/>
      </w:r>
      <w:r w:rsidRPr="00FA01EA">
        <w:rPr>
          <w:rFonts w:asciiTheme="majorBidi" w:hAnsiTheme="majorBidi" w:cstheme="majorBidi"/>
          <w:sz w:val="32"/>
          <w:szCs w:val="32"/>
          <w:cs/>
        </w:rPr>
        <w:t>ทุนนิยมมองคนเป็นลูกค้าหรือผู้บริโภค ซึ่งเป็นเป้าหมายของการขายผลผลิตเพื่อทำกำไร ทำให้มี</w:t>
      </w:r>
      <w:r w:rsidR="00B5529A" w:rsidRPr="00FA01EA">
        <w:rPr>
          <w:rFonts w:asciiTheme="majorBidi" w:hAnsiTheme="majorBidi" w:cstheme="majorBidi"/>
          <w:sz w:val="32"/>
          <w:szCs w:val="32"/>
          <w:cs/>
        </w:rPr>
        <w:t>การโฆษณาเพื่อขายและทำกำไร จนเกิด</w:t>
      </w:r>
      <w:r w:rsidRPr="00FA01EA">
        <w:rPr>
          <w:rFonts w:asciiTheme="majorBidi" w:hAnsiTheme="majorBidi" w:cstheme="majorBidi"/>
          <w:sz w:val="32"/>
          <w:szCs w:val="32"/>
          <w:cs/>
        </w:rPr>
        <w:t>วัฒนธรรมบริโภคนิยม</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C67C10" w:rsidRPr="00FA01EA">
        <w:rPr>
          <w:rFonts w:asciiTheme="majorBidi" w:hAnsiTheme="majorBidi" w:cstheme="majorBidi"/>
          <w:sz w:val="32"/>
          <w:szCs w:val="32"/>
          <w:cs/>
        </w:rPr>
        <w:tab/>
      </w:r>
      <w:r w:rsidR="00C67C10"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C67C10" w:rsidRPr="00FA01EA">
        <w:rPr>
          <w:rFonts w:asciiTheme="majorBidi" w:hAnsiTheme="majorBidi" w:cstheme="majorBidi"/>
          <w:sz w:val="32"/>
          <w:szCs w:val="32"/>
        </w:rPr>
        <w:t>3</w:t>
      </w:r>
      <w:r w:rsidR="00C67C10" w:rsidRPr="00FA01EA">
        <w:rPr>
          <w:rFonts w:asciiTheme="majorBidi" w:hAnsiTheme="majorBidi" w:cstheme="majorBidi"/>
          <w:sz w:val="32"/>
          <w:szCs w:val="32"/>
          <w:cs/>
        </w:rPr>
        <w:t xml:space="preserve">) </w:t>
      </w:r>
      <w:r w:rsidR="005E2AAC" w:rsidRPr="00FA01EA">
        <w:rPr>
          <w:rFonts w:asciiTheme="majorBidi" w:hAnsiTheme="majorBidi" w:cstheme="majorBidi"/>
          <w:sz w:val="32"/>
          <w:szCs w:val="32"/>
          <w:cs/>
        </w:rPr>
        <w:tab/>
      </w:r>
      <w:r w:rsidRPr="00FA01EA">
        <w:rPr>
          <w:rFonts w:asciiTheme="majorBidi" w:hAnsiTheme="majorBidi" w:cstheme="majorBidi"/>
          <w:sz w:val="32"/>
          <w:szCs w:val="32"/>
          <w:cs/>
        </w:rPr>
        <w:t>ทุนนิยมมองทุนเป็นสิ่งสำคัญจึงให้ความสำคัญกับปัจจัยซึ่งนำมาสร้างทุนได้โดยตรงแต่ไม่มองปัจจัยซึ่งส่งผลกระทบโดยอ้อมอื่น</w:t>
      </w:r>
      <w:r w:rsidR="003714CF"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ๆ ทำให้ใช้ทรัพยากรอย่างสิ้นเปลืองเพื่อให้ก่อเกิดทุนให้มากที่สุด</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C67C10"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C67C10" w:rsidRPr="00FA01EA">
        <w:rPr>
          <w:rFonts w:asciiTheme="majorBidi" w:hAnsiTheme="majorBidi" w:cstheme="majorBidi"/>
          <w:sz w:val="32"/>
          <w:szCs w:val="32"/>
        </w:rPr>
        <w:t>4</w:t>
      </w:r>
      <w:r w:rsidR="000F3555" w:rsidRPr="00FA01EA">
        <w:rPr>
          <w:rFonts w:asciiTheme="majorBidi" w:hAnsiTheme="majorBidi" w:cstheme="majorBidi"/>
          <w:sz w:val="32"/>
          <w:szCs w:val="32"/>
          <w:cs/>
        </w:rPr>
        <w:t>)</w:t>
      </w:r>
      <w:r w:rsidRPr="00FA01EA">
        <w:rPr>
          <w:rFonts w:asciiTheme="majorBidi" w:hAnsiTheme="majorBidi" w:cstheme="majorBidi"/>
          <w:sz w:val="32"/>
          <w:szCs w:val="32"/>
        </w:rPr>
        <w:t xml:space="preserve"> </w:t>
      </w:r>
      <w:r w:rsidR="005E2AAC" w:rsidRPr="00FA01EA">
        <w:rPr>
          <w:rFonts w:asciiTheme="majorBidi" w:hAnsiTheme="majorBidi" w:cstheme="majorBidi"/>
          <w:sz w:val="32"/>
          <w:szCs w:val="32"/>
          <w:cs/>
        </w:rPr>
        <w:tab/>
      </w:r>
      <w:r w:rsidRPr="00FA01EA">
        <w:rPr>
          <w:rFonts w:asciiTheme="majorBidi" w:hAnsiTheme="majorBidi" w:cstheme="majorBidi"/>
          <w:sz w:val="32"/>
          <w:szCs w:val="32"/>
          <w:cs/>
        </w:rPr>
        <w:t xml:space="preserve">ทุนนิยมมองว่าทุกอย่างมีราคาจึงให้ค่าทุกอย่างเป็นเงิน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ทำให้ทุกอย่างกลายเป็นสินค้าเพื่อทำกำไรแม้กระทั่ง วัฒนธรรม พิธีกรรม ภูมิทัศน์ ความสวยงามตามธรรมชาติ</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C67C10"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C67C10" w:rsidRPr="00FA01EA">
        <w:rPr>
          <w:rFonts w:asciiTheme="majorBidi" w:hAnsiTheme="majorBidi" w:cstheme="majorBidi"/>
          <w:sz w:val="32"/>
          <w:szCs w:val="32"/>
        </w:rPr>
        <w:t>5</w:t>
      </w:r>
      <w:r w:rsidR="000F3555" w:rsidRPr="00FA01EA">
        <w:rPr>
          <w:rFonts w:asciiTheme="majorBidi" w:hAnsiTheme="majorBidi" w:cstheme="majorBidi"/>
          <w:sz w:val="32"/>
          <w:szCs w:val="32"/>
          <w:cs/>
        </w:rPr>
        <w:t>)</w:t>
      </w:r>
      <w:r w:rsidRPr="00FA01EA">
        <w:rPr>
          <w:rFonts w:asciiTheme="majorBidi" w:hAnsiTheme="majorBidi" w:cstheme="majorBidi"/>
          <w:sz w:val="32"/>
          <w:szCs w:val="32"/>
        </w:rPr>
        <w:t xml:space="preserve"> </w:t>
      </w:r>
      <w:r w:rsidR="005E2AAC" w:rsidRPr="00FA01EA">
        <w:rPr>
          <w:rFonts w:asciiTheme="majorBidi" w:hAnsiTheme="majorBidi" w:cstheme="majorBidi"/>
          <w:sz w:val="32"/>
          <w:szCs w:val="32"/>
          <w:cs/>
        </w:rPr>
        <w:tab/>
      </w:r>
      <w:r w:rsidRPr="00FA01EA">
        <w:rPr>
          <w:rFonts w:asciiTheme="majorBidi" w:hAnsiTheme="majorBidi" w:cstheme="majorBidi"/>
          <w:sz w:val="32"/>
          <w:szCs w:val="32"/>
          <w:cs/>
        </w:rPr>
        <w:t xml:space="preserve">ทุนนิยมให้ความสำคัญกับระบบการตลาดที่มีการแข่งขัน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ทำให้เกิดการเสียเปรียบของผู้ที่อ่อนแอ</w:t>
      </w:r>
      <w:r w:rsidR="000F53DB" w:rsidRPr="00FA01EA">
        <w:rPr>
          <w:rFonts w:asciiTheme="majorBidi" w:hAnsiTheme="majorBidi" w:cstheme="majorBidi"/>
          <w:sz w:val="32"/>
          <w:szCs w:val="32"/>
          <w:cs/>
        </w:rPr>
        <w:t>กว่า หรือปลาใหญ่กินปลาเล็ก มีการ</w:t>
      </w:r>
      <w:r w:rsidRPr="00FA01EA">
        <w:rPr>
          <w:rFonts w:asciiTheme="majorBidi" w:hAnsiTheme="majorBidi" w:cstheme="majorBidi"/>
          <w:sz w:val="32"/>
          <w:szCs w:val="32"/>
          <w:cs/>
        </w:rPr>
        <w:t>โยกย</w:t>
      </w:r>
      <w:r w:rsidR="002F5EDB" w:rsidRPr="00FA01EA">
        <w:rPr>
          <w:rFonts w:asciiTheme="majorBidi" w:hAnsiTheme="majorBidi" w:cstheme="majorBidi"/>
          <w:sz w:val="32"/>
          <w:szCs w:val="32"/>
          <w:cs/>
        </w:rPr>
        <w:t>้</w:t>
      </w:r>
      <w:r w:rsidRPr="00FA01EA">
        <w:rPr>
          <w:rFonts w:asciiTheme="majorBidi" w:hAnsiTheme="majorBidi" w:cstheme="majorBidi"/>
          <w:sz w:val="32"/>
          <w:szCs w:val="32"/>
          <w:cs/>
        </w:rPr>
        <w:t>ายทรัพยากรไปขายในที่ให้กำไรมากว่าทำให้เกิดการทำลายธรรมชาติอย่างรุนแรง</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C67C10"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C67C10" w:rsidRPr="00FA01EA">
        <w:rPr>
          <w:rFonts w:asciiTheme="majorBidi" w:hAnsiTheme="majorBidi" w:cstheme="majorBidi"/>
          <w:sz w:val="32"/>
          <w:szCs w:val="32"/>
        </w:rPr>
        <w:t>6</w:t>
      </w:r>
      <w:r w:rsidR="000F3555" w:rsidRPr="00FA01EA">
        <w:rPr>
          <w:rFonts w:asciiTheme="majorBidi" w:hAnsiTheme="majorBidi" w:cstheme="majorBidi"/>
          <w:sz w:val="32"/>
          <w:szCs w:val="32"/>
          <w:cs/>
        </w:rPr>
        <w:t>)</w:t>
      </w:r>
      <w:r w:rsidRPr="00FA01EA">
        <w:rPr>
          <w:rFonts w:asciiTheme="majorBidi" w:hAnsiTheme="majorBidi" w:cstheme="majorBidi"/>
          <w:sz w:val="32"/>
          <w:szCs w:val="32"/>
        </w:rPr>
        <w:t xml:space="preserve"> </w:t>
      </w:r>
      <w:r w:rsidR="005E2AAC" w:rsidRPr="00FA01EA">
        <w:rPr>
          <w:rFonts w:asciiTheme="majorBidi" w:hAnsiTheme="majorBidi" w:cstheme="majorBidi"/>
          <w:sz w:val="32"/>
          <w:szCs w:val="32"/>
          <w:cs/>
        </w:rPr>
        <w:tab/>
      </w:r>
      <w:r w:rsidRPr="00FA01EA">
        <w:rPr>
          <w:rFonts w:asciiTheme="majorBidi" w:hAnsiTheme="majorBidi" w:cstheme="majorBidi"/>
          <w:sz w:val="32"/>
          <w:szCs w:val="32"/>
          <w:cs/>
        </w:rPr>
        <w:t xml:space="preserve">ทุนนิยมให้ครอบครองทรัพย์สินได้อย่างไม่มีขีดจำกัด </w:t>
      </w:r>
      <w:r w:rsidR="000F53DB" w:rsidRPr="00FA01EA">
        <w:rPr>
          <w:rFonts w:asciiTheme="majorBidi" w:hAnsiTheme="majorBidi" w:cstheme="majorBidi"/>
          <w:sz w:val="32"/>
          <w:szCs w:val="32"/>
          <w:cs/>
        </w:rPr>
        <w:t>จึง</w:t>
      </w:r>
      <w:r w:rsidRPr="00FA01EA">
        <w:rPr>
          <w:rFonts w:asciiTheme="majorBidi" w:hAnsiTheme="majorBidi" w:cstheme="majorBidi"/>
          <w:sz w:val="32"/>
          <w:szCs w:val="32"/>
          <w:cs/>
        </w:rPr>
        <w:t>เกิดค่านิยมให้ความสำคัญกับปัจเจกชนมากกว่าส่วนรวม ทำให้เกิดระบบผูกขาดและระบบทรัพย์สินทางปัญญา</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F3555"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จะเห็นว่าอุดมการณ์</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โลกทัศน์ ค่านิยม หลักการสำคัญของทุนนิยมทำให้เศรษฐกิจก้าวหน้า</w:t>
      </w:r>
      <w:r w:rsidR="00696508"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แต่กลับพบว่ามีการทำลายธรรมชาติอย่างรุนแรง เกิดความเหลื่อมล้ำ ชุมชนอ่อนคุณค่าความเป็นมนุษย์และจริยธรรมถูกละเลย และมีปัญหาสุขภาพ</w:t>
      </w:r>
    </w:p>
    <w:p w:rsidR="005344EF"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C67C10"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C67C10" w:rsidRPr="00FA01EA">
        <w:rPr>
          <w:rFonts w:asciiTheme="majorBidi" w:hAnsiTheme="majorBidi" w:cstheme="majorBidi"/>
          <w:sz w:val="32"/>
          <w:szCs w:val="32"/>
        </w:rPr>
        <w:t>2</w:t>
      </w:r>
      <w:r w:rsidR="005344EF" w:rsidRPr="00FA01EA">
        <w:rPr>
          <w:rFonts w:asciiTheme="majorBidi" w:hAnsiTheme="majorBidi" w:cstheme="majorBidi"/>
          <w:sz w:val="32"/>
          <w:szCs w:val="32"/>
        </w:rPr>
        <w:t>)</w:t>
      </w:r>
      <w:r w:rsidR="00C67C10" w:rsidRPr="00FA01EA">
        <w:rPr>
          <w:rFonts w:asciiTheme="majorBidi" w:hAnsiTheme="majorBidi" w:cstheme="majorBidi"/>
          <w:sz w:val="32"/>
          <w:szCs w:val="32"/>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ทุนนิยมนำไปสู่ความเหลื่อมล้ำทางเศรษฐกิจ กลไกการตลาดซึ่งมีการแข่งขันเสรี การเป็นเจ้าข</w:t>
      </w:r>
      <w:r w:rsidR="00696508" w:rsidRPr="00FA01EA">
        <w:rPr>
          <w:rFonts w:asciiTheme="majorBidi" w:hAnsiTheme="majorBidi" w:cstheme="majorBidi"/>
          <w:sz w:val="32"/>
          <w:szCs w:val="32"/>
          <w:cs/>
        </w:rPr>
        <w:t>องทรัพย์สินได้ไม่จำกัด สร้าง</w:t>
      </w:r>
      <w:r w:rsidRPr="00FA01EA">
        <w:rPr>
          <w:rFonts w:asciiTheme="majorBidi" w:hAnsiTheme="majorBidi" w:cstheme="majorBidi"/>
          <w:sz w:val="32"/>
          <w:szCs w:val="32"/>
          <w:cs/>
        </w:rPr>
        <w:t>ความเหลื่อมล้ำ</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754087"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3)</w:t>
      </w:r>
      <w:r w:rsidR="0030291F" w:rsidRPr="00FA01EA">
        <w:rPr>
          <w:rFonts w:asciiTheme="majorBidi" w:hAnsiTheme="majorBidi" w:cstheme="majorBidi"/>
          <w:sz w:val="32"/>
          <w:szCs w:val="32"/>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 xml:space="preserve">ทรัพยากรธรรมชาติและสิ่งแวดล้อมถูกทำลาย ทุนนิยมไม่ให้ค่ากับทรัพยากรที่แปลงเป็นทุนเพื่อการผลิตโดยตรงได้ยาก เช่น ป่า ทะเล ดิน ภูเขา มักถูกใช้สิ้นเปลืองและไม่เห็นค่า และให้ค่ากับทรัพยากรที่แปรรูปโดยตรง เช่น ไม้ แร่ หิน จึงถูกทำลายอย่างรวดเร็ว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rPr>
        <w:t>4)</w:t>
      </w:r>
      <w:r w:rsidR="00972DF6" w:rsidRPr="00FA01EA">
        <w:rPr>
          <w:rFonts w:asciiTheme="majorBidi" w:hAnsiTheme="majorBidi" w:cstheme="majorBidi"/>
          <w:sz w:val="32"/>
          <w:szCs w:val="32"/>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ทุนนิยมกับวิก</w:t>
      </w:r>
      <w:r w:rsidR="00D10225" w:rsidRPr="00FA01EA">
        <w:rPr>
          <w:rFonts w:asciiTheme="majorBidi" w:hAnsiTheme="majorBidi" w:cstheme="majorBidi"/>
          <w:sz w:val="32"/>
          <w:szCs w:val="32"/>
          <w:cs/>
        </w:rPr>
        <w:t>ฤติชุมชน การรุกคืบ</w:t>
      </w:r>
      <w:r w:rsidRPr="00FA01EA">
        <w:rPr>
          <w:rFonts w:asciiTheme="majorBidi" w:hAnsiTheme="majorBidi" w:cstheme="majorBidi"/>
          <w:sz w:val="32"/>
          <w:szCs w:val="32"/>
          <w:cs/>
        </w:rPr>
        <w:t>เข้าไปทุกระดับของสถาบันทางสังคม ทำให้วิถีชีวิตและการผลิตของผู้คนเปลี่ยนไปจา</w:t>
      </w:r>
      <w:r w:rsidR="0076002E" w:rsidRPr="00FA01EA">
        <w:rPr>
          <w:rFonts w:asciiTheme="majorBidi" w:hAnsiTheme="majorBidi" w:cstheme="majorBidi"/>
          <w:sz w:val="32"/>
          <w:szCs w:val="32"/>
          <w:cs/>
        </w:rPr>
        <w:t>ก</w:t>
      </w:r>
      <w:r w:rsidRPr="00FA01EA">
        <w:rPr>
          <w:rFonts w:asciiTheme="majorBidi" w:hAnsiTheme="majorBidi" w:cstheme="majorBidi"/>
          <w:sz w:val="32"/>
          <w:szCs w:val="32"/>
          <w:cs/>
        </w:rPr>
        <w:t>การพึ่งพิง เครือญาติ เป็นเพื่อนบ้าน หรือ</w:t>
      </w:r>
      <w:r w:rsidRPr="00FA01EA">
        <w:rPr>
          <w:rFonts w:asciiTheme="majorBidi" w:hAnsiTheme="majorBidi" w:cstheme="majorBidi"/>
          <w:sz w:val="32"/>
          <w:szCs w:val="32"/>
          <w:cs/>
        </w:rPr>
        <w:lastRenderedPageBreak/>
        <w:t>ตามจารีต ความเชื่อทางศาสนา กลายเป็นกฎเกณฑ์ที่ให้ค่าปัจเจกชนสูงขึ้น ขณะที่การพึ่งพาช่วยเหลือเกื้อกูล บนฐานความสัมพัน</w:t>
      </w:r>
      <w:r w:rsidR="002F5EDB" w:rsidRPr="00FA01EA">
        <w:rPr>
          <w:rFonts w:asciiTheme="majorBidi" w:hAnsiTheme="majorBidi" w:cstheme="majorBidi"/>
          <w:sz w:val="32"/>
          <w:szCs w:val="32"/>
          <w:cs/>
        </w:rPr>
        <w:t>ธ์</w:t>
      </w:r>
      <w:r w:rsidRPr="00FA01EA">
        <w:rPr>
          <w:rFonts w:asciiTheme="majorBidi" w:hAnsiTheme="majorBidi" w:cstheme="majorBidi"/>
          <w:sz w:val="32"/>
          <w:szCs w:val="32"/>
          <w:cs/>
        </w:rPr>
        <w:t>ทางสังคมลดลง</w:t>
      </w:r>
      <w:r w:rsidRPr="00FA01EA">
        <w:rPr>
          <w:rFonts w:asciiTheme="majorBidi" w:hAnsiTheme="majorBidi" w:cstheme="majorBidi"/>
          <w:sz w:val="32"/>
          <w:szCs w:val="32"/>
        </w:rPr>
        <w:tab/>
      </w:r>
      <w:r w:rsidRPr="00FA01EA">
        <w:rPr>
          <w:rFonts w:asciiTheme="majorBidi" w:hAnsiTheme="majorBidi" w:cstheme="majorBidi"/>
          <w:sz w:val="32"/>
          <w:szCs w:val="32"/>
          <w:cs/>
        </w:rPr>
        <w:tab/>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754087"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5)</w:t>
      </w:r>
      <w:r w:rsidR="005344EF" w:rsidRPr="00FA01EA">
        <w:rPr>
          <w:rFonts w:asciiTheme="majorBidi" w:hAnsiTheme="majorBidi" w:cstheme="majorBidi"/>
          <w:sz w:val="32"/>
          <w:szCs w:val="32"/>
        </w:rPr>
        <w:tab/>
      </w:r>
      <w:r w:rsidRPr="00FA01EA">
        <w:rPr>
          <w:rFonts w:asciiTheme="majorBidi" w:hAnsiTheme="majorBidi" w:cstheme="majorBidi"/>
          <w:sz w:val="32"/>
          <w:szCs w:val="32"/>
          <w:cs/>
        </w:rPr>
        <w:t>ทุนนิยมกับคุณค่าของความเป็นมนุษย์และศีลธรรมจริยธรรม</w:t>
      </w:r>
      <w:r w:rsidRPr="00FA01EA">
        <w:rPr>
          <w:rFonts w:asciiTheme="majorBidi" w:hAnsiTheme="majorBidi" w:cstheme="majorBidi"/>
          <w:sz w:val="32"/>
          <w:szCs w:val="32"/>
        </w:rPr>
        <w:t xml:space="preserve">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hAnsiTheme="majorBidi" w:cstheme="majorBidi"/>
          <w:sz w:val="32"/>
          <w:szCs w:val="32"/>
          <w:cs/>
        </w:rPr>
        <w:t>มีการเปลี่ยนแปลง ดังนี้</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972DF6"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5.</w:t>
      </w:r>
      <w:r w:rsidR="00972DF6" w:rsidRPr="00FA01EA">
        <w:rPr>
          <w:rFonts w:asciiTheme="majorBidi" w:hAnsiTheme="majorBidi" w:cstheme="majorBidi"/>
          <w:sz w:val="32"/>
          <w:szCs w:val="32"/>
        </w:rPr>
        <w:t>1</w:t>
      </w:r>
      <w:r w:rsidR="00972DF6"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ศักดิ์ศรีความเป็นมนุษย์ถูกลดทอน คุณค่าของคนอยู่ที่กำลังผลิตหรือความสามารถในการผลิต มองคุณค่าสำคัญของมนุษย์ลดลงแต่ไปให้ความสำคัญกับวัตถุแทน</w:t>
      </w:r>
    </w:p>
    <w:p w:rsidR="005344EF"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972DF6"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5.</w:t>
      </w:r>
      <w:r w:rsidR="00972DF6" w:rsidRPr="00FA01EA">
        <w:rPr>
          <w:rFonts w:asciiTheme="majorBidi" w:hAnsiTheme="majorBidi" w:cstheme="majorBidi"/>
          <w:sz w:val="32"/>
          <w:szCs w:val="32"/>
        </w:rPr>
        <w:t>2</w:t>
      </w:r>
      <w:r w:rsidR="00972DF6"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 xml:space="preserve">ทุนนิยมมองว่าคนเป็นลูกค้า (ผู้บริโภค) จึงกระตุ้นให้คนเห็นว่าตนเองพร่องต้องเติมตลอดเวลา จนเกิดเป็นวัฒนธรรมบริโภคนิยม ทำให้คนยึดติดกับการเสพ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ให้คุณค่าการเสพมากว่าสิ่งอื่นจึงตกเป็นทาสของวัตถุนิยม </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972DF6"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5.</w:t>
      </w:r>
      <w:r w:rsidR="00972DF6" w:rsidRPr="00FA01EA">
        <w:rPr>
          <w:rFonts w:asciiTheme="majorBidi" w:hAnsiTheme="majorBidi" w:cstheme="majorBidi"/>
          <w:sz w:val="32"/>
          <w:szCs w:val="32"/>
        </w:rPr>
        <w:t>3</w:t>
      </w:r>
      <w:r w:rsidR="00972DF6"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ศีลธรรมจริยธรรมถูกละเลย</w:t>
      </w:r>
      <w:r w:rsidRPr="00FA01EA">
        <w:rPr>
          <w:rFonts w:asciiTheme="majorBidi" w:hAnsiTheme="majorBidi" w:cstheme="majorBidi"/>
          <w:sz w:val="32"/>
          <w:szCs w:val="32"/>
        </w:rPr>
        <w:t xml:space="preserve"> </w:t>
      </w:r>
      <w:r w:rsidRPr="00FA01EA">
        <w:rPr>
          <w:rFonts w:asciiTheme="majorBidi" w:hAnsiTheme="majorBidi" w:cstheme="majorBidi"/>
          <w:sz w:val="32"/>
          <w:szCs w:val="32"/>
          <w:cs/>
        </w:rPr>
        <w:t>ทุนนิยมมองว่าทุกอย่างมีราคาหรือทุกอย่างเป็นสินค้าเพื่อแสวงหาผล</w:t>
      </w:r>
      <w:r w:rsidR="00BF13E1" w:rsidRPr="00FA01EA">
        <w:rPr>
          <w:rFonts w:asciiTheme="majorBidi" w:hAnsiTheme="majorBidi" w:cstheme="majorBidi"/>
          <w:sz w:val="32"/>
          <w:szCs w:val="32"/>
          <w:cs/>
        </w:rPr>
        <w:t xml:space="preserve">กำไรได้ </w:t>
      </w:r>
      <w:r w:rsidRPr="00FA01EA">
        <w:rPr>
          <w:rFonts w:asciiTheme="majorBidi" w:hAnsiTheme="majorBidi" w:cstheme="majorBidi"/>
          <w:sz w:val="32"/>
          <w:szCs w:val="32"/>
          <w:cs/>
        </w:rPr>
        <w:t>เงินจึงกลายเป็นพระเจ้า มีอำนาจมากว่าคุณธรรมและค</w:t>
      </w:r>
      <w:r w:rsidR="00BF13E1" w:rsidRPr="00FA01EA">
        <w:rPr>
          <w:rFonts w:asciiTheme="majorBidi" w:hAnsiTheme="majorBidi" w:cstheme="majorBidi"/>
          <w:sz w:val="32"/>
          <w:szCs w:val="32"/>
          <w:cs/>
        </w:rPr>
        <w:t xml:space="preserve">วามดีงาม </w:t>
      </w:r>
      <w:r w:rsidR="000A58B2" w:rsidRPr="00FA01EA">
        <w:rPr>
          <w:rFonts w:asciiTheme="majorBidi" w:hAnsiTheme="majorBidi" w:cstheme="majorBidi"/>
          <w:sz w:val="32"/>
          <w:szCs w:val="32"/>
          <w:cs/>
        </w:rPr>
        <w:t>ทัศนคตินี้</w:t>
      </w:r>
      <w:r w:rsidRPr="00FA01EA">
        <w:rPr>
          <w:rFonts w:asciiTheme="majorBidi" w:hAnsiTheme="majorBidi" w:cstheme="majorBidi"/>
          <w:sz w:val="32"/>
          <w:szCs w:val="32"/>
          <w:cs/>
        </w:rPr>
        <w:t>คือเนื้อแท้</w:t>
      </w:r>
      <w:r w:rsidR="000F3555" w:rsidRPr="00FA01EA">
        <w:rPr>
          <w:rFonts w:asciiTheme="majorBidi" w:hAnsiTheme="majorBidi" w:cstheme="majorBidi"/>
          <w:sz w:val="32"/>
          <w:szCs w:val="32"/>
          <w:cs/>
        </w:rPr>
        <w:t>ของปัจเจกนิยม</w:t>
      </w:r>
      <w:r w:rsidR="00972DF6" w:rsidRPr="00FA01EA">
        <w:rPr>
          <w:rFonts w:asciiTheme="majorBidi" w:hAnsiTheme="majorBidi" w:cstheme="majorBidi"/>
          <w:sz w:val="32"/>
          <w:szCs w:val="32"/>
          <w:cs/>
        </w:rPr>
        <w:t xml:space="preserve"> </w:t>
      </w:r>
      <w:r w:rsidRPr="00FA01EA">
        <w:rPr>
          <w:rFonts w:asciiTheme="majorBidi" w:hAnsiTheme="majorBidi" w:cstheme="majorBidi"/>
          <w:sz w:val="32"/>
          <w:szCs w:val="32"/>
          <w:cs/>
        </w:rPr>
        <w:t>(</w:t>
      </w:r>
      <w:r w:rsidRPr="00FA01EA">
        <w:rPr>
          <w:rFonts w:asciiTheme="majorBidi" w:hAnsiTheme="majorBidi" w:cstheme="majorBidi"/>
          <w:sz w:val="32"/>
          <w:szCs w:val="32"/>
        </w:rPr>
        <w:t>Individualism</w:t>
      </w:r>
      <w:r w:rsidRPr="00FA01EA">
        <w:rPr>
          <w:rFonts w:asciiTheme="majorBidi" w:hAnsiTheme="majorBidi" w:cstheme="majorBidi"/>
          <w:sz w:val="32"/>
          <w:szCs w:val="32"/>
          <w:cs/>
        </w:rPr>
        <w:t>) คิดว่าประโยชน์ของตนเอง</w:t>
      </w:r>
    </w:p>
    <w:p w:rsidR="006F10CD"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hAnsiTheme="majorBidi" w:cstheme="majorBidi"/>
          <w:sz w:val="32"/>
          <w:szCs w:val="32"/>
          <w:cs/>
        </w:rPr>
        <w:t>ต้องมาก่อนอย่างอื่น จึงทำลายระบบความสัมพันธ์เกื้อกูลตั้งแต่ดั้งเดิมลง</w:t>
      </w:r>
    </w:p>
    <w:p w:rsidR="00E536B5"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000F3555"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eastAsia="Times New Roman" w:hAnsiTheme="majorBidi" w:cstheme="majorBidi"/>
          <w:sz w:val="32"/>
          <w:szCs w:val="32"/>
        </w:rPr>
        <w:t>2.2.</w:t>
      </w:r>
      <w:r w:rsidR="00754087" w:rsidRPr="00FA01EA">
        <w:rPr>
          <w:rFonts w:asciiTheme="majorBidi" w:hAnsiTheme="majorBidi" w:cstheme="majorBidi"/>
          <w:sz w:val="32"/>
          <w:szCs w:val="32"/>
        </w:rPr>
        <w:t>1.4</w:t>
      </w:r>
      <w:r w:rsidR="000F3555" w:rsidRPr="00FA01EA">
        <w:rPr>
          <w:rFonts w:asciiTheme="majorBidi" w:hAnsiTheme="majorBidi" w:cstheme="majorBidi"/>
          <w:sz w:val="32"/>
          <w:szCs w:val="32"/>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 xml:space="preserve">ผลกระทบต่อสุขภาพ </w:t>
      </w:r>
      <w:r w:rsidRPr="00FA01EA">
        <w:rPr>
          <w:rFonts w:asciiTheme="majorBidi" w:hAnsiTheme="majorBidi" w:cstheme="majorBidi"/>
          <w:sz w:val="32"/>
          <w:szCs w:val="32"/>
          <w:cs/>
        </w:rPr>
        <w:tab/>
      </w:r>
    </w:p>
    <w:p w:rsidR="00202581" w:rsidRPr="00FA01EA" w:rsidRDefault="00E536B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F3555" w:rsidRPr="00FA01EA">
        <w:rPr>
          <w:rFonts w:asciiTheme="majorBidi" w:hAnsiTheme="majorBidi" w:cstheme="majorBidi"/>
          <w:sz w:val="32"/>
          <w:szCs w:val="32"/>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5344EF" w:rsidRPr="00FA01EA">
        <w:rPr>
          <w:rFonts w:asciiTheme="majorBidi" w:hAnsiTheme="majorBidi" w:cstheme="majorBidi"/>
          <w:sz w:val="32"/>
          <w:szCs w:val="32"/>
          <w:cs/>
        </w:rPr>
        <w:tab/>
      </w:r>
      <w:r w:rsidR="00202581" w:rsidRPr="00FA01EA">
        <w:rPr>
          <w:rFonts w:asciiTheme="majorBidi" w:hAnsiTheme="majorBidi" w:cstheme="majorBidi"/>
          <w:sz w:val="32"/>
          <w:szCs w:val="32"/>
          <w:cs/>
        </w:rPr>
        <w:t>สามารถจำแนกปัจจัยทั้งบวกและลบต่อสุขภาพและสภาพแวดล้อม ดังนี้</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F3555"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383E3F" w:rsidRPr="00FA01EA">
        <w:rPr>
          <w:rFonts w:asciiTheme="majorBidi" w:hAnsiTheme="majorBidi" w:cstheme="majorBidi"/>
          <w:sz w:val="32"/>
          <w:szCs w:val="32"/>
        </w:rPr>
        <w:t xml:space="preserve"> </w:t>
      </w:r>
      <w:r w:rsidR="005344EF" w:rsidRPr="00FA01EA">
        <w:rPr>
          <w:rFonts w:asciiTheme="majorBidi" w:hAnsiTheme="majorBidi" w:cstheme="majorBidi"/>
          <w:sz w:val="32"/>
          <w:szCs w:val="32"/>
        </w:rPr>
        <w:tab/>
      </w:r>
      <w:r w:rsidRPr="00FA01EA">
        <w:rPr>
          <w:rFonts w:asciiTheme="majorBidi" w:hAnsiTheme="majorBidi" w:cstheme="majorBidi"/>
          <w:sz w:val="32"/>
          <w:szCs w:val="32"/>
          <w:cs/>
        </w:rPr>
        <w:t>ปัจจัยบวกต่อสภาพแวดล้อมและการดำเนินชีวิตมี ดังนี้</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F3555"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383E3F" w:rsidRPr="00FA01EA">
        <w:rPr>
          <w:rFonts w:asciiTheme="majorBidi" w:hAnsiTheme="majorBidi" w:cstheme="majorBidi"/>
          <w:sz w:val="32"/>
          <w:szCs w:val="32"/>
        </w:rPr>
        <w:t>1</w:t>
      </w:r>
      <w:r w:rsidR="00383E3F" w:rsidRPr="00FA01EA">
        <w:rPr>
          <w:rFonts w:asciiTheme="majorBidi" w:hAnsiTheme="majorBidi" w:cstheme="majorBidi"/>
          <w:sz w:val="32"/>
          <w:szCs w:val="32"/>
          <w:cs/>
        </w:rPr>
        <w:t xml:space="preserve">) </w:t>
      </w:r>
      <w:r w:rsidR="00F93947">
        <w:rPr>
          <w:rFonts w:asciiTheme="majorBidi" w:hAnsiTheme="majorBidi" w:cstheme="majorBidi" w:hint="cs"/>
          <w:sz w:val="32"/>
          <w:szCs w:val="32"/>
          <w:cs/>
        </w:rPr>
        <w:tab/>
      </w:r>
      <w:r w:rsidRPr="00FA01EA">
        <w:rPr>
          <w:rFonts w:asciiTheme="majorBidi" w:hAnsiTheme="majorBidi" w:cstheme="majorBidi"/>
          <w:sz w:val="32"/>
          <w:szCs w:val="32"/>
          <w:cs/>
        </w:rPr>
        <w:t>กระแสการพัฒนาทำให้คำนึงถึงสิทธิและศักดิ์ศรีความเป็นมนุษย์รวมถึงการอนุรักษ์ทรัพยากรธรรมชาติ</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000E5817" w:rsidRPr="00FA01EA">
        <w:rPr>
          <w:rFonts w:asciiTheme="majorBidi" w:hAnsiTheme="majorBidi" w:cstheme="majorBidi"/>
          <w:sz w:val="32"/>
          <w:szCs w:val="32"/>
        </w:rPr>
        <w:t xml:space="preserve"> </w:t>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383E3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1.</w:t>
      </w:r>
      <w:r w:rsidR="00383E3F" w:rsidRPr="00FA01EA">
        <w:rPr>
          <w:rFonts w:asciiTheme="majorBidi" w:hAnsiTheme="majorBidi" w:cstheme="majorBidi"/>
          <w:sz w:val="32"/>
          <w:szCs w:val="32"/>
        </w:rPr>
        <w:t>2</w:t>
      </w:r>
      <w:r w:rsidR="00383E3F" w:rsidRPr="00FA01EA">
        <w:rPr>
          <w:rFonts w:asciiTheme="majorBidi" w:hAnsiTheme="majorBidi" w:cstheme="majorBidi"/>
          <w:sz w:val="32"/>
          <w:szCs w:val="32"/>
          <w:cs/>
        </w:rPr>
        <w:t xml:space="preserve">) </w:t>
      </w:r>
      <w:r w:rsidR="00F93947">
        <w:rPr>
          <w:rFonts w:asciiTheme="majorBidi" w:hAnsiTheme="majorBidi" w:cstheme="majorBidi" w:hint="cs"/>
          <w:sz w:val="32"/>
          <w:szCs w:val="32"/>
          <w:cs/>
        </w:rPr>
        <w:tab/>
      </w:r>
      <w:r w:rsidRPr="00FA01EA">
        <w:rPr>
          <w:rFonts w:asciiTheme="majorBidi" w:hAnsiTheme="majorBidi" w:cstheme="majorBidi"/>
          <w:sz w:val="32"/>
          <w:szCs w:val="32"/>
          <w:cs/>
        </w:rPr>
        <w:t xml:space="preserve">การปรับตัวของประเทศตามสังคมวัฒนธรรมที่เปลี่ยนไปเช่น </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กฎหมายหรือนโ</w:t>
      </w:r>
      <w:r w:rsidR="00383E3F" w:rsidRPr="00FA01EA">
        <w:rPr>
          <w:rFonts w:asciiTheme="majorBidi" w:hAnsiTheme="majorBidi" w:cstheme="majorBidi"/>
          <w:sz w:val="32"/>
          <w:szCs w:val="32"/>
          <w:cs/>
        </w:rPr>
        <w:t xml:space="preserve">ยบายสาธารณะที่พิทักษ์สิ่งแวดล้อม </w:t>
      </w:r>
      <w:r w:rsidRPr="00FA01EA">
        <w:rPr>
          <w:rFonts w:asciiTheme="majorBidi" w:hAnsiTheme="majorBidi" w:cstheme="majorBidi"/>
          <w:sz w:val="32"/>
          <w:szCs w:val="32"/>
          <w:cs/>
        </w:rPr>
        <w:t>การกลับมาให้ความสำคัญกับภูมิปัญญา</w:t>
      </w:r>
    </w:p>
    <w:p w:rsidR="00BF13E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และวิถีไ</w:t>
      </w:r>
      <w:r w:rsidR="00383E3F" w:rsidRPr="00FA01EA">
        <w:rPr>
          <w:rFonts w:asciiTheme="majorBidi" w:hAnsiTheme="majorBidi" w:cstheme="majorBidi"/>
          <w:sz w:val="32"/>
          <w:szCs w:val="32"/>
          <w:cs/>
        </w:rPr>
        <w:t>ท</w:t>
      </w:r>
      <w:r w:rsidR="00BF13E1" w:rsidRPr="00FA01EA">
        <w:rPr>
          <w:rFonts w:asciiTheme="majorBidi" w:hAnsiTheme="majorBidi" w:cstheme="majorBidi"/>
          <w:sz w:val="32"/>
          <w:szCs w:val="32"/>
          <w:cs/>
        </w:rPr>
        <w:t>ย</w:t>
      </w:r>
      <w:r w:rsidRPr="00FA01EA">
        <w:rPr>
          <w:rFonts w:asciiTheme="majorBidi" w:hAnsiTheme="majorBidi" w:cstheme="majorBidi"/>
          <w:sz w:val="32"/>
          <w:szCs w:val="32"/>
          <w:cs/>
        </w:rPr>
        <w:t>สังคมน้อมนำเศรษฐกิจพอเพี</w:t>
      </w:r>
      <w:r w:rsidR="00D10225" w:rsidRPr="00FA01EA">
        <w:rPr>
          <w:rFonts w:asciiTheme="majorBidi" w:hAnsiTheme="majorBidi" w:cstheme="majorBidi"/>
          <w:sz w:val="32"/>
          <w:szCs w:val="32"/>
          <w:cs/>
        </w:rPr>
        <w:t>ยงมาใช้ในการดำเนินชีวิต</w:t>
      </w:r>
      <w:r w:rsidR="000F3555" w:rsidRPr="00FA01EA">
        <w:rPr>
          <w:rFonts w:asciiTheme="majorBidi" w:hAnsiTheme="majorBidi" w:cstheme="majorBidi"/>
          <w:sz w:val="32"/>
          <w:szCs w:val="32"/>
        </w:rPr>
        <w:tab/>
      </w:r>
    </w:p>
    <w:p w:rsidR="00202581" w:rsidRPr="00FA01EA" w:rsidRDefault="00BF13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2)</w:t>
      </w:r>
      <w:r w:rsidR="005344EF" w:rsidRPr="00FA01EA">
        <w:rPr>
          <w:rFonts w:asciiTheme="majorBidi" w:hAnsiTheme="majorBidi" w:cstheme="majorBidi"/>
          <w:sz w:val="32"/>
          <w:szCs w:val="32"/>
        </w:rPr>
        <w:tab/>
      </w:r>
      <w:r w:rsidR="00202581" w:rsidRPr="00FA01EA">
        <w:rPr>
          <w:rFonts w:asciiTheme="majorBidi" w:hAnsiTheme="majorBidi" w:cstheme="majorBidi"/>
          <w:sz w:val="32"/>
          <w:szCs w:val="32"/>
          <w:cs/>
        </w:rPr>
        <w:t>ปัจจัยลบต่อสภาพแวดล้อมและการดำเนินชีวิต และสุขภาพมี ดังนี้</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383E3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2.</w:t>
      </w:r>
      <w:r w:rsidR="00383E3F" w:rsidRPr="00FA01EA">
        <w:rPr>
          <w:rFonts w:asciiTheme="majorBidi" w:hAnsiTheme="majorBidi" w:cstheme="majorBidi"/>
          <w:sz w:val="32"/>
          <w:szCs w:val="32"/>
        </w:rPr>
        <w:t>1</w:t>
      </w:r>
      <w:r w:rsidR="00383E3F"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ภาคอุตสาหกรรมเติบโตอย่างรวดเร็วแต่ต้องพึ่งพิงต่างประเทศทำให้ขาดเสถียรภาพ และสิ่งแวดล้อมและทรัพยากรธรรมชาติถูกทำลายอย่างรวดเร็ว</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383E3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2.</w:t>
      </w:r>
      <w:r w:rsidR="00383E3F" w:rsidRPr="00FA01EA">
        <w:rPr>
          <w:rFonts w:asciiTheme="majorBidi" w:hAnsiTheme="majorBidi" w:cstheme="majorBidi"/>
          <w:sz w:val="32"/>
          <w:szCs w:val="32"/>
        </w:rPr>
        <w:t>2</w:t>
      </w:r>
      <w:r w:rsidR="00383E3F"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ภาคเกษตรกรรมเปลี่ยนจากเกษตรเพื่อยังชีพ เป็นการผลิตเพื่อขายเน้นการมีรายได้จึงต้องเพิ่มผลผลิตโดยไม่คำนึงถึงสิ่งอื่น จนวัฒนธรรมประเพณีดั้งเดิมที่นับถือสิ่งศักดิ์สิทธิ์และเคารพธรรมชาติเ</w:t>
      </w:r>
      <w:r w:rsidR="00232DC8" w:rsidRPr="00FA01EA">
        <w:rPr>
          <w:rFonts w:asciiTheme="majorBidi" w:hAnsiTheme="majorBidi" w:cstheme="majorBidi"/>
          <w:sz w:val="32"/>
          <w:szCs w:val="32"/>
          <w:cs/>
        </w:rPr>
        <w:t>สื่อมสลาย สิ่งแวดล้อม</w:t>
      </w:r>
      <w:r w:rsidRPr="00FA01EA">
        <w:rPr>
          <w:rFonts w:asciiTheme="majorBidi" w:hAnsiTheme="majorBidi" w:cstheme="majorBidi"/>
          <w:sz w:val="32"/>
          <w:szCs w:val="32"/>
          <w:cs/>
        </w:rPr>
        <w:t>เสื่อมโทรมจากสารเคมี</w:t>
      </w:r>
      <w:r w:rsidRPr="00FA01EA">
        <w:rPr>
          <w:rFonts w:asciiTheme="majorBidi" w:hAnsiTheme="majorBidi" w:cstheme="majorBidi"/>
          <w:sz w:val="32"/>
          <w:szCs w:val="32"/>
        </w:rPr>
        <w:t xml:space="preserve">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383E3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2.</w:t>
      </w:r>
      <w:r w:rsidR="00383E3F" w:rsidRPr="00FA01EA">
        <w:rPr>
          <w:rFonts w:asciiTheme="majorBidi" w:hAnsiTheme="majorBidi" w:cstheme="majorBidi"/>
          <w:sz w:val="32"/>
          <w:szCs w:val="32"/>
        </w:rPr>
        <w:t>3</w:t>
      </w:r>
      <w:r w:rsidR="000F3555" w:rsidRPr="00FA01EA">
        <w:rPr>
          <w:rFonts w:asciiTheme="majorBidi" w:hAnsiTheme="majorBidi" w:cstheme="majorBidi"/>
          <w:sz w:val="32"/>
          <w:szCs w:val="32"/>
          <w:cs/>
        </w:rPr>
        <w:t>)</w:t>
      </w:r>
      <w:r w:rsidRPr="00FA01EA">
        <w:rPr>
          <w:rFonts w:asciiTheme="majorBidi" w:hAnsiTheme="majorBidi" w:cstheme="majorBidi"/>
          <w:sz w:val="32"/>
          <w:szCs w:val="32"/>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การเกิดภัยพิบัติธรรมชาติ และอุบัติภัยจากสารเคมีกระทบโดยตรงต่อการปลอดภัยทางด้านสุขภาพ</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lastRenderedPageBreak/>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383E3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2.</w:t>
      </w:r>
      <w:r w:rsidR="00057B88" w:rsidRPr="00FA01EA">
        <w:rPr>
          <w:rFonts w:asciiTheme="majorBidi" w:hAnsiTheme="majorBidi" w:cstheme="majorBidi"/>
          <w:sz w:val="32"/>
          <w:szCs w:val="32"/>
        </w:rPr>
        <w:t>4</w:t>
      </w:r>
      <w:r w:rsidR="00383E3F"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 xml:space="preserve">ชุมชนชนบทกลายเป็นสังคมเมืองมากขึ้น ใช้ชีวิตอย่างเร่งรีบ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มีอุปกรณ์อำน</w:t>
      </w:r>
      <w:r w:rsidR="002F5EDB" w:rsidRPr="00FA01EA">
        <w:rPr>
          <w:rFonts w:asciiTheme="majorBidi" w:hAnsiTheme="majorBidi" w:cstheme="majorBidi"/>
          <w:sz w:val="32"/>
          <w:szCs w:val="32"/>
          <w:cs/>
        </w:rPr>
        <w:t>วยความสะดวก ชีวิตสะดวกสบายขึ้นจน</w:t>
      </w:r>
      <w:r w:rsidR="007F0824" w:rsidRPr="00FA01EA">
        <w:rPr>
          <w:rFonts w:asciiTheme="majorBidi" w:hAnsiTheme="majorBidi" w:cstheme="majorBidi"/>
          <w:sz w:val="32"/>
          <w:szCs w:val="32"/>
          <w:cs/>
        </w:rPr>
        <w:t>ลดการออกกำลังกาย เกิดโรคที่สามารถป้องกันได้จาก</w:t>
      </w:r>
      <w:r w:rsidRPr="00FA01EA">
        <w:rPr>
          <w:rFonts w:asciiTheme="majorBidi" w:hAnsiTheme="majorBidi" w:cstheme="majorBidi"/>
          <w:sz w:val="32"/>
          <w:szCs w:val="32"/>
          <w:cs/>
        </w:rPr>
        <w:t>การบริโภคเกิน</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383E3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2.</w:t>
      </w:r>
      <w:r w:rsidR="00057B88" w:rsidRPr="00FA01EA">
        <w:rPr>
          <w:rFonts w:asciiTheme="majorBidi" w:hAnsiTheme="majorBidi" w:cstheme="majorBidi"/>
          <w:sz w:val="32"/>
          <w:szCs w:val="32"/>
        </w:rPr>
        <w:t>5</w:t>
      </w:r>
      <w:r w:rsidR="00383E3F"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Pr="00FA01EA">
        <w:rPr>
          <w:rFonts w:asciiTheme="majorBidi" w:hAnsiTheme="majorBidi" w:cstheme="majorBidi"/>
          <w:sz w:val="32"/>
          <w:szCs w:val="32"/>
          <w:cs/>
        </w:rPr>
        <w:t>การเน้นการบริโภคทุกมิติทำให้เร่งหาเงิน รวมทั้งการพึ่งยา</w:t>
      </w:r>
    </w:p>
    <w:p w:rsidR="005E2AAC"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หรือแพทย์แทนการดูแลสุขภาพตนเอง </w:t>
      </w:r>
      <w:r w:rsidR="00383E3F" w:rsidRPr="00FA01EA">
        <w:rPr>
          <w:rFonts w:asciiTheme="majorBidi" w:hAnsiTheme="majorBidi" w:cstheme="majorBidi"/>
          <w:sz w:val="32"/>
          <w:szCs w:val="32"/>
          <w:cs/>
        </w:rPr>
        <w:t>เจ็บป่วยด้วยโรคเรื้อรัง ส่งผลต่อค่าใช้จ่ายของประเทศ</w:t>
      </w:r>
      <w:r w:rsidR="000F3555" w:rsidRPr="00FA01EA">
        <w:rPr>
          <w:rFonts w:asciiTheme="majorBidi" w:hAnsiTheme="majorBidi" w:cstheme="majorBidi"/>
          <w:sz w:val="32"/>
          <w:szCs w:val="32"/>
          <w:cs/>
        </w:rPr>
        <w:t xml:space="preserve"> </w:t>
      </w:r>
      <w:r w:rsidR="00BF13E1" w:rsidRPr="00FA01EA">
        <w:rPr>
          <w:rFonts w:asciiTheme="majorBidi" w:hAnsiTheme="majorBidi" w:cstheme="majorBidi"/>
          <w:sz w:val="32"/>
          <w:szCs w:val="32"/>
          <w:cs/>
        </w:rPr>
        <w:t xml:space="preserve">ความสัมพันธ์ในครอบครัวเกิดความห่างเหิน </w:t>
      </w:r>
      <w:r w:rsidR="00383E3F" w:rsidRPr="00FA01EA">
        <w:rPr>
          <w:rFonts w:asciiTheme="majorBidi" w:hAnsiTheme="majorBidi" w:cstheme="majorBidi"/>
          <w:sz w:val="32"/>
          <w:szCs w:val="32"/>
          <w:cs/>
        </w:rPr>
        <w:t>ลดการอบรมบ่มนิสัยเยาวชน (</w:t>
      </w:r>
      <w:r w:rsidR="00383E3F" w:rsidRPr="00FA01EA">
        <w:rPr>
          <w:rFonts w:asciiTheme="majorBidi" w:hAnsiTheme="majorBidi" w:cstheme="majorBidi"/>
          <w:sz w:val="32"/>
          <w:szCs w:val="32"/>
        </w:rPr>
        <w:t>Socialization</w:t>
      </w:r>
      <w:r w:rsidR="00383E3F" w:rsidRPr="00FA01EA">
        <w:rPr>
          <w:rFonts w:asciiTheme="majorBidi" w:hAnsiTheme="majorBidi" w:cstheme="majorBidi"/>
          <w:sz w:val="32"/>
          <w:szCs w:val="32"/>
          <w:cs/>
        </w:rPr>
        <w:t>)</w:t>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t xml:space="preserve"> </w:t>
      </w:r>
      <w:r w:rsidRPr="00FA01EA">
        <w:rPr>
          <w:rFonts w:asciiTheme="majorBidi" w:hAnsiTheme="majorBidi" w:cstheme="majorBidi"/>
          <w:sz w:val="32"/>
          <w:szCs w:val="32"/>
          <w:cs/>
        </w:rPr>
        <w:tab/>
      </w:r>
      <w:r w:rsidR="000F3555" w:rsidRPr="00FA01EA">
        <w:rPr>
          <w:rFonts w:asciiTheme="majorBidi" w:hAnsiTheme="majorBidi" w:cstheme="majorBidi"/>
          <w:sz w:val="32"/>
          <w:szCs w:val="32"/>
        </w:rPr>
        <w:tab/>
      </w:r>
      <w:r w:rsidR="005344EF" w:rsidRPr="00FA01EA">
        <w:rPr>
          <w:rFonts w:asciiTheme="majorBidi" w:hAnsiTheme="majorBidi" w:cstheme="majorBidi"/>
          <w:sz w:val="32"/>
          <w:szCs w:val="32"/>
        </w:rPr>
        <w:tab/>
      </w:r>
      <w:r w:rsidR="005344EF" w:rsidRPr="00FA01EA">
        <w:rPr>
          <w:rFonts w:asciiTheme="majorBidi" w:hAnsiTheme="majorBidi" w:cstheme="majorBidi"/>
          <w:sz w:val="32"/>
          <w:szCs w:val="32"/>
        </w:rPr>
        <w:tab/>
        <w:t>3)</w:t>
      </w:r>
      <w:r w:rsidR="00057B88" w:rsidRPr="00FA01EA">
        <w:rPr>
          <w:rFonts w:asciiTheme="majorBidi" w:hAnsiTheme="majorBidi" w:cstheme="majorBidi"/>
          <w:sz w:val="32"/>
          <w:szCs w:val="32"/>
          <w:cs/>
        </w:rPr>
        <w:t xml:space="preserve"> </w:t>
      </w:r>
      <w:r w:rsidR="005344EF" w:rsidRPr="00FA01EA">
        <w:rPr>
          <w:rFonts w:asciiTheme="majorBidi" w:hAnsiTheme="majorBidi" w:cstheme="majorBidi"/>
          <w:sz w:val="32"/>
          <w:szCs w:val="32"/>
          <w:cs/>
        </w:rPr>
        <w:tab/>
      </w:r>
      <w:r w:rsidR="006F10CD" w:rsidRPr="00FA01EA">
        <w:rPr>
          <w:rFonts w:asciiTheme="majorBidi" w:hAnsiTheme="majorBidi" w:cstheme="majorBidi"/>
          <w:sz w:val="32"/>
          <w:szCs w:val="32"/>
          <w:cs/>
        </w:rPr>
        <w:t>เกิด</w:t>
      </w:r>
      <w:r w:rsidRPr="00FA01EA">
        <w:rPr>
          <w:rFonts w:asciiTheme="majorBidi" w:hAnsiTheme="majorBidi" w:cstheme="majorBidi"/>
          <w:sz w:val="32"/>
          <w:szCs w:val="32"/>
          <w:cs/>
        </w:rPr>
        <w:t xml:space="preserve">ภาวะโลกร้อนทำให้สภาพอากาศแปรปรวนอย่างหนัก เช่น แล้ง </w:t>
      </w:r>
    </w:p>
    <w:p w:rsidR="00563843"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น้ำท่วม ร้อนจัด หนาวเย็น</w:t>
      </w:r>
      <w:r w:rsidR="005344EF" w:rsidRPr="00FA01EA">
        <w:rPr>
          <w:rFonts w:asciiTheme="majorBidi" w:hAnsiTheme="majorBidi" w:cstheme="majorBidi"/>
          <w:sz w:val="32"/>
          <w:szCs w:val="32"/>
        </w:rPr>
        <w:t xml:space="preserve"> </w:t>
      </w:r>
      <w:r w:rsidRPr="00FA01EA">
        <w:rPr>
          <w:rFonts w:asciiTheme="majorBidi" w:hAnsiTheme="majorBidi" w:cstheme="majorBidi"/>
          <w:sz w:val="32"/>
          <w:szCs w:val="32"/>
          <w:cs/>
        </w:rPr>
        <w:t>ความสัมพันธ์ เชิงโครงสร้างระหว่างบริบททางสังคม เศรษฐกิจ</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 xml:space="preserve">สังคมและวัฒนธรรมและปัญหาสุขภาพของบุคคล </w:t>
      </w:r>
      <w:r w:rsidR="00246412" w:rsidRPr="00FA01EA">
        <w:rPr>
          <w:rFonts w:asciiTheme="majorBidi" w:hAnsiTheme="majorBidi" w:cstheme="majorBidi"/>
          <w:sz w:val="32"/>
          <w:szCs w:val="32"/>
          <w:cs/>
        </w:rPr>
        <w:t>ปรากฎ</w:t>
      </w:r>
      <w:r w:rsidRPr="00FA01EA">
        <w:rPr>
          <w:rFonts w:asciiTheme="majorBidi" w:hAnsiTheme="majorBidi" w:cstheme="majorBidi"/>
          <w:sz w:val="32"/>
          <w:szCs w:val="32"/>
          <w:cs/>
        </w:rPr>
        <w:t>ดังภาพที่</w:t>
      </w:r>
      <w:r w:rsidR="000E5817" w:rsidRPr="00FA01EA">
        <w:rPr>
          <w:rFonts w:asciiTheme="majorBidi" w:hAnsiTheme="majorBidi" w:cstheme="majorBidi"/>
          <w:sz w:val="32"/>
          <w:szCs w:val="32"/>
          <w:cs/>
        </w:rPr>
        <w:t xml:space="preserve"> </w:t>
      </w:r>
      <w:r w:rsidR="00855F89" w:rsidRPr="00FA01EA">
        <w:rPr>
          <w:rFonts w:asciiTheme="majorBidi" w:hAnsiTheme="majorBidi" w:cstheme="majorBidi"/>
          <w:sz w:val="32"/>
          <w:szCs w:val="32"/>
        </w:rPr>
        <w:t>1</w:t>
      </w:r>
      <w:r w:rsidR="005344EF" w:rsidRPr="00FA01EA">
        <w:rPr>
          <w:rFonts w:asciiTheme="majorBidi" w:hAnsiTheme="majorBidi" w:cstheme="majorBidi"/>
          <w:sz w:val="32"/>
          <w:szCs w:val="32"/>
        </w:rPr>
        <w:t>.1</w:t>
      </w: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344EF" w:rsidRPr="00FA01EA" w:rsidRDefault="005344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562EE" w:rsidRPr="00FA01EA" w:rsidRDefault="002562E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E2AAC" w:rsidRPr="00FA01EA" w:rsidRDefault="005E2A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5E2AAC" w:rsidRPr="00FA01EA" w:rsidRDefault="005E2A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1A4672"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Pr>
          <w:rFonts w:asciiTheme="majorBidi" w:hAnsiTheme="majorBidi" w:cstheme="majorBidi"/>
          <w:noProof/>
          <w:sz w:val="32"/>
          <w:szCs w:val="32"/>
        </w:rPr>
        <w:lastRenderedPageBreak/>
        <w:pict>
          <v:group id="กลุ่ม 2" o:spid="_x0000_s1124" style="position:absolute;left:0;text-align:left;margin-left:12.4pt;margin-top:13.55pt;width:383.2pt;height:184.3pt;z-index:251661312" coordsize="48668,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">
            <v:roundrect id="Rounded Rectangle 60" o:spid="_x0000_s1027" style="position:absolute;top:658;width:23183;height:18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Ji70A&#10;AADbAAAADwAAAGRycy9kb3ducmV2LnhtbERPy4rCMBTdC/5DuII7TXXRkWoU8YWuRGc+4Npc29Lm&#10;JjRR699PFoLLw3kvVp1pxJNaX1lWMBknIIhzqysuFPz97kczED4ga2wsk4I3eVgt+70FZtq++ELP&#10;ayhEDGGfoYIyBJdJ6fOSDPqxdcSRu9vWYIiwLaRu8RXDTSOnSZJKgxXHhhIdbUrK6+vDKNilpzD7&#10;OVS1rPV5q5Ob49POKTUcdOs5iEBd+Io/7qNWkMb18Uv8AXL5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tJi70AAADbAAAADwAAAAAAAAAAAAAAAACYAgAAZHJzL2Rvd25yZXYu&#10;eG1sUEsFBgAAAAAEAAQA9QAAAIIDAAAAAA==&#10;" fillcolor="window" strokecolor="#f79646" strokeweight="2pt">
              <v:textbox>
                <w:txbxContent>
                  <w:p w:rsidR="003709FA" w:rsidRPr="00C655BE" w:rsidRDefault="003709FA" w:rsidP="00202581">
                    <w:pPr>
                      <w:spacing w:after="0" w:line="240" w:lineRule="auto"/>
                      <w:rPr>
                        <w:rFonts w:ascii="AngsanaUPC" w:hAnsi="AngsanaUPC" w:cs="AngsanaUPC"/>
                        <w:sz w:val="24"/>
                        <w:szCs w:val="24"/>
                      </w:rPr>
                    </w:pPr>
                    <w:r>
                      <w:rPr>
                        <w:rFonts w:ascii="AngsanaUPC" w:hAnsi="AngsanaUPC" w:cs="AngsanaUPC"/>
                        <w:sz w:val="24"/>
                        <w:szCs w:val="24"/>
                      </w:rPr>
                      <w:t xml:space="preserve">- </w:t>
                    </w:r>
                    <w:r w:rsidRPr="00C655BE">
                      <w:rPr>
                        <w:rFonts w:ascii="AngsanaUPC" w:hAnsi="AngsanaUPC" w:cs="AngsanaUPC"/>
                        <w:sz w:val="24"/>
                        <w:szCs w:val="24"/>
                        <w:cs/>
                      </w:rPr>
                      <w:t>ความไม่เท่าเทียมกันทางเศรษฐกิจ</w:t>
                    </w:r>
                  </w:p>
                  <w:p w:rsidR="003709FA" w:rsidRPr="00C655BE" w:rsidRDefault="003709FA" w:rsidP="00202581">
                    <w:pPr>
                      <w:spacing w:after="0" w:line="240" w:lineRule="auto"/>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w:t>
                    </w:r>
                    <w:r w:rsidRPr="00C655BE">
                      <w:rPr>
                        <w:rFonts w:ascii="AngsanaUPC" w:hAnsi="AngsanaUPC" w:cs="AngsanaUPC"/>
                        <w:sz w:val="24"/>
                        <w:szCs w:val="24"/>
                        <w:cs/>
                      </w:rPr>
                      <w:t>ความไม่เท่าเทียมกันทาง</w:t>
                    </w:r>
                    <w:r w:rsidRPr="00C655BE">
                      <w:rPr>
                        <w:rFonts w:ascii="AngsanaUPC" w:hAnsi="AngsanaUPC" w:cs="AngsanaUPC" w:hint="cs"/>
                        <w:sz w:val="24"/>
                        <w:szCs w:val="24"/>
                        <w:cs/>
                      </w:rPr>
                      <w:t>สังคม</w:t>
                    </w:r>
                  </w:p>
                  <w:p w:rsidR="003709FA" w:rsidRDefault="003709FA" w:rsidP="00202581">
                    <w:pPr>
                      <w:spacing w:after="0" w:line="240" w:lineRule="auto"/>
                      <w:rPr>
                        <w:rFonts w:ascii="AngsanaUPC" w:hAnsi="AngsanaUPC" w:cs="AngsanaUPC"/>
                        <w:sz w:val="24"/>
                        <w:szCs w:val="24"/>
                      </w:rPr>
                    </w:pPr>
                    <w:r>
                      <w:rPr>
                        <w:rFonts w:ascii="AngsanaUPC" w:hAnsi="AngsanaUPC" w:cs="AngsanaUPC"/>
                        <w:sz w:val="24"/>
                        <w:szCs w:val="24"/>
                      </w:rPr>
                      <w:t xml:space="preserve">- </w:t>
                    </w:r>
                    <w:r>
                      <w:rPr>
                        <w:rFonts w:ascii="AngsanaUPC" w:hAnsi="AngsanaUPC" w:cs="AngsanaUPC" w:hint="cs"/>
                        <w:sz w:val="24"/>
                        <w:szCs w:val="24"/>
                        <w:cs/>
                      </w:rPr>
                      <w:t>ทรัพยากรธรรมชาติและสิ่งแวดล้อมถูกทำลาย</w:t>
                    </w:r>
                  </w:p>
                  <w:p w:rsidR="003709FA" w:rsidRDefault="003709FA" w:rsidP="00202581">
                    <w:pPr>
                      <w:spacing w:after="0" w:line="240" w:lineRule="auto"/>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ชุมชนเมืองแออัด</w:t>
                    </w:r>
                  </w:p>
                  <w:p w:rsidR="003709FA" w:rsidRDefault="003709FA" w:rsidP="00202581">
                    <w:pPr>
                      <w:spacing w:after="0" w:line="240" w:lineRule="auto"/>
                      <w:rPr>
                        <w:rFonts w:ascii="AngsanaUPC" w:hAnsi="AngsanaUPC" w:cs="AngsanaUPC"/>
                        <w:sz w:val="24"/>
                        <w:szCs w:val="24"/>
                      </w:rPr>
                    </w:pPr>
                    <w:r>
                      <w:rPr>
                        <w:rFonts w:ascii="AngsanaUPC" w:hAnsi="AngsanaUPC" w:cs="AngsanaUPC"/>
                        <w:sz w:val="24"/>
                        <w:szCs w:val="24"/>
                      </w:rPr>
                      <w:t xml:space="preserve">- </w:t>
                    </w:r>
                    <w:r>
                      <w:rPr>
                        <w:rFonts w:ascii="AngsanaUPC" w:hAnsi="AngsanaUPC" w:cs="AngsanaUPC" w:hint="cs"/>
                        <w:sz w:val="24"/>
                        <w:szCs w:val="24"/>
                        <w:cs/>
                      </w:rPr>
                      <w:t>เน้นการบริโภค</w:t>
                    </w:r>
                  </w:p>
                  <w:p w:rsidR="003709FA" w:rsidRDefault="003709FA" w:rsidP="00202581">
                    <w:pPr>
                      <w:spacing w:after="0" w:line="240" w:lineRule="auto"/>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ค่าครองชีพสูง</w:t>
                    </w:r>
                  </w:p>
                  <w:p w:rsidR="003709FA" w:rsidRPr="00C655BE" w:rsidRDefault="003709FA" w:rsidP="00202581">
                    <w:pPr>
                      <w:spacing w:after="0" w:line="240" w:lineRule="auto"/>
                      <w:rPr>
                        <w:rFonts w:ascii="AngsanaUPC" w:hAnsi="AngsanaUPC" w:cs="AngsanaUPC"/>
                        <w:sz w:val="24"/>
                        <w:szCs w:val="24"/>
                        <w:cs/>
                      </w:rPr>
                    </w:pPr>
                    <w:r>
                      <w:rPr>
                        <w:rFonts w:ascii="AngsanaUPC" w:hAnsi="AngsanaUPC" w:cs="AngsanaUPC"/>
                        <w:sz w:val="24"/>
                        <w:szCs w:val="24"/>
                      </w:rPr>
                      <w:t xml:space="preserve">- </w:t>
                    </w:r>
                    <w:r>
                      <w:rPr>
                        <w:rFonts w:ascii="AngsanaUPC" w:hAnsi="AngsanaUPC" w:cs="AngsanaUPC" w:hint="cs"/>
                        <w:sz w:val="24"/>
                        <w:szCs w:val="24"/>
                        <w:cs/>
                      </w:rPr>
                      <w:t>ละเลยคุณธรรม</w:t>
                    </w:r>
                  </w:p>
                </w:txbxContent>
              </v:textbox>
            </v:roundrect>
            <v:roundrect id="Rounded Rectangle 61" o:spid="_x0000_s1028" style="position:absolute;left:28895;width:19773;height:215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sEMMA&#10;AADbAAAADwAAAGRycy9kb3ducmV2LnhtbESPwW7CMBBE75X4B2uRemscOASUxqAKaFVOVQMfsI23&#10;SZR4bdkG0r+vkSr1OJqZN5pqO5lRXMmH3rKCRZaDIG6s7rlVcD69Pq1BhIiscbRMCn4owHYze6iw&#10;1PbGn3StYysShEOJCroYXSllaDoyGDLriJP3bb3BmKRvpfZ4S3AzymWeF9Jgz2mhQ0e7jpqhvhgF&#10;h+IY16u3fpCD/tjr/Mvx8eCUepxPL88gIk3xP/zXftcKigXcv6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fsEMMAAADbAAAADwAAAAAAAAAAAAAAAACYAgAAZHJzL2Rv&#10;d25yZXYueG1sUEsFBgAAAAAEAAQA9QAAAIgDAAAAAA==&#10;" fillcolor="window" strokecolor="#f79646" strokeweight="2pt">
              <v:textbox>
                <w:txbxContent>
                  <w:p w:rsidR="003709FA" w:rsidRDefault="003709FA" w:rsidP="00202581">
                    <w:pPr>
                      <w:spacing w:after="0" w:line="240" w:lineRule="auto"/>
                      <w:jc w:val="both"/>
                      <w:rPr>
                        <w:rFonts w:ascii="AngsanaUPC" w:hAnsi="AngsanaUPC" w:cs="AngsanaUPC"/>
                        <w:sz w:val="24"/>
                        <w:szCs w:val="24"/>
                      </w:rPr>
                    </w:pPr>
                    <w:r w:rsidRPr="00C655BE">
                      <w:rPr>
                        <w:rFonts w:ascii="AngsanaUPC" w:hAnsi="AngsanaUPC" w:cs="AngsanaUPC"/>
                        <w:sz w:val="24"/>
                        <w:szCs w:val="24"/>
                      </w:rPr>
                      <w:t>-</w:t>
                    </w:r>
                    <w:r>
                      <w:rPr>
                        <w:rFonts w:ascii="AngsanaUPC" w:hAnsi="AngsanaUPC" w:cs="AngsanaUPC" w:hint="cs"/>
                        <w:sz w:val="24"/>
                        <w:szCs w:val="24"/>
                        <w:cs/>
                      </w:rPr>
                      <w:t xml:space="preserve"> </w:t>
                    </w:r>
                    <w:r w:rsidRPr="00C655BE">
                      <w:rPr>
                        <w:rFonts w:ascii="AngsanaUPC" w:hAnsi="AngsanaUPC" w:cs="AngsanaUPC"/>
                        <w:sz w:val="24"/>
                        <w:szCs w:val="24"/>
                        <w:cs/>
                      </w:rPr>
                      <w:t>โลกร้อน</w:t>
                    </w:r>
                    <w:r>
                      <w:rPr>
                        <w:rFonts w:ascii="AngsanaUPC" w:hAnsi="AngsanaUPC" w:cs="AngsanaUPC" w:hint="cs"/>
                        <w:sz w:val="24"/>
                        <w:szCs w:val="24"/>
                        <w:cs/>
                      </w:rPr>
                      <w:t xml:space="preserve"> ภัยพิบัติ มลภาวะ</w:t>
                    </w:r>
                  </w:p>
                  <w:p w:rsidR="003709FA" w:rsidRDefault="003709FA" w:rsidP="00202581">
                    <w:pPr>
                      <w:spacing w:after="0" w:line="240" w:lineRule="auto"/>
                      <w:jc w:val="both"/>
                      <w:rPr>
                        <w:rFonts w:ascii="AngsanaUPC" w:hAnsi="AngsanaUPC" w:cs="AngsanaUPC"/>
                        <w:sz w:val="24"/>
                        <w:szCs w:val="24"/>
                      </w:rPr>
                    </w:pPr>
                    <w:r>
                      <w:rPr>
                        <w:rFonts w:ascii="AngsanaUPC" w:hAnsi="AngsanaUPC" w:cs="AngsanaUPC"/>
                        <w:sz w:val="24"/>
                        <w:szCs w:val="24"/>
                      </w:rPr>
                      <w:t xml:space="preserve">- </w:t>
                    </w:r>
                    <w:r>
                      <w:rPr>
                        <w:rFonts w:ascii="AngsanaUPC" w:hAnsi="AngsanaUPC" w:cs="AngsanaUPC" w:hint="cs"/>
                        <w:sz w:val="24"/>
                        <w:szCs w:val="24"/>
                        <w:cs/>
                      </w:rPr>
                      <w:t>แย่งชิงทรัพยากร</w:t>
                    </w:r>
                  </w:p>
                  <w:p w:rsidR="003709FA" w:rsidRDefault="003709FA" w:rsidP="00202581">
                    <w:pPr>
                      <w:spacing w:after="0" w:line="240" w:lineRule="auto"/>
                      <w:jc w:val="both"/>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โรคติดต่อ อุบัติใหม่ อุบัติซ้ำ</w:t>
                    </w:r>
                  </w:p>
                  <w:p w:rsidR="003709FA" w:rsidRDefault="003709FA" w:rsidP="005344EF">
                    <w:pPr>
                      <w:spacing w:after="0" w:line="240" w:lineRule="auto"/>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ความไม่เท่าเทียมกันทางด้านเศรษฐกิจ</w:t>
                    </w:r>
                  </w:p>
                  <w:p w:rsidR="003709FA" w:rsidRDefault="003709FA" w:rsidP="00202581">
                    <w:pPr>
                      <w:spacing w:after="0" w:line="240" w:lineRule="auto"/>
                      <w:jc w:val="both"/>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ศีลธรรมเสื่อม อาชญากรรม</w:t>
                    </w:r>
                  </w:p>
                  <w:p w:rsidR="003709FA" w:rsidRDefault="003709FA" w:rsidP="00202581">
                    <w:pPr>
                      <w:spacing w:after="0" w:line="240" w:lineRule="auto"/>
                      <w:jc w:val="both"/>
                      <w:rPr>
                        <w:rFonts w:ascii="AngsanaUPC" w:hAnsi="AngsanaUPC" w:cs="AngsanaUPC"/>
                        <w:sz w:val="24"/>
                        <w:szCs w:val="24"/>
                      </w:rPr>
                    </w:pPr>
                    <w:r>
                      <w:rPr>
                        <w:rFonts w:ascii="AngsanaUPC" w:hAnsi="AngsanaUPC" w:cs="AngsanaUPC"/>
                        <w:sz w:val="24"/>
                        <w:szCs w:val="24"/>
                      </w:rPr>
                      <w:t xml:space="preserve">- </w:t>
                    </w:r>
                    <w:r>
                      <w:rPr>
                        <w:rFonts w:ascii="AngsanaUPC" w:hAnsi="AngsanaUPC" w:cs="AngsanaUPC" w:hint="cs"/>
                        <w:sz w:val="24"/>
                        <w:szCs w:val="24"/>
                        <w:cs/>
                      </w:rPr>
                      <w:t>ค้ากำไรเกินควร</w:t>
                    </w:r>
                  </w:p>
                  <w:p w:rsidR="003709FA" w:rsidRDefault="003709FA" w:rsidP="00202581">
                    <w:pPr>
                      <w:spacing w:after="0" w:line="240" w:lineRule="auto"/>
                      <w:jc w:val="both"/>
                      <w:rPr>
                        <w:rFonts w:ascii="AngsanaUPC" w:hAnsi="AngsanaUPC" w:cs="AngsanaUPC"/>
                        <w:sz w:val="24"/>
                        <w:szCs w:val="24"/>
                      </w:rPr>
                    </w:pPr>
                    <w:r>
                      <w:rPr>
                        <w:rFonts w:ascii="AngsanaUPC" w:hAnsi="AngsanaUPC" w:cs="AngsanaUPC"/>
                        <w:sz w:val="24"/>
                        <w:szCs w:val="24"/>
                      </w:rPr>
                      <w:t xml:space="preserve">- </w:t>
                    </w:r>
                    <w:r>
                      <w:rPr>
                        <w:rFonts w:ascii="AngsanaUPC" w:hAnsi="AngsanaUPC" w:cs="AngsanaUPC" w:hint="cs"/>
                        <w:sz w:val="24"/>
                        <w:szCs w:val="24"/>
                        <w:cs/>
                      </w:rPr>
                      <w:t>สินค้าบริการไม่ปลอดภัย</w:t>
                    </w:r>
                  </w:p>
                  <w:p w:rsidR="003709FA" w:rsidRDefault="003709FA" w:rsidP="00202581">
                    <w:pPr>
                      <w:spacing w:after="0" w:line="240" w:lineRule="auto"/>
                      <w:jc w:val="both"/>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กระบวนการค้ามนุษย์</w:t>
                    </w:r>
                  </w:p>
                  <w:p w:rsidR="003709FA" w:rsidRPr="00C655BE" w:rsidRDefault="003709FA" w:rsidP="00202581">
                    <w:pPr>
                      <w:spacing w:after="0" w:line="240" w:lineRule="auto"/>
                      <w:jc w:val="both"/>
                      <w:rPr>
                        <w:rFonts w:ascii="AngsanaUPC" w:hAnsi="AngsanaUPC" w:cs="AngsanaUPC"/>
                        <w:sz w:val="24"/>
                        <w:szCs w:val="24"/>
                        <w:cs/>
                      </w:rPr>
                    </w:pPr>
                    <w:r>
                      <w:rPr>
                        <w:rFonts w:ascii="AngsanaUPC" w:hAnsi="AngsanaUPC" w:cs="AngsanaUPC"/>
                        <w:sz w:val="24"/>
                        <w:szCs w:val="24"/>
                      </w:rPr>
                      <w:t>-</w:t>
                    </w:r>
                    <w:r>
                      <w:rPr>
                        <w:rFonts w:ascii="AngsanaUPC" w:hAnsi="AngsanaUPC" w:cs="AngsanaUPC" w:hint="cs"/>
                        <w:sz w:val="24"/>
                        <w:szCs w:val="24"/>
                        <w:cs/>
                      </w:rPr>
                      <w:t>การทำผิดของเยาวชน</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6" o:spid="_x0000_s1029" type="#_x0000_t13" style="position:absolute;left:24140;top:9582;width:2780;height:3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1QMIA&#10;AADbAAAADwAAAGRycy9kb3ducmV2LnhtbESP3WrCQBSE7wu+w3IE7+pGoUGjq4hWkN6Z9gEO2WMS&#10;zZ4Nu5sf394tFHo5zMw3zHY/mkb05HxtWcFinoAgLqyuuVTw831+X4HwAVljY5kUPMnDfjd522Km&#10;7cBX6vNQighhn6GCKoQ2k9IXFRn0c9sSR+9mncEQpSuldjhEuGnkMklSabDmuFBhS8eKikfeGQVl&#10;vl4d+uMp/xo+7ovr2XXd57pTajYdDxsQgcbwH/5rX7SCNIX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DVAwgAAANsAAAAPAAAAAAAAAAAAAAAAAJgCAABkcnMvZG93&#10;bnJldi54bWxQSwUGAAAAAAQABAD1AAAAhwMAAAAA&#10;" adj="10800" fillcolor="#4f81bd" strokecolor="#385d8a"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7" o:spid="_x0000_s1030" type="#_x0000_t68" style="position:absolute;left:18288;top:20775;width:4457;height:1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g2ScMA&#10;AADbAAAADwAAAGRycy9kb3ducmV2LnhtbESPQWvCQBSE74X+h+UJvdWNKcYkukppEVp6UnPx9sg+&#10;k2D2bchuYvz3XaHQ4zAz3zCb3WRaMVLvGssKFvMIBHFpdcOVguK0f01BOI+ssbVMCu7kYLd9ftpg&#10;ru2NDzQefSUChF2OCmrvu1xKV9Zk0M1tRxy8i+0N+iD7SuoebwFuWhlHUSINNhwWauzoo6byehyM&#10;Aofmh8tsHIo38738jG2WnpNMqZfZ9L4G4Wny/+G/9pdWkKzg8SX8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g2ScMAAADbAAAADwAAAAAAAAAAAAAAAACYAgAAZHJzL2Rv&#10;d25yZXYueG1sUEsFBgAAAAAEAAQA9QAAAIgDAAAAAA==&#10;" adj="10800" fillcolor="#4f81bd"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3" o:spid="_x0000_s1031" type="#_x0000_t67" style="position:absolute;left:38916;top:22238;width:3455;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ECcMA&#10;AADbAAAADwAAAGRycy9kb3ducmV2LnhtbESPQWsCMRSE7wX/Q3hCbzWri61ujSKlgldXoe3tsXnu&#10;Lk1eliRd139vBKHHYWa+YVabwRrRkw+tYwXTSQaCuHK65VrB6bh7WYAIEVmjcUwKrhRgsx49rbDQ&#10;7sIH6stYiwThUKCCJsaukDJUDVkME9cRJ+/svMWYpK+l9nhJcGvkLMtepcWW00KDHX00VP2Wf1aB&#10;CW/mp+3n5an+/F4ec8/b8itX6nk8bN9BRBrif/jR3msFixzuX9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ZECcMAAADbAAAADwAAAAAAAAAAAAAAAACYAgAAZHJzL2Rv&#10;d25yZXYueG1sUEsFBgAAAAAEAAQA9QAAAIgDAAAAAA==&#10;" adj="10800" fillcolor="#4f81bd" strokecolor="#385d8a" strokeweight="2pt"/>
          </v:group>
        </w:pic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hAnsiTheme="majorBidi" w:cstheme="majorBidi"/>
          <w:sz w:val="32"/>
          <w:szCs w:val="32"/>
          <w:cs/>
        </w:rPr>
        <w:t xml:space="preserve">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p>
    <w:p w:rsidR="00202581"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Pr>
          <w:rFonts w:asciiTheme="majorBidi" w:hAnsiTheme="majorBidi" w:cstheme="majorBidi"/>
          <w:noProof/>
          <w:sz w:val="32"/>
          <w:szCs w:val="32"/>
        </w:rPr>
        <w:pict>
          <v:group id="กลุ่ม 4" o:spid="_x0000_s1032" style="position:absolute;left:0;text-align:left;margin-left:1.45pt;margin-top:1.05pt;width:385.95pt;height:269.85pt;z-index:251664384" coordsize="49014,3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">
            <v:roundrect id="Rounded Rectangle 62" o:spid="_x0000_s1033" style="position:absolute;left:146;width:14687;height:98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Z8MA&#10;AADbAAAADwAAAGRycy9kb3ducmV2LnhtbESPwW7CMBBE75X6D9ZW4lYcOIQoYBCitGpOqLQfsMRL&#10;EiVeW7GbhL+vkZB6HM3MG81mN5lODNT7xrKCxTwBQVxa3XCl4Of7/TUD4QOyxs4yKbiRh932+WmD&#10;ubYjf9FwDpWIEPY5KqhDcLmUvqzJoJ9bRxy9q+0Nhij7Suoexwg3nVwmSSoNNhwXanR0qKlsz79G&#10;wTEtQrb6aFrZ6tObTi6Oi6NTavYy7dcgAk3hP/xof2oF6RLu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yZ8MAAADbAAAADwAAAAAAAAAAAAAAAACYAgAAZHJzL2Rv&#10;d25yZXYueG1sUEsFBgAAAAAEAAQA9QAAAIgDAAAAAA==&#10;" fillcolor="window" strokecolor="#f79646" strokeweight="2pt">
              <v:textbox>
                <w:txbxContent>
                  <w:p w:rsidR="003709FA" w:rsidRPr="00B56556" w:rsidRDefault="003709FA" w:rsidP="00202581">
                    <w:pPr>
                      <w:spacing w:after="0" w:line="240" w:lineRule="auto"/>
                      <w:rPr>
                        <w:rFonts w:ascii="AngsanaUPC" w:hAnsi="AngsanaUPC" w:cs="AngsanaUPC"/>
                        <w:sz w:val="24"/>
                        <w:szCs w:val="24"/>
                      </w:rPr>
                    </w:pPr>
                    <w:r w:rsidRPr="00B56556">
                      <w:rPr>
                        <w:rFonts w:ascii="AngsanaUPC" w:hAnsi="AngsanaUPC" w:cs="AngsanaUPC"/>
                        <w:sz w:val="24"/>
                        <w:szCs w:val="24"/>
                        <w:cs/>
                      </w:rPr>
                      <w:t>ทุนนิยมข้ามชาติ</w:t>
                    </w:r>
                  </w:p>
                  <w:p w:rsidR="003709FA" w:rsidRPr="00B56556" w:rsidRDefault="003709FA" w:rsidP="00202581">
                    <w:pPr>
                      <w:spacing w:after="0" w:line="240" w:lineRule="auto"/>
                      <w:rPr>
                        <w:rFonts w:ascii="AngsanaUPC" w:hAnsi="AngsanaUPC" w:cs="AngsanaUPC"/>
                        <w:sz w:val="24"/>
                        <w:szCs w:val="24"/>
                      </w:rPr>
                    </w:pPr>
                    <w:r w:rsidRPr="00B56556">
                      <w:rPr>
                        <w:rFonts w:ascii="AngsanaUPC" w:hAnsi="AngsanaUPC" w:cs="AngsanaUPC"/>
                        <w:sz w:val="24"/>
                        <w:szCs w:val="24"/>
                      </w:rPr>
                      <w:t>-</w:t>
                    </w:r>
                    <w:r>
                      <w:rPr>
                        <w:rFonts w:ascii="AngsanaUPC" w:hAnsi="AngsanaUPC" w:cs="AngsanaUPC" w:hint="cs"/>
                        <w:sz w:val="24"/>
                        <w:szCs w:val="24"/>
                        <w:cs/>
                      </w:rPr>
                      <w:t xml:space="preserve"> </w:t>
                    </w:r>
                    <w:r w:rsidRPr="00B56556">
                      <w:rPr>
                        <w:rFonts w:ascii="AngsanaUPC" w:hAnsi="AngsanaUPC" w:cs="AngsanaUPC"/>
                        <w:sz w:val="24"/>
                        <w:szCs w:val="24"/>
                        <w:cs/>
                      </w:rPr>
                      <w:t>บริโภคนิยม</w:t>
                    </w:r>
                  </w:p>
                  <w:p w:rsidR="003709FA" w:rsidRPr="00B56556" w:rsidRDefault="003709FA" w:rsidP="00202581">
                    <w:pPr>
                      <w:spacing w:after="0" w:line="240" w:lineRule="auto"/>
                      <w:rPr>
                        <w:rFonts w:ascii="AngsanaUPC" w:hAnsi="AngsanaUPC" w:cs="AngsanaUPC"/>
                        <w:sz w:val="24"/>
                        <w:szCs w:val="24"/>
                        <w:cs/>
                      </w:rPr>
                    </w:pPr>
                    <w:r w:rsidRPr="00B56556">
                      <w:rPr>
                        <w:rFonts w:ascii="AngsanaUPC" w:hAnsi="AngsanaUPC" w:cs="AngsanaUPC"/>
                        <w:sz w:val="24"/>
                        <w:szCs w:val="24"/>
                      </w:rPr>
                      <w:t>-</w:t>
                    </w:r>
                    <w:r>
                      <w:rPr>
                        <w:rFonts w:ascii="AngsanaUPC" w:hAnsi="AngsanaUPC" w:cs="AngsanaUPC" w:hint="cs"/>
                        <w:sz w:val="24"/>
                        <w:szCs w:val="24"/>
                        <w:cs/>
                      </w:rPr>
                      <w:t xml:space="preserve"> </w:t>
                    </w:r>
                    <w:r w:rsidRPr="00B56556">
                      <w:rPr>
                        <w:rFonts w:ascii="AngsanaUPC" w:hAnsi="AngsanaUPC" w:cs="AngsanaUPC"/>
                        <w:sz w:val="24"/>
                        <w:szCs w:val="24"/>
                        <w:cs/>
                      </w:rPr>
                      <w:t>การผลิตแบบแยกส่วน</w:t>
                    </w:r>
                  </w:p>
                </w:txbxContent>
              </v:textbox>
            </v:roundrect>
            <v:roundrect id="Rounded Rectangle 63" o:spid="_x0000_s1034" style="position:absolute;top:13679;width:15048;height:205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X/MMA&#10;AADbAAAADwAAAGRycy9kb3ducmV2LnhtbESPwWrDMBBE74X8g9hAbrXcFpzgWjalTUNyCk3zARtr&#10;axtbK2Gpifv3VSCQ4zAzb5iimswgzjT6zrKCpyQFQVxb3XGj4Pj9+bgC4QOyxsEyKfgjD1U5eygw&#10;1/bCX3Q+hEZECPscFbQhuFxKX7dk0CfWEUfvx44GQ5RjI/WIlwg3g3xO00wa7DgutOjovaW6P/wa&#10;BetsF1bLTdfLXu8/dHpyvFs7pRbz6e0VRKAp3MO39lYryF7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nX/MMAAADbAAAADwAAAAAAAAAAAAAAAACYAgAAZHJzL2Rv&#10;d25yZXYueG1sUEsFBgAAAAAEAAQA9QAAAIgDAAAAAA==&#10;" fillcolor="window" strokecolor="#f79646" strokeweight="2pt">
              <v:textbox>
                <w:txbxContent>
                  <w:p w:rsidR="003709FA" w:rsidRPr="00473350" w:rsidRDefault="003709FA" w:rsidP="00202581">
                    <w:pPr>
                      <w:spacing w:after="0" w:line="240" w:lineRule="auto"/>
                      <w:rPr>
                        <w:rFonts w:ascii="AngsanaUPC" w:hAnsi="AngsanaUPC" w:cs="AngsanaUPC"/>
                        <w:b/>
                        <w:bCs/>
                        <w:sz w:val="24"/>
                        <w:szCs w:val="24"/>
                      </w:rPr>
                    </w:pPr>
                    <w:r>
                      <w:rPr>
                        <w:rFonts w:ascii="AngsanaUPC" w:hAnsi="AngsanaUPC" w:cs="AngsanaUPC"/>
                        <w:b/>
                        <w:bCs/>
                        <w:sz w:val="24"/>
                        <w:szCs w:val="24"/>
                        <w:cs/>
                      </w:rPr>
                      <w:t>โลกาภิวั</w:t>
                    </w:r>
                    <w:r>
                      <w:rPr>
                        <w:rFonts w:ascii="AngsanaUPC" w:hAnsi="AngsanaUPC" w:cs="AngsanaUPC" w:hint="cs"/>
                        <w:b/>
                        <w:bCs/>
                        <w:sz w:val="24"/>
                        <w:szCs w:val="24"/>
                        <w:cs/>
                      </w:rPr>
                      <w:t>ต</w:t>
                    </w:r>
                    <w:r w:rsidRPr="00473350">
                      <w:rPr>
                        <w:rFonts w:ascii="AngsanaUPC" w:hAnsi="AngsanaUPC" w:cs="AngsanaUPC"/>
                        <w:b/>
                        <w:bCs/>
                        <w:sz w:val="24"/>
                        <w:szCs w:val="24"/>
                        <w:cs/>
                      </w:rPr>
                      <w:t>น์</w:t>
                    </w:r>
                  </w:p>
                  <w:p w:rsidR="003709FA" w:rsidRPr="00473350" w:rsidRDefault="003709FA" w:rsidP="00202581">
                    <w:pPr>
                      <w:spacing w:after="0" w:line="240" w:lineRule="auto"/>
                      <w:rPr>
                        <w:rFonts w:ascii="AngsanaUPC" w:hAnsi="AngsanaUPC" w:cs="AngsanaUPC"/>
                        <w:sz w:val="24"/>
                        <w:szCs w:val="24"/>
                      </w:rPr>
                    </w:pPr>
                    <w:r w:rsidRPr="00473350">
                      <w:rPr>
                        <w:rFonts w:ascii="AngsanaUPC" w:hAnsi="AngsanaUPC" w:cs="AngsanaUPC"/>
                        <w:sz w:val="24"/>
                        <w:szCs w:val="24"/>
                      </w:rPr>
                      <w:t>-</w:t>
                    </w:r>
                    <w:r>
                      <w:rPr>
                        <w:rFonts w:ascii="AngsanaUPC" w:hAnsi="AngsanaUPC" w:cs="AngsanaUPC"/>
                        <w:sz w:val="24"/>
                        <w:szCs w:val="24"/>
                      </w:rPr>
                      <w:t xml:space="preserve"> </w:t>
                    </w:r>
                    <w:r w:rsidRPr="00473350">
                      <w:rPr>
                        <w:rFonts w:ascii="AngsanaUPC" w:hAnsi="AngsanaUPC" w:cs="AngsanaUPC"/>
                        <w:sz w:val="24"/>
                        <w:szCs w:val="24"/>
                        <w:cs/>
                      </w:rPr>
                      <w:t>วัฒนธรรมตะวันตก</w:t>
                    </w:r>
                  </w:p>
                  <w:p w:rsidR="003709FA" w:rsidRPr="00473350" w:rsidRDefault="003709FA" w:rsidP="00202581">
                    <w:pPr>
                      <w:spacing w:after="0" w:line="240" w:lineRule="auto"/>
                      <w:rPr>
                        <w:rFonts w:ascii="AngsanaUPC" w:hAnsi="AngsanaUPC" w:cs="AngsanaUPC"/>
                        <w:sz w:val="24"/>
                        <w:szCs w:val="24"/>
                      </w:rPr>
                    </w:pPr>
                    <w:r w:rsidRPr="00473350">
                      <w:rPr>
                        <w:rFonts w:ascii="AngsanaUPC" w:hAnsi="AngsanaUPC" w:cs="AngsanaUPC"/>
                        <w:sz w:val="24"/>
                        <w:szCs w:val="24"/>
                      </w:rPr>
                      <w:t>-</w:t>
                    </w:r>
                    <w:r>
                      <w:rPr>
                        <w:rFonts w:ascii="AngsanaUPC" w:hAnsi="AngsanaUPC" w:cs="AngsanaUPC" w:hint="cs"/>
                        <w:sz w:val="24"/>
                        <w:szCs w:val="24"/>
                        <w:cs/>
                      </w:rPr>
                      <w:t xml:space="preserve"> </w:t>
                    </w:r>
                    <w:r w:rsidRPr="00473350">
                      <w:rPr>
                        <w:rFonts w:ascii="AngsanaUPC" w:hAnsi="AngsanaUPC" w:cs="AngsanaUPC"/>
                        <w:sz w:val="24"/>
                        <w:szCs w:val="24"/>
                        <w:cs/>
                      </w:rPr>
                      <w:t xml:space="preserve">การศึกษา การบริโภค </w:t>
                    </w:r>
                  </w:p>
                  <w:p w:rsidR="003709FA" w:rsidRPr="00473350" w:rsidRDefault="003709FA" w:rsidP="00202581">
                    <w:pPr>
                      <w:spacing w:after="0" w:line="240" w:lineRule="auto"/>
                      <w:rPr>
                        <w:rFonts w:ascii="AngsanaUPC" w:hAnsi="AngsanaUPC" w:cs="AngsanaUPC"/>
                        <w:sz w:val="24"/>
                        <w:szCs w:val="24"/>
                      </w:rPr>
                    </w:pPr>
                    <w:r w:rsidRPr="00473350">
                      <w:rPr>
                        <w:rFonts w:ascii="AngsanaUPC" w:hAnsi="AngsanaUPC" w:cs="AngsanaUPC"/>
                        <w:sz w:val="24"/>
                        <w:szCs w:val="24"/>
                        <w:cs/>
                      </w:rPr>
                      <w:t>การดำเนินชีวิต</w:t>
                    </w:r>
                  </w:p>
                  <w:p w:rsidR="003709FA" w:rsidRPr="00473350" w:rsidRDefault="003709FA" w:rsidP="00202581">
                    <w:pPr>
                      <w:spacing w:after="0" w:line="240" w:lineRule="auto"/>
                      <w:rPr>
                        <w:rFonts w:ascii="AngsanaUPC" w:hAnsi="AngsanaUPC" w:cs="AngsanaUPC"/>
                        <w:sz w:val="24"/>
                        <w:szCs w:val="24"/>
                      </w:rPr>
                    </w:pPr>
                    <w:r w:rsidRPr="00473350">
                      <w:rPr>
                        <w:rFonts w:ascii="AngsanaUPC" w:hAnsi="AngsanaUPC" w:cs="AngsanaUPC"/>
                        <w:sz w:val="24"/>
                        <w:szCs w:val="24"/>
                      </w:rPr>
                      <w:t>-</w:t>
                    </w:r>
                    <w:r>
                      <w:rPr>
                        <w:rFonts w:ascii="AngsanaUPC" w:hAnsi="AngsanaUPC" w:cs="AngsanaUPC" w:hint="cs"/>
                        <w:sz w:val="24"/>
                        <w:szCs w:val="24"/>
                        <w:cs/>
                      </w:rPr>
                      <w:t xml:space="preserve"> </w:t>
                    </w:r>
                    <w:r w:rsidRPr="00473350">
                      <w:rPr>
                        <w:rFonts w:ascii="AngsanaUPC" w:hAnsi="AngsanaUPC" w:cs="AngsanaUPC"/>
                        <w:sz w:val="24"/>
                        <w:szCs w:val="24"/>
                        <w:cs/>
                      </w:rPr>
                      <w:t>การเคลื่อนย้ายทุน</w:t>
                    </w:r>
                  </w:p>
                  <w:p w:rsidR="003709FA" w:rsidRPr="00473350" w:rsidRDefault="003709FA" w:rsidP="00202581">
                    <w:pPr>
                      <w:spacing w:after="0" w:line="240" w:lineRule="auto"/>
                      <w:rPr>
                        <w:rFonts w:ascii="AngsanaUPC" w:hAnsi="AngsanaUPC" w:cs="AngsanaUPC"/>
                        <w:sz w:val="24"/>
                        <w:szCs w:val="24"/>
                      </w:rPr>
                    </w:pPr>
                    <w:r w:rsidRPr="00473350">
                      <w:rPr>
                        <w:rFonts w:ascii="AngsanaUPC" w:hAnsi="AngsanaUPC" w:cs="AngsanaUPC"/>
                        <w:sz w:val="24"/>
                        <w:szCs w:val="24"/>
                      </w:rPr>
                      <w:t>-</w:t>
                    </w:r>
                    <w:r>
                      <w:rPr>
                        <w:rFonts w:ascii="AngsanaUPC" w:hAnsi="AngsanaUPC" w:cs="AngsanaUPC" w:hint="cs"/>
                        <w:sz w:val="24"/>
                        <w:szCs w:val="24"/>
                        <w:cs/>
                      </w:rPr>
                      <w:t xml:space="preserve"> </w:t>
                    </w:r>
                    <w:r w:rsidRPr="00473350">
                      <w:rPr>
                        <w:rFonts w:ascii="AngsanaUPC" w:hAnsi="AngsanaUPC" w:cs="AngsanaUPC"/>
                        <w:sz w:val="24"/>
                        <w:szCs w:val="24"/>
                        <w:cs/>
                      </w:rPr>
                      <w:t>ระเบียบเศรษฐกิจโลก</w:t>
                    </w:r>
                  </w:p>
                  <w:p w:rsidR="003709FA" w:rsidRPr="00473350" w:rsidRDefault="003709FA" w:rsidP="00202581">
                    <w:pPr>
                      <w:spacing w:after="0" w:line="240" w:lineRule="auto"/>
                      <w:rPr>
                        <w:rFonts w:ascii="AngsanaUPC" w:hAnsi="AngsanaUPC" w:cs="AngsanaUPC"/>
                        <w:sz w:val="24"/>
                        <w:szCs w:val="24"/>
                      </w:rPr>
                    </w:pPr>
                    <w:r w:rsidRPr="00473350">
                      <w:rPr>
                        <w:rFonts w:ascii="AngsanaUPC" w:hAnsi="AngsanaUPC" w:cs="AngsanaUPC"/>
                        <w:sz w:val="24"/>
                        <w:szCs w:val="24"/>
                      </w:rPr>
                      <w:t>-</w:t>
                    </w:r>
                    <w:r>
                      <w:rPr>
                        <w:rFonts w:ascii="AngsanaUPC" w:hAnsi="AngsanaUPC" w:cs="AngsanaUPC" w:hint="cs"/>
                        <w:sz w:val="24"/>
                        <w:szCs w:val="24"/>
                        <w:cs/>
                      </w:rPr>
                      <w:t xml:space="preserve"> </w:t>
                    </w:r>
                    <w:r w:rsidRPr="00473350">
                      <w:rPr>
                        <w:rFonts w:ascii="AngsanaUPC" w:hAnsi="AngsanaUPC" w:cs="AngsanaUPC"/>
                        <w:sz w:val="24"/>
                        <w:szCs w:val="24"/>
                        <w:cs/>
                      </w:rPr>
                      <w:t>การตกลงทางการค้า</w:t>
                    </w:r>
                  </w:p>
                  <w:p w:rsidR="003709FA" w:rsidRPr="00473350" w:rsidRDefault="003709FA" w:rsidP="00202581">
                    <w:pPr>
                      <w:spacing w:after="0" w:line="240" w:lineRule="auto"/>
                      <w:rPr>
                        <w:rFonts w:ascii="AngsanaUPC" w:hAnsi="AngsanaUPC" w:cs="AngsanaUPC"/>
                        <w:sz w:val="24"/>
                        <w:szCs w:val="24"/>
                        <w:cs/>
                      </w:rPr>
                    </w:pPr>
                    <w:r w:rsidRPr="00473350">
                      <w:rPr>
                        <w:rFonts w:ascii="AngsanaUPC" w:hAnsi="AngsanaUPC" w:cs="AngsanaUPC"/>
                        <w:sz w:val="24"/>
                        <w:szCs w:val="24"/>
                      </w:rPr>
                      <w:t>-</w:t>
                    </w:r>
                    <w:r>
                      <w:rPr>
                        <w:rFonts w:ascii="AngsanaUPC" w:hAnsi="AngsanaUPC" w:cs="AngsanaUPC"/>
                        <w:sz w:val="24"/>
                        <w:szCs w:val="24"/>
                      </w:rPr>
                      <w:t xml:space="preserve"> </w:t>
                    </w:r>
                    <w:r w:rsidRPr="00473350">
                      <w:rPr>
                        <w:rFonts w:ascii="AngsanaUPC" w:hAnsi="AngsanaUPC" w:cs="AngsanaUPC"/>
                        <w:sz w:val="24"/>
                        <w:szCs w:val="24"/>
                        <w:cs/>
                      </w:rPr>
                      <w:t>เทคโนโลยีสารสนเทศ</w:t>
                    </w:r>
                  </w:p>
                  <w:p w:rsidR="003709FA" w:rsidRDefault="003709FA" w:rsidP="00202581">
                    <w:pPr>
                      <w:jc w:val="center"/>
                    </w:pPr>
                  </w:p>
                </w:txbxContent>
              </v:textbox>
            </v:roundrect>
            <v:roundrect id="Rounded Rectangle 64" o:spid="_x0000_s1035" style="position:absolute;left:16020;top:512;width:18435;height:87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PiMMA&#10;AADbAAAADwAAAGRycy9kb3ducmV2LnhtbESPwWrDMBBE74X8g9hAbrXcUpzgWjalTUNyCk3zARtr&#10;axtbK2Gpifv3VSCQ4zAzb5iimswgzjT6zrKCpyQFQVxb3XGj4Pj9+bgC4QOyxsEyKfgjD1U5eygw&#10;1/bCX3Q+hEZECPscFbQhuFxKX7dk0CfWEUfvx44GQ5RjI/WIlwg3g3xO00wa7DgutOjovaW6P/wa&#10;BetsF1bLTdfLXu8/dHpyvFs7pRbz6e0VRKAp3MO39lYryF7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BPiMMAAADbAAAADwAAAAAAAAAAAAAAAACYAgAAZHJzL2Rv&#10;d25yZXYueG1sUEsFBgAAAAAEAAQA9QAAAIgDAAAAAA==&#10;" fillcolor="window" strokecolor="#f79646" strokeweight="2pt">
              <v:textbox>
                <w:txbxContent>
                  <w:p w:rsidR="003709FA" w:rsidRPr="006D4AD7" w:rsidRDefault="003709FA" w:rsidP="00202581">
                    <w:pPr>
                      <w:spacing w:after="0" w:line="240" w:lineRule="auto"/>
                      <w:rPr>
                        <w:rFonts w:asciiTheme="majorBidi" w:hAnsiTheme="majorBidi" w:cstheme="majorBidi"/>
                        <w:sz w:val="24"/>
                        <w:szCs w:val="24"/>
                      </w:rPr>
                    </w:pPr>
                    <w:r>
                      <w:t>-</w:t>
                    </w:r>
                    <w:r>
                      <w:rPr>
                        <w:rFonts w:asciiTheme="majorBidi" w:hAnsiTheme="majorBidi" w:cstheme="majorBidi"/>
                        <w:sz w:val="24"/>
                        <w:szCs w:val="24"/>
                      </w:rPr>
                      <w:t xml:space="preserve"> </w:t>
                    </w:r>
                    <w:r w:rsidRPr="006D4AD7">
                      <w:rPr>
                        <w:rFonts w:asciiTheme="majorBidi" w:hAnsiTheme="majorBidi" w:cstheme="majorBidi"/>
                        <w:sz w:val="24"/>
                        <w:szCs w:val="24"/>
                        <w:cs/>
                      </w:rPr>
                      <w:t>มุ่งพัฒนาเศรษฐกิจเน้นอุตสาหกรรม</w:t>
                    </w:r>
                  </w:p>
                  <w:p w:rsidR="003709FA" w:rsidRPr="006D4AD7" w:rsidRDefault="003709FA" w:rsidP="00202581">
                    <w:pPr>
                      <w:spacing w:after="0" w:line="240" w:lineRule="auto"/>
                      <w:rPr>
                        <w:rFonts w:asciiTheme="majorBidi" w:hAnsiTheme="majorBidi" w:cstheme="majorBidi"/>
                        <w:sz w:val="24"/>
                        <w:szCs w:val="24"/>
                      </w:rPr>
                    </w:pPr>
                    <w:r w:rsidRPr="006D4AD7">
                      <w:rPr>
                        <w:rFonts w:asciiTheme="majorBidi" w:hAnsiTheme="majorBidi" w:cstheme="majorBidi"/>
                        <w:sz w:val="24"/>
                        <w:szCs w:val="24"/>
                      </w:rPr>
                      <w:t>-</w:t>
                    </w:r>
                    <w:r w:rsidRPr="006D4AD7">
                      <w:rPr>
                        <w:rFonts w:asciiTheme="majorBidi" w:hAnsiTheme="majorBidi" w:cstheme="majorBidi"/>
                        <w:sz w:val="24"/>
                        <w:szCs w:val="24"/>
                        <w:cs/>
                      </w:rPr>
                      <w:t xml:space="preserve"> พึ่งพิงต่างประเทศ ผลิตเพื่อขาย</w:t>
                    </w:r>
                  </w:p>
                  <w:p w:rsidR="003709FA" w:rsidRPr="006D4AD7" w:rsidRDefault="003709FA" w:rsidP="00202581">
                    <w:pPr>
                      <w:spacing w:after="0" w:line="240" w:lineRule="auto"/>
                      <w:rPr>
                        <w:rFonts w:asciiTheme="majorBidi" w:hAnsiTheme="majorBidi" w:cstheme="majorBidi"/>
                        <w:sz w:val="24"/>
                        <w:szCs w:val="24"/>
                        <w:cs/>
                      </w:rPr>
                    </w:pPr>
                    <w:r w:rsidRPr="006D4AD7">
                      <w:rPr>
                        <w:rFonts w:asciiTheme="majorBidi" w:hAnsiTheme="majorBidi" w:cstheme="majorBidi"/>
                        <w:sz w:val="24"/>
                        <w:szCs w:val="24"/>
                      </w:rPr>
                      <w:t>-</w:t>
                    </w:r>
                    <w:r w:rsidRPr="006D4AD7">
                      <w:rPr>
                        <w:rFonts w:asciiTheme="majorBidi" w:hAnsiTheme="majorBidi" w:cstheme="majorBidi"/>
                        <w:sz w:val="24"/>
                        <w:szCs w:val="24"/>
                        <w:cs/>
                      </w:rPr>
                      <w:t xml:space="preserve"> การเกษตรเชิงเดี่ยวเน้นสารเคมี</w:t>
                    </w:r>
                  </w:p>
                </w:txbxContent>
              </v:textbox>
            </v:roundrect>
            <v:shape id="Right Arrow 65" o:spid="_x0000_s1036" type="#_x0000_t13" style="position:absolute;left:15508;top:15361;width:3365;height:2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pxMUA&#10;AADbAAAADwAAAGRycy9kb3ducmV2LnhtbESPQWsCMRSE70L/Q3gFL6JZRUW3RhFBWsSLVsHja/K6&#10;u3Tzsm6irv31jSD0OMzMN8xs0dhSXKn2hWMF/V4Cglg7U3Cm4PC57k5A+IBssHRMCu7kYTF/ac0w&#10;Ne7GO7ruQyYihH2KCvIQqlRKr3Oy6HuuIo7et6sthijrTJoabxFuSzlIkrG0WHBcyLGiVU76Z3+x&#10;Ct6Hx9/NdHdfD86Z4VWnvz3pL61U+7VZvoEI1IT/8LP9YRSMR/D4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nExQAAANsAAAAPAAAAAAAAAAAAAAAAAJgCAABkcnMv&#10;ZG93bnJldi54bWxQSwUGAAAAAAQABAD1AAAAigMAAAAA&#10;" adj="13427" fillcolor="#4f81bd" strokecolor="#385d8a" strokeweight="2pt"/>
            <v:roundrect id="Rounded Rectangle 68" o:spid="_x0000_s1037" style="position:absolute;left:19751;top:9802;width:14109;height:8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Fjb0A&#10;AADbAAAADwAAAGRycy9kb3ducmV2LnhtbERPy4rCMBTdC/5DuII7TXXRkWoU8YWuRGc+4Npc29Lm&#10;JjRR699PFoLLw3kvVp1pxJNaX1lWMBknIIhzqysuFPz97kczED4ga2wsk4I3eVgt+70FZtq++ELP&#10;ayhEDGGfoYIyBJdJ6fOSDPqxdcSRu9vWYIiwLaRu8RXDTSOnSZJKgxXHhhIdbUrK6+vDKNilpzD7&#10;OVS1rPV5q5Ob49POKTUcdOs5iEBd+Io/7qNWkMax8Uv8AXL5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K1Fjb0AAADbAAAADwAAAAAAAAAAAAAAAACYAgAAZHJzL2Rvd25yZXYu&#10;eG1sUEsFBgAAAAAEAAQA9QAAAIIDAAAAAA==&#10;" fillcolor="window" strokecolor="#f79646" strokeweight="2pt">
              <v:textbox>
                <w:txbxContent>
                  <w:p w:rsidR="003709FA" w:rsidRPr="00B86FC0" w:rsidRDefault="003709FA" w:rsidP="00202581">
                    <w:pPr>
                      <w:spacing w:after="0" w:line="240" w:lineRule="auto"/>
                      <w:jc w:val="center"/>
                      <w:rPr>
                        <w:rFonts w:ascii="AngsanaUPC" w:hAnsi="AngsanaUPC" w:cs="AngsanaUPC"/>
                        <w:b/>
                        <w:bCs/>
                        <w:sz w:val="24"/>
                        <w:szCs w:val="24"/>
                      </w:rPr>
                    </w:pPr>
                    <w:r w:rsidRPr="00B86FC0">
                      <w:rPr>
                        <w:rFonts w:ascii="AngsanaUPC" w:hAnsi="AngsanaUPC" w:cs="AngsanaUPC"/>
                        <w:b/>
                        <w:bCs/>
                        <w:sz w:val="24"/>
                        <w:szCs w:val="24"/>
                        <w:cs/>
                      </w:rPr>
                      <w:t>การศึกษา</w:t>
                    </w:r>
                  </w:p>
                  <w:p w:rsidR="003709FA" w:rsidRPr="00B86FC0" w:rsidRDefault="003709FA" w:rsidP="00202581">
                    <w:pPr>
                      <w:spacing w:after="0" w:line="240" w:lineRule="auto"/>
                      <w:rPr>
                        <w:rFonts w:ascii="AngsanaUPC" w:hAnsi="AngsanaUPC" w:cs="AngsanaUPC"/>
                        <w:sz w:val="24"/>
                        <w:szCs w:val="24"/>
                        <w:cs/>
                      </w:rPr>
                    </w:pPr>
                    <w:r w:rsidRPr="00B86FC0">
                      <w:rPr>
                        <w:rFonts w:ascii="AngsanaUPC" w:hAnsi="AngsanaUPC" w:cs="AngsanaUPC"/>
                        <w:sz w:val="24"/>
                        <w:szCs w:val="24"/>
                      </w:rPr>
                      <w:t>-</w:t>
                    </w:r>
                    <w:r>
                      <w:rPr>
                        <w:rFonts w:ascii="AngsanaUPC" w:hAnsi="AngsanaUPC" w:cs="AngsanaUPC"/>
                        <w:sz w:val="24"/>
                        <w:szCs w:val="24"/>
                      </w:rPr>
                      <w:t xml:space="preserve"> </w:t>
                    </w:r>
                    <w:r w:rsidRPr="00B86FC0">
                      <w:rPr>
                        <w:rFonts w:ascii="AngsanaUPC" w:hAnsi="AngsanaUPC" w:cs="AngsanaUPC"/>
                        <w:sz w:val="24"/>
                        <w:szCs w:val="24"/>
                        <w:cs/>
                      </w:rPr>
                      <w:t>แยกส่วน</w:t>
                    </w:r>
                  </w:p>
                  <w:p w:rsidR="003709FA" w:rsidRPr="00B86FC0" w:rsidRDefault="003709FA" w:rsidP="00202581">
                    <w:pPr>
                      <w:rPr>
                        <w:rFonts w:ascii="AngsanaUPC" w:hAnsi="AngsanaUPC" w:cs="AngsanaUPC"/>
                        <w:sz w:val="24"/>
                        <w:szCs w:val="24"/>
                        <w:cs/>
                      </w:rPr>
                    </w:pPr>
                    <w:r w:rsidRPr="00B86FC0">
                      <w:rPr>
                        <w:rFonts w:ascii="AngsanaUPC" w:hAnsi="AngsanaUPC" w:cs="AngsanaUPC"/>
                        <w:sz w:val="24"/>
                        <w:szCs w:val="24"/>
                      </w:rPr>
                      <w:t>-</w:t>
                    </w:r>
                    <w:r w:rsidRPr="00B86FC0">
                      <w:rPr>
                        <w:rFonts w:ascii="AngsanaUPC" w:hAnsi="AngsanaUPC" w:cs="AngsanaUPC"/>
                        <w:sz w:val="24"/>
                        <w:szCs w:val="24"/>
                        <w:cs/>
                      </w:rPr>
                      <w:t xml:space="preserve"> แยกจากวิถีชีวิต</w:t>
                    </w:r>
                  </w:p>
                </w:txbxContent>
              </v:textbox>
            </v:roundrect>
            <v:roundrect id="Rounded Rectangle 71" o:spid="_x0000_s1038" style="position:absolute;left:35551;top:1975;width:13462;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6zcAA&#10;AADbAAAADwAAAGRycy9kb3ducmV2LnhtbESPzarCMBSE94LvEI7gTlNdqFSjiH/oSq76AMfm2JY2&#10;J6GJWt/+5oJwl8PMfMMsVq2pxYsaX1pWMBomIIgzq0vOFdyu+8EMhA/IGmvLpOBDHlbLbmeBqbZv&#10;/qHXJeQiQtinqKAIwaVS+qwgg35oHXH0HrYxGKJscqkbfEe4qeU4SSbSYMlxoUBHm4Ky6vI0CnaT&#10;U5hND2UlK33e6uTu+LRzSvV77XoOIlAb/sPf9lErmI7g70v8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56zcAAAADbAAAADwAAAAAAAAAAAAAAAACYAgAAZHJzL2Rvd25y&#10;ZXYueG1sUEsFBgAAAAAEAAQA9QAAAIUDAAAAAA==&#10;" fillcolor="window" strokecolor="#f79646" strokeweight="2pt">
              <v:textbox>
                <w:txbxContent>
                  <w:p w:rsidR="003709FA" w:rsidRPr="002A7287" w:rsidRDefault="003709FA" w:rsidP="00202581">
                    <w:pPr>
                      <w:jc w:val="center"/>
                      <w:rPr>
                        <w:rFonts w:ascii="AngsanaUPC" w:hAnsi="AngsanaUPC" w:cs="AngsanaUPC"/>
                        <w:sz w:val="32"/>
                        <w:szCs w:val="32"/>
                      </w:rPr>
                    </w:pPr>
                    <w:r w:rsidRPr="002A7287">
                      <w:rPr>
                        <w:rFonts w:ascii="AngsanaUPC" w:hAnsi="AngsanaUPC" w:cs="AngsanaUPC"/>
                        <w:sz w:val="32"/>
                        <w:szCs w:val="32"/>
                        <w:cs/>
                      </w:rPr>
                      <w:t>ปัจจัยคุกคามสุขภาพ</w:t>
                    </w:r>
                  </w:p>
                </w:txbxContent>
              </v:textbox>
            </v:roundrect>
            <v:roundrect id="Rounded Rectangle 72" o:spid="_x0000_s1039" style="position:absolute;left:35478;top:7680;width:13462;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kusMA&#10;AADbAAAADwAAAGRycy9kb3ducmV2LnhtbESPzW7CMBCE70h9B2uRegMHDgGFOKhqoSqnip8H2Mbb&#10;JEq8tmJD0rfHSJU4jmbmG02+HU0nbtT7xrKCxTwBQVxa3XCl4HLez9YgfEDW2FkmBX/kYVu8THLM&#10;tB34SLdTqESEsM9QQR2Cy6T0ZU0G/dw64uj92t5giLKvpO5xiHDTyWWSpNJgw3GhRkfvNZXt6WoU&#10;7NJDWK8+m1a2+vtDJz+ODzun1Ot0fNuACDSGZ/i//aUVrJbw+B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kusMAAADbAAAADwAAAAAAAAAAAAAAAACYAgAAZHJzL2Rv&#10;d25yZXYueG1sUEsFBgAAAAAEAAQA9QAAAIgDAAAAAA==&#10;" fillcolor="window" strokecolor="#f79646" strokeweight="2pt">
              <v:textbox>
                <w:txbxContent>
                  <w:p w:rsidR="003709FA" w:rsidRPr="00031E2C" w:rsidRDefault="003709FA" w:rsidP="00202581">
                    <w:pPr>
                      <w:jc w:val="center"/>
                      <w:rPr>
                        <w:rFonts w:ascii="AngsanaUPC" w:hAnsi="AngsanaUPC" w:cs="AngsanaUPC"/>
                        <w:b/>
                        <w:bCs/>
                        <w:sz w:val="24"/>
                        <w:szCs w:val="32"/>
                      </w:rPr>
                    </w:pPr>
                    <w:r w:rsidRPr="00031E2C">
                      <w:rPr>
                        <w:rFonts w:ascii="AngsanaUPC" w:hAnsi="AngsanaUPC" w:cs="AngsanaUPC"/>
                        <w:b/>
                        <w:bCs/>
                        <w:sz w:val="24"/>
                        <w:szCs w:val="32"/>
                        <w:cs/>
                      </w:rPr>
                      <w:t>สุขภาพบุคคล</w:t>
                    </w:r>
                  </w:p>
                </w:txbxContent>
              </v:textbox>
            </v:roundrect>
            <v:roundrect id="Rounded Rectangle 73" o:spid="_x0000_s1040" style="position:absolute;left:35844;top:13679;width:13170;height:41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BIcEA&#10;AADbAAAADwAAAGRycy9kb3ducmV2LnhtbESP3YrCMBSE7wXfIRzBO01dQaVrlMVV0Svx5wHONmfb&#10;0uYkNFHr2xtB8HKYmW+Y+bI1tbhR40vLCkbDBARxZnXJuYLLeTOYgfABWWNtmRQ8yMNy0e3MMdX2&#10;zke6nUIuIoR9igqKEFwqpc8KMuiH1hFH7982BkOUTS51g/cIN7X8SpKJNFhyXCjQ0aqgrDpdjYL1&#10;ZB9m021ZyUoffnXy53i/dkr1e+3PN4hAbfiE3+2dVjAdw+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QQSHBAAAA2wAAAA8AAAAAAAAAAAAAAAAAmAIAAGRycy9kb3du&#10;cmV2LnhtbFBLBQYAAAAABAAEAPUAAACGAwAAAAA=&#10;" fillcolor="window" strokecolor="#f79646" strokeweight="2pt">
              <v:textbox>
                <w:txbxContent>
                  <w:p w:rsidR="003709FA" w:rsidRPr="00056FD7" w:rsidRDefault="003709FA" w:rsidP="00202581">
                    <w:pPr>
                      <w:jc w:val="center"/>
                      <w:rPr>
                        <w:rFonts w:ascii="AngsanaUPC" w:hAnsi="AngsanaUPC" w:cs="AngsanaUPC"/>
                      </w:rPr>
                    </w:pPr>
                    <w:r w:rsidRPr="00056FD7">
                      <w:rPr>
                        <w:rFonts w:ascii="AngsanaUPC" w:hAnsi="AngsanaUPC" w:cs="AngsanaUPC"/>
                        <w:cs/>
                      </w:rPr>
                      <w:t>วิถีชีวิต พฤติกรรม</w:t>
                    </w:r>
                  </w:p>
                </w:txbxContent>
              </v:textbox>
            </v:roundrect>
            <v:shape id="Down Arrow 76" o:spid="_x0000_s1041" type="#_x0000_t67" style="position:absolute;left:21067;top:18873;width:4458;height:1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XtsIA&#10;AADbAAAADwAAAGRycy9kb3ducmV2LnhtbESPQWsCMRSE74X+h/AK3mpWpWpXo4go9NpV0N4em+fu&#10;YvKyJHFd/70pFHocZuYbZrnurREd+dA4VjAaZiCIS6cbrhQcD/v3OYgQkTUax6TgQQHWq9eXJeba&#10;3fmbuiJWIkE45KigjrHNpQxlTRbD0LXEybs4bzEm6SupPd4T3Bo5zrKptNhwWqixpW1N5bW4WQUm&#10;zMxP030Ux2p3/jxMPG+K00SpwVu/WYCI1Mf/8F/7SyuYTeH3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Je2wgAAANsAAAAPAAAAAAAAAAAAAAAAAJgCAABkcnMvZG93&#10;bnJldi54bWxQSwUGAAAAAAQABAD1AAAAhwMAAAAA&#10;" adj="10800" fillcolor="#4f81bd" strokecolor="#385d8a" strokeweight="2pt"/>
            <v:shape id="Up Arrow 82" o:spid="_x0000_s1042" type="#_x0000_t68" style="position:absolute;left:40599;top:12435;width:3624;height: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K8MA&#10;AADbAAAADwAAAGRycy9kb3ducmV2LnhtbESPzWrDMBCE74W8g9hAb41clxjbjWJCSqEhp7q59LZY&#10;W9vUWhlL/unbR4FAj8PMfMPsisV0YqLBtZYVPG8iEMSV1S3XCi5f708pCOeRNXaWScEfOSj2q4cd&#10;5trO/ElT6WsRIOxyVNB43+dSuqohg25je+Lg/djBoA9yqKUecA5w08k4ihJpsOWw0GBPx4aq33I0&#10;ChyaM1fZNF5ezGn7Ftss/U4ypR7Xy+EVhKfF/4fv7Q+tII3h9iX8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zK8MAAADbAAAADwAAAAAAAAAAAAAAAACYAgAAZHJzL2Rv&#10;d25yZXYueG1sUEsFBgAAAAAEAAQA9QAAAIgDAAAAAA==&#10;" adj="10800" fillcolor="#4f81bd" strokecolor="#385d8a" strokeweight="2pt"/>
            <v:shape id="Down Arrow 84" o:spid="_x0000_s1043" type="#_x0000_t67" style="position:absolute;left:40306;top:6071;width:3671;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fcMA&#10;AADbAAAADwAAAGRycy9kb3ducmV2LnhtbESPQWsCMRSE7wX/Q3iCt5qttlVXo4hY6LWrUL09Ns/d&#10;pcnLksR1/fdNoeBxmJlvmNWmt0Z05EPjWMHLOANBXDrdcKXgePh4noMIEVmjcUwK7hRgsx48rTDX&#10;7sZf1BWxEgnCIUcFdYxtLmUoa7IYxq4lTt7FeYsxSV9J7fGW4NbISZa9S4sNp4UaW9rVVP4UV6vA&#10;hJk5N91bcaz2p8Vh6nlbfE+VGg377RJEpD4+wv/tT61g/gp/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fcMAAADbAAAADwAAAAAAAAAAAAAAAACYAgAAZHJzL2Rv&#10;d25yZXYueG1sUEsFBgAAAAAEAAQA9QAAAIgDAAAAAA==&#10;" adj="10800" fillcolor="#4f81bd" strokecolor="#385d8a" strokeweight="2pt"/>
          </v:group>
        </w:pict>
      </w:r>
      <w:r w:rsidR="00202581" w:rsidRPr="00FA01EA">
        <w:rPr>
          <w:rFonts w:asciiTheme="majorBidi" w:hAnsiTheme="majorBidi" w:cstheme="majorBidi"/>
          <w:sz w:val="32"/>
          <w:szCs w:val="32"/>
          <w:cs/>
        </w:rPr>
        <w:tab/>
      </w:r>
      <w:r w:rsidR="00202581" w:rsidRPr="00FA01EA">
        <w:rPr>
          <w:rFonts w:asciiTheme="majorBidi" w:hAnsiTheme="majorBidi" w:cstheme="majorBidi"/>
          <w:sz w:val="32"/>
          <w:szCs w:val="32"/>
          <w:cs/>
        </w:rPr>
        <w:tab/>
      </w:r>
      <w:r w:rsidR="00202581" w:rsidRPr="00FA01EA">
        <w:rPr>
          <w:rFonts w:asciiTheme="majorBidi" w:hAnsiTheme="majorBidi" w:cstheme="majorBidi"/>
          <w:sz w:val="32"/>
          <w:szCs w:val="32"/>
        </w:rPr>
        <w:tab/>
      </w:r>
      <w:r w:rsidR="00202581" w:rsidRPr="00FA01EA">
        <w:rPr>
          <w:rFonts w:asciiTheme="majorBidi" w:hAnsiTheme="majorBidi" w:cstheme="majorBidi"/>
          <w:sz w:val="32"/>
          <w:szCs w:val="32"/>
        </w:rPr>
        <w:tab/>
      </w:r>
      <w:r w:rsidR="00202581" w:rsidRPr="00FA01EA">
        <w:rPr>
          <w:rFonts w:asciiTheme="majorBidi" w:hAnsiTheme="majorBidi" w:cstheme="majorBidi"/>
          <w:sz w:val="32"/>
          <w:szCs w:val="32"/>
        </w:rPr>
        <w:tab/>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B61918"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hint="cs"/>
          <w:sz w:val="32"/>
          <w:szCs w:val="32"/>
        </w:rPr>
      </w:pPr>
      <w:bookmarkStart w:id="0" w:name="_GoBack"/>
      <w:bookmarkEnd w:id="0"/>
    </w:p>
    <w:p w:rsidR="00202581"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noProof/>
          <w:sz w:val="32"/>
          <w:szCs w:val="32"/>
        </w:rPr>
        <w:pict>
          <v:group id="กลุ่ม 5" o:spid="_x0000_s1044" style="position:absolute;left:0;text-align:left;margin-left:120.65pt;margin-top:9.6pt;width:293.9pt;height:180.7pt;z-index:251667456" coordsize="37325,2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">
            <v:roundrect id="Rounded Rectangle 69" o:spid="_x0000_s1045" style="position:absolute;left:877;top:3584;width:13246;height:113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FsEA&#10;AADbAAAADwAAAGRycy9kb3ducmV2LnhtbESPQYvCMBSE78L+h/CEvWmqh6rVKLK6i55Ed3/As3m2&#10;pc1LaLJa/70RBI/DzHzDLFadacSVWl9ZVjAaJiCIc6srLhT8/X4PpiB8QNbYWCYFd/KwWn70Fphp&#10;e+MjXU+hEBHCPkMFZQguk9LnJRn0Q+uIo3exrcEQZVtI3eItwk0jx0mSSoMVx4USHX2VlNenf6Ng&#10;m+7DdPJT1bLWh41Ozo73W6fUZ79bz0EE6sI7/GrvtIJ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h4BbBAAAA2wAAAA8AAAAAAAAAAAAAAAAAmAIAAGRycy9kb3du&#10;cmV2LnhtbFBLBQYAAAAABAAEAPUAAACGAwAAAAA=&#10;" fillcolor="window" strokecolor="#f79646" strokeweight="2pt">
              <v:textbox>
                <w:txbxContent>
                  <w:p w:rsidR="003709FA" w:rsidRPr="00AF1142" w:rsidRDefault="003709FA" w:rsidP="00202581">
                    <w:pPr>
                      <w:spacing w:after="0" w:line="240" w:lineRule="auto"/>
                      <w:rPr>
                        <w:rFonts w:asciiTheme="majorBidi" w:hAnsiTheme="majorBidi" w:cstheme="majorBidi"/>
                        <w:sz w:val="24"/>
                        <w:szCs w:val="24"/>
                      </w:rPr>
                    </w:pPr>
                    <w:r>
                      <w:rPr>
                        <w:rFonts w:ascii="AngsanaUPC" w:hAnsi="AngsanaUPC" w:cs="AngsanaUPC"/>
                        <w:sz w:val="24"/>
                        <w:szCs w:val="24"/>
                      </w:rPr>
                      <w:t>-</w:t>
                    </w:r>
                    <w:r>
                      <w:rPr>
                        <w:rFonts w:ascii="AngsanaUPC" w:hAnsi="AngsanaUPC" w:cs="AngsanaUPC" w:hint="cs"/>
                        <w:sz w:val="24"/>
                        <w:szCs w:val="24"/>
                        <w:cs/>
                      </w:rPr>
                      <w:t xml:space="preserve"> </w:t>
                    </w:r>
                    <w:r w:rsidRPr="00AF1142">
                      <w:rPr>
                        <w:rFonts w:asciiTheme="majorBidi" w:hAnsiTheme="majorBidi" w:cstheme="majorBidi"/>
                        <w:sz w:val="24"/>
                        <w:szCs w:val="24"/>
                        <w:cs/>
                      </w:rPr>
                      <w:t>สังคมขาดภูมิคุ้มกัน</w:t>
                    </w:r>
                  </w:p>
                  <w:p w:rsidR="003709FA" w:rsidRPr="00AF1142" w:rsidRDefault="003709FA" w:rsidP="00202581">
                    <w:pPr>
                      <w:spacing w:after="0" w:line="240" w:lineRule="auto"/>
                      <w:rPr>
                        <w:rFonts w:asciiTheme="majorBidi" w:hAnsiTheme="majorBidi" w:cstheme="majorBidi"/>
                        <w:sz w:val="24"/>
                        <w:szCs w:val="24"/>
                      </w:rPr>
                    </w:pPr>
                    <w:r w:rsidRPr="00AF1142">
                      <w:rPr>
                        <w:rFonts w:asciiTheme="majorBidi" w:hAnsiTheme="majorBidi" w:cstheme="majorBidi"/>
                        <w:sz w:val="24"/>
                        <w:szCs w:val="24"/>
                        <w:cs/>
                      </w:rPr>
                      <w:t xml:space="preserve"> รู้ไม่เท่าทัน</w:t>
                    </w:r>
                  </w:p>
                  <w:p w:rsidR="003709FA" w:rsidRPr="00AF1142" w:rsidRDefault="003709FA" w:rsidP="00202581">
                    <w:pPr>
                      <w:spacing w:after="0" w:line="240" w:lineRule="auto"/>
                      <w:rPr>
                        <w:rFonts w:asciiTheme="majorBidi" w:hAnsiTheme="majorBidi" w:cstheme="majorBidi"/>
                        <w:sz w:val="24"/>
                        <w:szCs w:val="24"/>
                        <w:cs/>
                      </w:rPr>
                    </w:pPr>
                    <w:r w:rsidRPr="00AF1142">
                      <w:rPr>
                        <w:rFonts w:asciiTheme="majorBidi" w:hAnsiTheme="majorBidi" w:cstheme="majorBidi"/>
                        <w:sz w:val="24"/>
                        <w:szCs w:val="24"/>
                      </w:rPr>
                      <w:t>-</w:t>
                    </w:r>
                    <w:r w:rsidRPr="00AF1142">
                      <w:rPr>
                        <w:rFonts w:asciiTheme="majorBidi" w:hAnsiTheme="majorBidi" w:cstheme="majorBidi"/>
                        <w:sz w:val="24"/>
                        <w:szCs w:val="24"/>
                        <w:cs/>
                      </w:rPr>
                      <w:t xml:space="preserve"> ถูกครอบงำทางเศรษฐกิจ</w:t>
                    </w:r>
                    <w:r w:rsidRPr="00AF1142">
                      <w:rPr>
                        <w:rFonts w:asciiTheme="majorBidi" w:hAnsiTheme="majorBidi" w:cstheme="majorBidi"/>
                        <w:sz w:val="24"/>
                        <w:szCs w:val="24"/>
                      </w:rPr>
                      <w:t xml:space="preserve"> </w:t>
                    </w:r>
                    <w:r w:rsidRPr="00AF1142">
                      <w:rPr>
                        <w:rFonts w:asciiTheme="majorBidi" w:hAnsiTheme="majorBidi" w:cstheme="majorBidi"/>
                        <w:sz w:val="24"/>
                        <w:szCs w:val="24"/>
                        <w:cs/>
                      </w:rPr>
                      <w:t>วัฒนธรรม</w:t>
                    </w:r>
                  </w:p>
                </w:txbxContent>
              </v:textbox>
            </v:roundrect>
            <v:roundrect id="Rounded Rectangle 70" o:spid="_x0000_s1046" style="position:absolute;top:18946;width:15125;height:3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fVr0A&#10;AADbAAAADwAAAGRycy9kb3ducmV2LnhtbERPy6rCMBDdC/5DGMGdprpQqUYRX+hKfHzA2IxtaTMJ&#10;TdT692Zx4S4P571YtaYWb2p8aVnBaJiAIM6sLjlXcL/tBzMQPiBrrC2Tgi95WC27nQWm2n74Qu9r&#10;yEUMYZ+igiIEl0rps4IM+qF1xJF72sZgiLDJpW7wE8NNLcdJMpEGS44NBTraFJRV15dRsJucwmx6&#10;KCtZ6fNWJw/Hp51Tqt9r13MQgdrwL/5zH7WCaVwfv8QfIJc/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LfVr0AAADbAAAADwAAAAAAAAAAAAAAAACYAgAAZHJzL2Rvd25yZXYu&#10;eG1sUEsFBgAAAAAEAAQA9QAAAIIDAAAAAA==&#10;" fillcolor="window" strokecolor="#f79646" strokeweight="2pt">
              <v:textbox>
                <w:txbxContent>
                  <w:p w:rsidR="003709FA" w:rsidRPr="006255DB" w:rsidRDefault="003709FA" w:rsidP="00202581">
                    <w:pPr>
                      <w:jc w:val="center"/>
                      <w:rPr>
                        <w:rFonts w:ascii="AngsanaUPC" w:hAnsi="AngsanaUPC" w:cs="AngsanaUPC"/>
                        <w:szCs w:val="22"/>
                        <w:cs/>
                      </w:rPr>
                    </w:pPr>
                    <w:r w:rsidRPr="006255DB">
                      <w:rPr>
                        <w:rFonts w:ascii="AngsanaUPC" w:hAnsi="AngsanaUPC" w:cs="AngsanaUPC"/>
                        <w:b/>
                        <w:bCs/>
                        <w:sz w:val="24"/>
                        <w:szCs w:val="24"/>
                        <w:cs/>
                      </w:rPr>
                      <w:t>เป้าหมายชีวิต</w:t>
                    </w:r>
                    <w:r w:rsidRPr="006255DB">
                      <w:rPr>
                        <w:rFonts w:ascii="AngsanaUPC" w:hAnsi="AngsanaUPC" w:cs="AngsanaUPC"/>
                        <w:b/>
                        <w:bCs/>
                        <w:sz w:val="24"/>
                        <w:szCs w:val="24"/>
                      </w:rPr>
                      <w:t>:</w:t>
                    </w:r>
                    <w:r w:rsidRPr="006255DB">
                      <w:rPr>
                        <w:rFonts w:ascii="AngsanaUPC" w:hAnsi="AngsanaUPC" w:cs="AngsanaUPC"/>
                        <w:sz w:val="24"/>
                        <w:szCs w:val="24"/>
                      </w:rPr>
                      <w:t xml:space="preserve"> </w:t>
                    </w:r>
                    <w:r w:rsidRPr="006255DB">
                      <w:rPr>
                        <w:rFonts w:ascii="AngsanaUPC" w:hAnsi="AngsanaUPC" w:cs="AngsanaUPC"/>
                        <w:szCs w:val="22"/>
                        <w:cs/>
                      </w:rPr>
                      <w:t>มั่งคั่ง วัตถุนิยม</w:t>
                    </w:r>
                  </w:p>
                </w:txbxContent>
              </v:textbox>
            </v:roundrect>
            <v:roundrect id="Rounded Rectangle 74" o:spid="_x0000_s1047" style="position:absolute;left:18653;top:2048;width:10433;height:209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ZVcEA&#10;AADbAAAADwAAAGRycy9kb3ducmV2LnhtbESP3YrCMBSE7wXfIRzBO01dRKVrlMVV0Svx5wHONmfb&#10;0uYkNFHr2xtB8HKYmW+Y+bI1tbhR40vLCkbDBARxZnXJuYLLeTOYgfABWWNtmRQ8yMNy0e3MMdX2&#10;zke6nUIuIoR9igqKEFwqpc8KMuiH1hFH7982BkOUTS51g/cIN7X8SpKJNFhyXCjQ0aqgrDpdjYL1&#10;ZB9m021ZyUoffnXy53i/dkr1e+3PN4hAbfiE3+2dVjAdw+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2VXBAAAA2wAAAA8AAAAAAAAAAAAAAAAAmAIAAGRycy9kb3du&#10;cmV2LnhtbFBLBQYAAAAABAAEAPUAAACGAwAAAAA=&#10;" fillcolor="window" strokecolor="#f79646" strokeweight="2pt">
              <v:textbox>
                <w:txbxContent>
                  <w:p w:rsidR="003709FA" w:rsidRPr="00052E74" w:rsidRDefault="003709FA" w:rsidP="00202581">
                    <w:pPr>
                      <w:spacing w:after="0" w:line="240" w:lineRule="auto"/>
                      <w:rPr>
                        <w:rFonts w:ascii="AngsanaUPC" w:hAnsi="AngsanaUPC" w:cs="AngsanaUPC"/>
                        <w:szCs w:val="22"/>
                      </w:rPr>
                    </w:pPr>
                    <w:r w:rsidRPr="00052E74">
                      <w:rPr>
                        <w:rFonts w:ascii="AngsanaUPC" w:hAnsi="AngsanaUPC" w:cs="AngsanaUPC"/>
                        <w:szCs w:val="22"/>
                      </w:rPr>
                      <w:t>-</w:t>
                    </w:r>
                    <w:r>
                      <w:rPr>
                        <w:rFonts w:ascii="AngsanaUPC" w:hAnsi="AngsanaUPC" w:cs="AngsanaUPC" w:hint="cs"/>
                        <w:szCs w:val="22"/>
                        <w:cs/>
                      </w:rPr>
                      <w:t xml:space="preserve"> </w:t>
                    </w:r>
                    <w:r w:rsidRPr="00052E74">
                      <w:rPr>
                        <w:rFonts w:ascii="AngsanaUPC" w:hAnsi="AngsanaUPC" w:cs="AngsanaUPC"/>
                        <w:szCs w:val="22"/>
                        <w:cs/>
                      </w:rPr>
                      <w:t>วิถีชีวิตเร่งรีบ</w:t>
                    </w:r>
                  </w:p>
                  <w:p w:rsidR="003709FA" w:rsidRPr="00052E74" w:rsidRDefault="003709FA" w:rsidP="00202581">
                    <w:pPr>
                      <w:spacing w:after="0" w:line="240" w:lineRule="auto"/>
                      <w:rPr>
                        <w:rFonts w:ascii="AngsanaUPC" w:hAnsi="AngsanaUPC" w:cs="AngsanaUPC"/>
                        <w:szCs w:val="22"/>
                      </w:rPr>
                    </w:pPr>
                    <w:r w:rsidRPr="00052E74">
                      <w:rPr>
                        <w:rFonts w:ascii="AngsanaUPC" w:hAnsi="AngsanaUPC" w:cs="AngsanaUPC"/>
                        <w:szCs w:val="22"/>
                      </w:rPr>
                      <w:t>-</w:t>
                    </w:r>
                    <w:r>
                      <w:rPr>
                        <w:rFonts w:ascii="AngsanaUPC" w:hAnsi="AngsanaUPC" w:cs="AngsanaUPC" w:hint="cs"/>
                        <w:szCs w:val="22"/>
                        <w:cs/>
                      </w:rPr>
                      <w:t xml:space="preserve"> </w:t>
                    </w:r>
                    <w:r w:rsidRPr="00052E74">
                      <w:rPr>
                        <w:rFonts w:ascii="AngsanaUPC" w:hAnsi="AngsanaUPC" w:cs="AngsanaUPC"/>
                        <w:szCs w:val="22"/>
                        <w:cs/>
                      </w:rPr>
                      <w:t>ไม่สมดุล</w:t>
                    </w:r>
                  </w:p>
                  <w:p w:rsidR="003709FA" w:rsidRPr="00052E74" w:rsidRDefault="003709FA" w:rsidP="00202581">
                    <w:pPr>
                      <w:spacing w:after="0" w:line="240" w:lineRule="auto"/>
                      <w:rPr>
                        <w:rFonts w:ascii="AngsanaUPC" w:hAnsi="AngsanaUPC" w:cs="AngsanaUPC"/>
                        <w:szCs w:val="22"/>
                      </w:rPr>
                    </w:pPr>
                    <w:r w:rsidRPr="00052E74">
                      <w:rPr>
                        <w:rFonts w:ascii="AngsanaUPC" w:hAnsi="AngsanaUPC" w:cs="AngsanaUPC"/>
                        <w:szCs w:val="22"/>
                      </w:rPr>
                      <w:t>-</w:t>
                    </w:r>
                    <w:r>
                      <w:rPr>
                        <w:rFonts w:ascii="AngsanaUPC" w:hAnsi="AngsanaUPC" w:cs="AngsanaUPC" w:hint="cs"/>
                        <w:szCs w:val="22"/>
                        <w:cs/>
                      </w:rPr>
                      <w:t xml:space="preserve"> </w:t>
                    </w:r>
                    <w:r w:rsidRPr="00052E74">
                      <w:rPr>
                        <w:rFonts w:ascii="AngsanaUPC" w:hAnsi="AngsanaUPC" w:cs="AngsanaUPC" w:hint="cs"/>
                        <w:szCs w:val="22"/>
                        <w:cs/>
                      </w:rPr>
                      <w:t>คิดแยกส่วน</w:t>
                    </w:r>
                  </w:p>
                  <w:p w:rsidR="003709FA" w:rsidRPr="00052E74" w:rsidRDefault="003709FA" w:rsidP="00202581">
                    <w:pPr>
                      <w:spacing w:after="0" w:line="240" w:lineRule="auto"/>
                      <w:rPr>
                        <w:rFonts w:ascii="AngsanaUPC" w:hAnsi="AngsanaUPC" w:cs="AngsanaUPC"/>
                        <w:szCs w:val="22"/>
                      </w:rPr>
                    </w:pPr>
                    <w:r w:rsidRPr="00052E74">
                      <w:rPr>
                        <w:rFonts w:ascii="AngsanaUPC" w:hAnsi="AngsanaUPC" w:cs="AngsanaUPC"/>
                        <w:szCs w:val="22"/>
                      </w:rPr>
                      <w:t>-</w:t>
                    </w:r>
                    <w:r>
                      <w:rPr>
                        <w:rFonts w:ascii="AngsanaUPC" w:hAnsi="AngsanaUPC" w:cs="AngsanaUPC"/>
                        <w:szCs w:val="22"/>
                      </w:rPr>
                      <w:t xml:space="preserve"> </w:t>
                    </w:r>
                    <w:r w:rsidRPr="00052E74">
                      <w:rPr>
                        <w:rFonts w:ascii="AngsanaUPC" w:hAnsi="AngsanaUPC" w:cs="AngsanaUPC" w:hint="cs"/>
                        <w:szCs w:val="22"/>
                        <w:cs/>
                      </w:rPr>
                      <w:t>ต่างคนต่างอยู่ แปลกแยก เหงา</w:t>
                    </w:r>
                  </w:p>
                  <w:p w:rsidR="003709FA" w:rsidRPr="00052E74" w:rsidRDefault="003709FA" w:rsidP="00202581">
                    <w:pPr>
                      <w:spacing w:after="0" w:line="240" w:lineRule="auto"/>
                      <w:rPr>
                        <w:rFonts w:ascii="AngsanaUPC" w:hAnsi="AngsanaUPC" w:cs="AngsanaUPC"/>
                        <w:szCs w:val="22"/>
                      </w:rPr>
                    </w:pPr>
                    <w:r w:rsidRPr="00052E74">
                      <w:rPr>
                        <w:rFonts w:ascii="AngsanaUPC" w:hAnsi="AngsanaUPC" w:cs="AngsanaUPC"/>
                        <w:szCs w:val="22"/>
                      </w:rPr>
                      <w:t>-</w:t>
                    </w:r>
                    <w:r>
                      <w:rPr>
                        <w:rFonts w:ascii="AngsanaUPC" w:hAnsi="AngsanaUPC" w:cs="AngsanaUPC"/>
                        <w:szCs w:val="22"/>
                      </w:rPr>
                      <w:t xml:space="preserve"> </w:t>
                    </w:r>
                    <w:r w:rsidRPr="00052E74">
                      <w:rPr>
                        <w:rFonts w:ascii="AngsanaUPC" w:hAnsi="AngsanaUPC" w:cs="AngsanaUPC" w:hint="cs"/>
                        <w:szCs w:val="22"/>
                        <w:cs/>
                      </w:rPr>
                      <w:t>เครียดพฤติกรรมเบี่ยงเบน</w:t>
                    </w:r>
                  </w:p>
                  <w:p w:rsidR="003709FA" w:rsidRPr="00052E74" w:rsidRDefault="003709FA" w:rsidP="00202581">
                    <w:pPr>
                      <w:spacing w:after="0" w:line="240" w:lineRule="auto"/>
                      <w:rPr>
                        <w:rFonts w:ascii="AngsanaUPC" w:hAnsi="AngsanaUPC" w:cs="AngsanaUPC"/>
                        <w:szCs w:val="22"/>
                      </w:rPr>
                    </w:pPr>
                    <w:r w:rsidRPr="00052E74">
                      <w:rPr>
                        <w:rFonts w:ascii="AngsanaUPC" w:hAnsi="AngsanaUPC" w:cs="AngsanaUPC"/>
                        <w:szCs w:val="22"/>
                      </w:rPr>
                      <w:t>-</w:t>
                    </w:r>
                    <w:r>
                      <w:rPr>
                        <w:rFonts w:ascii="AngsanaUPC" w:hAnsi="AngsanaUPC" w:cs="AngsanaUPC"/>
                        <w:szCs w:val="22"/>
                      </w:rPr>
                      <w:t xml:space="preserve"> </w:t>
                    </w:r>
                    <w:r w:rsidRPr="00052E74">
                      <w:rPr>
                        <w:rFonts w:ascii="AngsanaUPC" w:hAnsi="AngsanaUPC" w:cs="AngsanaUPC" w:hint="cs"/>
                        <w:szCs w:val="22"/>
                        <w:cs/>
                      </w:rPr>
                      <w:t>โสดลูกน้อย</w:t>
                    </w:r>
                  </w:p>
                  <w:p w:rsidR="003709FA" w:rsidRPr="00052E74" w:rsidRDefault="003709FA" w:rsidP="00202581">
                    <w:pPr>
                      <w:spacing w:after="0" w:line="240" w:lineRule="auto"/>
                      <w:rPr>
                        <w:rFonts w:ascii="AngsanaUPC" w:hAnsi="AngsanaUPC" w:cs="AngsanaUPC"/>
                        <w:szCs w:val="22"/>
                      </w:rPr>
                    </w:pPr>
                    <w:r w:rsidRPr="00052E74">
                      <w:rPr>
                        <w:rFonts w:ascii="AngsanaUPC" w:hAnsi="AngsanaUPC" w:cs="AngsanaUPC"/>
                        <w:szCs w:val="22"/>
                      </w:rPr>
                      <w:t>-</w:t>
                    </w:r>
                    <w:r>
                      <w:rPr>
                        <w:rFonts w:ascii="AngsanaUPC" w:hAnsi="AngsanaUPC" w:cs="AngsanaUPC" w:hint="cs"/>
                        <w:szCs w:val="22"/>
                        <w:cs/>
                      </w:rPr>
                      <w:t xml:space="preserve"> </w:t>
                    </w:r>
                    <w:r w:rsidRPr="00052E74">
                      <w:rPr>
                        <w:rFonts w:ascii="AngsanaUPC" w:hAnsi="AngsanaUPC" w:cs="AngsanaUPC" w:hint="cs"/>
                        <w:szCs w:val="22"/>
                        <w:cs/>
                      </w:rPr>
                      <w:t>ครอบครัวเล็กลง</w:t>
                    </w:r>
                  </w:p>
                  <w:p w:rsidR="003709FA" w:rsidRPr="00052E74" w:rsidRDefault="003709FA" w:rsidP="00202581">
                    <w:pPr>
                      <w:spacing w:after="0" w:line="240" w:lineRule="auto"/>
                      <w:rPr>
                        <w:rFonts w:ascii="AngsanaUPC" w:hAnsi="AngsanaUPC" w:cs="AngsanaUPC"/>
                        <w:szCs w:val="22"/>
                        <w:cs/>
                      </w:rPr>
                    </w:pPr>
                    <w:r w:rsidRPr="00052E74">
                      <w:rPr>
                        <w:rFonts w:ascii="AngsanaUPC" w:hAnsi="AngsanaUPC" w:cs="AngsanaUPC"/>
                        <w:szCs w:val="22"/>
                      </w:rPr>
                      <w:t>-</w:t>
                    </w:r>
                    <w:r>
                      <w:rPr>
                        <w:rFonts w:ascii="AngsanaUPC" w:hAnsi="AngsanaUPC" w:cs="AngsanaUPC"/>
                        <w:szCs w:val="22"/>
                      </w:rPr>
                      <w:t xml:space="preserve"> </w:t>
                    </w:r>
                    <w:r w:rsidRPr="00052E74">
                      <w:rPr>
                        <w:rFonts w:ascii="AngsanaUPC" w:hAnsi="AngsanaUPC" w:cs="AngsanaUPC" w:hint="cs"/>
                        <w:szCs w:val="22"/>
                        <w:cs/>
                      </w:rPr>
                      <w:t>เลี้ยงลูกด้วยเงิน</w:t>
                    </w:r>
                  </w:p>
                </w:txbxContent>
              </v:textbox>
            </v:roundrect>
            <v:roundrect id="Rounded Rectangle 75" o:spid="_x0000_s1048" style="position:absolute;left:29553;top:6291;width:7772;height:12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V8zsEA&#10;AADbAAAADwAAAGRycy9kb3ducmV2LnhtbESP3YrCMBSE7wXfIRzBO01d8IeuURZXRa/Enwc425xt&#10;S5uT0EStb28EwcthZr5h5svW1OJGjS8tKxgNExDEmdUl5wou581gBsIHZI21ZVLwIA/LRbczx1Tb&#10;Ox/pdgq5iBD2KSooQnCplD4ryKAfWkccvX/bGAxRNrnUDd4j3NTyK0km0mDJcaFAR6uCsup0NQrW&#10;k32YTbdlJSt9+NXJn+P92inV77U/3yACteETfrd3WsF0DK8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1fM7BAAAA2wAAAA8AAAAAAAAAAAAAAAAAmAIAAGRycy9kb3du&#10;cmV2LnhtbFBLBQYAAAAABAAEAPUAAACGAwAAAAA=&#10;" fillcolor="window" strokecolor="#f79646" strokeweight="2pt">
              <v:textbox>
                <w:txbxContent>
                  <w:p w:rsidR="003709FA" w:rsidRPr="00B22F31" w:rsidRDefault="003709FA" w:rsidP="00202581">
                    <w:pPr>
                      <w:spacing w:after="0" w:line="240" w:lineRule="auto"/>
                      <w:rPr>
                        <w:rFonts w:ascii="AngsanaUPC" w:hAnsi="AngsanaUPC" w:cs="AngsanaUPC"/>
                        <w:b/>
                        <w:bCs/>
                        <w:sz w:val="24"/>
                        <w:szCs w:val="24"/>
                      </w:rPr>
                    </w:pPr>
                    <w:r w:rsidRPr="00B22F31">
                      <w:rPr>
                        <w:rFonts w:ascii="AngsanaUPC" w:hAnsi="AngsanaUPC" w:cs="AngsanaUPC"/>
                        <w:b/>
                        <w:bCs/>
                        <w:sz w:val="24"/>
                        <w:szCs w:val="24"/>
                        <w:cs/>
                      </w:rPr>
                      <w:t>ลักษณะส่วนบุคค</w:t>
                    </w:r>
                    <w:r w:rsidRPr="00B22F31">
                      <w:rPr>
                        <w:rFonts w:ascii="AngsanaUPC" w:hAnsi="AngsanaUPC" w:cs="AngsanaUPC" w:hint="cs"/>
                        <w:b/>
                        <w:bCs/>
                        <w:sz w:val="24"/>
                        <w:szCs w:val="24"/>
                        <w:cs/>
                      </w:rPr>
                      <w:t>ล</w:t>
                    </w:r>
                  </w:p>
                  <w:p w:rsidR="003709FA" w:rsidRDefault="003709FA" w:rsidP="00202581">
                    <w:pPr>
                      <w:spacing w:after="0" w:line="240" w:lineRule="auto"/>
                      <w:rPr>
                        <w:rFonts w:ascii="AngsanaUPC" w:hAnsi="AngsanaUPC" w:cs="AngsanaUPC"/>
                        <w:sz w:val="24"/>
                        <w:szCs w:val="24"/>
                      </w:rPr>
                    </w:pPr>
                    <w:r>
                      <w:rPr>
                        <w:rFonts w:ascii="AngsanaUPC" w:hAnsi="AngsanaUPC" w:cs="AngsanaUPC"/>
                        <w:sz w:val="24"/>
                        <w:szCs w:val="24"/>
                      </w:rPr>
                      <w:t>-</w:t>
                    </w:r>
                    <w:r>
                      <w:rPr>
                        <w:rFonts w:ascii="AngsanaUPC" w:hAnsi="AngsanaUPC" w:cs="AngsanaUPC" w:hint="cs"/>
                        <w:sz w:val="24"/>
                        <w:szCs w:val="24"/>
                        <w:cs/>
                      </w:rPr>
                      <w:t xml:space="preserve"> กรรมพันธุ์</w:t>
                    </w:r>
                  </w:p>
                  <w:p w:rsidR="003709FA" w:rsidRDefault="003709FA" w:rsidP="00202581">
                    <w:pPr>
                      <w:spacing w:after="0" w:line="240" w:lineRule="auto"/>
                      <w:rPr>
                        <w:rFonts w:ascii="AngsanaUPC" w:hAnsi="AngsanaUPC" w:cs="AngsanaUPC"/>
                        <w:sz w:val="24"/>
                        <w:szCs w:val="24"/>
                        <w:cs/>
                      </w:rPr>
                    </w:pPr>
                    <w:r>
                      <w:rPr>
                        <w:rFonts w:ascii="AngsanaUPC" w:hAnsi="AngsanaUPC" w:cs="AngsanaUPC"/>
                        <w:sz w:val="24"/>
                        <w:szCs w:val="24"/>
                      </w:rPr>
                      <w:t xml:space="preserve">- </w:t>
                    </w:r>
                    <w:r>
                      <w:rPr>
                        <w:rFonts w:ascii="AngsanaUPC" w:hAnsi="AngsanaUPC" w:cs="AngsanaUPC" w:hint="cs"/>
                        <w:sz w:val="24"/>
                        <w:szCs w:val="24"/>
                        <w:cs/>
                      </w:rPr>
                      <w:t>กายภาพ เพศ อายุ</w:t>
                    </w:r>
                  </w:p>
                  <w:p w:rsidR="003709FA" w:rsidRPr="00B22F31" w:rsidRDefault="003709FA" w:rsidP="00202581">
                    <w:pPr>
                      <w:spacing w:after="0" w:line="240" w:lineRule="auto"/>
                      <w:jc w:val="center"/>
                      <w:rPr>
                        <w:rFonts w:ascii="AngsanaUPC" w:hAnsi="AngsanaUPC" w:cs="AngsanaUPC"/>
                        <w:sz w:val="24"/>
                        <w:szCs w:val="24"/>
                        <w:cs/>
                      </w:rPr>
                    </w:pPr>
                  </w:p>
                </w:txbxContent>
              </v:textbox>
            </v:roundrect>
            <v:shape id="Down Arrow 77" o:spid="_x0000_s1049" type="#_x0000_t67" style="position:absolute;left:6949;top:15288;width:3524;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yLcMA&#10;AADbAAAADwAAAGRycy9kb3ducmV2LnhtbESPQWsCMRSE7wX/Q3hCbzWrYtdujSKlgldXofX22Lzu&#10;Lk1eliRd139vBKHHYWa+YVabwRrRkw+tYwXTSQaCuHK65VrB6bh7WYIIEVmjcUwKrhRgsx49rbDQ&#10;7sIH6stYiwThUKCCJsaukDJUDVkME9cRJ+/HeYsxSV9L7fGS4NbIWZa9Sostp4UGO/poqPot/6wC&#10;E3JzbvtFeao/v9+Oc8/b8muu1PN42L6DiDTE//CjvdcK8hzuX9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gyLcMAAADbAAAADwAAAAAAAAAAAAAAAACYAgAAZHJzL2Rv&#10;d25yZXYueG1sUEsFBgAAAAAEAAQA9QAAAIgDAAAAAA==&#10;" adj="10800" fillcolor="#4f81bd" strokecolor="#385d8a" strokeweight="2pt"/>
            <v:shape id="Down Arrow 78" o:spid="_x0000_s1050" type="#_x0000_t67" style="position:absolute;left:15142;top:1901;width:1772;height:13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pCOr8A&#10;AADbAAAADwAAAGRycy9kb3ducmV2LnhtbERPzU7CQBC+m/AOmyHhZrf0gKZ2IUKswZuADzDpjt1q&#10;d7bpDlDenj2YePzy/VebyffqQmPsAhtYZjko4ibYjlsDX6f68RlUFGSLfWAycKMIm/XsocLShisf&#10;6HKUVqUQjiUacCJDqXVsHHmMWRiIE/cdRo+S4NhqO+I1hfteF3m+0h47Tg0OB9o5an6PZ2/gs/g4&#10;32qhw9K12/dwslb/vIkxi/n0+gJKaJJ/8Z97bw08pbHpS/oBe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ukI6vwAAANsAAAAPAAAAAAAAAAAAAAAAAJgCAABkcnMvZG93bnJl&#10;di54bWxQSwUGAAAAAAQABAD1AAAAhAMAAAAA&#10;" adj="20210" fillcolor="#4f81bd" strokecolor="#385d8a" strokeweight="2pt"/>
            <v:shape id="Right Arrow 79" o:spid="_x0000_s1051" type="#_x0000_t13" style="position:absolute;left:15727;top:15654;width:2299;height:2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378MA&#10;AADbAAAADwAAAGRycy9kb3ducmV2LnhtbESPzWrDMBCE74W8g9hAb42cQJvYtRxC0kDpLU4eYLG2&#10;tltrZST5p29fFQo5DjPzDZPvZ9OJkZxvLStYrxIQxJXVLdcKbtfz0w6ED8gaO8uk4Ic87IvFQ46Z&#10;thNfaCxDLSKEfYYKmhD6TEpfNWTQr2xPHL1P6wyGKF0ttcMpwk0nN0nyIg22HBca7OnYUPVdDkZB&#10;Xaa7w3g8lR/T89f6cnbD8JYOSj0u58MriEBzuIf/2+9awTaFvy/x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Y378MAAADbAAAADwAAAAAAAAAAAAAAAACYAgAAZHJzL2Rv&#10;d25yZXYueG1sUEsFBgAAAAAEAAQA9QAAAIgDAAAAAA==&#10;" adj="10800" fillcolor="#4f81bd" strokecolor="#385d8a" strokeweight="2pt"/>
            <v:shape id="Up Arrow 81" o:spid="_x0000_s1052" type="#_x0000_t68" style="position:absolute;left:22457;width:2947;height:1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tXMMA&#10;AADbAAAADwAAAGRycy9kb3ducmV2LnhtbESPT2vCQBTE7wW/w/KE3upGSyWJrlJaCkpPxly8PbLP&#10;JJh9G7KbP357t1DwOMzMb5jtfjKNGKhztWUFy0UEgriwuuZSQX7+eYtBOI+ssbFMCu7kYL+bvWwx&#10;1XbkEw2ZL0WAsEtRQeV9m0rpiooMuoVtiYN3tZ1BH2RXSt3hGOCmkasoWkuDNYeFClv6qqi4Zb1R&#10;4ND8cpEMff5ujh/fK5vEl3Wi1Ot8+tyA8DT5Z/i/fdAK4iX8fQ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HtXMMAAADbAAAADwAAAAAAAAAAAAAAAACYAgAAZHJzL2Rv&#10;d25yZXYueG1sUEsFBgAAAAAEAAQA9QAAAIgDAAAAAA==&#10;" adj="10800" fillcolor="#4f81bd" strokecolor="#385d8a" strokeweight="2pt"/>
            <v:shape id="Up Arrow 85" o:spid="_x0000_s1053" type="#_x0000_t68" style="position:absolute;left:31016;top:1901;width:2870;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nMMA&#10;AADbAAAADwAAAGRycy9kb3ducmV2LnhtbESPUUvDQBCE3wX/w7GCb/ZSxVLSXosoiqgVGqXP29ya&#10;BLN74W5t47/3BMHHYWa+YZbrkXtzoJi6IA6mkwIMSR18J42D97f7izmYpCge+yDk4JsSrFenJ0ss&#10;fTjKlg6VNiZDJJXooFUdSmtT3RJjmoSBJHsfITJqlrGxPuIxw7m3l0Uxs4yd5IUWB7ptqf6svtjB&#10;THm7f5k+v95FftIrrh+qzX7n3PnZeLMAozTqf/iv/egdzK/h90v+AXb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HnMMAAADbAAAADwAAAAAAAAAAAAAAAACYAgAAZHJzL2Rv&#10;d25yZXYueG1sUEsFBgAAAAAEAAQA9QAAAIgDAAAAAA==&#10;" adj="9388" fillcolor="#4f81bd" strokecolor="#385d8a" strokeweight="2pt"/>
          </v:group>
        </w:pic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0F3555" w:rsidRPr="00FA01EA" w:rsidRDefault="000F355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2"/>
          <w:szCs w:val="12"/>
        </w:rPr>
      </w:pPr>
    </w:p>
    <w:p w:rsidR="00BF13E1" w:rsidRPr="00FA01EA" w:rsidRDefault="00BF13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p>
    <w:p w:rsidR="00E7001A" w:rsidRPr="00FA01EA" w:rsidRDefault="00202581" w:rsidP="00FA01EA">
      <w:pPr>
        <w:tabs>
          <w:tab w:val="left" w:pos="907"/>
          <w:tab w:val="left" w:pos="1267"/>
          <w:tab w:val="left" w:pos="1512"/>
          <w:tab w:val="left" w:pos="1987"/>
          <w:tab w:val="left" w:pos="2347"/>
        </w:tabs>
        <w:spacing w:after="0" w:line="240" w:lineRule="auto"/>
        <w:jc w:val="thaiDistribute"/>
        <w:rPr>
          <w:rFonts w:asciiTheme="majorBidi" w:hAnsiTheme="majorBidi" w:cstheme="majorBidi"/>
          <w:sz w:val="32"/>
          <w:szCs w:val="32"/>
        </w:rPr>
      </w:pPr>
      <w:r w:rsidRPr="00FA01EA">
        <w:rPr>
          <w:rFonts w:asciiTheme="majorBidi" w:hAnsiTheme="majorBidi" w:cstheme="majorBidi"/>
          <w:b/>
          <w:bCs/>
          <w:i/>
          <w:iCs/>
          <w:sz w:val="32"/>
          <w:szCs w:val="32"/>
          <w:cs/>
        </w:rPr>
        <w:t>ภาพที่</w:t>
      </w:r>
      <w:r w:rsidR="000E5817" w:rsidRPr="00FA01EA">
        <w:rPr>
          <w:rFonts w:asciiTheme="majorBidi" w:hAnsiTheme="majorBidi" w:cstheme="majorBidi"/>
          <w:i/>
          <w:iCs/>
          <w:sz w:val="32"/>
          <w:szCs w:val="32"/>
          <w:cs/>
        </w:rPr>
        <w:t xml:space="preserve"> </w:t>
      </w:r>
      <w:r w:rsidR="005E2AAC" w:rsidRPr="00FA01EA">
        <w:rPr>
          <w:rFonts w:asciiTheme="majorBidi" w:hAnsiTheme="majorBidi" w:cstheme="majorBidi"/>
          <w:b/>
          <w:bCs/>
          <w:i/>
          <w:iCs/>
          <w:sz w:val="32"/>
          <w:szCs w:val="32"/>
        </w:rPr>
        <w:t>2.</w:t>
      </w:r>
      <w:r w:rsidR="00855F89" w:rsidRPr="00FA01EA">
        <w:rPr>
          <w:rFonts w:asciiTheme="majorBidi" w:hAnsiTheme="majorBidi" w:cstheme="majorBidi"/>
          <w:b/>
          <w:bCs/>
          <w:i/>
          <w:iCs/>
          <w:sz w:val="32"/>
          <w:szCs w:val="32"/>
        </w:rPr>
        <w:t>1</w:t>
      </w:r>
      <w:r w:rsidR="000E5817" w:rsidRPr="00FA01EA">
        <w:rPr>
          <w:rFonts w:asciiTheme="majorBidi" w:hAnsiTheme="majorBidi" w:cstheme="majorBidi"/>
          <w:sz w:val="32"/>
          <w:szCs w:val="32"/>
          <w:cs/>
        </w:rPr>
        <w:t xml:space="preserve"> </w:t>
      </w:r>
      <w:r w:rsidR="000F3555" w:rsidRPr="00FA01EA">
        <w:rPr>
          <w:rFonts w:asciiTheme="majorBidi" w:hAnsiTheme="majorBidi" w:cstheme="majorBidi"/>
          <w:sz w:val="32"/>
          <w:szCs w:val="32"/>
        </w:rPr>
        <w:tab/>
      </w:r>
      <w:r w:rsidRPr="00FA01EA">
        <w:rPr>
          <w:rFonts w:asciiTheme="majorBidi" w:hAnsiTheme="majorBidi" w:cstheme="majorBidi"/>
          <w:sz w:val="32"/>
          <w:szCs w:val="32"/>
          <w:cs/>
        </w:rPr>
        <w:t>ความสัมพันธ์ เชิงโครงสร้างระหว่างบริบททางสังคม เศรษฐกิจ สังคมวัฒนธรรมและปัญหาสุขภาพของบุคคล</w:t>
      </w:r>
      <w:r w:rsidR="00E7001A" w:rsidRPr="00FA01EA">
        <w:rPr>
          <w:rFonts w:asciiTheme="majorBidi" w:hAnsiTheme="majorBidi" w:cstheme="majorBidi"/>
          <w:sz w:val="32"/>
          <w:szCs w:val="32"/>
        </w:rPr>
        <w:t xml:space="preserve">. </w:t>
      </w:r>
      <w:r w:rsidR="00E7001A" w:rsidRPr="00FA01EA">
        <w:rPr>
          <w:rFonts w:asciiTheme="majorBidi" w:hAnsiTheme="majorBidi" w:cstheme="majorBidi"/>
          <w:sz w:val="32"/>
          <w:szCs w:val="32"/>
          <w:cs/>
        </w:rPr>
        <w:t xml:space="preserve">ปรับปรุงจาก </w:t>
      </w:r>
      <w:r w:rsidR="00E7001A" w:rsidRPr="00AF1142">
        <w:rPr>
          <w:rFonts w:asciiTheme="majorBidi" w:hAnsiTheme="majorBidi" w:cstheme="majorBidi"/>
          <w:i/>
          <w:iCs/>
          <w:sz w:val="32"/>
          <w:szCs w:val="32"/>
          <w:cs/>
        </w:rPr>
        <w:t>การสร้างเสริมสุขภาพ แนวคิด หลักการและยุทธศาสตร์  ข้อเสนอในการจัดทำธรรมนูญแห่งชาติ</w:t>
      </w:r>
      <w:r w:rsidR="00AF1142">
        <w:rPr>
          <w:rFonts w:asciiTheme="majorBidi" w:hAnsiTheme="majorBidi" w:cstheme="majorBidi"/>
          <w:sz w:val="32"/>
          <w:szCs w:val="32"/>
        </w:rPr>
        <w:t>.</w:t>
      </w:r>
      <w:r w:rsidR="00E7001A" w:rsidRPr="00FA01EA">
        <w:rPr>
          <w:rFonts w:asciiTheme="majorBidi" w:hAnsiTheme="majorBidi" w:cstheme="majorBidi"/>
          <w:sz w:val="32"/>
          <w:szCs w:val="32"/>
        </w:rPr>
        <w:t xml:space="preserve"> </w:t>
      </w:r>
      <w:r w:rsidR="00E7001A" w:rsidRPr="00FA01EA">
        <w:rPr>
          <w:rFonts w:asciiTheme="majorBidi" w:hAnsiTheme="majorBidi" w:cstheme="majorBidi"/>
          <w:sz w:val="32"/>
          <w:szCs w:val="32"/>
          <w:cs/>
        </w:rPr>
        <w:t>โดย</w:t>
      </w:r>
      <w:r w:rsidR="00E7001A" w:rsidRPr="00FA01EA">
        <w:rPr>
          <w:rFonts w:asciiTheme="majorBidi" w:hAnsiTheme="majorBidi" w:cstheme="majorBidi"/>
          <w:sz w:val="32"/>
          <w:szCs w:val="32"/>
        </w:rPr>
        <w:t xml:space="preserve"> </w:t>
      </w:r>
      <w:r w:rsidR="00AA57C1" w:rsidRPr="00FA01EA">
        <w:rPr>
          <w:rFonts w:asciiTheme="majorBidi" w:hAnsiTheme="majorBidi" w:cstheme="majorBidi"/>
          <w:sz w:val="32"/>
          <w:szCs w:val="32"/>
          <w:cs/>
        </w:rPr>
        <w:t>คณะทำงานด้านสร้างเสริมสุขภาพ</w:t>
      </w:r>
      <w:r w:rsidR="00E7001A" w:rsidRPr="00FA01EA">
        <w:rPr>
          <w:rFonts w:asciiTheme="majorBidi" w:hAnsiTheme="majorBidi" w:cstheme="majorBidi"/>
          <w:sz w:val="32"/>
          <w:szCs w:val="32"/>
          <w:cs/>
        </w:rPr>
        <w:t xml:space="preserve">, </w:t>
      </w:r>
      <w:r w:rsidR="00E7001A" w:rsidRPr="00FA01EA">
        <w:rPr>
          <w:rFonts w:asciiTheme="majorBidi" w:hAnsiTheme="majorBidi" w:cstheme="majorBidi"/>
          <w:sz w:val="32"/>
          <w:szCs w:val="32"/>
        </w:rPr>
        <w:t xml:space="preserve">2552, </w:t>
      </w:r>
      <w:r w:rsidR="00E7001A" w:rsidRPr="00FA01EA">
        <w:rPr>
          <w:rFonts w:asciiTheme="majorBidi" w:hAnsiTheme="majorBidi" w:cstheme="majorBidi"/>
          <w:sz w:val="32"/>
          <w:szCs w:val="32"/>
          <w:cs/>
        </w:rPr>
        <w:t>กรุงเทพฯ : สำนักงานวิจัยเพื่อ</w:t>
      </w:r>
      <w:r w:rsidR="00E7001A" w:rsidRPr="00FA01EA">
        <w:rPr>
          <w:rFonts w:asciiTheme="majorBidi" w:hAnsiTheme="majorBidi" w:cstheme="majorBidi"/>
          <w:sz w:val="32"/>
          <w:szCs w:val="32"/>
          <w:cs/>
        </w:rPr>
        <w:tab/>
        <w:t>การพัฒนาหลักประกันสุขภาพไทย</w:t>
      </w:r>
      <w:r w:rsidR="00E7001A" w:rsidRPr="00FA01EA">
        <w:rPr>
          <w:rFonts w:asciiTheme="majorBidi" w:hAnsiTheme="majorBidi" w:cstheme="majorBidi"/>
          <w:sz w:val="32"/>
          <w:szCs w:val="32"/>
        </w:rPr>
        <w:t>.</w:t>
      </w:r>
    </w:p>
    <w:p w:rsidR="000F3555" w:rsidRPr="00FA01EA" w:rsidRDefault="000F355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12"/>
          <w:szCs w:val="12"/>
        </w:rPr>
      </w:pPr>
    </w:p>
    <w:p w:rsidR="00F2744B"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rPr>
        <w:t>4)</w:t>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ปัญหาสุขภาพของคนไทย คณะกรรมการสุขภาพแห่งชาติ (</w:t>
      </w:r>
      <w:r w:rsidRPr="00FA01EA">
        <w:rPr>
          <w:rFonts w:asciiTheme="majorBidi" w:eastAsia="Times New Roman" w:hAnsiTheme="majorBidi" w:cstheme="majorBidi"/>
          <w:sz w:val="32"/>
          <w:szCs w:val="32"/>
        </w:rPr>
        <w:t>2552</w:t>
      </w:r>
      <w:r w:rsidR="005E2AAC"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40</w:t>
      </w:r>
      <w:r w:rsidRPr="00FA01EA">
        <w:rPr>
          <w:rFonts w:asciiTheme="majorBidi" w:eastAsia="Times New Roman" w:hAnsiTheme="majorBidi" w:cstheme="majorBidi"/>
          <w:sz w:val="32"/>
          <w:szCs w:val="32"/>
          <w:cs/>
        </w:rPr>
        <w:t xml:space="preserve">) รายงานในหนังสือการสร้างเสริมสุขภาพ แนวคิด หลักการ และยุทธศาสตร์ ว่าสุขภาพระดับบุคคลแบ่งออกเป็น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กลุ่ม คือ ปัญหาด้านสุขภาพกายและจิต (</w:t>
      </w:r>
      <w:r w:rsidR="00276B21">
        <w:rPr>
          <w:rFonts w:asciiTheme="majorBidi" w:eastAsia="Times New Roman" w:hAnsiTheme="majorBidi" w:cstheme="majorBidi"/>
          <w:sz w:val="32"/>
          <w:szCs w:val="32"/>
        </w:rPr>
        <w:t>Physical and M</w:t>
      </w:r>
      <w:r w:rsidRPr="00FA01EA">
        <w:rPr>
          <w:rFonts w:asciiTheme="majorBidi" w:eastAsia="Times New Roman" w:hAnsiTheme="majorBidi" w:cstheme="majorBidi"/>
          <w:sz w:val="32"/>
          <w:szCs w:val="32"/>
        </w:rPr>
        <w:t>ental Health</w:t>
      </w:r>
      <w:r w:rsidRPr="00FA01EA">
        <w:rPr>
          <w:rFonts w:asciiTheme="majorBidi" w:eastAsia="Times New Roman" w:hAnsiTheme="majorBidi" w:cstheme="majorBidi"/>
          <w:sz w:val="32"/>
          <w:szCs w:val="32"/>
          <w:cs/>
        </w:rPr>
        <w:t>) และปัญหาสุขภาพด้านสังคม (</w:t>
      </w:r>
      <w:r w:rsidRPr="00FA01EA">
        <w:rPr>
          <w:rFonts w:asciiTheme="majorBidi" w:eastAsia="Times New Roman" w:hAnsiTheme="majorBidi" w:cstheme="majorBidi"/>
          <w:sz w:val="32"/>
          <w:szCs w:val="32"/>
        </w:rPr>
        <w:t>Social Health</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การจัดลำดับความสำคัญของปัญหาสุขภาพกายและจิต จากการจัดลำดับความสำคัญของปัญหาโดยใช้ ภาระโรค (</w:t>
      </w:r>
      <w:r w:rsidR="005E2AAC" w:rsidRPr="00FA01EA">
        <w:rPr>
          <w:rFonts w:asciiTheme="majorBidi" w:eastAsia="Times New Roman" w:hAnsiTheme="majorBidi" w:cstheme="majorBidi"/>
          <w:sz w:val="32"/>
          <w:szCs w:val="32"/>
        </w:rPr>
        <w:t>Burden of D</w:t>
      </w:r>
      <w:r w:rsidRPr="00FA01EA">
        <w:rPr>
          <w:rFonts w:asciiTheme="majorBidi" w:eastAsia="Times New Roman" w:hAnsiTheme="majorBidi" w:cstheme="majorBidi"/>
          <w:sz w:val="32"/>
          <w:szCs w:val="32"/>
        </w:rPr>
        <w:t>isease</w:t>
      </w:r>
      <w:r w:rsidR="005E2AA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BOD</w:t>
      </w:r>
      <w:r w:rsidRPr="00FA01EA">
        <w:rPr>
          <w:rFonts w:asciiTheme="majorBidi" w:eastAsia="Times New Roman" w:hAnsiTheme="majorBidi" w:cstheme="majorBidi"/>
          <w:sz w:val="32"/>
          <w:szCs w:val="32"/>
          <w:cs/>
        </w:rPr>
        <w:t>) โดยวัดภาระโรคออกมาเป็นจำนวนปีสุขภาวะที่ปรับด้วยความบกพร่องทางด้านสุขภาพ (</w:t>
      </w:r>
      <w:r w:rsidR="005E2AAC" w:rsidRPr="00FA01EA">
        <w:rPr>
          <w:rFonts w:asciiTheme="majorBidi" w:eastAsia="Times New Roman" w:hAnsiTheme="majorBidi" w:cstheme="majorBidi"/>
          <w:sz w:val="32"/>
          <w:szCs w:val="32"/>
        </w:rPr>
        <w:t>Disability - Adjust L</w:t>
      </w:r>
      <w:r w:rsidRPr="00FA01EA">
        <w:rPr>
          <w:rFonts w:asciiTheme="majorBidi" w:eastAsia="Times New Roman" w:hAnsiTheme="majorBidi" w:cstheme="majorBidi"/>
          <w:sz w:val="32"/>
          <w:szCs w:val="32"/>
        </w:rPr>
        <w:t>ife Year: DALYs</w:t>
      </w:r>
      <w:r w:rsidR="008653EB"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โดยเป็นการวัดสถานะทางสุขภาพแบบองค์รวมในการสะท้อนถึงปัญหาการป่วย พ</w:t>
      </w:r>
      <w:r w:rsidR="008653EB" w:rsidRPr="00FA01EA">
        <w:rPr>
          <w:rFonts w:asciiTheme="majorBidi" w:eastAsia="Times New Roman" w:hAnsiTheme="majorBidi" w:cstheme="majorBidi"/>
          <w:sz w:val="32"/>
          <w:szCs w:val="32"/>
          <w:cs/>
        </w:rPr>
        <w:t xml:space="preserve">ิการ และตายเป็นหน่วยเดียวกัน </w:t>
      </w:r>
      <w:r w:rsidRPr="00FA01EA">
        <w:rPr>
          <w:rFonts w:asciiTheme="majorBidi" w:eastAsia="Times New Roman" w:hAnsiTheme="majorBidi" w:cstheme="majorBidi"/>
          <w:sz w:val="32"/>
          <w:szCs w:val="32"/>
          <w:cs/>
        </w:rPr>
        <w:t>แสดงถึงจำนวนปีที่สูญเสียไปเพราะเสียชีวิตก่อนวัยอันควร (</w:t>
      </w:r>
      <w:r w:rsidR="005E2AAC" w:rsidRPr="00FA01EA">
        <w:rPr>
          <w:rFonts w:asciiTheme="majorBidi" w:eastAsia="Times New Roman" w:hAnsiTheme="majorBidi" w:cstheme="majorBidi"/>
          <w:sz w:val="32"/>
          <w:szCs w:val="32"/>
        </w:rPr>
        <w:t>Year of Life L</w:t>
      </w:r>
      <w:r w:rsidRPr="00FA01EA">
        <w:rPr>
          <w:rFonts w:asciiTheme="majorBidi" w:eastAsia="Times New Roman" w:hAnsiTheme="majorBidi" w:cstheme="majorBidi"/>
          <w:sz w:val="32"/>
          <w:szCs w:val="32"/>
        </w:rPr>
        <w:t>ost : YLL</w:t>
      </w:r>
      <w:r w:rsidRPr="00FA01EA">
        <w:rPr>
          <w:rFonts w:asciiTheme="majorBidi" w:eastAsia="Times New Roman" w:hAnsiTheme="majorBidi" w:cstheme="majorBidi"/>
          <w:sz w:val="32"/>
          <w:szCs w:val="32"/>
          <w:cs/>
        </w:rPr>
        <w:t>) รวมกับจำนวนปีที่อยู่กับสภาพร่างกายที่บกพร่อง (</w:t>
      </w:r>
      <w:r w:rsidR="005E2AAC" w:rsidRPr="00FA01EA">
        <w:rPr>
          <w:rFonts w:asciiTheme="majorBidi" w:eastAsia="Times New Roman" w:hAnsiTheme="majorBidi" w:cstheme="majorBidi"/>
          <w:sz w:val="32"/>
          <w:szCs w:val="32"/>
        </w:rPr>
        <w:t>Year of Life L</w:t>
      </w:r>
      <w:r w:rsidRPr="00FA01EA">
        <w:rPr>
          <w:rFonts w:asciiTheme="majorBidi" w:eastAsia="Times New Roman" w:hAnsiTheme="majorBidi" w:cstheme="majorBidi"/>
          <w:sz w:val="32"/>
          <w:szCs w:val="32"/>
        </w:rPr>
        <w:t>ost</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w:t>
      </w:r>
      <w:r w:rsidR="000E5817"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rPr>
        <w:t>Do To D</w:t>
      </w:r>
      <w:r w:rsidRPr="00FA01EA">
        <w:rPr>
          <w:rFonts w:asciiTheme="majorBidi" w:eastAsia="Times New Roman" w:hAnsiTheme="majorBidi" w:cstheme="majorBidi"/>
          <w:sz w:val="32"/>
          <w:szCs w:val="32"/>
        </w:rPr>
        <w:t>isability : YLD</w:t>
      </w:r>
      <w:r w:rsidRPr="00FA01EA">
        <w:rPr>
          <w:rFonts w:asciiTheme="majorBidi" w:eastAsia="Times New Roman" w:hAnsiTheme="majorBidi" w:cstheme="majorBidi"/>
          <w:sz w:val="32"/>
          <w:szCs w:val="32"/>
          <w:cs/>
        </w:rPr>
        <w:t>) โรคที่มีค่า</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DALYs</w:t>
      </w:r>
      <w:r w:rsidRPr="00FA01EA">
        <w:rPr>
          <w:rFonts w:asciiTheme="majorBidi" w:eastAsia="Times New Roman" w:hAnsiTheme="majorBidi" w:cstheme="majorBidi"/>
          <w:sz w:val="32"/>
          <w:szCs w:val="32"/>
          <w:cs/>
        </w:rPr>
        <w:t xml:space="preserve"> สูง เป็นโรคที่มีความสำคัญ เพราะเกิดภาระโรคและการบาดเจ็บมากกว่า ภาระโรคและ</w:t>
      </w:r>
      <w:r w:rsidR="008653EB" w:rsidRPr="00FA01EA">
        <w:rPr>
          <w:rFonts w:asciiTheme="majorBidi" w:eastAsia="Times New Roman" w:hAnsiTheme="majorBidi" w:cstheme="majorBidi"/>
          <w:sz w:val="32"/>
          <w:szCs w:val="32"/>
          <w:cs/>
        </w:rPr>
        <w:t>การบาดเจ็บของคนไทย</w:t>
      </w:r>
      <w:r w:rsidR="000E5817" w:rsidRPr="00FA01EA">
        <w:rPr>
          <w:rFonts w:asciiTheme="majorBidi" w:eastAsia="Times New Roman" w:hAnsiTheme="majorBidi" w:cstheme="majorBidi"/>
          <w:sz w:val="32"/>
          <w:szCs w:val="32"/>
          <w:cs/>
        </w:rPr>
        <w:t xml:space="preserve"> </w:t>
      </w:r>
      <w:r w:rsidR="00F2744B" w:rsidRPr="00FA01EA">
        <w:rPr>
          <w:rFonts w:asciiTheme="majorBidi" w:eastAsia="Times New Roman" w:hAnsiTheme="majorBidi" w:cstheme="majorBidi"/>
          <w:sz w:val="32"/>
          <w:szCs w:val="32"/>
          <w:cs/>
        </w:rPr>
        <w:t>เปรียบเทียบปี พ</w:t>
      </w:r>
      <w:r w:rsidR="00F2744B" w:rsidRPr="00FA01EA">
        <w:rPr>
          <w:rFonts w:asciiTheme="majorBidi" w:eastAsia="Times New Roman" w:hAnsiTheme="majorBidi" w:cstheme="majorBidi"/>
          <w:sz w:val="32"/>
          <w:szCs w:val="32"/>
        </w:rPr>
        <w:t>.</w:t>
      </w:r>
      <w:r w:rsidR="00F2744B" w:rsidRPr="00FA01EA">
        <w:rPr>
          <w:rFonts w:asciiTheme="majorBidi" w:eastAsia="Times New Roman" w:hAnsiTheme="majorBidi" w:cstheme="majorBidi"/>
          <w:sz w:val="32"/>
          <w:szCs w:val="32"/>
          <w:cs/>
        </w:rPr>
        <w:t>ศ</w:t>
      </w:r>
      <w:r w:rsidR="00F2744B" w:rsidRPr="00FA01EA">
        <w:rPr>
          <w:rFonts w:asciiTheme="majorBidi" w:eastAsia="Times New Roman" w:hAnsiTheme="majorBidi" w:cstheme="majorBidi"/>
          <w:sz w:val="32"/>
          <w:szCs w:val="32"/>
        </w:rPr>
        <w:t xml:space="preserve">. 2542 </w:t>
      </w:r>
      <w:r w:rsidR="00F2744B" w:rsidRPr="00FA01EA">
        <w:rPr>
          <w:rFonts w:asciiTheme="majorBidi" w:eastAsia="Times New Roman" w:hAnsiTheme="majorBidi" w:cstheme="majorBidi"/>
          <w:sz w:val="32"/>
          <w:szCs w:val="32"/>
          <w:cs/>
        </w:rPr>
        <w:t xml:space="preserve">และ พ.ศ. </w:t>
      </w:r>
      <w:r w:rsidR="00F2744B" w:rsidRPr="00FA01EA">
        <w:rPr>
          <w:rFonts w:asciiTheme="majorBidi" w:eastAsia="Times New Roman" w:hAnsiTheme="majorBidi" w:cstheme="majorBidi"/>
          <w:sz w:val="32"/>
          <w:szCs w:val="32"/>
        </w:rPr>
        <w:t>2547</w:t>
      </w:r>
      <w:r w:rsidR="000E5817" w:rsidRPr="00FA01EA">
        <w:rPr>
          <w:rFonts w:asciiTheme="majorBidi" w:eastAsia="Times New Roman" w:hAnsiTheme="majorBidi" w:cstheme="majorBidi"/>
          <w:sz w:val="32"/>
          <w:szCs w:val="32"/>
        </w:rPr>
        <w:t xml:space="preserve"> </w:t>
      </w:r>
      <w:r w:rsidR="00F2744B" w:rsidRPr="00FA01EA">
        <w:rPr>
          <w:rFonts w:asciiTheme="majorBidi" w:eastAsia="Times New Roman" w:hAnsiTheme="majorBidi" w:cstheme="majorBidi"/>
          <w:sz w:val="32"/>
          <w:szCs w:val="32"/>
          <w:cs/>
        </w:rPr>
        <w:t xml:space="preserve">เมื่อนำมาพิจารณา </w:t>
      </w:r>
      <w:r w:rsidR="00F2744B" w:rsidRPr="00FA01EA">
        <w:rPr>
          <w:rFonts w:asciiTheme="majorBidi" w:eastAsia="Times New Roman" w:hAnsiTheme="majorBidi" w:cstheme="majorBidi"/>
          <w:sz w:val="32"/>
          <w:szCs w:val="32"/>
        </w:rPr>
        <w:t xml:space="preserve">5 </w:t>
      </w:r>
      <w:r w:rsidR="00F2744B" w:rsidRPr="00FA01EA">
        <w:rPr>
          <w:rFonts w:asciiTheme="majorBidi" w:eastAsia="Times New Roman" w:hAnsiTheme="majorBidi" w:cstheme="majorBidi"/>
          <w:sz w:val="32"/>
          <w:szCs w:val="32"/>
          <w:cs/>
        </w:rPr>
        <w:t>อันดับพบว่า คือโรคเอดส์ อุบัติเหตุจราจร หลอดเลือดสมอง เบาหวาน และ มะเร็งตับและท่อน้ำดี</w:t>
      </w:r>
    </w:p>
    <w:p w:rsidR="00202581" w:rsidRPr="00FA01EA" w:rsidRDefault="00694DC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12"/>
          <w:szCs w:val="12"/>
        </w:rPr>
        <w:tab/>
      </w:r>
      <w:r w:rsidR="00202581" w:rsidRPr="00FA01EA">
        <w:rPr>
          <w:rFonts w:asciiTheme="majorBidi" w:eastAsia="Times New Roman" w:hAnsiTheme="majorBidi" w:cstheme="majorBidi"/>
          <w:sz w:val="12"/>
          <w:szCs w:val="12"/>
          <w:cs/>
        </w:rPr>
        <w:t xml:space="preserve"> </w:t>
      </w:r>
      <w:r w:rsidR="00F2744B" w:rsidRPr="00FA01EA">
        <w:rPr>
          <w:rFonts w:asciiTheme="majorBidi" w:eastAsia="Times New Roman" w:hAnsiTheme="majorBidi" w:cstheme="majorBidi"/>
          <w:sz w:val="32"/>
          <w:szCs w:val="32"/>
          <w:cs/>
        </w:rPr>
        <w:tab/>
      </w:r>
      <w:r w:rsidR="00F2744B"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rPr>
        <w:t>5)</w:t>
      </w:r>
      <w:r w:rsidR="009812EF" w:rsidRPr="00FA01EA">
        <w:rPr>
          <w:rFonts w:asciiTheme="majorBidi" w:eastAsia="Times New Roman" w:hAnsiTheme="majorBidi" w:cstheme="majorBidi"/>
          <w:sz w:val="32"/>
          <w:szCs w:val="32"/>
        </w:rPr>
        <w:tab/>
      </w:r>
      <w:r w:rsidR="00F2744B" w:rsidRPr="00FA01EA">
        <w:rPr>
          <w:rFonts w:asciiTheme="majorBidi" w:eastAsia="Times New Roman" w:hAnsiTheme="majorBidi" w:cstheme="majorBidi"/>
          <w:sz w:val="32"/>
          <w:szCs w:val="32"/>
          <w:cs/>
        </w:rPr>
        <w:t>โรคและกลุ่มอายุที่ทำให้สูญเสียปีสุขภาวะ</w:t>
      </w:r>
      <w:r w:rsidR="00FA3AD1" w:rsidRPr="00FA01EA">
        <w:rPr>
          <w:rFonts w:asciiTheme="majorBidi" w:eastAsia="Times New Roman" w:hAnsiTheme="majorBidi" w:cstheme="majorBidi"/>
          <w:sz w:val="32"/>
          <w:szCs w:val="32"/>
          <w:cs/>
        </w:rPr>
        <w:t xml:space="preserve"> </w:t>
      </w:r>
      <w:r w:rsidR="003714CF" w:rsidRPr="00FA01EA">
        <w:rPr>
          <w:rFonts w:asciiTheme="majorBidi" w:eastAsia="Times New Roman" w:hAnsiTheme="majorBidi" w:cstheme="majorBidi"/>
          <w:sz w:val="32"/>
          <w:szCs w:val="32"/>
          <w:cs/>
        </w:rPr>
        <w:t xml:space="preserve">(คณะกรรมการสุขภาพแห่งชาติ, </w:t>
      </w:r>
      <w:r w:rsidR="00C11603" w:rsidRPr="00FA01EA">
        <w:rPr>
          <w:rFonts w:asciiTheme="majorBidi" w:eastAsia="Times New Roman" w:hAnsiTheme="majorBidi" w:cstheme="majorBidi"/>
          <w:sz w:val="32"/>
          <w:szCs w:val="32"/>
        </w:rPr>
        <w:t>2548</w:t>
      </w:r>
      <w:r w:rsidR="005E2AAC"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00202581" w:rsidRPr="00FA01EA">
        <w:rPr>
          <w:rFonts w:asciiTheme="majorBidi" w:eastAsia="Times New Roman" w:hAnsiTheme="majorBidi" w:cstheme="majorBidi"/>
          <w:sz w:val="32"/>
          <w:szCs w:val="32"/>
        </w:rPr>
        <w:t>50</w:t>
      </w:r>
      <w:r w:rsidR="005E2AAC" w:rsidRPr="00FA01EA">
        <w:rPr>
          <w:rFonts w:asciiTheme="majorBidi" w:eastAsia="Times New Roman" w:hAnsiTheme="majorBidi" w:cstheme="majorBidi"/>
          <w:sz w:val="32"/>
          <w:szCs w:val="32"/>
        </w:rPr>
        <w:t xml:space="preserve"> </w:t>
      </w:r>
      <w:r w:rsidR="00202581" w:rsidRPr="00FA01EA">
        <w:rPr>
          <w:rFonts w:asciiTheme="majorBidi" w:eastAsia="Times New Roman" w:hAnsiTheme="majorBidi" w:cstheme="majorBidi"/>
          <w:sz w:val="32"/>
          <w:szCs w:val="32"/>
        </w:rPr>
        <w:t>-</w:t>
      </w:r>
      <w:r w:rsidR="005E2AAC" w:rsidRPr="00FA01EA">
        <w:rPr>
          <w:rFonts w:asciiTheme="majorBidi" w:eastAsia="Times New Roman" w:hAnsiTheme="majorBidi" w:cstheme="majorBidi"/>
          <w:sz w:val="32"/>
          <w:szCs w:val="32"/>
        </w:rPr>
        <w:t xml:space="preserve"> </w:t>
      </w:r>
      <w:r w:rsidR="00202581" w:rsidRPr="00FA01EA">
        <w:rPr>
          <w:rFonts w:asciiTheme="majorBidi" w:eastAsia="Times New Roman" w:hAnsiTheme="majorBidi" w:cstheme="majorBidi"/>
          <w:sz w:val="32"/>
          <w:szCs w:val="32"/>
        </w:rPr>
        <w:t>51</w:t>
      </w:r>
      <w:r w:rsidR="00202581" w:rsidRPr="00FA01EA">
        <w:rPr>
          <w:rFonts w:asciiTheme="majorBidi" w:eastAsia="Times New Roman" w:hAnsiTheme="majorBidi" w:cstheme="majorBidi"/>
          <w:sz w:val="32"/>
          <w:szCs w:val="32"/>
          <w:cs/>
        </w:rPr>
        <w:t>)</w:t>
      </w:r>
      <w:r w:rsidR="000F3555" w:rsidRPr="00FA01EA">
        <w:rPr>
          <w:rFonts w:asciiTheme="majorBidi" w:eastAsia="Times New Roman" w:hAnsiTheme="majorBidi" w:cstheme="majorBidi"/>
          <w:sz w:val="32"/>
          <w:szCs w:val="32"/>
        </w:rPr>
        <w:t xml:space="preserve"> </w:t>
      </w:r>
      <w:r w:rsidR="00202581" w:rsidRPr="00FA01EA">
        <w:rPr>
          <w:rFonts w:asciiTheme="majorBidi" w:eastAsia="Times New Roman" w:hAnsiTheme="majorBidi" w:cstheme="majorBidi"/>
          <w:sz w:val="32"/>
          <w:szCs w:val="32"/>
          <w:cs/>
        </w:rPr>
        <w:t xml:space="preserve">รายงานงานว่าในภาพรวมประเทศไทยสูญเสียปีสุขภาพวะจากกลุ่มโรคติดต่อ โรคไม่ติดต่อและกลุ่มอุบัติเหตุ คิดเป็นร้อยละ </w:t>
      </w:r>
      <w:r w:rsidR="00202581" w:rsidRPr="00FA01EA">
        <w:rPr>
          <w:rFonts w:asciiTheme="majorBidi" w:eastAsia="Times New Roman" w:hAnsiTheme="majorBidi" w:cstheme="majorBidi"/>
          <w:sz w:val="32"/>
          <w:szCs w:val="32"/>
        </w:rPr>
        <w:t>20.2 65.1</w:t>
      </w:r>
      <w:r w:rsidR="00202581" w:rsidRPr="00FA01EA">
        <w:rPr>
          <w:rFonts w:asciiTheme="majorBidi" w:eastAsia="Times New Roman" w:hAnsiTheme="majorBidi" w:cstheme="majorBidi"/>
          <w:sz w:val="32"/>
          <w:szCs w:val="32"/>
          <w:cs/>
        </w:rPr>
        <w:t xml:space="preserve"> และ </w:t>
      </w:r>
      <w:r w:rsidR="00202581" w:rsidRPr="00FA01EA">
        <w:rPr>
          <w:rFonts w:asciiTheme="majorBidi" w:eastAsia="Times New Roman" w:hAnsiTheme="majorBidi" w:cstheme="majorBidi"/>
          <w:sz w:val="32"/>
          <w:szCs w:val="32"/>
        </w:rPr>
        <w:t xml:space="preserve">14.8 9 </w:t>
      </w:r>
      <w:r w:rsidR="00202581" w:rsidRPr="00FA01EA">
        <w:rPr>
          <w:rFonts w:asciiTheme="majorBidi" w:eastAsia="Times New Roman" w:hAnsiTheme="majorBidi" w:cstheme="majorBidi"/>
          <w:sz w:val="32"/>
          <w:szCs w:val="32"/>
          <w:cs/>
        </w:rPr>
        <w:t>พบว่า เมื่ออายุเพิ่มขึ้น</w:t>
      </w:r>
      <w:r w:rsidR="00202581" w:rsidRPr="00FA01EA">
        <w:rPr>
          <w:rFonts w:asciiTheme="majorBidi" w:eastAsia="Times New Roman" w:hAnsiTheme="majorBidi" w:cstheme="majorBidi"/>
          <w:sz w:val="32"/>
          <w:szCs w:val="32"/>
        </w:rPr>
        <w:t xml:space="preserve"> </w:t>
      </w:r>
      <w:r w:rsidR="00202581" w:rsidRPr="00FA01EA">
        <w:rPr>
          <w:rFonts w:asciiTheme="majorBidi" w:eastAsia="Times New Roman" w:hAnsiTheme="majorBidi" w:cstheme="majorBidi"/>
          <w:sz w:val="32"/>
          <w:szCs w:val="32"/>
          <w:cs/>
        </w:rPr>
        <w:t>ปัญหาจะเคลื่อนไป</w:t>
      </w:r>
      <w:r w:rsidR="00E95C53" w:rsidRPr="00FA01EA">
        <w:rPr>
          <w:rFonts w:asciiTheme="majorBidi" w:eastAsia="Times New Roman" w:hAnsiTheme="majorBidi" w:cstheme="majorBidi"/>
          <w:sz w:val="32"/>
          <w:szCs w:val="32"/>
          <w:cs/>
        </w:rPr>
        <w:t xml:space="preserve">จากโรคติดต่อเป็นไม่ติดต่อ </w:t>
      </w:r>
      <w:r w:rsidR="00202581" w:rsidRPr="00FA01EA">
        <w:rPr>
          <w:rFonts w:asciiTheme="majorBidi" w:eastAsia="Times New Roman" w:hAnsiTheme="majorBidi" w:cstheme="majorBidi"/>
          <w:sz w:val="32"/>
          <w:szCs w:val="32"/>
          <w:cs/>
        </w:rPr>
        <w:t>เมื่อพ้นวัยเด็กขึ้นมาจะเห็นว่าโรคไม่ติดต่อและอุบัติเหตุกลายเป็นปัญหาสุขภาพที่สำคัญของคนไทย ซึ่งแท้จริงสามารถป้องกันหรือหลีกเลี่ยงได้</w:t>
      </w:r>
      <w:r w:rsidR="00202581" w:rsidRPr="00FA01EA">
        <w:rPr>
          <w:rFonts w:asciiTheme="majorBidi" w:eastAsia="Times New Roman" w:hAnsiTheme="majorBidi" w:cstheme="majorBidi"/>
          <w:sz w:val="32"/>
          <w:szCs w:val="32"/>
        </w:rPr>
        <w:t xml:space="preserve"> </w:t>
      </w:r>
      <w:r w:rsidR="00202581" w:rsidRPr="00FA01EA">
        <w:rPr>
          <w:rFonts w:asciiTheme="majorBidi" w:eastAsia="Times New Roman" w:hAnsiTheme="majorBidi" w:cstheme="majorBidi"/>
          <w:sz w:val="32"/>
          <w:szCs w:val="32"/>
          <w:cs/>
        </w:rPr>
        <w:t>เช่น โรคเบาหวาน ความดันโลหิตสูง</w:t>
      </w:r>
      <w:r w:rsidR="00202581" w:rsidRPr="00FA01EA">
        <w:rPr>
          <w:rFonts w:asciiTheme="majorBidi" w:eastAsia="Times New Roman" w:hAnsiTheme="majorBidi" w:cstheme="majorBidi"/>
          <w:sz w:val="32"/>
          <w:szCs w:val="32"/>
        </w:rPr>
        <w:t xml:space="preserve"> </w:t>
      </w:r>
      <w:r w:rsidR="00202581" w:rsidRPr="00FA01EA">
        <w:rPr>
          <w:rFonts w:asciiTheme="majorBidi" w:eastAsia="Times New Roman" w:hAnsiTheme="majorBidi" w:cstheme="majorBidi"/>
          <w:sz w:val="32"/>
          <w:szCs w:val="32"/>
          <w:cs/>
        </w:rPr>
        <w:t>หัวใจ หลอดเลือดสมองและมะเร็ง ซึ่งสัมพันธ์กับพฤติกรรม</w:t>
      </w:r>
      <w:r w:rsidR="00C13CA9" w:rsidRPr="00FA01EA">
        <w:rPr>
          <w:rFonts w:asciiTheme="majorBidi" w:eastAsia="Times New Roman" w:hAnsiTheme="majorBidi" w:cstheme="majorBidi"/>
          <w:sz w:val="32"/>
          <w:szCs w:val="32"/>
          <w:cs/>
        </w:rPr>
        <w:t>คนไทยในภายใต้กระแสโลกาภิวัต</w:t>
      </w:r>
      <w:r w:rsidR="00202581" w:rsidRPr="00FA01EA">
        <w:rPr>
          <w:rFonts w:asciiTheme="majorBidi" w:eastAsia="Times New Roman" w:hAnsiTheme="majorBidi" w:cstheme="majorBidi"/>
          <w:sz w:val="32"/>
          <w:szCs w:val="32"/>
          <w:cs/>
        </w:rPr>
        <w:t>น์และบริโภคนิยม พฤติกรรมของบุคคลบั่นทอนสุขภาพ</w:t>
      </w:r>
      <w:r w:rsidR="00202581" w:rsidRPr="00FA01EA">
        <w:rPr>
          <w:rFonts w:asciiTheme="majorBidi" w:eastAsia="Times New Roman" w:hAnsiTheme="majorBidi" w:cstheme="majorBidi"/>
          <w:sz w:val="32"/>
          <w:szCs w:val="32"/>
        </w:rPr>
        <w:t xml:space="preserve"> </w:t>
      </w:r>
      <w:r w:rsidR="00202581" w:rsidRPr="00FA01EA">
        <w:rPr>
          <w:rFonts w:asciiTheme="majorBidi" w:eastAsia="Times New Roman" w:hAnsiTheme="majorBidi" w:cstheme="majorBidi"/>
          <w:sz w:val="32"/>
          <w:szCs w:val="32"/>
          <w:cs/>
        </w:rPr>
        <w:t xml:space="preserve">คือ เช่น บริโภคผักน้อย บริโภคเกิน บริโภคด้อยคุณค่าทางโภชนาการ บริโภคมันเค็มมากเกินไป บริโภคหวานหวานและดื่มแอลกอฮอล์ ออกกำลังกายน้อย เครียด ทุกข์ใจ ภาวะอ้วน </w:t>
      </w:r>
    </w:p>
    <w:p w:rsidR="00202581" w:rsidRPr="00FA01EA" w:rsidRDefault="002025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1B24AC"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t>6</w:t>
      </w:r>
      <w:r w:rsidR="009812EF" w:rsidRPr="00FA01EA">
        <w:rPr>
          <w:rFonts w:asciiTheme="majorBidi" w:hAnsiTheme="majorBidi" w:cstheme="majorBidi"/>
          <w:sz w:val="32"/>
          <w:szCs w:val="32"/>
        </w:rPr>
        <w:t>)</w:t>
      </w:r>
      <w:r w:rsidR="009812EF" w:rsidRPr="00FA01EA">
        <w:rPr>
          <w:rFonts w:asciiTheme="majorBidi" w:hAnsiTheme="majorBidi" w:cstheme="majorBidi"/>
          <w:sz w:val="32"/>
          <w:szCs w:val="32"/>
        </w:rPr>
        <w:tab/>
      </w:r>
      <w:r w:rsidRPr="00FA01EA">
        <w:rPr>
          <w:rFonts w:asciiTheme="majorBidi" w:hAnsiTheme="majorBidi" w:cstheme="majorBidi"/>
          <w:sz w:val="32"/>
          <w:szCs w:val="32"/>
          <w:cs/>
        </w:rPr>
        <w:t>โรคและปัจจัยเสี่ยงที่สามารถป้องกันได้ ความสำคัญที่ส่งผลต่อสุขภาพของคนไทยมีดังนี้</w:t>
      </w:r>
    </w:p>
    <w:p w:rsidR="00202581" w:rsidRPr="00FA01EA" w:rsidRDefault="00202581" w:rsidP="00276B2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9812EF" w:rsidRPr="00FA01EA">
        <w:rPr>
          <w:rFonts w:asciiTheme="majorBidi" w:hAnsiTheme="majorBidi" w:cstheme="majorBidi"/>
          <w:sz w:val="32"/>
          <w:szCs w:val="32"/>
          <w:cs/>
        </w:rPr>
        <w:tab/>
      </w:r>
      <w:r w:rsidR="009812EF" w:rsidRPr="00FA01EA">
        <w:rPr>
          <w:rFonts w:asciiTheme="majorBidi" w:hAnsiTheme="majorBidi" w:cstheme="majorBidi"/>
          <w:sz w:val="32"/>
          <w:szCs w:val="32"/>
          <w:cs/>
        </w:rPr>
        <w:tab/>
      </w:r>
      <w:r w:rsidR="009812EF" w:rsidRPr="00FA01EA">
        <w:rPr>
          <w:rFonts w:asciiTheme="majorBidi" w:hAnsiTheme="majorBidi" w:cstheme="majorBidi"/>
          <w:sz w:val="32"/>
          <w:szCs w:val="32"/>
          <w:cs/>
        </w:rPr>
        <w:tab/>
      </w:r>
      <w:r w:rsidR="009812EF" w:rsidRPr="00FA01EA">
        <w:rPr>
          <w:rFonts w:asciiTheme="majorBidi" w:hAnsiTheme="majorBidi" w:cstheme="majorBidi"/>
          <w:sz w:val="32"/>
          <w:szCs w:val="32"/>
        </w:rPr>
        <w:t>6.</w:t>
      </w:r>
      <w:r w:rsidRPr="00FA01EA">
        <w:rPr>
          <w:rFonts w:asciiTheme="majorBidi" w:hAnsiTheme="majorBidi" w:cstheme="majorBidi"/>
          <w:sz w:val="32"/>
          <w:szCs w:val="32"/>
        </w:rPr>
        <w:t>1</w:t>
      </w:r>
      <w:r w:rsidR="005E2AAC" w:rsidRPr="00FA01EA">
        <w:rPr>
          <w:rFonts w:asciiTheme="majorBidi" w:hAnsiTheme="majorBidi" w:cstheme="majorBidi"/>
          <w:sz w:val="32"/>
          <w:szCs w:val="32"/>
          <w:cs/>
        </w:rPr>
        <w:t>)</w:t>
      </w:r>
      <w:r w:rsidR="005E2AAC" w:rsidRPr="00FA01EA">
        <w:rPr>
          <w:rFonts w:asciiTheme="majorBidi" w:hAnsiTheme="majorBidi" w:cstheme="majorBidi"/>
          <w:sz w:val="32"/>
          <w:szCs w:val="32"/>
          <w:cs/>
        </w:rPr>
        <w:tab/>
      </w:r>
      <w:r w:rsidRPr="00FA01EA">
        <w:rPr>
          <w:rFonts w:asciiTheme="majorBidi" w:hAnsiTheme="majorBidi" w:cstheme="majorBidi"/>
          <w:sz w:val="32"/>
          <w:szCs w:val="32"/>
          <w:cs/>
        </w:rPr>
        <w:t xml:space="preserve">โรคหัวใจและหลอดเลือด </w:t>
      </w:r>
      <w:r w:rsidR="003714CF" w:rsidRPr="00FA01EA">
        <w:rPr>
          <w:rFonts w:asciiTheme="majorBidi" w:hAnsiTheme="majorBidi" w:cstheme="majorBidi"/>
          <w:sz w:val="32"/>
          <w:szCs w:val="32"/>
          <w:cs/>
        </w:rPr>
        <w:t>(</w:t>
      </w:r>
      <w:r w:rsidR="0076358D" w:rsidRPr="00FA01EA">
        <w:rPr>
          <w:rFonts w:asciiTheme="majorBidi" w:hAnsiTheme="majorBidi" w:cstheme="majorBidi"/>
          <w:sz w:val="32"/>
          <w:szCs w:val="32"/>
          <w:cs/>
        </w:rPr>
        <w:t>กระทรวงสาธารณสุข</w:t>
      </w:r>
      <w:r w:rsidR="003714CF" w:rsidRPr="00FA01EA">
        <w:rPr>
          <w:rFonts w:asciiTheme="majorBidi" w:hAnsiTheme="majorBidi" w:cstheme="majorBidi"/>
          <w:sz w:val="32"/>
          <w:szCs w:val="32"/>
        </w:rPr>
        <w:t xml:space="preserve">, </w:t>
      </w:r>
      <w:r w:rsidR="00C11603" w:rsidRPr="00FA01EA">
        <w:rPr>
          <w:rFonts w:asciiTheme="majorBidi" w:hAnsiTheme="majorBidi" w:cstheme="majorBidi"/>
          <w:sz w:val="32"/>
          <w:szCs w:val="32"/>
        </w:rPr>
        <w:t>2551</w:t>
      </w:r>
      <w:r w:rsidR="005E2AAC"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Pr="00FA01EA">
        <w:rPr>
          <w:rFonts w:asciiTheme="majorBidi" w:hAnsiTheme="majorBidi" w:cstheme="majorBidi"/>
          <w:sz w:val="32"/>
          <w:szCs w:val="32"/>
        </w:rPr>
        <w:t>42</w:t>
      </w:r>
      <w:r w:rsidR="005E2AAC" w:rsidRPr="00FA01EA">
        <w:rPr>
          <w:rFonts w:asciiTheme="majorBidi" w:hAnsiTheme="majorBidi" w:cstheme="majorBidi"/>
          <w:sz w:val="32"/>
          <w:szCs w:val="32"/>
        </w:rPr>
        <w:t xml:space="preserve"> </w:t>
      </w:r>
      <w:r w:rsidRPr="00FA01EA">
        <w:rPr>
          <w:rFonts w:asciiTheme="majorBidi" w:hAnsiTheme="majorBidi" w:cstheme="majorBidi"/>
          <w:sz w:val="32"/>
          <w:szCs w:val="32"/>
        </w:rPr>
        <w:t>-</w:t>
      </w:r>
      <w:r w:rsidR="005E2AAC" w:rsidRPr="00FA01EA">
        <w:rPr>
          <w:rFonts w:asciiTheme="majorBidi" w:hAnsiTheme="majorBidi" w:cstheme="majorBidi"/>
          <w:sz w:val="32"/>
          <w:szCs w:val="32"/>
        </w:rPr>
        <w:t xml:space="preserve"> </w:t>
      </w:r>
      <w:r w:rsidRPr="00FA01EA">
        <w:rPr>
          <w:rFonts w:asciiTheme="majorBidi" w:hAnsiTheme="majorBidi" w:cstheme="majorBidi"/>
          <w:sz w:val="32"/>
          <w:szCs w:val="32"/>
        </w:rPr>
        <w:t>47</w:t>
      </w:r>
      <w:r w:rsidRPr="00FA01EA">
        <w:rPr>
          <w:rFonts w:asciiTheme="majorBidi" w:hAnsiTheme="majorBidi" w:cstheme="majorBidi"/>
          <w:sz w:val="32"/>
          <w:szCs w:val="32"/>
          <w:cs/>
        </w:rPr>
        <w:t>)</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กลุ่มโรคหัวใจและหลอดเลือด ประกอบด้วย</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โรคหลอดเลือดหัวใจ โรคหลอดเลือดสมอง โรคความดันโลหิตสูงและโรคหลอดเลือดส่วนปลาย กลุ่มโรคนี้เมื่อรวมกับโรคเบาหวาน ทำให้อัตราการตายเป็นอันดับต้น</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ของประเทศและทั่วโลก</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อัตราการตายต่อประชากรแสนคน</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w:t>
      </w:r>
      <w:r w:rsidR="005E2AAC" w:rsidRPr="00FA01EA">
        <w:rPr>
          <w:rFonts w:asciiTheme="majorBidi" w:eastAsia="Times New Roman" w:hAnsiTheme="majorBidi" w:cstheme="majorBidi"/>
          <w:sz w:val="32"/>
          <w:szCs w:val="32"/>
        </w:rPr>
        <w:t>Crude Death R</w:t>
      </w:r>
      <w:r w:rsidRPr="00FA01EA">
        <w:rPr>
          <w:rFonts w:asciiTheme="majorBidi" w:eastAsia="Times New Roman" w:hAnsiTheme="majorBidi" w:cstheme="majorBidi"/>
          <w:sz w:val="32"/>
          <w:szCs w:val="32"/>
        </w:rPr>
        <w:t>ate</w:t>
      </w:r>
      <w:r w:rsidRPr="00FA01EA">
        <w:rPr>
          <w:rFonts w:asciiTheme="majorBidi" w:eastAsia="Times New Roman" w:hAnsiTheme="majorBidi" w:cstheme="majorBidi"/>
          <w:sz w:val="32"/>
          <w:szCs w:val="32"/>
          <w:cs/>
        </w:rPr>
        <w:t>)</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ของประเทศไทย ด้วยโรคหลอดเลือดสมองมีอัตราสูงสุด รองลงมาคือโรคหัวใจหลอดเลือด โรคเบาหวานและโรคความดันโลหิตสูง</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ตามลำดับ ภาคกลางตายด้วยโรค โรคหลอดเลือดสมอง </w:t>
      </w:r>
      <w:r w:rsidRPr="00FA01EA">
        <w:rPr>
          <w:rFonts w:asciiTheme="majorBidi" w:eastAsia="Times New Roman" w:hAnsiTheme="majorBidi" w:cstheme="majorBidi"/>
          <w:sz w:val="32"/>
          <w:szCs w:val="32"/>
          <w:cs/>
        </w:rPr>
        <w:lastRenderedPageBreak/>
        <w:t>โรคความดันโลหิตสูงและโรคความดันโลหิตสูง มากถึง</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 xml:space="preserve">ใน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ของประเทศ</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ภาคตะวันออก</w:t>
      </w:r>
      <w:r w:rsidR="00276B21">
        <w:rPr>
          <w:rFonts w:asciiTheme="majorBidi" w:eastAsia="Times New Roman" w:hAnsiTheme="majorBidi" w:cstheme="majorBidi" w:hint="cs"/>
          <w:sz w:val="32"/>
          <w:szCs w:val="32"/>
          <w:cs/>
        </w:rPr>
        <w:t xml:space="preserve">      </w:t>
      </w:r>
      <w:r w:rsidRPr="00FA01EA">
        <w:rPr>
          <w:rFonts w:asciiTheme="majorBidi" w:eastAsia="Times New Roman" w:hAnsiTheme="majorBidi" w:cstheme="majorBidi"/>
          <w:sz w:val="32"/>
          <w:szCs w:val="32"/>
          <w:cs/>
        </w:rPr>
        <w:t>เฉียงเหนือโรคเบาหวานเป็นอันดับหนึ่ง</w:t>
      </w:r>
    </w:p>
    <w:p w:rsidR="00276B21" w:rsidRDefault="00202581" w:rsidP="00276B2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t>6.</w:t>
      </w:r>
      <w:r w:rsidRPr="00FA01EA">
        <w:rPr>
          <w:rFonts w:asciiTheme="majorBidi" w:eastAsia="Times New Roman" w:hAnsiTheme="majorBidi" w:cstheme="majorBidi"/>
          <w:sz w:val="32"/>
          <w:szCs w:val="32"/>
        </w:rPr>
        <w:t>2</w:t>
      </w:r>
      <w:r w:rsidR="005E2AAC" w:rsidRPr="00FA01EA">
        <w:rPr>
          <w:rFonts w:asciiTheme="majorBidi" w:eastAsia="Times New Roman" w:hAnsiTheme="majorBidi" w:cstheme="majorBidi"/>
          <w:sz w:val="32"/>
          <w:szCs w:val="32"/>
          <w:cs/>
        </w:rPr>
        <w:t>)</w:t>
      </w:r>
      <w:r w:rsidR="005E2AAC"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เบาหวานและความดันโลหิตสูง</w:t>
      </w:r>
      <w:r w:rsidRPr="00FA01EA">
        <w:rPr>
          <w:rFonts w:asciiTheme="majorBidi" w:hAnsiTheme="majorBidi" w:cstheme="majorBidi"/>
          <w:sz w:val="32"/>
          <w:szCs w:val="32"/>
          <w:cs/>
        </w:rPr>
        <w:t xml:space="preserve"> </w:t>
      </w:r>
      <w:r w:rsidRPr="00FA01EA">
        <w:rPr>
          <w:rFonts w:asciiTheme="majorBidi" w:eastAsia="Times New Roman" w:hAnsiTheme="majorBidi" w:cstheme="majorBidi"/>
          <w:sz w:val="32"/>
          <w:szCs w:val="32"/>
          <w:cs/>
        </w:rPr>
        <w:t>ฆาตกรที่มากับความเงียบ</w:t>
      </w:r>
      <w:r w:rsidRPr="00FA01EA">
        <w:rPr>
          <w:rFonts w:asciiTheme="majorBidi" w:hAnsiTheme="majorBidi" w:cstheme="majorBidi"/>
          <w:sz w:val="32"/>
          <w:szCs w:val="32"/>
          <w:cs/>
        </w:rPr>
        <w:t xml:space="preserve"> </w:t>
      </w:r>
      <w:r w:rsidR="00DA01D6" w:rsidRPr="00FA01EA">
        <w:rPr>
          <w:rFonts w:asciiTheme="majorBidi" w:hAnsiTheme="majorBidi" w:cstheme="majorBidi"/>
          <w:sz w:val="32"/>
          <w:szCs w:val="32"/>
          <w:cs/>
        </w:rPr>
        <w:t>กระทรวงสาธารณสุข</w:t>
      </w:r>
      <w:r w:rsidRPr="00FA01EA">
        <w:rPr>
          <w:rFonts w:asciiTheme="majorBidi" w:hAnsiTheme="majorBidi" w:cstheme="majorBidi"/>
          <w:sz w:val="32"/>
          <w:szCs w:val="32"/>
        </w:rPr>
        <w:t xml:space="preserve"> </w:t>
      </w:r>
      <w:r w:rsidRPr="00FA01EA">
        <w:rPr>
          <w:rFonts w:asciiTheme="majorBidi" w:hAnsiTheme="majorBidi" w:cstheme="majorBidi"/>
          <w:sz w:val="32"/>
          <w:szCs w:val="32"/>
          <w:cs/>
        </w:rPr>
        <w:t>(</w:t>
      </w:r>
      <w:r w:rsidR="00C11603" w:rsidRPr="00FA01EA">
        <w:rPr>
          <w:rFonts w:asciiTheme="majorBidi" w:hAnsiTheme="majorBidi" w:cstheme="majorBidi"/>
          <w:sz w:val="32"/>
          <w:szCs w:val="32"/>
        </w:rPr>
        <w:t>2551</w:t>
      </w:r>
      <w:r w:rsidR="009812EF" w:rsidRPr="00FA01EA">
        <w:rPr>
          <w:rFonts w:asciiTheme="majorBidi" w:hAnsiTheme="majorBidi" w:cstheme="majorBidi"/>
          <w:sz w:val="32"/>
          <w:szCs w:val="32"/>
        </w:rPr>
        <w:t xml:space="preserve">, </w:t>
      </w:r>
      <w:r w:rsidR="009812EF" w:rsidRPr="00FA01EA">
        <w:rPr>
          <w:rFonts w:asciiTheme="majorBidi" w:hAnsiTheme="majorBidi" w:cstheme="majorBidi"/>
          <w:sz w:val="32"/>
          <w:szCs w:val="32"/>
          <w:cs/>
        </w:rPr>
        <w:t xml:space="preserve">น. </w:t>
      </w:r>
      <w:r w:rsidRPr="00FA01EA">
        <w:rPr>
          <w:rFonts w:asciiTheme="majorBidi" w:hAnsiTheme="majorBidi" w:cstheme="majorBidi"/>
          <w:sz w:val="32"/>
          <w:szCs w:val="32"/>
        </w:rPr>
        <w:t>50</w:t>
      </w:r>
      <w:r w:rsidR="009812EF" w:rsidRPr="00FA01EA">
        <w:rPr>
          <w:rFonts w:asciiTheme="majorBidi" w:hAnsiTheme="majorBidi" w:cstheme="majorBidi"/>
          <w:sz w:val="32"/>
          <w:szCs w:val="32"/>
        </w:rPr>
        <w:t xml:space="preserve"> </w:t>
      </w:r>
      <w:r w:rsidRPr="00FA01EA">
        <w:rPr>
          <w:rFonts w:asciiTheme="majorBidi" w:hAnsiTheme="majorBidi" w:cstheme="majorBidi"/>
          <w:sz w:val="32"/>
          <w:szCs w:val="32"/>
        </w:rPr>
        <w:t>-</w:t>
      </w:r>
      <w:r w:rsidR="009812EF" w:rsidRPr="00FA01EA">
        <w:rPr>
          <w:rFonts w:asciiTheme="majorBidi" w:hAnsiTheme="majorBidi" w:cstheme="majorBidi"/>
          <w:sz w:val="32"/>
          <w:szCs w:val="32"/>
        </w:rPr>
        <w:t xml:space="preserve"> </w:t>
      </w:r>
      <w:r w:rsidRPr="00FA01EA">
        <w:rPr>
          <w:rFonts w:asciiTheme="majorBidi" w:hAnsiTheme="majorBidi" w:cstheme="majorBidi"/>
          <w:sz w:val="32"/>
          <w:szCs w:val="32"/>
        </w:rPr>
        <w:t>51</w:t>
      </w:r>
      <w:r w:rsidRPr="00FA01EA">
        <w:rPr>
          <w:rFonts w:asciiTheme="majorBidi" w:hAnsiTheme="majorBidi" w:cstheme="majorBidi"/>
          <w:sz w:val="32"/>
          <w:szCs w:val="32"/>
          <w:cs/>
        </w:rPr>
        <w:t xml:space="preserve">) รายงานในหนังสือสุขภาพคนไทย ปี พ.ศ. </w:t>
      </w:r>
      <w:r w:rsidRPr="00FA01EA">
        <w:rPr>
          <w:rFonts w:asciiTheme="majorBidi" w:hAnsiTheme="majorBidi" w:cstheme="majorBidi"/>
          <w:sz w:val="32"/>
          <w:szCs w:val="32"/>
        </w:rPr>
        <w:t xml:space="preserve">2553 </w:t>
      </w:r>
    </w:p>
    <w:p w:rsidR="00276B21" w:rsidRDefault="00276B21" w:rsidP="00276B2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Pr>
          <w:rFonts w:asciiTheme="majorBidi" w:hAnsiTheme="majorBidi" w:cstheme="majorBidi"/>
          <w:sz w:val="32"/>
          <w:szCs w:val="32"/>
          <w:cs/>
        </w:rPr>
        <w:t>ว่า</w:t>
      </w:r>
      <w:r w:rsidR="00202581" w:rsidRPr="00FA01EA">
        <w:rPr>
          <w:rFonts w:asciiTheme="majorBidi" w:eastAsia="Times New Roman" w:hAnsiTheme="majorBidi" w:cstheme="majorBidi"/>
          <w:sz w:val="32"/>
          <w:szCs w:val="32"/>
          <w:cs/>
        </w:rPr>
        <w:t>เบาหวานและความดันโลหิตสูงเป็นปัจจัยเสี่ยงของการเสียชีวิตอันดับต้น</w:t>
      </w:r>
      <w:r>
        <w:rPr>
          <w:rFonts w:asciiTheme="majorBidi" w:eastAsia="Times New Roman" w:hAnsiTheme="majorBidi" w:cstheme="majorBidi" w:hint="cs"/>
          <w:sz w:val="32"/>
          <w:szCs w:val="32"/>
          <w:cs/>
        </w:rPr>
        <w:t xml:space="preserve"> </w:t>
      </w:r>
      <w:r w:rsidR="00202581" w:rsidRPr="00FA01EA">
        <w:rPr>
          <w:rFonts w:asciiTheme="majorBidi" w:eastAsia="Times New Roman" w:hAnsiTheme="majorBidi" w:cstheme="majorBidi"/>
          <w:sz w:val="32"/>
          <w:szCs w:val="32"/>
          <w:cs/>
        </w:rPr>
        <w:t>ๆ</w:t>
      </w:r>
      <w:r>
        <w:rPr>
          <w:rFonts w:asciiTheme="majorBidi" w:eastAsia="Times New Roman" w:hAnsiTheme="majorBidi" w:cstheme="majorBidi" w:hint="cs"/>
          <w:sz w:val="32"/>
          <w:szCs w:val="32"/>
          <w:cs/>
        </w:rPr>
        <w:t xml:space="preserve"> </w:t>
      </w:r>
      <w:r w:rsidR="00202581" w:rsidRPr="00FA01EA">
        <w:rPr>
          <w:rFonts w:asciiTheme="majorBidi" w:eastAsia="Times New Roman" w:hAnsiTheme="majorBidi" w:cstheme="majorBidi"/>
          <w:sz w:val="32"/>
          <w:szCs w:val="32"/>
          <w:cs/>
        </w:rPr>
        <w:t>ของโลก มีอัตรา</w:t>
      </w:r>
    </w:p>
    <w:p w:rsidR="00276B21" w:rsidRDefault="00202581" w:rsidP="00276B2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การตายร้อยละ </w:t>
      </w:r>
      <w:r w:rsidRPr="00FA01EA">
        <w:rPr>
          <w:rFonts w:asciiTheme="majorBidi" w:eastAsia="Times New Roman" w:hAnsiTheme="majorBidi" w:cstheme="majorBidi"/>
          <w:sz w:val="32"/>
          <w:szCs w:val="32"/>
        </w:rPr>
        <w:t xml:space="preserve">6 </w:t>
      </w:r>
      <w:r w:rsidRPr="00FA01EA">
        <w:rPr>
          <w:rFonts w:asciiTheme="majorBidi" w:eastAsia="Times New Roman" w:hAnsiTheme="majorBidi" w:cstheme="majorBidi"/>
          <w:sz w:val="32"/>
          <w:szCs w:val="32"/>
          <w:cs/>
        </w:rPr>
        <w:t>และ</w:t>
      </w:r>
      <w:r w:rsidRPr="00FA01EA">
        <w:rPr>
          <w:rFonts w:asciiTheme="majorBidi" w:eastAsia="Times New Roman" w:hAnsiTheme="majorBidi" w:cstheme="majorBidi"/>
          <w:sz w:val="32"/>
          <w:szCs w:val="32"/>
        </w:rPr>
        <w:t xml:space="preserve"> 13 </w:t>
      </w:r>
      <w:r w:rsidRPr="00FA01EA">
        <w:rPr>
          <w:rFonts w:asciiTheme="majorBidi" w:eastAsia="Times New Roman" w:hAnsiTheme="majorBidi" w:cstheme="majorBidi"/>
          <w:sz w:val="32"/>
          <w:szCs w:val="32"/>
          <w:cs/>
        </w:rPr>
        <w:t xml:space="preserve">ตามลำดับ สวนทางกับการพัฒนาทางการแพทย์ที่ใช้ความทันสมัยสูง </w:t>
      </w:r>
    </w:p>
    <w:p w:rsidR="00B94697" w:rsidRPr="00FA01EA" w:rsidRDefault="00202581" w:rsidP="00276B2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อายุคาดเฉลี่ยยาวนานขึ้น ปัจจัยเสี่ยงต่อสุขภาพอนามัยไม่ดีลดลงอย่างรวดเร็ว แต่กลับพบว่าปัจจัยเสี่ยงสมัยใหม่กลับเพิ่มปัจจัยคุกคามกั</w:t>
      </w:r>
      <w:r w:rsidR="00B94697" w:rsidRPr="00FA01EA">
        <w:rPr>
          <w:rFonts w:asciiTheme="majorBidi" w:eastAsia="Times New Roman" w:hAnsiTheme="majorBidi" w:cstheme="majorBidi"/>
          <w:sz w:val="32"/>
          <w:szCs w:val="32"/>
          <w:cs/>
        </w:rPr>
        <w:t>บชีวิตอย่างร้ายแรงจนเราคาดไม่ถึงโดยเฉพาะ</w:t>
      </w:r>
      <w:r w:rsidR="00F64BE7" w:rsidRPr="00FA01EA">
        <w:rPr>
          <w:rFonts w:asciiTheme="majorBidi" w:hAnsiTheme="majorBidi" w:cstheme="majorBidi"/>
          <w:sz w:val="32"/>
          <w:szCs w:val="32"/>
          <w:cs/>
        </w:rPr>
        <w:t>ภาวะสุขภาพอ้วน สำนักงานคณะกรรมการสุขภาพแห่งชาติ</w:t>
      </w:r>
      <w:r w:rsidR="00F64BE7" w:rsidRPr="00FA01EA">
        <w:rPr>
          <w:rFonts w:asciiTheme="majorBidi" w:hAnsiTheme="majorBidi" w:cstheme="majorBidi"/>
          <w:sz w:val="32"/>
          <w:szCs w:val="32"/>
        </w:rPr>
        <w:t xml:space="preserve"> </w:t>
      </w:r>
      <w:r w:rsidR="00F64BE7" w:rsidRPr="00FA01EA">
        <w:rPr>
          <w:rFonts w:asciiTheme="majorBidi" w:hAnsiTheme="majorBidi" w:cstheme="majorBidi"/>
          <w:sz w:val="32"/>
          <w:szCs w:val="32"/>
          <w:cs/>
        </w:rPr>
        <w:t>(</w:t>
      </w:r>
      <w:r w:rsidR="00C11603" w:rsidRPr="00FA01EA">
        <w:rPr>
          <w:rFonts w:asciiTheme="majorBidi" w:hAnsiTheme="majorBidi" w:cstheme="majorBidi"/>
          <w:sz w:val="32"/>
          <w:szCs w:val="32"/>
        </w:rPr>
        <w:t>2548</w:t>
      </w:r>
      <w:r w:rsidR="009812EF" w:rsidRPr="00FA01EA">
        <w:rPr>
          <w:rFonts w:asciiTheme="majorBidi" w:hAnsiTheme="majorBidi" w:cstheme="majorBidi"/>
          <w:sz w:val="32"/>
          <w:szCs w:val="32"/>
        </w:rPr>
        <w:t xml:space="preserve">, </w:t>
      </w:r>
      <w:r w:rsidR="009812EF" w:rsidRPr="00FA01EA">
        <w:rPr>
          <w:rFonts w:asciiTheme="majorBidi" w:hAnsiTheme="majorBidi" w:cstheme="majorBidi"/>
          <w:sz w:val="32"/>
          <w:szCs w:val="32"/>
          <w:cs/>
        </w:rPr>
        <w:t xml:space="preserve">น. </w:t>
      </w:r>
      <w:r w:rsidR="00F64BE7" w:rsidRPr="00FA01EA">
        <w:rPr>
          <w:rFonts w:asciiTheme="majorBidi" w:hAnsiTheme="majorBidi" w:cstheme="majorBidi"/>
          <w:sz w:val="32"/>
          <w:szCs w:val="32"/>
        </w:rPr>
        <w:t>8</w:t>
      </w:r>
      <w:r w:rsidR="009812EF" w:rsidRPr="00FA01EA">
        <w:rPr>
          <w:rFonts w:asciiTheme="majorBidi" w:hAnsiTheme="majorBidi" w:cstheme="majorBidi"/>
          <w:sz w:val="32"/>
          <w:szCs w:val="32"/>
        </w:rPr>
        <w:t xml:space="preserve"> </w:t>
      </w:r>
      <w:r w:rsidR="00F64BE7" w:rsidRPr="00FA01EA">
        <w:rPr>
          <w:rFonts w:asciiTheme="majorBidi" w:hAnsiTheme="majorBidi" w:cstheme="majorBidi"/>
          <w:sz w:val="32"/>
          <w:szCs w:val="32"/>
        </w:rPr>
        <w:t>-</w:t>
      </w:r>
      <w:r w:rsidR="009812EF" w:rsidRPr="00FA01EA">
        <w:rPr>
          <w:rFonts w:asciiTheme="majorBidi" w:hAnsiTheme="majorBidi" w:cstheme="majorBidi"/>
          <w:sz w:val="32"/>
          <w:szCs w:val="32"/>
        </w:rPr>
        <w:t xml:space="preserve"> </w:t>
      </w:r>
      <w:r w:rsidR="00F64BE7" w:rsidRPr="00FA01EA">
        <w:rPr>
          <w:rFonts w:asciiTheme="majorBidi" w:hAnsiTheme="majorBidi" w:cstheme="majorBidi"/>
          <w:sz w:val="32"/>
          <w:szCs w:val="32"/>
        </w:rPr>
        <w:t>32</w:t>
      </w:r>
      <w:r w:rsidR="00F64BE7" w:rsidRPr="00FA01EA">
        <w:rPr>
          <w:rFonts w:asciiTheme="majorBidi" w:hAnsiTheme="majorBidi" w:cstheme="majorBidi"/>
          <w:sz w:val="32"/>
          <w:szCs w:val="32"/>
          <w:cs/>
        </w:rPr>
        <w:t>) รายงานว่า โรคอ้วนเป็นปัจจัยเสี่ยง</w:t>
      </w:r>
      <w:r w:rsidR="005E2AAC" w:rsidRPr="00FA01EA">
        <w:rPr>
          <w:rFonts w:asciiTheme="majorBidi" w:hAnsiTheme="majorBidi" w:cstheme="majorBidi"/>
          <w:sz w:val="32"/>
          <w:szCs w:val="32"/>
          <w:cs/>
        </w:rPr>
        <w:t xml:space="preserve">    </w:t>
      </w:r>
      <w:r w:rsidR="00F64BE7" w:rsidRPr="00FA01EA">
        <w:rPr>
          <w:rFonts w:asciiTheme="majorBidi" w:hAnsiTheme="majorBidi" w:cstheme="majorBidi"/>
          <w:sz w:val="32"/>
          <w:szCs w:val="32"/>
          <w:cs/>
        </w:rPr>
        <w:t xml:space="preserve">และภัยเงียบที่สำคัญ ลำดับที่ </w:t>
      </w:r>
      <w:r w:rsidR="00F64BE7" w:rsidRPr="00FA01EA">
        <w:rPr>
          <w:rFonts w:asciiTheme="majorBidi" w:hAnsiTheme="majorBidi" w:cstheme="majorBidi"/>
          <w:sz w:val="32"/>
          <w:szCs w:val="32"/>
        </w:rPr>
        <w:t xml:space="preserve">1 </w:t>
      </w:r>
      <w:r w:rsidR="00F64BE7" w:rsidRPr="00FA01EA">
        <w:rPr>
          <w:rFonts w:asciiTheme="majorBidi" w:hAnsiTheme="majorBidi" w:cstheme="majorBidi"/>
          <w:sz w:val="32"/>
          <w:szCs w:val="32"/>
          <w:cs/>
        </w:rPr>
        <w:t xml:space="preserve">และ </w:t>
      </w:r>
      <w:r w:rsidR="00F64BE7" w:rsidRPr="00FA01EA">
        <w:rPr>
          <w:rFonts w:asciiTheme="majorBidi" w:hAnsiTheme="majorBidi" w:cstheme="majorBidi"/>
          <w:sz w:val="32"/>
          <w:szCs w:val="32"/>
        </w:rPr>
        <w:t xml:space="preserve">6 </w:t>
      </w:r>
      <w:r w:rsidR="00F64BE7" w:rsidRPr="00FA01EA">
        <w:rPr>
          <w:rFonts w:asciiTheme="majorBidi" w:hAnsiTheme="majorBidi" w:cstheme="majorBidi"/>
          <w:sz w:val="32"/>
          <w:szCs w:val="32"/>
          <w:cs/>
        </w:rPr>
        <w:t>ของการสูญเสียปี สุขภาวะของหญิงและชายตามลำดับ</w:t>
      </w:r>
    </w:p>
    <w:p w:rsidR="009812EF" w:rsidRPr="00FA01EA" w:rsidRDefault="00FB2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จากทิศทางการพัฒนาประเทศที่ผ่านมาทำให้เกิดผลกระทบต่อสังคมเกษตรกรรมธร</w:t>
      </w:r>
      <w:r w:rsidR="00671D26" w:rsidRPr="00FA01EA">
        <w:rPr>
          <w:rFonts w:asciiTheme="majorBidi" w:eastAsia="Times New Roman" w:hAnsiTheme="majorBidi" w:cstheme="majorBidi"/>
          <w:sz w:val="32"/>
          <w:szCs w:val="32"/>
          <w:cs/>
        </w:rPr>
        <w:t>รมชาติเพื่อเลี้ยงชีพ</w:t>
      </w:r>
      <w:r w:rsidR="00063174" w:rsidRPr="00FA01EA">
        <w:rPr>
          <w:rFonts w:asciiTheme="majorBidi" w:eastAsia="Times New Roman" w:hAnsiTheme="majorBidi" w:cstheme="majorBidi"/>
          <w:sz w:val="32"/>
          <w:szCs w:val="32"/>
          <w:cs/>
        </w:rPr>
        <w:t>แบบในอดีต ผู้คนในตำบลหนองหิน</w:t>
      </w:r>
      <w:r w:rsidRPr="00FA01EA">
        <w:rPr>
          <w:rFonts w:asciiTheme="majorBidi" w:hAnsiTheme="majorBidi" w:cstheme="majorBidi"/>
          <w:sz w:val="32"/>
          <w:szCs w:val="32"/>
          <w:cs/>
        </w:rPr>
        <w:t xml:space="preserve">ยึดเงินเป็นตัวตั้งมากกว่ายึดชีวิต </w:t>
      </w:r>
      <w:r w:rsidR="005E2AAC"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มุ่งแสวงหารายได้มากกว่ามองคุณค่าทางจิตใจ</w:t>
      </w:r>
      <w:r w:rsidRPr="00FA01EA">
        <w:rPr>
          <w:rFonts w:asciiTheme="majorBidi" w:hAnsiTheme="majorBidi" w:cstheme="majorBidi"/>
          <w:sz w:val="32"/>
          <w:szCs w:val="32"/>
        </w:rPr>
        <w:t xml:space="preserve"> </w:t>
      </w:r>
      <w:r w:rsidRPr="00FA01EA">
        <w:rPr>
          <w:rFonts w:asciiTheme="majorBidi" w:eastAsia="Times New Roman" w:hAnsiTheme="majorBidi" w:cstheme="majorBidi"/>
          <w:sz w:val="32"/>
          <w:szCs w:val="32"/>
          <w:cs/>
        </w:rPr>
        <w:t>การเร่งเข้าสู่ระบบอุตสาหกรรมทำให้</w:t>
      </w:r>
      <w:r w:rsidRPr="00FA01EA">
        <w:rPr>
          <w:rFonts w:asciiTheme="majorBidi" w:hAnsiTheme="majorBidi" w:cstheme="majorBidi"/>
          <w:sz w:val="32"/>
          <w:szCs w:val="32"/>
          <w:cs/>
        </w:rPr>
        <w:t>หน่</w:t>
      </w:r>
      <w:r w:rsidR="007255DC" w:rsidRPr="00FA01EA">
        <w:rPr>
          <w:rFonts w:asciiTheme="majorBidi" w:hAnsiTheme="majorBidi" w:cstheme="majorBidi"/>
          <w:sz w:val="32"/>
          <w:szCs w:val="32"/>
          <w:cs/>
        </w:rPr>
        <w:t>วยที่เล็กที่สุดคือภาคครัวเรือน</w:t>
      </w:r>
      <w:r w:rsidRPr="00FA01EA">
        <w:rPr>
          <w:rFonts w:asciiTheme="majorBidi" w:hAnsiTheme="majorBidi" w:cstheme="majorBidi"/>
          <w:sz w:val="32"/>
          <w:szCs w:val="32"/>
          <w:cs/>
        </w:rPr>
        <w:t xml:space="preserve">มีความเป็นปัจเจกมากขึ้นจนสมาชิกในครัวเรือนต่างคนต่างอยู่ ต่างคนต่างทำกิจกรรมที่ตนเองชอบ </w:t>
      </w:r>
      <w:r w:rsidRPr="00FA01EA">
        <w:rPr>
          <w:rFonts w:asciiTheme="majorBidi" w:eastAsia="Times New Roman" w:hAnsiTheme="majorBidi" w:cstheme="majorBidi"/>
          <w:sz w:val="32"/>
          <w:szCs w:val="32"/>
          <w:cs/>
        </w:rPr>
        <w:t>ภาคครัวเรือนปรับตัวได้ไม่ทันต่อการเปลี่ยนแปลง การเร่งผลผลิตโดยมีข้อจำกัดทางบริบทและความรู้</w:t>
      </w:r>
      <w:r w:rsidR="002562E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ทำให้ในระยะยาวต้นทุนการผลิตของเกษตรกรยิ่งสูงขึ</w:t>
      </w:r>
      <w:r w:rsidR="007255DC" w:rsidRPr="00FA01EA">
        <w:rPr>
          <w:rFonts w:asciiTheme="majorBidi" w:eastAsia="Times New Roman" w:hAnsiTheme="majorBidi" w:cstheme="majorBidi"/>
          <w:sz w:val="32"/>
          <w:szCs w:val="32"/>
          <w:cs/>
        </w:rPr>
        <w:t>้น และเกิดการเจ็บป่วย</w:t>
      </w:r>
      <w:r w:rsidR="000E5817" w:rsidRPr="00FA01EA">
        <w:rPr>
          <w:rFonts w:asciiTheme="majorBidi" w:hAnsiTheme="majorBidi" w:cstheme="majorBidi"/>
          <w:sz w:val="32"/>
          <w:szCs w:val="32"/>
          <w:cs/>
        </w:rPr>
        <w:t xml:space="preserve"> </w:t>
      </w:r>
      <w:r w:rsidRPr="00FA01EA">
        <w:rPr>
          <w:rFonts w:asciiTheme="majorBidi" w:hAnsiTheme="majorBidi" w:cstheme="majorBidi"/>
          <w:sz w:val="32"/>
          <w:szCs w:val="32"/>
          <w:cs/>
        </w:rPr>
        <w:t>วิจัยเรื่องนี้จึงมุ่งสร้างกระบวนการเรียนรู้ให้สมาชิกในครอบครัวและระหว่างครอบครัวนิยามอัตลักษณ์ที่ชัดเจน</w:t>
      </w:r>
      <w:r w:rsidR="002562EE"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เพื่อ</w:t>
      </w:r>
      <w:r w:rsidR="00671D26" w:rsidRPr="00FA01EA">
        <w:rPr>
          <w:rFonts w:asciiTheme="majorBidi" w:hAnsiTheme="majorBidi" w:cstheme="majorBidi"/>
          <w:sz w:val="32"/>
          <w:szCs w:val="32"/>
          <w:cs/>
        </w:rPr>
        <w:t>ระบุปัจจัยที่ส่งผลต่อสุขภาพ</w:t>
      </w:r>
      <w:r w:rsidRPr="00FA01EA">
        <w:rPr>
          <w:rFonts w:asciiTheme="majorBidi" w:hAnsiTheme="majorBidi" w:cstheme="majorBidi"/>
          <w:sz w:val="32"/>
          <w:szCs w:val="32"/>
          <w:cs/>
        </w:rPr>
        <w:t>ภายใต้การเข้าใจสิ่งแวดล้อมรอบตัวที่เปลี่ยนแปลง</w:t>
      </w:r>
      <w:r w:rsidR="00671D26" w:rsidRPr="00FA01EA">
        <w:rPr>
          <w:rFonts w:asciiTheme="majorBidi" w:hAnsiTheme="majorBidi" w:cstheme="majorBidi"/>
          <w:sz w:val="32"/>
          <w:szCs w:val="32"/>
          <w:cs/>
        </w:rPr>
        <w:t>ไปจนกระทบต่อการดำเนินชีวิต มีการ</w:t>
      </w:r>
      <w:r w:rsidRPr="00FA01EA">
        <w:rPr>
          <w:rFonts w:asciiTheme="majorBidi" w:hAnsiTheme="majorBidi" w:cstheme="majorBidi"/>
          <w:sz w:val="32"/>
          <w:szCs w:val="32"/>
          <w:cs/>
        </w:rPr>
        <w:t>ยกระดับจิตใจของสมาชิกในครัวเรือนให้เข้าใจความหมายและคุณค่าชีวิตผ่านสิ่งที่เป็นพื้นฐานอาชีพของครอบครัว ฟื้นคืนฐานของการพึ่งพาและเกื้อกูลกั</w:t>
      </w:r>
      <w:r w:rsidR="009812EF" w:rsidRPr="00FA01EA">
        <w:rPr>
          <w:rFonts w:asciiTheme="majorBidi" w:eastAsia="Times New Roman" w:hAnsiTheme="majorBidi" w:cstheme="majorBidi"/>
          <w:b/>
          <w:bCs/>
          <w:sz w:val="32"/>
          <w:szCs w:val="32"/>
          <w:cs/>
        </w:rPr>
        <w:t>น</w:t>
      </w:r>
    </w:p>
    <w:p w:rsidR="000F3555" w:rsidRPr="00FA01EA" w:rsidRDefault="009812E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28"/>
        </w:rPr>
      </w:pPr>
      <w:r w:rsidRPr="00FA01EA">
        <w:rPr>
          <w:rFonts w:asciiTheme="majorBidi" w:eastAsia="Times New Roman" w:hAnsiTheme="majorBidi" w:cstheme="majorBidi"/>
          <w:b/>
          <w:bCs/>
          <w:sz w:val="32"/>
          <w:szCs w:val="32"/>
        </w:rPr>
        <w:tab/>
        <w:t>2.2.</w:t>
      </w:r>
      <w:r w:rsidR="000F3555" w:rsidRPr="00FA01EA">
        <w:rPr>
          <w:rFonts w:asciiTheme="majorBidi" w:eastAsia="Times New Roman" w:hAnsiTheme="majorBidi" w:cstheme="majorBidi"/>
          <w:b/>
          <w:bCs/>
          <w:sz w:val="32"/>
          <w:szCs w:val="32"/>
        </w:rPr>
        <w:t>2</w:t>
      </w:r>
      <w:r w:rsidRPr="00FA01EA">
        <w:rPr>
          <w:rFonts w:asciiTheme="majorBidi" w:eastAsia="Times New Roman" w:hAnsiTheme="majorBidi" w:cstheme="majorBidi"/>
          <w:b/>
          <w:bCs/>
          <w:sz w:val="32"/>
          <w:szCs w:val="32"/>
        </w:rPr>
        <w:tab/>
      </w:r>
      <w:r w:rsidR="00D50BD7" w:rsidRPr="00FA01EA">
        <w:rPr>
          <w:rFonts w:asciiTheme="majorBidi" w:eastAsia="Times New Roman" w:hAnsiTheme="majorBidi" w:cstheme="majorBidi"/>
          <w:b/>
          <w:bCs/>
          <w:sz w:val="32"/>
          <w:szCs w:val="32"/>
          <w:cs/>
        </w:rPr>
        <w:t xml:space="preserve">สุขภาพครอบครัว </w:t>
      </w:r>
      <w:r w:rsidR="00D50BD7" w:rsidRPr="00FA01EA">
        <w:rPr>
          <w:rFonts w:asciiTheme="majorBidi" w:eastAsia="Times New Roman" w:hAnsiTheme="majorBidi" w:cstheme="majorBidi"/>
          <w:sz w:val="28"/>
          <w:cs/>
        </w:rPr>
        <w:tab/>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2"/>
          <w:szCs w:val="12"/>
        </w:rPr>
      </w:pPr>
      <w:r w:rsidRPr="00FA01EA">
        <w:rPr>
          <w:rFonts w:asciiTheme="majorBidi" w:eastAsia="Times New Roman" w:hAnsiTheme="majorBidi" w:cstheme="majorBidi"/>
          <w:sz w:val="12"/>
          <w:szCs w:val="12"/>
          <w:cs/>
        </w:rPr>
        <w:t xml:space="preserve">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t>2.2.</w:t>
      </w:r>
      <w:r w:rsidRPr="00FA01EA">
        <w:rPr>
          <w:rFonts w:asciiTheme="majorBidi" w:eastAsia="Times New Roman" w:hAnsiTheme="majorBidi" w:cstheme="majorBidi"/>
          <w:sz w:val="32"/>
          <w:szCs w:val="32"/>
        </w:rPr>
        <w:t>2.1</w:t>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สุขภาพ มีผู้ให้ความหมายของคำว่าสุขภาพ อย่างหลากหลาย</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ดังนี้</w:t>
      </w:r>
      <w:r w:rsidR="000E5817" w:rsidRPr="00FA01EA">
        <w:rPr>
          <w:rFonts w:asciiTheme="majorBidi" w:eastAsia="Times New Roman" w:hAnsiTheme="majorBidi" w:cstheme="majorBidi"/>
          <w:sz w:val="32"/>
          <w:szCs w:val="32"/>
          <w:cs/>
        </w:rPr>
        <w:t xml:space="preserve">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สำนักงานคณะกรรมการสุขภาพแห่งชาติ (</w:t>
      </w:r>
      <w:r w:rsidR="007A08FF" w:rsidRPr="00FA01EA">
        <w:rPr>
          <w:rFonts w:asciiTheme="majorBidi" w:eastAsia="Times New Roman" w:hAnsiTheme="majorBidi" w:cstheme="majorBidi"/>
          <w:sz w:val="32"/>
          <w:szCs w:val="32"/>
        </w:rPr>
        <w:t>2552</w:t>
      </w:r>
      <w:r w:rsidR="005E2AAC"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lang w:val="en-GB"/>
        </w:rPr>
        <w:t>112</w:t>
      </w:r>
      <w:r w:rsidRPr="00FA01EA">
        <w:rPr>
          <w:rFonts w:asciiTheme="majorBidi" w:eastAsia="Times New Roman" w:hAnsiTheme="majorBidi" w:cstheme="majorBidi"/>
          <w:sz w:val="32"/>
          <w:szCs w:val="32"/>
          <w:cs/>
        </w:rPr>
        <w:t xml:space="preserve">) </w:t>
      </w:r>
      <w:r w:rsidR="00095E58" w:rsidRPr="00FA01EA">
        <w:rPr>
          <w:rFonts w:asciiTheme="majorBidi" w:eastAsia="Times New Roman" w:hAnsiTheme="majorBidi" w:cstheme="majorBidi"/>
          <w:sz w:val="32"/>
          <w:szCs w:val="32"/>
          <w:cs/>
        </w:rPr>
        <w:t>ระบุว่าสุขภาพ</w:t>
      </w:r>
      <w:r w:rsidRPr="00FA01EA">
        <w:rPr>
          <w:rFonts w:asciiTheme="majorBidi" w:eastAsia="Times New Roman" w:hAnsiTheme="majorBidi" w:cstheme="majorBidi"/>
          <w:sz w:val="32"/>
          <w:szCs w:val="32"/>
          <w:cs/>
        </w:rPr>
        <w:t xml:space="preserve">หมายถึง สภาวะด้านร่างกายจิตใจสังคมของบุคคลซึ่งเกิดจาก </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 xml:space="preserve"> ปัจจัยหลัก ดังนี้</w:t>
      </w:r>
    </w:p>
    <w:p w:rsidR="00D50BD7" w:rsidRPr="00FA01EA" w:rsidRDefault="000F355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lang w:val="en-GB"/>
        </w:rPr>
        <w:t>1)</w:t>
      </w:r>
      <w:r w:rsidR="009812EF" w:rsidRPr="00FA01EA">
        <w:rPr>
          <w:rFonts w:asciiTheme="majorBidi" w:eastAsia="Times New Roman" w:hAnsiTheme="majorBidi" w:cstheme="majorBidi"/>
          <w:sz w:val="32"/>
          <w:szCs w:val="32"/>
        </w:rPr>
        <w:tab/>
      </w:r>
      <w:r w:rsidR="00D50BD7" w:rsidRPr="00FA01EA">
        <w:rPr>
          <w:rFonts w:asciiTheme="majorBidi" w:eastAsia="Times New Roman" w:hAnsiTheme="majorBidi" w:cstheme="majorBidi"/>
          <w:sz w:val="32"/>
          <w:szCs w:val="32"/>
          <w:cs/>
        </w:rPr>
        <w:t>ลักษณะส่วนบุคคล ได้แก่ กรรมพันธุ์ เพศ ความสมบูรณ์ของลักษณะทางกายภาพของการทำงานของอวัยวะและระบบต่าง</w:t>
      </w:r>
      <w:r w:rsidR="009812EF" w:rsidRPr="00FA01EA">
        <w:rPr>
          <w:rFonts w:asciiTheme="majorBidi" w:eastAsia="Times New Roman" w:hAnsiTheme="majorBidi" w:cstheme="majorBidi"/>
          <w:sz w:val="32"/>
          <w:szCs w:val="32"/>
          <w:cs/>
        </w:rPr>
        <w:t xml:space="preserve"> </w:t>
      </w:r>
      <w:r w:rsidR="00D50BD7" w:rsidRPr="00FA01EA">
        <w:rPr>
          <w:rFonts w:asciiTheme="majorBidi" w:eastAsia="Times New Roman" w:hAnsiTheme="majorBidi" w:cstheme="majorBidi"/>
          <w:sz w:val="32"/>
          <w:szCs w:val="32"/>
          <w:cs/>
        </w:rPr>
        <w:t>ๆ</w:t>
      </w:r>
      <w:r w:rsidR="009812EF" w:rsidRPr="00FA01EA">
        <w:rPr>
          <w:rFonts w:asciiTheme="majorBidi" w:eastAsia="Times New Roman" w:hAnsiTheme="majorBidi" w:cstheme="majorBidi"/>
          <w:sz w:val="32"/>
          <w:szCs w:val="32"/>
          <w:cs/>
        </w:rPr>
        <w:t xml:space="preserve"> </w:t>
      </w:r>
      <w:r w:rsidR="00D50BD7" w:rsidRPr="00FA01EA">
        <w:rPr>
          <w:rFonts w:asciiTheme="majorBidi" w:eastAsia="Times New Roman" w:hAnsiTheme="majorBidi" w:cstheme="majorBidi"/>
          <w:sz w:val="32"/>
          <w:szCs w:val="32"/>
          <w:cs/>
        </w:rPr>
        <w:t>ซึ่งมีผลต่อความทนทานของร่างกาย ตั้งแต่เกิดและได้รับอิทธิพลเพิ่มเติมจากวัยหรืออายุ</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lang w:val="en-GB"/>
        </w:rPr>
        <w:t xml:space="preserve"> </w:t>
      </w: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rPr>
        <w:t>2)</w:t>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พฤติกรรมของบุคคล ในการดำเนินเนินชีวิต เช่น การประกอบอาชีพ </w:t>
      </w:r>
    </w:p>
    <w:p w:rsidR="009812EF"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การเรียน การบริโภค การเสพสิ่ง</w:t>
      </w:r>
      <w:r w:rsidR="00EC1D9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w:t>
      </w:r>
      <w:r w:rsidR="00EC1D9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สารเสพติด รวมถึงการพักผ่อน อาจเป็นพฤติกรรมที่เอื้อ</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 xml:space="preserve">และบั่นทอนสุขภาพ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lang w:val="en-GB"/>
        </w:rPr>
        <w:t xml:space="preserve"> </w:t>
      </w: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rPr>
        <w:t>3)</w:t>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สภาพแวดล้อม หมายถึงสิ่งที่แวดล้อมรอบตัวบุคคลอาจเป็นสิ่งแวดล้อมทางกายภาพ เช่น น้ำ อากาศ ฝุ่น ควัน สารเคมี หรือสถานการณ์ทางสังคม </w:t>
      </w:r>
      <w:r w:rsidR="000F3555" w:rsidRPr="00FA01EA">
        <w:rPr>
          <w:rFonts w:asciiTheme="majorBidi" w:eastAsia="Times New Roman" w:hAnsiTheme="majorBidi" w:cstheme="majorBidi"/>
          <w:sz w:val="32"/>
          <w:szCs w:val="32"/>
          <w:cs/>
        </w:rPr>
        <w:t>เช่น กระแสบริโภคนิยม</w:t>
      </w:r>
      <w:r w:rsidRPr="00FA01EA">
        <w:rPr>
          <w:rFonts w:asciiTheme="majorBidi" w:eastAsia="Times New Roman" w:hAnsiTheme="majorBidi" w:cstheme="majorBidi"/>
          <w:sz w:val="32"/>
          <w:szCs w:val="32"/>
          <w:cs/>
        </w:rPr>
        <w:t xml:space="preserve"> การดำเนินชีวิตที่เร่งรีบ ภัยพิบัติ ข้าวยากหมากแพง ความรุนแรงในสังคม</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ความรุนแรงในสังคม การได้รับข่าวร้ายทุกวัน ดังเช่นคำว่า สุขภาพดีมาจากสังคมดี ดังนั้น คนที่มีภาวะไม่มั่นคงทางด้าน เศรษฐกิจ สังคม</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อารมณ์ หรือไม่สามารถพึ่งตนเองได้จะมีความเสี่ยงต่อสุขภาพหรือถูกคุกคามจากปัจจัยเสี่ยงเหล่านี้มากกว่าคนทั่วไป</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นิตย์ ทัศนิยม และสมพล ทัศนิยม (</w:t>
      </w:r>
      <w:r w:rsidRPr="00FA01EA">
        <w:rPr>
          <w:rFonts w:asciiTheme="majorBidi" w:eastAsia="Times New Roman" w:hAnsiTheme="majorBidi" w:cstheme="majorBidi"/>
          <w:sz w:val="32"/>
          <w:szCs w:val="32"/>
        </w:rPr>
        <w:t>2555</w:t>
      </w:r>
      <w:r w:rsidR="009812EF" w:rsidRPr="00FA01EA">
        <w:rPr>
          <w:rFonts w:asciiTheme="majorBidi" w:eastAsia="Times New Roman" w:hAnsiTheme="majorBidi" w:cstheme="majorBidi"/>
          <w:sz w:val="32"/>
          <w:szCs w:val="32"/>
          <w:cs/>
        </w:rPr>
        <w:t>, น.</w:t>
      </w:r>
      <w:r w:rsidR="00EC1D92" w:rsidRPr="00FA01EA">
        <w:rPr>
          <w:rFonts w:asciiTheme="majorBidi" w:eastAsia="Times New Roman" w:hAnsiTheme="majorBidi" w:cstheme="majorBidi"/>
          <w:sz w:val="32"/>
          <w:szCs w:val="32"/>
        </w:rPr>
        <w:t xml:space="preserve"> 19</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00E743F7" w:rsidRPr="00FA01EA">
        <w:rPr>
          <w:rFonts w:asciiTheme="majorBidi" w:eastAsia="Times New Roman" w:hAnsiTheme="majorBidi" w:cstheme="majorBidi"/>
          <w:sz w:val="32"/>
          <w:szCs w:val="32"/>
          <w:cs/>
        </w:rPr>
        <w:t>อธิบายว่าสุขภาพ</w:t>
      </w:r>
      <w:r w:rsidRPr="00FA01EA">
        <w:rPr>
          <w:rFonts w:asciiTheme="majorBidi" w:eastAsia="Times New Roman" w:hAnsiTheme="majorBidi" w:cstheme="majorBidi"/>
          <w:sz w:val="32"/>
          <w:szCs w:val="32"/>
          <w:cs/>
        </w:rPr>
        <w:t>หมายถึง</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ศักยภาพหรือสมรรถนะของประชาชนที่จะจัดการกับชีวิตของตนเอง</w:t>
      </w:r>
    </w:p>
    <w:p w:rsidR="005E2AAC"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r w:rsidR="009812EF" w:rsidRPr="00FA01EA">
        <w:rPr>
          <w:rFonts w:asciiTheme="majorBidi" w:eastAsia="Times New Roman" w:hAnsiTheme="majorBidi" w:cstheme="majorBidi"/>
          <w:b/>
          <w:bCs/>
          <w:sz w:val="32"/>
          <w:szCs w:val="32"/>
          <w:cs/>
        </w:rPr>
        <w:tab/>
      </w:r>
      <w:r w:rsidR="009812EF" w:rsidRPr="00FA01EA">
        <w:rPr>
          <w:rFonts w:asciiTheme="majorBidi" w:eastAsia="Times New Roman" w:hAnsiTheme="majorBidi" w:cstheme="majorBidi"/>
          <w:b/>
          <w:bCs/>
          <w:sz w:val="32"/>
          <w:szCs w:val="32"/>
          <w:cs/>
        </w:rPr>
        <w:tab/>
      </w:r>
      <w:r w:rsidR="009812EF" w:rsidRPr="00FA01EA">
        <w:rPr>
          <w:rFonts w:asciiTheme="majorBidi" w:eastAsia="Times New Roman" w:hAnsiTheme="majorBidi" w:cstheme="majorBidi"/>
          <w:b/>
          <w:bCs/>
          <w:sz w:val="32"/>
          <w:szCs w:val="32"/>
          <w:cs/>
        </w:rPr>
        <w:tab/>
      </w:r>
      <w:r w:rsidR="00EC1D92" w:rsidRPr="00FA01EA">
        <w:rPr>
          <w:rFonts w:asciiTheme="majorBidi" w:eastAsia="Times New Roman" w:hAnsiTheme="majorBidi" w:cstheme="majorBidi"/>
          <w:b/>
          <w:bCs/>
          <w:sz w:val="32"/>
          <w:szCs w:val="32"/>
          <w:cs/>
        </w:rPr>
        <w:tab/>
      </w:r>
      <w:r w:rsidR="00EC1D92"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sz w:val="32"/>
          <w:szCs w:val="32"/>
          <w:cs/>
        </w:rPr>
        <w:t>สรุป สุขภาพ</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ในความหมายของวิจัยเรื่องนี้ หมายถึง </w:t>
      </w:r>
      <w:r w:rsidR="00063174" w:rsidRPr="00FA01EA">
        <w:rPr>
          <w:rFonts w:asciiTheme="majorBidi" w:eastAsia="Times New Roman" w:hAnsiTheme="majorBidi" w:cstheme="majorBidi"/>
          <w:sz w:val="32"/>
          <w:szCs w:val="32"/>
          <w:cs/>
        </w:rPr>
        <w:t>ผลจากการดำเนินชีวิตจากการประกอบอาชีพเกษตรกรรม</w:t>
      </w:r>
      <w:r w:rsidR="000E5817" w:rsidRPr="00FA01EA">
        <w:rPr>
          <w:rFonts w:asciiTheme="majorBidi" w:eastAsia="Times New Roman" w:hAnsiTheme="majorBidi" w:cstheme="majorBidi"/>
          <w:sz w:val="32"/>
          <w:szCs w:val="32"/>
          <w:cs/>
        </w:rPr>
        <w:t xml:space="preserve"> </w:t>
      </w:r>
      <w:r w:rsidR="00063174" w:rsidRPr="00FA01EA">
        <w:rPr>
          <w:rFonts w:asciiTheme="majorBidi" w:eastAsia="Times New Roman" w:hAnsiTheme="majorBidi" w:cstheme="majorBidi"/>
          <w:sz w:val="32"/>
          <w:szCs w:val="32"/>
          <w:cs/>
        </w:rPr>
        <w:t>ทำให้เกิดความ</w:t>
      </w:r>
      <w:r w:rsidR="00774874" w:rsidRPr="00FA01EA">
        <w:rPr>
          <w:rFonts w:asciiTheme="majorBidi" w:eastAsia="Times New Roman" w:hAnsiTheme="majorBidi" w:cstheme="majorBidi"/>
          <w:sz w:val="32"/>
          <w:szCs w:val="32"/>
          <w:cs/>
        </w:rPr>
        <w:t>สมบูรณ์ทางด้านร่างกาย</w:t>
      </w:r>
      <w:r w:rsidR="00063174" w:rsidRPr="00FA01EA">
        <w:rPr>
          <w:rFonts w:asciiTheme="majorBidi" w:eastAsia="Times New Roman" w:hAnsiTheme="majorBidi" w:cstheme="majorBidi"/>
          <w:sz w:val="32"/>
          <w:szCs w:val="32"/>
          <w:cs/>
        </w:rPr>
        <w:t xml:space="preserve"> </w:t>
      </w:r>
      <w:r w:rsidR="00774874" w:rsidRPr="00FA01EA">
        <w:rPr>
          <w:rFonts w:asciiTheme="majorBidi" w:eastAsia="Times New Roman" w:hAnsiTheme="majorBidi" w:cstheme="majorBidi"/>
          <w:sz w:val="32"/>
          <w:szCs w:val="32"/>
          <w:cs/>
        </w:rPr>
        <w:t>จิตใจ สังคมและ</w:t>
      </w:r>
    </w:p>
    <w:p w:rsidR="005E2AAC" w:rsidRPr="00FA01EA" w:rsidRDefault="007748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จิตวิญญาณ โดย</w:t>
      </w:r>
      <w:r w:rsidR="00C77F42" w:rsidRPr="00FA01EA">
        <w:rPr>
          <w:rFonts w:asciiTheme="majorBidi" w:eastAsia="Times New Roman" w:hAnsiTheme="majorBidi" w:cstheme="majorBidi"/>
          <w:sz w:val="32"/>
          <w:szCs w:val="32"/>
          <w:cs/>
        </w:rPr>
        <w:t>บุคคล</w:t>
      </w:r>
      <w:r w:rsidR="00063174" w:rsidRPr="00FA01EA">
        <w:rPr>
          <w:rFonts w:asciiTheme="majorBidi" w:eastAsia="Times New Roman" w:hAnsiTheme="majorBidi" w:cstheme="majorBidi"/>
          <w:sz w:val="32"/>
          <w:szCs w:val="32"/>
          <w:cs/>
        </w:rPr>
        <w:t>และครอบครัว</w:t>
      </w:r>
      <w:r w:rsidRPr="00FA01EA">
        <w:rPr>
          <w:rFonts w:asciiTheme="majorBidi" w:eastAsia="Times New Roman" w:hAnsiTheme="majorBidi" w:cstheme="majorBidi"/>
          <w:sz w:val="32"/>
          <w:szCs w:val="32"/>
          <w:cs/>
        </w:rPr>
        <w:t xml:space="preserve">สามารถระบุปัจจัยที่ส่งผลต่อสุขภาพ </w:t>
      </w:r>
      <w:r w:rsidR="00C77F42" w:rsidRPr="00FA01EA">
        <w:rPr>
          <w:rFonts w:asciiTheme="majorBidi" w:eastAsia="Times New Roman" w:hAnsiTheme="majorBidi" w:cstheme="majorBidi"/>
          <w:sz w:val="32"/>
          <w:szCs w:val="32"/>
          <w:cs/>
        </w:rPr>
        <w:t>และสามารถปฏิบัติ</w:t>
      </w:r>
    </w:p>
    <w:p w:rsidR="005C75E5" w:rsidRPr="00FA01EA" w:rsidRDefault="00C77F4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จนบรรลุ </w:t>
      </w:r>
      <w:r w:rsidR="00774874" w:rsidRPr="00FA01EA">
        <w:rPr>
          <w:rFonts w:asciiTheme="majorBidi" w:eastAsia="Times New Roman" w:hAnsiTheme="majorBidi" w:cstheme="majorBidi"/>
          <w:sz w:val="32"/>
          <w:szCs w:val="32"/>
          <w:cs/>
        </w:rPr>
        <w:t>เพื่อลดปัจจัยเสี่ยงของโรคเบาหวาน</w:t>
      </w:r>
    </w:p>
    <w:p w:rsidR="00D50BD7" w:rsidRPr="00FA01EA" w:rsidRDefault="005C75E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rPr>
        <w:t>2.2.2.</w:t>
      </w:r>
      <w:r w:rsidR="00774874" w:rsidRPr="00FA01EA">
        <w:rPr>
          <w:rFonts w:asciiTheme="majorBidi" w:eastAsia="Times New Roman" w:hAnsiTheme="majorBidi" w:cstheme="majorBidi"/>
          <w:sz w:val="32"/>
          <w:szCs w:val="32"/>
        </w:rPr>
        <w:t>2</w:t>
      </w:r>
      <w:r w:rsidR="00D50BD7" w:rsidRPr="00FA01EA">
        <w:rPr>
          <w:rFonts w:asciiTheme="majorBidi" w:eastAsia="Times New Roman" w:hAnsiTheme="majorBidi" w:cstheme="majorBidi"/>
          <w:sz w:val="32"/>
          <w:szCs w:val="32"/>
          <w:cs/>
        </w:rPr>
        <w:t xml:space="preserve"> </w:t>
      </w:r>
      <w:r w:rsidR="009812EF" w:rsidRPr="00FA01EA">
        <w:rPr>
          <w:rFonts w:asciiTheme="majorBidi" w:eastAsia="Times New Roman" w:hAnsiTheme="majorBidi" w:cstheme="majorBidi"/>
          <w:sz w:val="32"/>
          <w:szCs w:val="32"/>
          <w:cs/>
        </w:rPr>
        <w:tab/>
      </w:r>
      <w:r w:rsidR="00D50BD7" w:rsidRPr="00FA01EA">
        <w:rPr>
          <w:rFonts w:asciiTheme="majorBidi" w:eastAsia="Times New Roman" w:hAnsiTheme="majorBidi" w:cstheme="majorBidi"/>
          <w:sz w:val="32"/>
          <w:szCs w:val="32"/>
          <w:cs/>
        </w:rPr>
        <w:t>ครอบครัว</w:t>
      </w:r>
      <w:r w:rsidR="00D50BD7" w:rsidRPr="00FA01EA">
        <w:rPr>
          <w:rFonts w:asciiTheme="majorBidi" w:eastAsia="Times New Roman" w:hAnsiTheme="majorBidi" w:cstheme="majorBidi"/>
          <w:sz w:val="32"/>
          <w:szCs w:val="32"/>
        </w:rPr>
        <w:t xml:space="preserve">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เป็นหน่วยพื้นฐานของสังคม ความเข้มแข็งหรืออ่อนแอของสังคมจะมีความสัมพันธ์โดยตรงกับคำว่าครอบครัวสามารถอธิบายได้หลากหลายลักษณะดังตัวอย่างต่อไป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t>1)</w:t>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ความหมายของครอบครัว</w:t>
      </w:r>
    </w:p>
    <w:p w:rsidR="009812EF"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พิมพา สุตรา (</w:t>
      </w:r>
      <w:r w:rsidRPr="00FA01EA">
        <w:rPr>
          <w:rFonts w:asciiTheme="majorBidi" w:eastAsia="Times New Roman" w:hAnsiTheme="majorBidi" w:cstheme="majorBidi"/>
          <w:sz w:val="32"/>
          <w:szCs w:val="32"/>
        </w:rPr>
        <w:t>2548</w:t>
      </w:r>
      <w:r w:rsidR="009812EF" w:rsidRPr="00FA01EA">
        <w:rPr>
          <w:rFonts w:asciiTheme="majorBidi" w:eastAsia="Times New Roman" w:hAnsiTheme="majorBidi" w:cstheme="majorBidi"/>
          <w:sz w:val="32"/>
          <w:szCs w:val="32"/>
          <w:cs/>
        </w:rPr>
        <w:t xml:space="preserve">, น. </w:t>
      </w:r>
      <w:r w:rsidR="009812EF"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ความผู้พันทางอารมณ์จิตใจอย่างใกล้ชิด</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เอื้ออาทรและคิดว่าเป็นส่วนหนึ่งของครอบครัว</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มีการปฏิบัติหน้าที่ตามบทบาทและความคาดหวัง</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ของสังคมและมีจุดมุ่งหมาย เป้าหมายร่วมกันอาจจะอยู่บ้านหลังเดียวกันหรือไม่อยู่หลังเดียวกันก็ได้</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พูลสุข ศิริพูล</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2550</w:t>
      </w:r>
      <w:r w:rsidR="009812EF" w:rsidRPr="00FA01EA">
        <w:rPr>
          <w:rFonts w:asciiTheme="majorBidi" w:eastAsia="Times New Roman" w:hAnsiTheme="majorBidi" w:cstheme="majorBidi"/>
          <w:sz w:val="32"/>
          <w:szCs w:val="32"/>
        </w:rPr>
        <w:t xml:space="preserve">, </w:t>
      </w:r>
      <w:r w:rsidR="009812EF"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7</w:t>
      </w:r>
      <w:r w:rsidRPr="00FA01EA">
        <w:rPr>
          <w:rFonts w:asciiTheme="majorBidi" w:eastAsia="Times New Roman" w:hAnsiTheme="majorBidi" w:cstheme="majorBidi"/>
          <w:sz w:val="32"/>
          <w:szCs w:val="32"/>
          <w:cs/>
        </w:rPr>
        <w:t xml:space="preserve">) </w:t>
      </w:r>
      <w:r w:rsidR="003D45F6" w:rsidRPr="00FA01EA">
        <w:rPr>
          <w:rFonts w:asciiTheme="majorBidi" w:eastAsia="Times New Roman" w:hAnsiTheme="majorBidi" w:cstheme="majorBidi"/>
          <w:sz w:val="32"/>
          <w:szCs w:val="32"/>
          <w:cs/>
        </w:rPr>
        <w:t>ให้ความหมายว่า</w:t>
      </w:r>
      <w:r w:rsidR="008C52DB" w:rsidRPr="00FA01EA">
        <w:rPr>
          <w:rFonts w:asciiTheme="majorBidi" w:eastAsia="Times New Roman" w:hAnsiTheme="majorBidi" w:cstheme="majorBidi"/>
          <w:sz w:val="32"/>
          <w:szCs w:val="32"/>
          <w:cs/>
        </w:rPr>
        <w:t>ครอบครัว</w:t>
      </w:r>
      <w:r w:rsidRPr="00FA01EA">
        <w:rPr>
          <w:rFonts w:asciiTheme="majorBidi" w:eastAsia="Times New Roman" w:hAnsiTheme="majorBidi" w:cstheme="majorBidi"/>
          <w:sz w:val="32"/>
          <w:szCs w:val="32"/>
          <w:cs/>
        </w:rPr>
        <w:t>หมายถึง บิดา มารดา ปู่ย่าตายาย ญาติคนอื่น</w:t>
      </w:r>
      <w:r w:rsidR="009812E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9812E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ที่ให้การเลี้ยงดูเด็กทุกวัย โดยอาจเป็นครอบครัวเดี่ยวหรือครอบครัวขยายและอาศัยอยู่ร่วมครอบครัวเดียวกัน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009812E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รุจา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ภู่ไพบูลย์ (</w:t>
      </w:r>
      <w:r w:rsidRPr="00FA01EA">
        <w:rPr>
          <w:rFonts w:asciiTheme="majorBidi" w:eastAsia="Times New Roman" w:hAnsiTheme="majorBidi" w:cstheme="majorBidi"/>
          <w:sz w:val="32"/>
          <w:szCs w:val="32"/>
        </w:rPr>
        <w:t>2541</w:t>
      </w:r>
      <w:r w:rsidR="009812EF"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rPr>
        <w:t xml:space="preserve"> 3</w:t>
      </w:r>
      <w:r w:rsidRPr="00FA01EA">
        <w:rPr>
          <w:rFonts w:asciiTheme="majorBidi" w:eastAsia="Times New Roman" w:hAnsiTheme="majorBidi" w:cstheme="majorBidi"/>
          <w:sz w:val="32"/>
          <w:szCs w:val="32"/>
          <w:cs/>
        </w:rPr>
        <w:t>) กล่าวว่า สมาคมเศรษฐศาสตร์แห่งประเทศไทย ได้ให้คำนิยามของครอบครัวใน</w:t>
      </w:r>
      <w:r w:rsidR="008C52DB" w:rsidRPr="00FA01EA">
        <w:rPr>
          <w:rFonts w:asciiTheme="majorBidi" w:eastAsia="Times New Roman" w:hAnsiTheme="majorBidi" w:cstheme="majorBidi"/>
          <w:sz w:val="32"/>
          <w:szCs w:val="32"/>
          <w:cs/>
        </w:rPr>
        <w:t>เชิงสหวิทยาการว่าครอบครัวสามารถอธิบายได้ดังนี้</w:t>
      </w:r>
    </w:p>
    <w:p w:rsidR="00D50BD7" w:rsidRPr="00FA01EA" w:rsidRDefault="000F355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Pr="00FA01EA">
        <w:rPr>
          <w:rFonts w:asciiTheme="majorBidi" w:eastAsia="Times New Roman" w:hAnsiTheme="majorBidi" w:cstheme="majorBidi"/>
          <w:sz w:val="32"/>
          <w:szCs w:val="32"/>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009812EF" w:rsidRPr="00FA01EA">
        <w:rPr>
          <w:rFonts w:asciiTheme="majorBidi" w:eastAsia="Times New Roman" w:hAnsiTheme="majorBidi" w:cstheme="majorBidi"/>
          <w:sz w:val="32"/>
          <w:szCs w:val="32"/>
          <w:cs/>
          <w:lang w:val="en-GB"/>
        </w:rPr>
        <w:tab/>
      </w:r>
      <w:r w:rsidRPr="00FA01EA">
        <w:rPr>
          <w:rFonts w:asciiTheme="majorBidi" w:eastAsia="Times New Roman" w:hAnsiTheme="majorBidi" w:cstheme="majorBidi"/>
          <w:sz w:val="32"/>
          <w:szCs w:val="32"/>
          <w:lang w:val="en-GB"/>
        </w:rPr>
        <w:t>1</w:t>
      </w:r>
      <w:r w:rsidR="00094DF8" w:rsidRPr="00FA01EA">
        <w:rPr>
          <w:rFonts w:asciiTheme="majorBidi" w:eastAsia="Times New Roman" w:hAnsiTheme="majorBidi" w:cstheme="majorBidi"/>
          <w:sz w:val="32"/>
          <w:szCs w:val="32"/>
          <w:lang w:val="en-GB"/>
        </w:rPr>
        <w:t>.</w:t>
      </w:r>
      <w:r w:rsidR="00094DF8" w:rsidRPr="00FA01EA">
        <w:rPr>
          <w:rFonts w:asciiTheme="majorBidi" w:eastAsia="Times New Roman" w:hAnsiTheme="majorBidi" w:cstheme="majorBidi"/>
          <w:sz w:val="32"/>
          <w:szCs w:val="32"/>
          <w:lang w:val="en-GB"/>
        </w:rPr>
        <w:tab/>
      </w:r>
      <w:r w:rsidR="00D50BD7" w:rsidRPr="00FA01EA">
        <w:rPr>
          <w:rFonts w:asciiTheme="majorBidi" w:eastAsia="Times New Roman" w:hAnsiTheme="majorBidi" w:cstheme="majorBidi"/>
          <w:sz w:val="32"/>
          <w:szCs w:val="32"/>
          <w:cs/>
        </w:rPr>
        <w:t>ทางชีวะวิทยา หมายถึง ครอบครัวคือกลุ่มชนที่สัมพันธ์กันทาง</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สายโลหิต</w:t>
      </w:r>
    </w:p>
    <w:p w:rsidR="00D50BD7" w:rsidRPr="00FA01EA" w:rsidRDefault="003D45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2</w:t>
      </w:r>
      <w:r w:rsidR="00094DF8" w:rsidRPr="00FA01EA">
        <w:rPr>
          <w:rFonts w:asciiTheme="majorBidi" w:eastAsia="Times New Roman" w:hAnsiTheme="majorBidi" w:cstheme="majorBidi"/>
          <w:sz w:val="32"/>
          <w:szCs w:val="32"/>
        </w:rPr>
        <w:t>.</w:t>
      </w:r>
      <w:r w:rsidR="00094DF8" w:rsidRPr="00FA01EA">
        <w:rPr>
          <w:rFonts w:asciiTheme="majorBidi" w:eastAsia="Times New Roman" w:hAnsiTheme="majorBidi" w:cstheme="majorBidi"/>
          <w:sz w:val="32"/>
          <w:szCs w:val="32"/>
        </w:rPr>
        <w:tab/>
      </w:r>
      <w:r w:rsidR="00D50BD7" w:rsidRPr="00FA01EA">
        <w:rPr>
          <w:rFonts w:asciiTheme="majorBidi" w:eastAsia="Times New Roman" w:hAnsiTheme="majorBidi" w:cstheme="majorBidi"/>
          <w:sz w:val="32"/>
          <w:szCs w:val="32"/>
          <w:cs/>
        </w:rPr>
        <w:t>ทาง</w:t>
      </w:r>
      <w:r w:rsidR="000F3555" w:rsidRPr="00FA01EA">
        <w:rPr>
          <w:rFonts w:asciiTheme="majorBidi" w:eastAsia="Times New Roman" w:hAnsiTheme="majorBidi" w:cstheme="majorBidi"/>
          <w:sz w:val="32"/>
          <w:szCs w:val="32"/>
          <w:cs/>
        </w:rPr>
        <w:t xml:space="preserve">เศรษฐศาสตร์ </w:t>
      </w:r>
      <w:r w:rsidR="00E95C53" w:rsidRPr="00FA01EA">
        <w:rPr>
          <w:rFonts w:asciiTheme="majorBidi" w:eastAsia="Times New Roman" w:hAnsiTheme="majorBidi" w:cstheme="majorBidi"/>
          <w:sz w:val="32"/>
          <w:szCs w:val="32"/>
          <w:cs/>
        </w:rPr>
        <w:t>หมายถึง</w:t>
      </w:r>
      <w:r w:rsidR="00D50BD7" w:rsidRPr="00FA01EA">
        <w:rPr>
          <w:rFonts w:asciiTheme="majorBidi" w:eastAsia="Times New Roman" w:hAnsiTheme="majorBidi" w:cstheme="majorBidi"/>
          <w:sz w:val="32"/>
          <w:szCs w:val="32"/>
          <w:cs/>
        </w:rPr>
        <w:t xml:space="preserve"> กลุ่มบุคคลที่ใช้จ่ายเงินงบประมาณเดียวกันถึงแม้จะอาศัยอยู่ต่างที่กัน</w:t>
      </w:r>
    </w:p>
    <w:p w:rsidR="00D50BD7" w:rsidRPr="00FA01EA" w:rsidRDefault="003D45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t xml:space="preserve"> </w:t>
      </w:r>
      <w:r w:rsidR="000F3555"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3</w:t>
      </w:r>
      <w:r w:rsidR="00094DF8" w:rsidRPr="00FA01EA">
        <w:rPr>
          <w:rFonts w:asciiTheme="majorBidi" w:eastAsia="Times New Roman" w:hAnsiTheme="majorBidi" w:cstheme="majorBidi"/>
          <w:sz w:val="32"/>
          <w:szCs w:val="32"/>
        </w:rPr>
        <w:t>.</w:t>
      </w:r>
      <w:r w:rsidR="009812EF" w:rsidRPr="00FA01EA">
        <w:rPr>
          <w:rFonts w:asciiTheme="majorBidi" w:eastAsia="Times New Roman" w:hAnsiTheme="majorBidi" w:cstheme="majorBidi"/>
          <w:sz w:val="32"/>
          <w:szCs w:val="32"/>
          <w:cs/>
        </w:rPr>
        <w:tab/>
      </w:r>
      <w:r w:rsidR="00E95C53" w:rsidRPr="00FA01EA">
        <w:rPr>
          <w:rFonts w:asciiTheme="majorBidi" w:eastAsia="Times New Roman" w:hAnsiTheme="majorBidi" w:cstheme="majorBidi"/>
          <w:sz w:val="32"/>
          <w:szCs w:val="32"/>
          <w:cs/>
        </w:rPr>
        <w:t>ทางสังคม หมายถึง</w:t>
      </w:r>
      <w:r w:rsidR="00D50BD7" w:rsidRPr="00FA01EA">
        <w:rPr>
          <w:rFonts w:asciiTheme="majorBidi" w:eastAsia="Times New Roman" w:hAnsiTheme="majorBidi" w:cstheme="majorBidi"/>
          <w:sz w:val="32"/>
          <w:szCs w:val="32"/>
          <w:cs/>
        </w:rPr>
        <w:t xml:space="preserve"> กลุ่มบุคคลที่อยู่เคหะสถานเดียวกันมี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ปฎิสัมพันธ์สนใจต่อทุกข์สุขซึ่งกันและกัน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โดยมีความปรารถนาดีต่อกันโดยไม่ต้องสืบสายโลหิต</w:t>
      </w:r>
    </w:p>
    <w:p w:rsidR="00D50BD7" w:rsidRPr="00FA01EA" w:rsidRDefault="003D45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9812EF"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4</w:t>
      </w:r>
      <w:r w:rsidR="00094DF8" w:rsidRPr="00FA01EA">
        <w:rPr>
          <w:rFonts w:asciiTheme="majorBidi" w:eastAsia="Times New Roman" w:hAnsiTheme="majorBidi" w:cstheme="majorBidi"/>
          <w:sz w:val="32"/>
          <w:szCs w:val="32"/>
        </w:rPr>
        <w:t>.</w:t>
      </w:r>
      <w:r w:rsidR="00094DF8" w:rsidRPr="00FA01EA">
        <w:rPr>
          <w:rFonts w:asciiTheme="majorBidi" w:eastAsia="Times New Roman" w:hAnsiTheme="majorBidi" w:cstheme="majorBidi"/>
          <w:sz w:val="32"/>
          <w:szCs w:val="32"/>
          <w:cs/>
        </w:rPr>
        <w:tab/>
      </w:r>
      <w:r w:rsidR="00D50BD7" w:rsidRPr="00FA01EA">
        <w:rPr>
          <w:rFonts w:asciiTheme="majorBidi" w:eastAsia="Times New Roman" w:hAnsiTheme="majorBidi" w:cstheme="majorBidi"/>
          <w:sz w:val="32"/>
          <w:szCs w:val="32"/>
          <w:cs/>
        </w:rPr>
        <w:t>ทางก</w:t>
      </w:r>
      <w:r w:rsidR="00155D5E" w:rsidRPr="00FA01EA">
        <w:rPr>
          <w:rFonts w:asciiTheme="majorBidi" w:eastAsia="Times New Roman" w:hAnsiTheme="majorBidi" w:cstheme="majorBidi"/>
          <w:sz w:val="32"/>
          <w:szCs w:val="32"/>
          <w:cs/>
        </w:rPr>
        <w:t>ฎหมายหรือนิติศาสตร์</w:t>
      </w:r>
      <w:r w:rsidR="000E5817" w:rsidRPr="00FA01EA">
        <w:rPr>
          <w:rFonts w:asciiTheme="majorBidi" w:eastAsia="Times New Roman" w:hAnsiTheme="majorBidi" w:cstheme="majorBidi"/>
          <w:sz w:val="32"/>
          <w:szCs w:val="32"/>
          <w:cs/>
        </w:rPr>
        <w:t xml:space="preserve"> </w:t>
      </w:r>
      <w:r w:rsidR="00E95C53" w:rsidRPr="00FA01EA">
        <w:rPr>
          <w:rFonts w:asciiTheme="majorBidi" w:eastAsia="Times New Roman" w:hAnsiTheme="majorBidi" w:cstheme="majorBidi"/>
          <w:sz w:val="32"/>
          <w:szCs w:val="32"/>
          <w:cs/>
        </w:rPr>
        <w:t>หมายถึง</w:t>
      </w:r>
      <w:r w:rsidR="00D50BD7" w:rsidRPr="00FA01EA">
        <w:rPr>
          <w:rFonts w:asciiTheme="majorBidi" w:eastAsia="Times New Roman" w:hAnsiTheme="majorBidi" w:cstheme="majorBidi"/>
          <w:sz w:val="32"/>
          <w:szCs w:val="32"/>
          <w:cs/>
        </w:rPr>
        <w:t xml:space="preserve"> ชายหญิงจดทะเบียนสมรสกันซึ่งครอบคลุมถึงบุตรหรือบุตรบุญธรรมและต่างมีบทบาทหน้าที่รับผิดชอบในครอบครัวตามความคาดหวังของสังคม</w:t>
      </w:r>
    </w:p>
    <w:p w:rsidR="00063174"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rPr>
        <w:tab/>
      </w:r>
      <w:r w:rsidRPr="00FA01EA">
        <w:rPr>
          <w:rFonts w:asciiTheme="majorBidi" w:eastAsia="Times New Roman" w:hAnsiTheme="majorBidi" w:cstheme="majorBidi"/>
          <w:b/>
          <w:bCs/>
          <w:sz w:val="32"/>
          <w:szCs w:val="32"/>
          <w:cs/>
        </w:rPr>
        <w:tab/>
      </w:r>
      <w:r w:rsidR="00094DF8" w:rsidRPr="00FA01EA">
        <w:rPr>
          <w:rFonts w:asciiTheme="majorBidi" w:eastAsia="Times New Roman" w:hAnsiTheme="majorBidi" w:cstheme="majorBidi"/>
          <w:b/>
          <w:bCs/>
          <w:sz w:val="32"/>
          <w:szCs w:val="32"/>
          <w:cs/>
        </w:rPr>
        <w:tab/>
      </w:r>
      <w:r w:rsidR="00094DF8" w:rsidRPr="00FA01EA">
        <w:rPr>
          <w:rFonts w:asciiTheme="majorBidi" w:eastAsia="Times New Roman" w:hAnsiTheme="majorBidi" w:cstheme="majorBidi"/>
          <w:b/>
          <w:bCs/>
          <w:sz w:val="32"/>
          <w:szCs w:val="32"/>
          <w:cs/>
        </w:rPr>
        <w:tab/>
      </w:r>
      <w:r w:rsidR="00094DF8"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sz w:val="32"/>
          <w:szCs w:val="32"/>
          <w:cs/>
        </w:rPr>
        <w:t>สรุป ความหมายของครอบครัวของวิจัยเรื่องนี้หมายถึงกลุ่มคนที่รวมกันตั้งแต่สองคนขึ้นไปผูกพันทางสายโลหิตหรืออยู่รวมในเคหะสถานหลังเดียวกันหรือไม่ก็ได้ ขอให้มีความผูกพันธุ์เอื้ออาทรกันทางด้านจิตใจและมีจุดมุ่งหมายเดียวกัน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เนื่องจากการเรียนรู้ทำผ่านอาชีพเกษตรกรรมดังนั้นครอบครัวจึงต้องมีสถานที่ประกอบอาชีพทางการเกษตรร่วมกัน</w:t>
      </w:r>
    </w:p>
    <w:p w:rsidR="00D50BD7" w:rsidRPr="00FA01EA" w:rsidRDefault="000631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rPr>
        <w:t>2</w:t>
      </w:r>
      <w:r w:rsidR="00094DF8" w:rsidRPr="00FA01EA">
        <w:rPr>
          <w:rFonts w:asciiTheme="majorBidi" w:eastAsia="Times New Roman" w:hAnsiTheme="majorBidi" w:cstheme="majorBidi"/>
          <w:sz w:val="32"/>
          <w:szCs w:val="32"/>
        </w:rPr>
        <w:t>)</w:t>
      </w:r>
      <w:r w:rsidR="00094DF8" w:rsidRPr="00FA01EA">
        <w:rPr>
          <w:rFonts w:asciiTheme="majorBidi" w:eastAsia="Times New Roman" w:hAnsiTheme="majorBidi" w:cstheme="majorBidi"/>
          <w:sz w:val="32"/>
          <w:szCs w:val="32"/>
        </w:rPr>
        <w:tab/>
      </w:r>
      <w:r w:rsidR="00D50BD7" w:rsidRPr="00FA01EA">
        <w:rPr>
          <w:rFonts w:asciiTheme="majorBidi" w:eastAsia="Times New Roman" w:hAnsiTheme="majorBidi" w:cstheme="majorBidi"/>
          <w:sz w:val="32"/>
          <w:szCs w:val="32"/>
          <w:cs/>
        </w:rPr>
        <w:t xml:space="preserve">ชนิดของครอบครัว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D45F6"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พิมพา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สุตรา (</w:t>
      </w:r>
      <w:r w:rsidRPr="00FA01EA">
        <w:rPr>
          <w:rFonts w:asciiTheme="majorBidi" w:eastAsia="Times New Roman" w:hAnsiTheme="majorBidi" w:cstheme="majorBidi"/>
          <w:sz w:val="32"/>
          <w:szCs w:val="32"/>
        </w:rPr>
        <w:t>2548</w:t>
      </w:r>
      <w:r w:rsidR="00094DF8"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rPr>
        <w:t xml:space="preserve"> 3</w:t>
      </w:r>
      <w:r w:rsidR="005E2AA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5E2AA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8</w:t>
      </w:r>
      <w:r w:rsidRPr="00FA01EA">
        <w:rPr>
          <w:rFonts w:asciiTheme="majorBidi" w:eastAsia="Times New Roman" w:hAnsiTheme="majorBidi" w:cstheme="majorBidi"/>
          <w:sz w:val="32"/>
          <w:szCs w:val="32"/>
          <w:cs/>
        </w:rPr>
        <w:t xml:space="preserve">) รายงานลักษณะของครอบครัวโดยอาศัยองค์ประกอบของสมาชิก ดังนี้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3D45F6" w:rsidRPr="00FA01EA">
        <w:rPr>
          <w:rFonts w:asciiTheme="majorBidi" w:eastAsia="Times New Roman" w:hAnsiTheme="majorBidi" w:cstheme="majorBidi"/>
          <w:sz w:val="32"/>
          <w:szCs w:val="32"/>
        </w:rPr>
        <w:t>1</w:t>
      </w:r>
      <w:r w:rsidR="00094DF8" w:rsidRPr="00FA01EA">
        <w:rPr>
          <w:rFonts w:asciiTheme="majorBidi" w:eastAsia="Times New Roman" w:hAnsiTheme="majorBidi" w:cstheme="majorBidi"/>
          <w:sz w:val="32"/>
          <w:szCs w:val="32"/>
          <w:cs/>
        </w:rPr>
        <w:t>.</w:t>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ครอบครัวเดี่ยว (</w:t>
      </w:r>
      <w:r w:rsidR="00094DF8" w:rsidRPr="00FA01EA">
        <w:rPr>
          <w:rFonts w:asciiTheme="majorBidi" w:eastAsia="Times New Roman" w:hAnsiTheme="majorBidi" w:cstheme="majorBidi"/>
          <w:sz w:val="32"/>
          <w:szCs w:val="32"/>
        </w:rPr>
        <w:t>Nuclear F</w:t>
      </w:r>
      <w:r w:rsidRPr="00FA01EA">
        <w:rPr>
          <w:rFonts w:asciiTheme="majorBidi" w:eastAsia="Times New Roman" w:hAnsiTheme="majorBidi" w:cstheme="majorBidi"/>
          <w:sz w:val="32"/>
          <w:szCs w:val="32"/>
        </w:rPr>
        <w:t>amily</w:t>
      </w:r>
      <w:r w:rsidRPr="00FA01EA">
        <w:rPr>
          <w:rFonts w:asciiTheme="majorBidi" w:eastAsia="Times New Roman" w:hAnsiTheme="majorBidi" w:cstheme="majorBidi"/>
          <w:sz w:val="32"/>
          <w:szCs w:val="32"/>
          <w:cs/>
        </w:rPr>
        <w:t>) เป็นหน่วยพื้นฐานของสังคม</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ที่เล็กที่สุด ประกอบด้วย สามี ภรรยา บุตร หรือบุตรบุญธรรม ปัจจุบันรวมถึงคู่สมรสที่ไม่มีบุตร (</w:t>
      </w:r>
      <w:r w:rsidR="00722548">
        <w:rPr>
          <w:rFonts w:asciiTheme="majorBidi" w:eastAsia="Times New Roman" w:hAnsiTheme="majorBidi" w:cstheme="majorBidi"/>
          <w:sz w:val="32"/>
          <w:szCs w:val="32"/>
        </w:rPr>
        <w:t>Couples Without C</w:t>
      </w:r>
      <w:r w:rsidRPr="00FA01EA">
        <w:rPr>
          <w:rFonts w:asciiTheme="majorBidi" w:eastAsia="Times New Roman" w:hAnsiTheme="majorBidi" w:cstheme="majorBidi"/>
          <w:sz w:val="32"/>
          <w:szCs w:val="32"/>
        </w:rPr>
        <w:t>hildren</w:t>
      </w:r>
      <w:r w:rsidRPr="00FA01EA">
        <w:rPr>
          <w:rFonts w:asciiTheme="majorBidi" w:eastAsia="Times New Roman" w:hAnsiTheme="majorBidi" w:cstheme="majorBidi"/>
          <w:sz w:val="32"/>
          <w:szCs w:val="32"/>
          <w:cs/>
        </w:rPr>
        <w:t>) ครอบครัวที่มีพ่อแม่เพียงคนเดียวเลี้ยงดูบุตร (</w:t>
      </w:r>
      <w:r w:rsidR="00094DF8" w:rsidRPr="00FA01EA">
        <w:rPr>
          <w:rFonts w:asciiTheme="majorBidi" w:eastAsia="Times New Roman" w:hAnsiTheme="majorBidi" w:cstheme="majorBidi"/>
          <w:sz w:val="32"/>
          <w:szCs w:val="32"/>
        </w:rPr>
        <w:t>Single Parent F</w:t>
      </w:r>
      <w:r w:rsidRPr="00FA01EA">
        <w:rPr>
          <w:rFonts w:asciiTheme="majorBidi" w:eastAsia="Times New Roman" w:hAnsiTheme="majorBidi" w:cstheme="majorBidi"/>
          <w:sz w:val="32"/>
          <w:szCs w:val="32"/>
        </w:rPr>
        <w:t>amily</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ครอบครัวที่แต่งงานใหม่ (</w:t>
      </w:r>
      <w:r w:rsidRPr="00FA01EA">
        <w:rPr>
          <w:rFonts w:asciiTheme="majorBidi" w:eastAsia="Times New Roman" w:hAnsiTheme="majorBidi" w:cstheme="majorBidi"/>
          <w:sz w:val="32"/>
          <w:szCs w:val="32"/>
        </w:rPr>
        <w:t xml:space="preserve">Reconstituted </w:t>
      </w:r>
      <w:r w:rsidR="00094DF8" w:rsidRPr="00FA01EA">
        <w:rPr>
          <w:rFonts w:asciiTheme="majorBidi" w:eastAsia="Times New Roman" w:hAnsiTheme="majorBidi" w:cstheme="majorBidi"/>
          <w:sz w:val="32"/>
          <w:szCs w:val="32"/>
        </w:rPr>
        <w:t>F</w:t>
      </w:r>
      <w:r w:rsidRPr="00FA01EA">
        <w:rPr>
          <w:rFonts w:asciiTheme="majorBidi" w:eastAsia="Times New Roman" w:hAnsiTheme="majorBidi" w:cstheme="majorBidi"/>
          <w:sz w:val="32"/>
          <w:szCs w:val="32"/>
        </w:rPr>
        <w:t>amily</w:t>
      </w:r>
      <w:r w:rsidR="00094DF8"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094DF8" w:rsidRPr="00FA01EA">
        <w:rPr>
          <w:rFonts w:asciiTheme="majorBidi" w:eastAsia="Times New Roman" w:hAnsiTheme="majorBidi" w:cstheme="majorBidi"/>
          <w:sz w:val="32"/>
          <w:szCs w:val="32"/>
        </w:rPr>
        <w:t xml:space="preserve"> Second M</w:t>
      </w:r>
      <w:r w:rsidRPr="00FA01EA">
        <w:rPr>
          <w:rFonts w:asciiTheme="majorBidi" w:eastAsia="Times New Roman" w:hAnsiTheme="majorBidi" w:cstheme="majorBidi"/>
          <w:sz w:val="32"/>
          <w:szCs w:val="32"/>
        </w:rPr>
        <w:t>arriages</w:t>
      </w:r>
      <w:r w:rsidRPr="00FA01EA">
        <w:rPr>
          <w:rFonts w:asciiTheme="majorBidi" w:eastAsia="Times New Roman" w:hAnsiTheme="majorBidi" w:cstheme="majorBidi"/>
          <w:sz w:val="32"/>
          <w:szCs w:val="32"/>
          <w:cs/>
        </w:rPr>
        <w:t>) หนุ่มสาวที่อยู่ร</w:t>
      </w:r>
      <w:r w:rsidR="00155D5E"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วมกันโดยไม่แต่งงานอาจมีบุตรหรือไม่มีบุตร คู่รักร่วมเพศ (</w:t>
      </w:r>
      <w:r w:rsidR="00722548">
        <w:rPr>
          <w:rFonts w:asciiTheme="majorBidi" w:eastAsia="Times New Roman" w:hAnsiTheme="majorBidi" w:cstheme="majorBidi"/>
          <w:sz w:val="32"/>
          <w:szCs w:val="32"/>
        </w:rPr>
        <w:t>Homosexual C</w:t>
      </w:r>
      <w:r w:rsidRPr="00FA01EA">
        <w:rPr>
          <w:rFonts w:asciiTheme="majorBidi" w:eastAsia="Times New Roman" w:hAnsiTheme="majorBidi" w:cstheme="majorBidi"/>
          <w:sz w:val="32"/>
          <w:szCs w:val="32"/>
        </w:rPr>
        <w:t>ouples</w:t>
      </w:r>
      <w:r w:rsidRPr="00FA01EA">
        <w:rPr>
          <w:rFonts w:asciiTheme="majorBidi" w:eastAsia="Times New Roman" w:hAnsiTheme="majorBidi" w:cstheme="majorBidi"/>
          <w:sz w:val="32"/>
          <w:szCs w:val="32"/>
          <w:cs/>
        </w:rPr>
        <w:t>) และบุคคลที่มาอยู่รวมกัน (</w:t>
      </w:r>
      <w:r w:rsidR="00094DF8" w:rsidRPr="00FA01EA">
        <w:rPr>
          <w:rFonts w:asciiTheme="majorBidi" w:eastAsia="Times New Roman" w:hAnsiTheme="majorBidi" w:cstheme="majorBidi"/>
          <w:sz w:val="32"/>
          <w:szCs w:val="32"/>
        </w:rPr>
        <w:t>People Living in C</w:t>
      </w:r>
      <w:r w:rsidRPr="00FA01EA">
        <w:rPr>
          <w:rFonts w:asciiTheme="majorBidi" w:eastAsia="Times New Roman" w:hAnsiTheme="majorBidi" w:cstheme="majorBidi"/>
          <w:sz w:val="32"/>
          <w:szCs w:val="32"/>
        </w:rPr>
        <w:t>ommunes</w:t>
      </w:r>
      <w:r w:rsidRPr="00FA01EA">
        <w:rPr>
          <w:rFonts w:asciiTheme="majorBidi" w:eastAsia="Times New Roman" w:hAnsiTheme="majorBidi" w:cstheme="majorBidi"/>
          <w:sz w:val="32"/>
          <w:szCs w:val="32"/>
          <w:cs/>
        </w:rPr>
        <w:t>) โดยครอบครัวขน</w:t>
      </w:r>
      <w:r w:rsidR="006E4ED5" w:rsidRPr="00FA01EA">
        <w:rPr>
          <w:rFonts w:asciiTheme="majorBidi" w:eastAsia="Times New Roman" w:hAnsiTheme="majorBidi" w:cstheme="majorBidi"/>
          <w:sz w:val="32"/>
          <w:szCs w:val="32"/>
          <w:cs/>
        </w:rPr>
        <w:t>า</w:t>
      </w:r>
      <w:r w:rsidRPr="00FA01EA">
        <w:rPr>
          <w:rFonts w:asciiTheme="majorBidi" w:eastAsia="Times New Roman" w:hAnsiTheme="majorBidi" w:cstheme="majorBidi"/>
          <w:sz w:val="32"/>
          <w:szCs w:val="32"/>
          <w:cs/>
        </w:rPr>
        <w:t xml:space="preserve">ดเล็ก เป็นอิสระพึ่งพาและช่วยเหลือตนเอง </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มีความ</w:t>
      </w:r>
      <w:r w:rsidR="006E4ED5" w:rsidRPr="00FA01EA">
        <w:rPr>
          <w:rFonts w:asciiTheme="majorBidi" w:eastAsia="Times New Roman" w:hAnsiTheme="majorBidi" w:cstheme="majorBidi"/>
          <w:sz w:val="32"/>
          <w:szCs w:val="32"/>
          <w:cs/>
        </w:rPr>
        <w:t>รักความผู้พันทางอารมณ์และผูก</w:t>
      </w:r>
      <w:r w:rsidRPr="00FA01EA">
        <w:rPr>
          <w:rFonts w:asciiTheme="majorBidi" w:eastAsia="Times New Roman" w:hAnsiTheme="majorBidi" w:cstheme="majorBidi"/>
          <w:sz w:val="32"/>
          <w:szCs w:val="32"/>
          <w:cs/>
        </w:rPr>
        <w:t>พันแน่นแฟ้นมาก</w:t>
      </w:r>
    </w:p>
    <w:p w:rsidR="00457188"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3D45F6" w:rsidRPr="00FA01EA">
        <w:rPr>
          <w:rFonts w:asciiTheme="majorBidi" w:eastAsia="Times New Roman" w:hAnsiTheme="majorBidi" w:cstheme="majorBidi"/>
          <w:sz w:val="32"/>
          <w:szCs w:val="32"/>
        </w:rPr>
        <w:t>2</w:t>
      </w:r>
      <w:r w:rsidR="00094DF8" w:rsidRPr="00FA01EA">
        <w:rPr>
          <w:rFonts w:asciiTheme="majorBidi" w:eastAsia="Times New Roman" w:hAnsiTheme="majorBidi" w:cstheme="majorBidi"/>
          <w:sz w:val="32"/>
          <w:szCs w:val="32"/>
        </w:rPr>
        <w:t>.</w:t>
      </w:r>
      <w:r w:rsidR="00094DF8"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ครอบครัวขยาย (</w:t>
      </w:r>
      <w:r w:rsidRPr="00FA01EA">
        <w:rPr>
          <w:rFonts w:asciiTheme="majorBidi" w:eastAsia="Times New Roman" w:hAnsiTheme="majorBidi" w:cstheme="majorBidi"/>
          <w:sz w:val="32"/>
          <w:szCs w:val="32"/>
        </w:rPr>
        <w:t>Extended family</w:t>
      </w:r>
      <w:r w:rsidRPr="00FA01EA">
        <w:rPr>
          <w:rFonts w:asciiTheme="majorBidi" w:eastAsia="Times New Roman" w:hAnsiTheme="majorBidi" w:cstheme="majorBidi"/>
          <w:sz w:val="32"/>
          <w:szCs w:val="32"/>
          <w:cs/>
        </w:rPr>
        <w:t>) เป็นครอบครัวที่มีสมาชิกเพิ่มจากครอบครัวเดี่ยวโดยมีญาติจากฝ่ายสามีหรือภรรยาร่วมอยู่ด้วย เช่น ล</w:t>
      </w:r>
      <w:r w:rsidR="00457188" w:rsidRPr="00FA01EA">
        <w:rPr>
          <w:rFonts w:asciiTheme="majorBidi" w:eastAsia="Times New Roman" w:hAnsiTheme="majorBidi" w:cstheme="majorBidi"/>
          <w:sz w:val="32"/>
          <w:szCs w:val="32"/>
          <w:cs/>
        </w:rPr>
        <w:t>ุงป้า น้า อา ปู่ ย่า ตา ยาย ดัง</w:t>
      </w:r>
      <w:r w:rsidRPr="00FA01EA">
        <w:rPr>
          <w:rFonts w:asciiTheme="majorBidi" w:eastAsia="Times New Roman" w:hAnsiTheme="majorBidi" w:cstheme="majorBidi"/>
          <w:sz w:val="32"/>
          <w:szCs w:val="32"/>
          <w:cs/>
        </w:rPr>
        <w:t>นั้นครอบครัวขยายความเป็นส่วนตัวจึงน้อยลง มีอิสระน้อยลง ความรักความผูกพันไม่</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แน่นแฟ้น สมาชิกรุ่นเยาว์ได้รับการเลี้ยงดูจากคนหลายวัยและเลือกที่จะเลียนแบบได้หลายรูปแบบ</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rPr>
        <w:t>3</w:t>
      </w:r>
      <w:r w:rsidR="00094DF8" w:rsidRPr="00FA01EA">
        <w:rPr>
          <w:rFonts w:asciiTheme="majorBidi" w:eastAsia="Times New Roman" w:hAnsiTheme="majorBidi" w:cstheme="majorBidi"/>
          <w:sz w:val="32"/>
          <w:szCs w:val="32"/>
          <w:cs/>
        </w:rPr>
        <w:t>.</w:t>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ลักษณะครอบครัวไทยในสังคมไทย มีการเปลี่ยนแปลง ดังนี้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t>3.</w:t>
      </w:r>
      <w:r w:rsidR="00C47DE1" w:rsidRPr="00FA01EA">
        <w:rPr>
          <w:rFonts w:asciiTheme="majorBidi" w:eastAsia="Times New Roman" w:hAnsiTheme="majorBidi" w:cstheme="majorBidi"/>
          <w:sz w:val="32"/>
          <w:szCs w:val="32"/>
        </w:rPr>
        <w:t>1</w:t>
      </w:r>
      <w:r w:rsidR="00C47DE1" w:rsidRPr="00FA01EA">
        <w:rPr>
          <w:rFonts w:asciiTheme="majorBidi" w:eastAsia="Times New Roman" w:hAnsiTheme="majorBidi" w:cstheme="majorBidi"/>
          <w:sz w:val="32"/>
          <w:szCs w:val="32"/>
          <w:cs/>
        </w:rPr>
        <w:t xml:space="preserve"> </w:t>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ขนาดของครอบครัวเล็กลง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t>3.</w:t>
      </w:r>
      <w:r w:rsidR="00C47DE1" w:rsidRPr="00FA01EA">
        <w:rPr>
          <w:rFonts w:asciiTheme="majorBidi" w:eastAsia="Times New Roman" w:hAnsiTheme="majorBidi" w:cstheme="majorBidi"/>
          <w:sz w:val="32"/>
          <w:szCs w:val="32"/>
        </w:rPr>
        <w:t>2</w:t>
      </w:r>
      <w:r w:rsidR="00C47DE1" w:rsidRPr="00FA01EA">
        <w:rPr>
          <w:rFonts w:asciiTheme="majorBidi" w:eastAsia="Times New Roman" w:hAnsiTheme="majorBidi" w:cstheme="majorBidi"/>
          <w:sz w:val="32"/>
          <w:szCs w:val="32"/>
          <w:cs/>
        </w:rPr>
        <w:t xml:space="preserve"> </w:t>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เป็นครอบครัวเดี่ยวมากขึ้น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t>3.</w:t>
      </w:r>
      <w:r w:rsidR="00C47DE1" w:rsidRPr="00FA01EA">
        <w:rPr>
          <w:rFonts w:asciiTheme="majorBidi" w:eastAsia="Times New Roman" w:hAnsiTheme="majorBidi" w:cstheme="majorBidi"/>
          <w:sz w:val="32"/>
          <w:szCs w:val="32"/>
        </w:rPr>
        <w:t>3</w:t>
      </w:r>
      <w:r w:rsidR="00C47DE1" w:rsidRPr="00FA01EA">
        <w:rPr>
          <w:rFonts w:asciiTheme="majorBidi" w:eastAsia="Times New Roman" w:hAnsiTheme="majorBidi" w:cstheme="majorBidi"/>
          <w:sz w:val="32"/>
          <w:szCs w:val="32"/>
          <w:cs/>
        </w:rPr>
        <w:t xml:space="preserve"> </w:t>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ครอบครัวที่มีพ่อแม่อยู่ด้วยกันมีแนวโน้มลดลง</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ขณะที่ครอบครัวที่เกิดจากการหย่ามีเพิ่มมากขึ้น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rPr>
        <w:t>3.</w:t>
      </w:r>
      <w:r w:rsidR="00C47DE1"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rPr>
        <w:t xml:space="preserve"> </w:t>
      </w:r>
      <w:r w:rsidR="00094DF8"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รายได้และหนี้สินครอบครัวเพิ่มสูงขึ้น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rPr>
        <w:t>3.</w:t>
      </w:r>
      <w:r w:rsidR="00C47DE1" w:rsidRPr="00FA01EA">
        <w:rPr>
          <w:rFonts w:asciiTheme="majorBidi" w:eastAsia="Times New Roman" w:hAnsiTheme="majorBidi" w:cstheme="majorBidi"/>
          <w:sz w:val="32"/>
          <w:szCs w:val="32"/>
        </w:rPr>
        <w:t>5</w:t>
      </w:r>
      <w:r w:rsidR="00C47DE1" w:rsidRPr="00FA01EA">
        <w:rPr>
          <w:rFonts w:asciiTheme="majorBidi" w:eastAsia="Times New Roman" w:hAnsiTheme="majorBidi" w:cstheme="majorBidi"/>
          <w:sz w:val="32"/>
          <w:szCs w:val="32"/>
          <w:cs/>
        </w:rPr>
        <w:t xml:space="preserve"> </w:t>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ความสัมพันธ์ระหว่างสมาชิกในครอบครัวเปลี่ยนแปลงไปมีการเปลี่ยนแปลงบทบาทสืบเนื่องมาจากสังคมและเศรษฐกิจที่เปลี่ยนไป</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lastRenderedPageBreak/>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t>3.</w:t>
      </w:r>
      <w:r w:rsidR="00C47DE1" w:rsidRPr="00FA01EA">
        <w:rPr>
          <w:rFonts w:asciiTheme="majorBidi" w:eastAsia="Times New Roman" w:hAnsiTheme="majorBidi" w:cstheme="majorBidi"/>
          <w:sz w:val="32"/>
          <w:szCs w:val="32"/>
        </w:rPr>
        <w:t>6</w:t>
      </w:r>
      <w:r w:rsidR="00C47DE1" w:rsidRPr="00FA01EA">
        <w:rPr>
          <w:rFonts w:asciiTheme="majorBidi" w:eastAsia="Times New Roman" w:hAnsiTheme="majorBidi" w:cstheme="majorBidi"/>
          <w:sz w:val="32"/>
          <w:szCs w:val="32"/>
          <w:cs/>
        </w:rPr>
        <w:t xml:space="preserve"> </w:t>
      </w:r>
      <w:r w:rsidR="005E2AAC"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การอบรมเลี้ยงดูเด็กของครอบครัวไทย เน้นความสำคัญของครอบครัวมาก</w:t>
      </w:r>
      <w:r w:rsidR="00C75323" w:rsidRPr="00FA01EA">
        <w:rPr>
          <w:rFonts w:asciiTheme="majorBidi" w:eastAsia="Times New Roman" w:hAnsiTheme="majorBidi" w:cstheme="majorBidi"/>
          <w:sz w:val="32"/>
          <w:szCs w:val="32"/>
          <w:cs/>
        </w:rPr>
        <w:t>ก</w:t>
      </w:r>
      <w:r w:rsidRPr="00FA01EA">
        <w:rPr>
          <w:rFonts w:asciiTheme="majorBidi" w:eastAsia="Times New Roman" w:hAnsiTheme="majorBidi" w:cstheme="majorBidi"/>
          <w:sz w:val="32"/>
          <w:szCs w:val="32"/>
          <w:cs/>
        </w:rPr>
        <w:t>ว่าการให้แต่ละคนทำตามความพอใจ</w:t>
      </w:r>
    </w:p>
    <w:p w:rsidR="00F93947" w:rsidRDefault="00D50BD7" w:rsidP="00F939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rPr>
        <w:tab/>
      </w:r>
      <w:r w:rsidR="00094DF8" w:rsidRPr="00FA01EA">
        <w:rPr>
          <w:rFonts w:asciiTheme="majorBidi" w:eastAsia="Times New Roman" w:hAnsiTheme="majorBidi" w:cstheme="majorBidi"/>
          <w:sz w:val="32"/>
          <w:szCs w:val="32"/>
        </w:rPr>
        <w:tab/>
        <w:t>3.</w:t>
      </w:r>
      <w:r w:rsidR="00C47DE1" w:rsidRPr="00FA01EA">
        <w:rPr>
          <w:rFonts w:asciiTheme="majorBidi" w:eastAsia="Times New Roman" w:hAnsiTheme="majorBidi" w:cstheme="majorBidi"/>
          <w:sz w:val="32"/>
          <w:szCs w:val="32"/>
        </w:rPr>
        <w:t>7</w:t>
      </w:r>
      <w:r w:rsidR="00C47DE1" w:rsidRPr="00FA01EA">
        <w:rPr>
          <w:rFonts w:asciiTheme="majorBidi" w:eastAsia="Times New Roman" w:hAnsiTheme="majorBidi" w:cstheme="majorBidi"/>
          <w:sz w:val="32"/>
          <w:szCs w:val="32"/>
          <w:cs/>
        </w:rPr>
        <w:t xml:space="preserve"> </w:t>
      </w:r>
      <w:r w:rsidR="005E2AAC"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ครอบครัวอยู่ดีมีสุข (</w:t>
      </w:r>
      <w:r w:rsidR="00094DF8" w:rsidRPr="00FA01EA">
        <w:rPr>
          <w:rFonts w:asciiTheme="majorBidi" w:eastAsia="Times New Roman" w:hAnsiTheme="majorBidi" w:cstheme="majorBidi"/>
          <w:sz w:val="32"/>
          <w:szCs w:val="32"/>
        </w:rPr>
        <w:t>Thai F</w:t>
      </w:r>
      <w:r w:rsidRPr="00FA01EA">
        <w:rPr>
          <w:rFonts w:asciiTheme="majorBidi" w:eastAsia="Times New Roman" w:hAnsiTheme="majorBidi" w:cstheme="majorBidi"/>
          <w:sz w:val="32"/>
          <w:szCs w:val="32"/>
        </w:rPr>
        <w:t>amily</w:t>
      </w:r>
      <w:r w:rsidRPr="00FA01EA">
        <w:rPr>
          <w:rFonts w:asciiTheme="majorBidi" w:eastAsia="Times New Roman" w:hAnsiTheme="majorBidi" w:cstheme="majorBidi"/>
          <w:sz w:val="32"/>
          <w:szCs w:val="32"/>
          <w:cs/>
        </w:rPr>
        <w:t xml:space="preserve"> </w:t>
      </w:r>
      <w:r w:rsidR="00094DF8" w:rsidRPr="00FA01EA">
        <w:rPr>
          <w:rFonts w:asciiTheme="majorBidi" w:eastAsia="Times New Roman" w:hAnsiTheme="majorBidi" w:cstheme="majorBidi"/>
          <w:sz w:val="32"/>
          <w:szCs w:val="32"/>
        </w:rPr>
        <w:t>W</w:t>
      </w:r>
      <w:r w:rsidRPr="00FA01EA">
        <w:rPr>
          <w:rFonts w:asciiTheme="majorBidi" w:eastAsia="Times New Roman" w:hAnsiTheme="majorBidi" w:cstheme="majorBidi"/>
          <w:sz w:val="32"/>
          <w:szCs w:val="32"/>
        </w:rPr>
        <w:t>ell</w:t>
      </w:r>
      <w:r w:rsidR="00F93947">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F93947">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being</w:t>
      </w:r>
      <w:r w:rsidRPr="00FA01EA">
        <w:rPr>
          <w:rFonts w:asciiTheme="majorBidi" w:eastAsia="Times New Roman" w:hAnsiTheme="majorBidi" w:cstheme="majorBidi"/>
          <w:sz w:val="32"/>
          <w:szCs w:val="32"/>
          <w:cs/>
        </w:rPr>
        <w:t xml:space="preserve">) </w:t>
      </w:r>
    </w:p>
    <w:p w:rsidR="00D50BD7" w:rsidRPr="00FA01EA" w:rsidRDefault="00D50BD7" w:rsidP="00F939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มีแนวโน้มลดลง</w:t>
      </w:r>
    </w:p>
    <w:p w:rsidR="00094DF8"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C47DE1"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rPr>
        <w:t>3.</w:t>
      </w:r>
      <w:r w:rsidR="00C47DE1" w:rsidRPr="00FA01EA">
        <w:rPr>
          <w:rFonts w:asciiTheme="majorBidi" w:eastAsia="Times New Roman" w:hAnsiTheme="majorBidi" w:cstheme="majorBidi"/>
          <w:sz w:val="32"/>
          <w:szCs w:val="32"/>
        </w:rPr>
        <w:t>8</w:t>
      </w:r>
      <w:r w:rsidR="00C47DE1" w:rsidRPr="00FA01EA">
        <w:rPr>
          <w:rFonts w:asciiTheme="majorBidi" w:eastAsia="Times New Roman" w:hAnsiTheme="majorBidi" w:cstheme="majorBidi"/>
          <w:sz w:val="32"/>
          <w:szCs w:val="32"/>
          <w:cs/>
        </w:rPr>
        <w:t xml:space="preserve"> </w:t>
      </w:r>
      <w:r w:rsidR="005E2AAC"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ภาวะวิกฤติของครอบครัวไทย จากการเปลี่ยนแปลงสังคมและเศรษฐกิจทำให้ครอบครัวเผชิญความเครียดอย่างรุนแรงขึ้น โดยเฉพาะทางด้านเศรษฐกิจ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ขณะที่รายได้ลดลงแต่ครัวเรือนมีหนี้สินเพิ่มมากขึ้น</w:t>
      </w:r>
    </w:p>
    <w:p w:rsidR="00094DF8"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B94697"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ผลกระทบการพัฒนาเศรษฐกิจและสังคมต่อการเปลี่ยนแปลงด้านประชากร</w:t>
      </w:r>
      <w:r w:rsidR="00175A2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สำนักงานคณะกรรมการสุขภาพแห่งชาติ (</w:t>
      </w:r>
      <w:r w:rsidRPr="00FA01EA">
        <w:rPr>
          <w:rFonts w:asciiTheme="majorBidi" w:eastAsia="Times New Roman" w:hAnsiTheme="majorBidi" w:cstheme="majorBidi"/>
          <w:sz w:val="32"/>
          <w:szCs w:val="32"/>
        </w:rPr>
        <w:t>2552</w:t>
      </w:r>
      <w:r w:rsidR="00094DF8"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6 - 8</w:t>
      </w:r>
      <w:r w:rsidRPr="00FA01EA">
        <w:rPr>
          <w:rFonts w:asciiTheme="majorBidi" w:eastAsia="Times New Roman" w:hAnsiTheme="majorBidi" w:cstheme="majorBidi"/>
          <w:sz w:val="32"/>
          <w:szCs w:val="32"/>
          <w:cs/>
        </w:rPr>
        <w:t xml:space="preserve">) ท่ามกลางการพัฒนาเศรษฐกิจและสังคมมากกว่า </w:t>
      </w:r>
      <w:r w:rsidRPr="00FA01EA">
        <w:rPr>
          <w:rFonts w:asciiTheme="majorBidi" w:eastAsia="Times New Roman" w:hAnsiTheme="majorBidi" w:cstheme="majorBidi"/>
          <w:sz w:val="32"/>
          <w:szCs w:val="32"/>
        </w:rPr>
        <w:t xml:space="preserve">5 </w:t>
      </w:r>
      <w:r w:rsidRPr="00FA01EA">
        <w:rPr>
          <w:rFonts w:asciiTheme="majorBidi" w:eastAsia="Times New Roman" w:hAnsiTheme="majorBidi" w:cstheme="majorBidi"/>
          <w:sz w:val="32"/>
          <w:szCs w:val="32"/>
          <w:cs/>
        </w:rPr>
        <w:t>ทศวรรษ ในช่วงแรกให้ความสำคัญกับการพัฒน</w:t>
      </w:r>
      <w:r w:rsidR="006E4ED5" w:rsidRPr="00FA01EA">
        <w:rPr>
          <w:rFonts w:asciiTheme="majorBidi" w:eastAsia="Times New Roman" w:hAnsiTheme="majorBidi" w:cstheme="majorBidi"/>
          <w:sz w:val="32"/>
          <w:szCs w:val="32"/>
          <w:cs/>
        </w:rPr>
        <w:t>าเศรษฐกิจ</w:t>
      </w:r>
      <w:r w:rsidRPr="00FA01EA">
        <w:rPr>
          <w:rFonts w:asciiTheme="majorBidi" w:eastAsia="Times New Roman" w:hAnsiTheme="majorBidi" w:cstheme="majorBidi"/>
          <w:sz w:val="32"/>
          <w:szCs w:val="32"/>
          <w:cs/>
        </w:rPr>
        <w:t xml:space="preserve"> การพัฒนาสังคมให้ความเป็นอยู่สะดวกสบายขึ้นในระยะต่อมาจึงส่งผลต่อการเปลี่ยนแปลงโครงสร้างของประชากร หญิงวัยเจริญพันธุ์เป็นโสดมากขึ้น แต่งงานช้า ขนาดครัวเรือนลดลงสังคมไทยจะเข้าสู้สังคมสูงอายุ</w:t>
      </w:r>
      <w:r w:rsidR="00B94697" w:rsidRPr="00FA01EA">
        <w:rPr>
          <w:rFonts w:asciiTheme="majorBidi" w:eastAsia="Times New Roman" w:hAnsiTheme="majorBidi" w:cstheme="majorBidi"/>
          <w:sz w:val="32"/>
          <w:szCs w:val="32"/>
          <w:cs/>
        </w:rPr>
        <w:t xml:space="preserve"> </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ด้านความสัมพันธ์ในครอบครัว ภาวะที่ต้องดิ้นรนและแข่งขันสูง ทำให้วัยทำงานต้องทำงานมากขึ้นจนไม่มีเวลาให้ครอบครัวอย่างเพียงพอ ประกอบกับเป็นครอบครัวเดี่ยวมากขึ้นทำให้ความสัมพันธ์</w:t>
      </w:r>
    </w:p>
    <w:p w:rsidR="00094DF8"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ของคนสามวัย คือ ผู้สูงอายุ วัยแรงงานและเด็ก ลดลงซึ่งส่งผลให้สถาบันครอบครัวอ่อนแอลง </w:t>
      </w:r>
    </w:p>
    <w:p w:rsidR="00094DF8"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ดัชนีสัมพันธภาพของครอบครัวไทยลดลงทำให้เกิดปัญหาครอบครัว ปัญหาเด็กและเยาวชนเพิ่มขึ้น เนื่องจากขาดการถ่ายทอดพฤติกรรมเชิงวัฒนธรรมความเป็นอยู่จากผู้สูงวัยกว่า ทำให้เด็กและเยาวชนให้ความสำคัญกับเพื่อนมากว่าครอบครัว ทำให้ไม่สามารถปรับตัวเผชิญ</w:t>
      </w:r>
      <w:r w:rsidR="00457188" w:rsidRPr="00FA01EA">
        <w:rPr>
          <w:rFonts w:asciiTheme="majorBidi" w:eastAsia="Times New Roman" w:hAnsiTheme="majorBidi" w:cstheme="majorBidi"/>
          <w:sz w:val="32"/>
          <w:szCs w:val="32"/>
          <w:cs/>
        </w:rPr>
        <w:t>กับ</w:t>
      </w:r>
      <w:r w:rsidRPr="00FA01EA">
        <w:rPr>
          <w:rFonts w:asciiTheme="majorBidi" w:eastAsia="Times New Roman" w:hAnsiTheme="majorBidi" w:cstheme="majorBidi"/>
          <w:sz w:val="32"/>
          <w:szCs w:val="32"/>
          <w:cs/>
        </w:rPr>
        <w:t>สถานการณ์</w:t>
      </w:r>
    </w:p>
    <w:p w:rsidR="00094DF8"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ที่เปลี่ยนแปลงได้อย่างเข้มแข็งรับค่านิยมฟุ้งเฟ้อ</w:t>
      </w:r>
      <w:r w:rsidR="000E5817" w:rsidRPr="00FA01EA">
        <w:rPr>
          <w:rFonts w:asciiTheme="majorBidi" w:eastAsia="Times New Roman" w:hAnsiTheme="majorBidi" w:cstheme="majorBidi"/>
          <w:sz w:val="32"/>
          <w:szCs w:val="32"/>
          <w:cs/>
        </w:rPr>
        <w:t xml:space="preserve"> </w:t>
      </w:r>
      <w:r w:rsidR="00301ACB" w:rsidRPr="00FA01EA">
        <w:rPr>
          <w:rFonts w:asciiTheme="majorBidi" w:eastAsia="Times New Roman" w:hAnsiTheme="majorBidi" w:cstheme="majorBidi"/>
          <w:sz w:val="32"/>
          <w:szCs w:val="32"/>
          <w:cs/>
        </w:rPr>
        <w:t>คน</w:t>
      </w:r>
      <w:r w:rsidRPr="00FA01EA">
        <w:rPr>
          <w:rFonts w:asciiTheme="majorBidi" w:eastAsia="Times New Roman" w:hAnsiTheme="majorBidi" w:cstheme="majorBidi"/>
          <w:sz w:val="32"/>
          <w:szCs w:val="32"/>
          <w:cs/>
        </w:rPr>
        <w:t>วัยแรงงานต้องแบกรับภาระการทำงาน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เพื่อตอบสนองความต้องการที่สูงขึ้น ส่งผลต่อคุณภาพชีวิตของ</w:t>
      </w:r>
      <w:r w:rsidR="00301ACB" w:rsidRPr="00FA01EA">
        <w:rPr>
          <w:rFonts w:asciiTheme="majorBidi" w:eastAsia="Times New Roman" w:hAnsiTheme="majorBidi" w:cstheme="majorBidi"/>
          <w:sz w:val="32"/>
          <w:szCs w:val="32"/>
          <w:cs/>
        </w:rPr>
        <w:t>คน</w:t>
      </w:r>
      <w:r w:rsidRPr="00FA01EA">
        <w:rPr>
          <w:rFonts w:asciiTheme="majorBidi" w:eastAsia="Times New Roman" w:hAnsiTheme="majorBidi" w:cstheme="majorBidi"/>
          <w:sz w:val="32"/>
          <w:szCs w:val="32"/>
          <w:cs/>
        </w:rPr>
        <w:t>วัยแรงงาน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2"/>
          <w:szCs w:val="1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ความอ่อนแอของสถาบันครอบครัวทำให้เกิดปัญหาทางสังคมที่ซับซ้อนมากขึ้นโดยเฉพาะด้</w:t>
      </w:r>
      <w:r w:rsidR="00C96182" w:rsidRPr="00FA01EA">
        <w:rPr>
          <w:rFonts w:asciiTheme="majorBidi" w:eastAsia="Times New Roman" w:hAnsiTheme="majorBidi" w:cstheme="majorBidi"/>
          <w:sz w:val="32"/>
          <w:szCs w:val="32"/>
          <w:cs/>
        </w:rPr>
        <w:t>า</w:t>
      </w:r>
      <w:r w:rsidRPr="00FA01EA">
        <w:rPr>
          <w:rFonts w:asciiTheme="majorBidi" w:eastAsia="Times New Roman" w:hAnsiTheme="majorBidi" w:cstheme="majorBidi"/>
          <w:sz w:val="32"/>
          <w:szCs w:val="32"/>
          <w:cs/>
        </w:rPr>
        <w:t>นศีลธรรม มีการหย่</w:t>
      </w:r>
      <w:r w:rsidR="0009389D" w:rsidRPr="00FA01EA">
        <w:rPr>
          <w:rFonts w:asciiTheme="majorBidi" w:eastAsia="Times New Roman" w:hAnsiTheme="majorBidi" w:cstheme="majorBidi"/>
          <w:sz w:val="32"/>
          <w:szCs w:val="32"/>
          <w:cs/>
        </w:rPr>
        <w:t xml:space="preserve">าร้างมากขึ้น </w:t>
      </w:r>
      <w:r w:rsidRPr="00FA01EA">
        <w:rPr>
          <w:rFonts w:asciiTheme="majorBidi" w:eastAsia="Times New Roman" w:hAnsiTheme="majorBidi" w:cstheme="majorBidi"/>
          <w:sz w:val="32"/>
          <w:szCs w:val="32"/>
          <w:cs/>
        </w:rPr>
        <w:t xml:space="preserve">ทำให้เด็กขาดความอบอุ่นมีผลกระทบต่อพัฒนาการของเด็กและนำไปสู่ปัญหาสังคมในอนาคต </w:t>
      </w:r>
      <w:r w:rsidR="00B52456" w:rsidRPr="00FA01EA">
        <w:rPr>
          <w:rFonts w:asciiTheme="majorBidi" w:eastAsia="Times New Roman" w:hAnsiTheme="majorBidi" w:cstheme="majorBidi"/>
          <w:sz w:val="32"/>
          <w:szCs w:val="32"/>
          <w:cs/>
        </w:rPr>
        <w:t xml:space="preserve">ผลกระทบของการพัฒนาเศรษฐกิจและสังคมต่อการพัฒนาประชากรโครงสร้างประชากรและความสัมพันธ์ของคน </w:t>
      </w:r>
      <w:r w:rsidR="00B52456" w:rsidRPr="00FA01EA">
        <w:rPr>
          <w:rFonts w:asciiTheme="majorBidi" w:eastAsia="Times New Roman" w:hAnsiTheme="majorBidi" w:cstheme="majorBidi"/>
          <w:sz w:val="32"/>
          <w:szCs w:val="32"/>
        </w:rPr>
        <w:t xml:space="preserve">3 </w:t>
      </w:r>
      <w:r w:rsidR="00B52456" w:rsidRPr="00FA01EA">
        <w:rPr>
          <w:rFonts w:asciiTheme="majorBidi" w:eastAsia="Times New Roman" w:hAnsiTheme="majorBidi" w:cstheme="majorBidi"/>
          <w:sz w:val="32"/>
          <w:szCs w:val="32"/>
          <w:cs/>
        </w:rPr>
        <w:t xml:space="preserve">รุ่น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2A6431"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722548">
        <w:rPr>
          <w:rFonts w:asciiTheme="majorBidi" w:eastAsia="Times New Roman" w:hAnsiTheme="majorBidi" w:cstheme="majorBidi"/>
          <w:sz w:val="32"/>
          <w:szCs w:val="32"/>
        </w:rPr>
        <w:t>3</w:t>
      </w:r>
      <w:r w:rsidR="00094DF8" w:rsidRPr="00FA01EA">
        <w:rPr>
          <w:rFonts w:asciiTheme="majorBidi" w:eastAsia="Times New Roman" w:hAnsiTheme="majorBidi" w:cstheme="majorBidi"/>
          <w:sz w:val="32"/>
          <w:szCs w:val="32"/>
        </w:rPr>
        <w:t>)</w:t>
      </w:r>
      <w:r w:rsidR="00094DF8"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การดูแลสุขภาพครอบครัว</w:t>
      </w:r>
      <w:r w:rsidR="000E5817" w:rsidRPr="00FA01EA">
        <w:rPr>
          <w:rFonts w:asciiTheme="majorBidi" w:eastAsia="Times New Roman" w:hAnsiTheme="majorBidi" w:cstheme="majorBidi"/>
          <w:sz w:val="32"/>
          <w:szCs w:val="32"/>
          <w:cs/>
        </w:rPr>
        <w:t xml:space="preserve"> </w:t>
      </w:r>
    </w:p>
    <w:p w:rsidR="00094DF8"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00094DF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รุจา ภู่ไพบูลย์ (</w:t>
      </w:r>
      <w:r w:rsidRPr="00FA01EA">
        <w:rPr>
          <w:rFonts w:asciiTheme="majorBidi" w:eastAsia="Times New Roman" w:hAnsiTheme="majorBidi" w:cstheme="majorBidi"/>
          <w:sz w:val="32"/>
          <w:szCs w:val="32"/>
        </w:rPr>
        <w:t>2541</w:t>
      </w:r>
      <w:r w:rsidR="00094DF8" w:rsidRPr="00FA01EA">
        <w:rPr>
          <w:rFonts w:asciiTheme="majorBidi" w:eastAsia="Times New Roman" w:hAnsiTheme="majorBidi" w:cstheme="majorBidi"/>
          <w:sz w:val="32"/>
          <w:szCs w:val="32"/>
          <w:cs/>
        </w:rPr>
        <w:t xml:space="preserve">, น. </w:t>
      </w:r>
      <w:r w:rsidRPr="00FA01EA">
        <w:rPr>
          <w:rFonts w:asciiTheme="majorBidi" w:eastAsia="Times New Roman" w:hAnsiTheme="majorBidi" w:cstheme="majorBidi"/>
          <w:sz w:val="32"/>
          <w:szCs w:val="32"/>
        </w:rPr>
        <w:t>10 -</w:t>
      </w:r>
      <w:r w:rsidR="005E2AA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15</w:t>
      </w:r>
      <w:r w:rsidRPr="00FA01EA">
        <w:rPr>
          <w:rFonts w:asciiTheme="majorBidi" w:eastAsia="Times New Roman" w:hAnsiTheme="majorBidi" w:cstheme="majorBidi"/>
          <w:sz w:val="32"/>
          <w:szCs w:val="32"/>
          <w:cs/>
        </w:rPr>
        <w:t>) กล่าวถึงความสำคัญของการดูแลสุขภาพครอบครัวในหนังสือการพยาบาลครอบครัว แนวคิด ทฤษฎีและการนำไปใช้ว่า ครอบครัว</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มีอิทธิพลอย่างยิ่ง</w:t>
      </w:r>
      <w:r w:rsidR="00457188"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มื่อสมาชิกในครอบครัวเกิดการเจ็บป่วยเพราะเป็นจุดสำคัญที่ให้การเลี้ยงดูและดูแลเมื่อเกิดการเจ็บป่วย ถ้าบุคคลได้รับการส่งเสริมสุขภาพอย่างดีในครอบครัวย่อมมีโอกาสป่วยได้</w:t>
      </w:r>
      <w:r w:rsidRPr="00FA01EA">
        <w:rPr>
          <w:rFonts w:asciiTheme="majorBidi" w:eastAsia="Times New Roman" w:hAnsiTheme="majorBidi" w:cstheme="majorBidi"/>
          <w:sz w:val="32"/>
          <w:szCs w:val="32"/>
          <w:cs/>
        </w:rPr>
        <w:lastRenderedPageBreak/>
        <w:t>น้อย การดูแล</w:t>
      </w:r>
      <w:r w:rsidR="003B528D" w:rsidRPr="00FA01EA">
        <w:rPr>
          <w:rFonts w:asciiTheme="majorBidi" w:eastAsia="Times New Roman" w:hAnsiTheme="majorBidi" w:cstheme="majorBidi"/>
          <w:sz w:val="32"/>
          <w:szCs w:val="32"/>
          <w:cs/>
        </w:rPr>
        <w:t>คนใน</w:t>
      </w:r>
      <w:r w:rsidRPr="00FA01EA">
        <w:rPr>
          <w:rFonts w:asciiTheme="majorBidi" w:eastAsia="Times New Roman" w:hAnsiTheme="majorBidi" w:cstheme="majorBidi"/>
          <w:sz w:val="32"/>
          <w:szCs w:val="32"/>
          <w:cs/>
        </w:rPr>
        <w:t>ครอบครัวเพื่อให้สุขภาพดีย่อมหมายถึงการทำให้สุข</w:t>
      </w:r>
      <w:r w:rsidR="009B7532" w:rsidRPr="00FA01EA">
        <w:rPr>
          <w:rFonts w:asciiTheme="majorBidi" w:eastAsia="Times New Roman" w:hAnsiTheme="majorBidi" w:cstheme="majorBidi"/>
          <w:sz w:val="32"/>
          <w:szCs w:val="32"/>
          <w:cs/>
        </w:rPr>
        <w:t>ภาพชุมชนโดยรวมดีขึ้นด้วย โดยมีหลักการ</w:t>
      </w:r>
      <w:r w:rsidRPr="00FA01EA">
        <w:rPr>
          <w:rFonts w:asciiTheme="majorBidi" w:eastAsia="Times New Roman" w:hAnsiTheme="majorBidi" w:cstheme="majorBidi"/>
          <w:sz w:val="32"/>
          <w:szCs w:val="32"/>
          <w:cs/>
        </w:rPr>
        <w:t xml:space="preserve"> ดังนี้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1</w:t>
      </w:r>
      <w:r w:rsidR="00722548">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ครอบครัวมีความผูกพันใกล้ชิดกันและกันมาก ถ้าเกิดการเจ็บป่วยขึ้นกับสมาชิกคนใดในครอบครัว ผลก็จะกระทบถึงครอบครัวโดยรวมด้วยดังนั้นการประเมินสุขภาพครอบครัวต้องศึกษาข้อมูลปัญหาภาพรวมไม่เพียงแต่การประเมินภาวะสุขภาพของบุคคลใดบุคคลหนึ่งเท่านั้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2</w:t>
      </w:r>
      <w:r w:rsidR="00722548">
        <w:rPr>
          <w:rFonts w:asciiTheme="majorBidi" w:eastAsia="Times New Roman" w:hAnsiTheme="majorBidi" w:cstheme="majorBidi"/>
          <w:sz w:val="32"/>
          <w:szCs w:val="32"/>
        </w:rPr>
        <w:t>.</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จากการที่ครอบครัวมีผลต่อสุขภาพของสมาชิกทั้งทางด้าน</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การส่งเสริม ป้องกัน ฟื้นฟู รักษาทำให้สถานการณ์สุขภาพของครอบครัวหมายถึงผลของการ</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ปฏิสัมพันธ์ใกล้ชิดของสมาชิกในครอบครัว</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3</w:t>
      </w:r>
      <w:r w:rsidR="00722548">
        <w:rPr>
          <w:rFonts w:asciiTheme="majorBidi" w:eastAsia="Times New Roman" w:hAnsiTheme="majorBidi" w:cstheme="majorBidi"/>
          <w:sz w:val="32"/>
          <w:szCs w:val="32"/>
        </w:rPr>
        <w:t>.</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การดูแลสุขภาพครอบครัวเน้นการให้</w:t>
      </w:r>
      <w:r w:rsidR="003C5A17" w:rsidRPr="00FA01EA">
        <w:rPr>
          <w:rFonts w:asciiTheme="majorBidi" w:eastAsia="Times New Roman" w:hAnsiTheme="majorBidi" w:cstheme="majorBidi"/>
          <w:sz w:val="32"/>
          <w:szCs w:val="32"/>
          <w:cs/>
        </w:rPr>
        <w:t>คนใน</w:t>
      </w:r>
      <w:r w:rsidRPr="00FA01EA">
        <w:rPr>
          <w:rFonts w:asciiTheme="majorBidi" w:eastAsia="Times New Roman" w:hAnsiTheme="majorBidi" w:cstheme="majorBidi"/>
          <w:sz w:val="32"/>
          <w:szCs w:val="32"/>
          <w:cs/>
        </w:rPr>
        <w:t>ครอบครัวดูแลสุขภาพของตนเอง โดยให้คำแนะนำให้บุคคลในครอบครัวสามารถลดปัจจัยเสี่ยงที่มีผลกระทบต่อสุขภาพจา</w:t>
      </w:r>
      <w:r w:rsidR="00251BBA" w:rsidRPr="00FA01EA">
        <w:rPr>
          <w:rFonts w:asciiTheme="majorBidi" w:eastAsia="Times New Roman" w:hAnsiTheme="majorBidi" w:cstheme="majorBidi"/>
          <w:sz w:val="32"/>
          <w:szCs w:val="32"/>
          <w:cs/>
        </w:rPr>
        <w:t>ก</w:t>
      </w:r>
      <w:r w:rsidRPr="00FA01EA">
        <w:rPr>
          <w:rFonts w:asciiTheme="majorBidi" w:eastAsia="Times New Roman" w:hAnsiTheme="majorBidi" w:cstheme="majorBidi"/>
          <w:sz w:val="32"/>
          <w:szCs w:val="32"/>
          <w:cs/>
        </w:rPr>
        <w:t>การดำเนินชีวิต</w:t>
      </w:r>
      <w:r w:rsidR="003313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และจากสิ่งแวดล้อมที่ไม่สมควร ผลก็คือสุขภาพโดยรวมของสมาชิกในครอบครัวดีขึ้น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4</w:t>
      </w:r>
      <w:r w:rsidR="00722548">
        <w:rPr>
          <w:rFonts w:asciiTheme="majorBidi" w:eastAsia="Times New Roman" w:hAnsiTheme="majorBidi" w:cstheme="majorBidi"/>
          <w:sz w:val="32"/>
          <w:szCs w:val="32"/>
        </w:rPr>
        <w:t>.</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ให้การดูแลครอบครัวโดยการเข้าไปค้นปัจจัยเสี่ยงเพื่อเป็นการแก้ปัญหาไม่ให้ลุกลามไปยังครอบครัวอื่นหรือชุมช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5</w:t>
      </w:r>
      <w:r w:rsidR="00722548">
        <w:rPr>
          <w:rFonts w:asciiTheme="majorBidi" w:eastAsia="Times New Roman" w:hAnsiTheme="majorBidi" w:cstheme="majorBidi"/>
          <w:sz w:val="32"/>
          <w:szCs w:val="32"/>
        </w:rPr>
        <w:t>.</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ในการดูแลสุขภาพส่วนบุคคล </w:t>
      </w:r>
      <w:r w:rsidRPr="00FA01EA">
        <w:rPr>
          <w:rFonts w:asciiTheme="majorBidi" w:eastAsia="Times New Roman" w:hAnsiTheme="majorBidi" w:cstheme="majorBidi"/>
          <w:sz w:val="32"/>
          <w:szCs w:val="32"/>
        </w:rPr>
        <w:t xml:space="preserve">Friedman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1986</w:t>
      </w:r>
      <w:r w:rsidR="00D102F9"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rPr>
        <w:t>p.</w:t>
      </w:r>
      <w:r w:rsidRPr="00FA01EA">
        <w:rPr>
          <w:rFonts w:asciiTheme="majorBidi" w:eastAsia="Times New Roman" w:hAnsiTheme="majorBidi" w:cstheme="majorBidi"/>
          <w:sz w:val="32"/>
          <w:szCs w:val="32"/>
        </w:rPr>
        <w:t xml:space="preserve"> 312</w:t>
      </w:r>
      <w:r w:rsidRPr="00FA01EA">
        <w:rPr>
          <w:rFonts w:asciiTheme="majorBidi" w:eastAsia="Times New Roman" w:hAnsiTheme="majorBidi" w:cstheme="majorBidi"/>
          <w:sz w:val="32"/>
          <w:szCs w:val="32"/>
          <w:cs/>
        </w:rPr>
        <w:t>) กล่าวว่าครอบครัวคือสิ่งแวดล้อมของบุคคลในครอบครัวจะช่วยให้เข้าใจภาพรวมของสุขภาพของบุคคลได้ชัดขึ้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ภาวะสุขภาพครอบครัวและการดูแล ภาวะสุขภาพและการเจ็บป่วยเป็นภาวะต่อเนื่องและปรากฏอยู่ชั่วชีวิต ครอบครัวจึงเป็นแหล่งสุขศึกษาที่สำคัญของสมาชิกและ</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มีอิทธิพลในการตัดสินใจที่จะดูแลสุขภาพของตนเองของสมาชิก </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นอกจากนั้น พิมพา สุตรา (</w:t>
      </w:r>
      <w:r w:rsidRPr="00FA01EA">
        <w:rPr>
          <w:rFonts w:asciiTheme="majorBidi" w:eastAsia="Times New Roman" w:hAnsiTheme="majorBidi" w:cstheme="majorBidi"/>
          <w:sz w:val="32"/>
          <w:szCs w:val="32"/>
        </w:rPr>
        <w:t>2548</w:t>
      </w:r>
      <w:r w:rsidR="00D102F9"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rPr>
        <w:t xml:space="preserve"> 8</w:t>
      </w:r>
      <w:r w:rsidRPr="00FA01EA">
        <w:rPr>
          <w:rFonts w:asciiTheme="majorBidi" w:eastAsia="Times New Roman" w:hAnsiTheme="majorBidi" w:cstheme="majorBidi"/>
          <w:sz w:val="32"/>
          <w:szCs w:val="32"/>
          <w:cs/>
        </w:rPr>
        <w:t>) ยังได้ศึกษาและพบว่า ครอบครัวมีความสำคัญอย่างมากกับภาวะสุขภาพของบุคคล ดังนี้</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1</w:t>
      </w:r>
      <w:r w:rsidR="00722548">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พฤติกรรมสุขภาพและพฤติกรรมการเจ็บป่วยเกิดจากบริบทของ</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ครอบครัว (</w:t>
      </w:r>
      <w:r w:rsidR="00DD5F23" w:rsidRPr="00FA01EA">
        <w:rPr>
          <w:rFonts w:asciiTheme="majorBidi" w:eastAsia="Times New Roman" w:hAnsiTheme="majorBidi" w:cstheme="majorBidi"/>
          <w:sz w:val="32"/>
          <w:szCs w:val="32"/>
          <w:cs/>
        </w:rPr>
        <w:t>พิมพา</w:t>
      </w:r>
      <w:r w:rsidR="00DD5F23" w:rsidRPr="00FA01EA">
        <w:rPr>
          <w:rFonts w:asciiTheme="majorBidi" w:eastAsia="Times New Roman" w:hAnsiTheme="majorBidi" w:cstheme="majorBidi"/>
          <w:sz w:val="32"/>
          <w:szCs w:val="32"/>
        </w:rPr>
        <w:t xml:space="preserve"> </w:t>
      </w:r>
      <w:r w:rsidR="00DD5F23" w:rsidRPr="00FA01EA">
        <w:rPr>
          <w:rFonts w:asciiTheme="majorBidi" w:eastAsia="Times New Roman" w:hAnsiTheme="majorBidi" w:cstheme="majorBidi"/>
          <w:sz w:val="32"/>
          <w:szCs w:val="32"/>
          <w:cs/>
        </w:rPr>
        <w:t>สุตรา</w:t>
      </w:r>
      <w:r w:rsidR="00D102F9" w:rsidRPr="00FA01EA">
        <w:rPr>
          <w:rFonts w:asciiTheme="majorBidi" w:eastAsia="Times New Roman" w:hAnsiTheme="majorBidi" w:cstheme="majorBidi"/>
          <w:sz w:val="32"/>
          <w:szCs w:val="32"/>
        </w:rPr>
        <w:t>,</w:t>
      </w:r>
      <w:r w:rsidR="00DD5F23"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rPr>
        <w:t xml:space="preserve">2548, </w:t>
      </w:r>
      <w:r w:rsidR="00D102F9" w:rsidRPr="00FA01EA">
        <w:rPr>
          <w:rFonts w:asciiTheme="majorBidi" w:eastAsia="Times New Roman" w:hAnsiTheme="majorBidi" w:cstheme="majorBidi"/>
          <w:sz w:val="32"/>
          <w:szCs w:val="32"/>
          <w:cs/>
        </w:rPr>
        <w:t>น.</w:t>
      </w:r>
      <w:r w:rsidR="00DD5F23" w:rsidRPr="00FA01EA">
        <w:rPr>
          <w:rFonts w:asciiTheme="majorBidi" w:eastAsia="Times New Roman" w:hAnsiTheme="majorBidi" w:cstheme="majorBidi"/>
          <w:sz w:val="32"/>
          <w:szCs w:val="32"/>
        </w:rPr>
        <w:t>9</w:t>
      </w:r>
      <w:r w:rsidR="00D102F9" w:rsidRPr="00FA01EA">
        <w:rPr>
          <w:rFonts w:asciiTheme="majorBidi" w:eastAsia="Times New Roman" w:hAnsiTheme="majorBidi" w:cstheme="majorBidi"/>
          <w:sz w:val="32"/>
          <w:szCs w:val="32"/>
        </w:rPr>
        <w:t xml:space="preserve"> </w:t>
      </w:r>
      <w:r w:rsidR="00DD5F23" w:rsidRPr="00FA01EA">
        <w:rPr>
          <w:rFonts w:asciiTheme="majorBidi" w:eastAsia="Times New Roman" w:hAnsiTheme="majorBidi" w:cstheme="majorBidi"/>
          <w:sz w:val="32"/>
          <w:szCs w:val="32"/>
        </w:rPr>
        <w:t xml:space="preserve">; </w:t>
      </w:r>
      <w:r w:rsidR="00DD5F23" w:rsidRPr="00FA01EA">
        <w:rPr>
          <w:rFonts w:asciiTheme="majorBidi" w:eastAsia="Times New Roman" w:hAnsiTheme="majorBidi" w:cstheme="majorBidi"/>
          <w:sz w:val="32"/>
          <w:szCs w:val="32"/>
          <w:cs/>
        </w:rPr>
        <w:t>อ้าง</w:t>
      </w:r>
      <w:r w:rsidR="00D102F9" w:rsidRPr="00FA01EA">
        <w:rPr>
          <w:rFonts w:asciiTheme="majorBidi" w:eastAsia="Times New Roman" w:hAnsiTheme="majorBidi" w:cstheme="majorBidi"/>
          <w:sz w:val="32"/>
          <w:szCs w:val="32"/>
          <w:cs/>
        </w:rPr>
        <w:t xml:space="preserve">ถึงใน </w:t>
      </w:r>
      <w:r w:rsidRPr="00FA01EA">
        <w:rPr>
          <w:rFonts w:asciiTheme="majorBidi" w:eastAsia="Times New Roman" w:hAnsiTheme="majorBidi" w:cstheme="majorBidi"/>
          <w:sz w:val="32"/>
          <w:szCs w:val="32"/>
        </w:rPr>
        <w:t>Friedman</w:t>
      </w:r>
      <w:r w:rsidR="00D102F9"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w:t>
      </w:r>
      <w:r w:rsidR="007804D6" w:rsidRPr="00FA01EA">
        <w:rPr>
          <w:rFonts w:asciiTheme="majorBidi" w:eastAsia="Times New Roman" w:hAnsiTheme="majorBidi" w:cstheme="majorBidi"/>
          <w:sz w:val="32"/>
          <w:szCs w:val="32"/>
        </w:rPr>
        <w:t>1986</w:t>
      </w:r>
      <w:r w:rsidRPr="00FA01EA">
        <w:rPr>
          <w:rFonts w:asciiTheme="majorBidi" w:eastAsia="Times New Roman" w:hAnsiTheme="majorBidi" w:cstheme="majorBidi"/>
          <w:sz w:val="32"/>
          <w:szCs w:val="32"/>
          <w:cs/>
        </w:rPr>
        <w:t>)</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2</w:t>
      </w:r>
      <w:r w:rsidR="00722548">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ครอบครัวกับภาวะสุขภาพของสมาชิกมีความสัมพันธ์กัน</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อย่างมาก (</w:t>
      </w:r>
      <w:r w:rsidR="00DD5F23" w:rsidRPr="00FA01EA">
        <w:rPr>
          <w:rFonts w:asciiTheme="majorBidi" w:eastAsia="Times New Roman" w:hAnsiTheme="majorBidi" w:cstheme="majorBidi"/>
          <w:sz w:val="32"/>
          <w:szCs w:val="32"/>
          <w:cs/>
        </w:rPr>
        <w:t>พิมพา สุตรา</w:t>
      </w:r>
      <w:r w:rsidR="00D102F9" w:rsidRPr="00FA01EA">
        <w:rPr>
          <w:rFonts w:asciiTheme="majorBidi" w:eastAsia="Times New Roman" w:hAnsiTheme="majorBidi" w:cstheme="majorBidi"/>
          <w:sz w:val="32"/>
          <w:szCs w:val="32"/>
        </w:rPr>
        <w:t>,</w:t>
      </w:r>
      <w:r w:rsidR="00DD5F23" w:rsidRPr="00FA01EA">
        <w:rPr>
          <w:rFonts w:asciiTheme="majorBidi" w:eastAsia="Times New Roman" w:hAnsiTheme="majorBidi" w:cstheme="majorBidi"/>
          <w:sz w:val="32"/>
          <w:szCs w:val="32"/>
          <w:cs/>
        </w:rPr>
        <w:t xml:space="preserve"> </w:t>
      </w:r>
      <w:r w:rsidR="00DD5F23" w:rsidRPr="00FA01EA">
        <w:rPr>
          <w:rFonts w:asciiTheme="majorBidi" w:eastAsia="Times New Roman" w:hAnsiTheme="majorBidi" w:cstheme="majorBidi"/>
          <w:sz w:val="32"/>
          <w:szCs w:val="32"/>
        </w:rPr>
        <w:t>2548</w:t>
      </w:r>
      <w:r w:rsidR="005E2AAC"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 xml:space="preserve">น. </w:t>
      </w:r>
      <w:r w:rsidR="005E2AAC" w:rsidRPr="00FA01EA">
        <w:rPr>
          <w:rFonts w:asciiTheme="majorBidi" w:eastAsia="Times New Roman" w:hAnsiTheme="majorBidi" w:cstheme="majorBidi"/>
          <w:sz w:val="32"/>
          <w:szCs w:val="32"/>
        </w:rPr>
        <w:t>9 ,</w:t>
      </w:r>
      <w:r w:rsidR="00DD5F23"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cs/>
        </w:rPr>
        <w:t>อ้างถึงใน</w:t>
      </w:r>
      <w:r w:rsidR="00DD5F23"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rPr>
        <w:t>Giliss and</w:t>
      </w:r>
      <w:r w:rsidR="005E2AAC" w:rsidRPr="00FA01EA">
        <w:rPr>
          <w:rFonts w:asciiTheme="majorBidi" w:eastAsia="Times New Roman" w:hAnsiTheme="majorBidi" w:cstheme="majorBidi"/>
          <w:sz w:val="32"/>
          <w:szCs w:val="32"/>
        </w:rPr>
        <w:t xml:space="preserve"> Davis,</w:t>
      </w:r>
      <w:r w:rsidR="00A55968" w:rsidRPr="00FA01EA">
        <w:rPr>
          <w:rFonts w:asciiTheme="majorBidi" w:eastAsia="Times New Roman" w:hAnsiTheme="majorBidi" w:cstheme="majorBidi"/>
          <w:sz w:val="32"/>
          <w:szCs w:val="32"/>
        </w:rPr>
        <w:t xml:space="preserve"> 1982</w:t>
      </w:r>
      <w:r w:rsidRPr="00FA01EA">
        <w:rPr>
          <w:rFonts w:asciiTheme="majorBidi" w:eastAsia="Times New Roman" w:hAnsiTheme="majorBidi" w:cstheme="majorBidi"/>
          <w:sz w:val="32"/>
          <w:szCs w:val="32"/>
          <w:cs/>
        </w:rPr>
        <w:t>)</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3</w:t>
      </w:r>
      <w:r w:rsidR="00722548">
        <w:rPr>
          <w:rFonts w:asciiTheme="majorBidi" w:eastAsia="Times New Roman" w:hAnsiTheme="majorBidi" w:cstheme="majorBidi"/>
          <w:sz w:val="32"/>
          <w:szCs w:val="32"/>
        </w:rPr>
        <w:t>.</w:t>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เมื่อครอบครัวเกิดปัญหา เช่น หย่า แยกทางกัน เมื่อเกิดปัญหาสุขภาพกับบุคคลใดจะเกิดผลกระทบทั้งครอบครัว และครอบครัวจะเป็นปัจจัยสุขภาพและความผาสุกของบุคคล</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4</w:t>
      </w:r>
      <w:r w:rsidR="00722548">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 </w:t>
      </w:r>
      <w:r w:rsidR="00722548">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ครอบครัวมีผลต่อสุขภาพของสมาชิก ภาวะสุขภาพของบุคคลและพฤติกรรมสุขภาพจะมีผลต่อครอบครัว</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5</w:t>
      </w:r>
      <w:r w:rsidR="00722548">
        <w:rPr>
          <w:rFonts w:asciiTheme="majorBidi" w:eastAsia="Times New Roman" w:hAnsiTheme="majorBidi" w:cstheme="majorBidi"/>
          <w:sz w:val="32"/>
          <w:szCs w:val="32"/>
        </w:rPr>
        <w:t>.</w:t>
      </w:r>
      <w:r w:rsidR="00722548">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การดูแลสุขภาพจะได้ผลดียิ่งขึ้นเมื่อจุดเน้นอยู่ที่ครอบครัว การให้ความสำคัญกับครอบครัวดีกว่าให้ความสำคัญกับบุคคล</w:t>
      </w:r>
    </w:p>
    <w:p w:rsidR="00D50BD7" w:rsidRPr="00FA01EA" w:rsidRDefault="00D50B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6</w:t>
      </w:r>
      <w:r w:rsidR="00722548">
        <w:rPr>
          <w:rFonts w:asciiTheme="majorBidi" w:eastAsia="Times New Roman" w:hAnsiTheme="majorBidi" w:cstheme="majorBidi"/>
          <w:sz w:val="32"/>
          <w:szCs w:val="32"/>
        </w:rPr>
        <w:t>.</w:t>
      </w:r>
      <w:r w:rsidR="00722548">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การส่งเสริมสุขภาพ (</w:t>
      </w:r>
      <w:r w:rsidRPr="00FA01EA">
        <w:rPr>
          <w:rFonts w:asciiTheme="majorBidi" w:eastAsia="Times New Roman" w:hAnsiTheme="majorBidi" w:cstheme="majorBidi"/>
          <w:sz w:val="32"/>
          <w:szCs w:val="32"/>
        </w:rPr>
        <w:t>Promotion</w:t>
      </w:r>
      <w:r w:rsidRPr="00FA01EA">
        <w:rPr>
          <w:rFonts w:asciiTheme="majorBidi" w:eastAsia="Times New Roman" w:hAnsiTheme="majorBidi" w:cstheme="majorBidi"/>
          <w:sz w:val="32"/>
          <w:szCs w:val="32"/>
          <w:cs/>
        </w:rPr>
        <w:t>) การคงไว้ (</w:t>
      </w:r>
      <w:r w:rsidRPr="00FA01EA">
        <w:rPr>
          <w:rFonts w:asciiTheme="majorBidi" w:eastAsia="Times New Roman" w:hAnsiTheme="majorBidi" w:cstheme="majorBidi"/>
          <w:sz w:val="32"/>
          <w:szCs w:val="32"/>
        </w:rPr>
        <w:t>Maintenance</w:t>
      </w:r>
      <w:r w:rsidRPr="00FA01EA">
        <w:rPr>
          <w:rFonts w:asciiTheme="majorBidi" w:eastAsia="Times New Roman" w:hAnsiTheme="majorBidi" w:cstheme="majorBidi"/>
          <w:sz w:val="32"/>
          <w:szCs w:val="32"/>
          <w:cs/>
        </w:rPr>
        <w:t>) และการรักษาให้คงไว้ (</w:t>
      </w:r>
      <w:r w:rsidRPr="00FA01EA">
        <w:rPr>
          <w:rFonts w:asciiTheme="majorBidi" w:eastAsia="Times New Roman" w:hAnsiTheme="majorBidi" w:cstheme="majorBidi"/>
          <w:sz w:val="32"/>
          <w:szCs w:val="32"/>
        </w:rPr>
        <w:t>Restoration</w:t>
      </w:r>
      <w:r w:rsidRPr="00FA01EA">
        <w:rPr>
          <w:rFonts w:asciiTheme="majorBidi" w:eastAsia="Times New Roman" w:hAnsiTheme="majorBidi" w:cstheme="majorBidi"/>
          <w:sz w:val="32"/>
          <w:szCs w:val="32"/>
          <w:cs/>
        </w:rPr>
        <w:t>) ของภาวะสุขภาพของครอบครัวเป็นสิ่งสำคัญเพื่อให้สังคมอยู่ได้(</w:t>
      </w:r>
      <w:r w:rsidR="003E441F" w:rsidRPr="00FA01EA">
        <w:rPr>
          <w:rFonts w:asciiTheme="majorBidi" w:eastAsia="Times New Roman" w:hAnsiTheme="majorBidi" w:cstheme="majorBidi"/>
          <w:sz w:val="32"/>
          <w:szCs w:val="32"/>
          <w:cs/>
        </w:rPr>
        <w:t>พิมพา</w:t>
      </w:r>
      <w:r w:rsidR="000E5817" w:rsidRPr="00FA01EA">
        <w:rPr>
          <w:rFonts w:asciiTheme="majorBidi" w:eastAsia="Times New Roman" w:hAnsiTheme="majorBidi" w:cstheme="majorBidi"/>
          <w:sz w:val="32"/>
          <w:szCs w:val="32"/>
          <w:cs/>
        </w:rPr>
        <w:t xml:space="preserve"> </w:t>
      </w:r>
      <w:r w:rsidR="003E441F" w:rsidRPr="00FA01EA">
        <w:rPr>
          <w:rFonts w:asciiTheme="majorBidi" w:eastAsia="Times New Roman" w:hAnsiTheme="majorBidi" w:cstheme="majorBidi"/>
          <w:sz w:val="32"/>
          <w:szCs w:val="32"/>
          <w:cs/>
        </w:rPr>
        <w:t>สุตรา</w:t>
      </w:r>
      <w:r w:rsidR="00D102F9" w:rsidRPr="00FA01EA">
        <w:rPr>
          <w:rFonts w:asciiTheme="majorBidi" w:eastAsia="Times New Roman" w:hAnsiTheme="majorBidi" w:cstheme="majorBidi"/>
          <w:sz w:val="32"/>
          <w:szCs w:val="32"/>
        </w:rPr>
        <w:t xml:space="preserve">, 2548, </w:t>
      </w:r>
      <w:r w:rsidR="00D102F9" w:rsidRPr="00FA01EA">
        <w:rPr>
          <w:rFonts w:asciiTheme="majorBidi" w:eastAsia="Times New Roman" w:hAnsiTheme="majorBidi" w:cstheme="majorBidi"/>
          <w:sz w:val="32"/>
          <w:szCs w:val="32"/>
          <w:cs/>
        </w:rPr>
        <w:t>น.</w:t>
      </w:r>
      <w:r w:rsidR="003E441F" w:rsidRPr="00FA01EA">
        <w:rPr>
          <w:rFonts w:asciiTheme="majorBidi" w:eastAsia="Times New Roman" w:hAnsiTheme="majorBidi" w:cstheme="majorBidi"/>
          <w:sz w:val="32"/>
          <w:szCs w:val="32"/>
        </w:rPr>
        <w:t>9</w:t>
      </w:r>
      <w:r w:rsidR="00D102F9" w:rsidRPr="00FA01EA">
        <w:rPr>
          <w:rFonts w:asciiTheme="majorBidi" w:eastAsia="Times New Roman" w:hAnsiTheme="majorBidi" w:cstheme="majorBidi"/>
          <w:sz w:val="32"/>
          <w:szCs w:val="32"/>
        </w:rPr>
        <w:t xml:space="preserve"> </w:t>
      </w:r>
      <w:r w:rsidR="005E2AAC" w:rsidRPr="00FA01EA">
        <w:rPr>
          <w:rFonts w:asciiTheme="majorBidi" w:eastAsia="Times New Roman" w:hAnsiTheme="majorBidi" w:cstheme="majorBidi"/>
          <w:sz w:val="32"/>
          <w:szCs w:val="32"/>
        </w:rPr>
        <w:t>,</w:t>
      </w:r>
      <w:r w:rsidR="003E441F" w:rsidRPr="00FA01EA">
        <w:rPr>
          <w:rFonts w:asciiTheme="majorBidi" w:eastAsia="Times New Roman" w:hAnsiTheme="majorBidi" w:cstheme="majorBidi"/>
          <w:sz w:val="32"/>
          <w:szCs w:val="32"/>
        </w:rPr>
        <w:t xml:space="preserve"> </w:t>
      </w:r>
      <w:r w:rsidR="00D102F9" w:rsidRPr="00FA01EA">
        <w:rPr>
          <w:rFonts w:asciiTheme="majorBidi" w:eastAsia="Times New Roman" w:hAnsiTheme="majorBidi" w:cstheme="majorBidi"/>
          <w:sz w:val="32"/>
          <w:szCs w:val="32"/>
          <w:cs/>
        </w:rPr>
        <w:t xml:space="preserve">อ้างถึงใน </w:t>
      </w:r>
      <w:r w:rsidR="00D102F9" w:rsidRPr="00FA01EA">
        <w:rPr>
          <w:rFonts w:asciiTheme="majorBidi" w:eastAsia="Times New Roman" w:hAnsiTheme="majorBidi" w:cstheme="majorBidi"/>
          <w:sz w:val="32"/>
          <w:szCs w:val="32"/>
        </w:rPr>
        <w:t>Anderson and Tomlinson,</w:t>
      </w:r>
      <w:r w:rsidRPr="00FA01EA">
        <w:rPr>
          <w:rFonts w:asciiTheme="majorBidi" w:eastAsia="Times New Roman" w:hAnsiTheme="majorBidi" w:cstheme="majorBidi"/>
          <w:sz w:val="32"/>
          <w:szCs w:val="32"/>
        </w:rPr>
        <w:t xml:space="preserve"> 1992</w:t>
      </w:r>
      <w:r w:rsidRPr="00FA01EA">
        <w:rPr>
          <w:rFonts w:asciiTheme="majorBidi" w:eastAsia="Times New Roman" w:hAnsiTheme="majorBidi" w:cstheme="majorBidi"/>
          <w:sz w:val="32"/>
          <w:szCs w:val="32"/>
          <w:cs/>
        </w:rPr>
        <w:t>)</w:t>
      </w:r>
    </w:p>
    <w:p w:rsidR="00FB2971" w:rsidRPr="00FA01EA" w:rsidRDefault="002A643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สรุป</w:t>
      </w:r>
      <w:r w:rsidRPr="00FA01EA">
        <w:rPr>
          <w:rFonts w:asciiTheme="majorBidi" w:eastAsia="Times New Roman" w:hAnsiTheme="majorBidi" w:cstheme="majorBidi"/>
          <w:b/>
          <w:bCs/>
          <w:sz w:val="32"/>
          <w:szCs w:val="32"/>
          <w:cs/>
        </w:rPr>
        <w:t xml:space="preserve"> </w:t>
      </w:r>
      <w:r w:rsidRPr="00FA01EA">
        <w:rPr>
          <w:rFonts w:asciiTheme="majorBidi" w:eastAsia="Times New Roman" w:hAnsiTheme="majorBidi" w:cstheme="majorBidi"/>
          <w:sz w:val="32"/>
          <w:szCs w:val="32"/>
          <w:cs/>
        </w:rPr>
        <w:t>จากการเปลี่ยนแปลงของลักษณะสังคมไทยดังกล่าว นับว่าสถาบันครอบครัวกำลังอยู่ในภาวะวิกฤติ วิจัย</w:t>
      </w:r>
      <w:r w:rsidR="004717DB" w:rsidRPr="00FA01EA">
        <w:rPr>
          <w:rFonts w:asciiTheme="majorBidi" w:eastAsia="Times New Roman" w:hAnsiTheme="majorBidi" w:cstheme="majorBidi"/>
          <w:sz w:val="32"/>
          <w:szCs w:val="32"/>
          <w:cs/>
        </w:rPr>
        <w:t>นี้</w:t>
      </w:r>
      <w:r w:rsidR="007255D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งมุ่งพัฒนาคนสามวัยในครอบครัวให้เข้าใจตนเองและสร้างความสัมพันธ์ที่ดีในครัวเรือนภายใต้สิ่งแวดล้อมทางสังคมและเศรษฐกิจที่เปลี่ยนแปลง</w:t>
      </w:r>
      <w:r w:rsidR="00063174" w:rsidRPr="00FA01EA">
        <w:rPr>
          <w:rFonts w:asciiTheme="majorBidi" w:eastAsia="Times New Roman" w:hAnsiTheme="majorBidi" w:cstheme="majorBidi"/>
          <w:sz w:val="32"/>
          <w:szCs w:val="32"/>
          <w:cs/>
        </w:rPr>
        <w:t xml:space="preserve"> ร่วมกันนิยามครอบ</w:t>
      </w:r>
      <w:r w:rsidR="0023123D" w:rsidRPr="00FA01EA">
        <w:rPr>
          <w:rFonts w:asciiTheme="majorBidi" w:eastAsia="Times New Roman" w:hAnsiTheme="majorBidi" w:cstheme="majorBidi"/>
          <w:sz w:val="32"/>
          <w:szCs w:val="32"/>
          <w:cs/>
        </w:rPr>
        <w:t>ครัว</w:t>
      </w:r>
      <w:r w:rsidR="00063174" w:rsidRPr="00FA01EA">
        <w:rPr>
          <w:rFonts w:asciiTheme="majorBidi" w:eastAsia="Times New Roman" w:hAnsiTheme="majorBidi" w:cstheme="majorBidi"/>
          <w:sz w:val="32"/>
          <w:szCs w:val="32"/>
          <w:cs/>
        </w:rPr>
        <w:t>และผลิต</w:t>
      </w:r>
      <w:r w:rsidRPr="00FA01EA">
        <w:rPr>
          <w:rFonts w:asciiTheme="majorBidi" w:eastAsia="Times New Roman" w:hAnsiTheme="majorBidi" w:cstheme="majorBidi"/>
          <w:sz w:val="32"/>
          <w:szCs w:val="32"/>
          <w:cs/>
        </w:rPr>
        <w:t>อาหารเป็นยาเพื่อนำมารับประทานให้สุขภาพแข็งแรง ขณะเดียวกันก็ลดต้นทุนการผลิต ช่วยลดความเครียดของภาคครัวเรือนด้วยซึ่งเป็นระยะป้องกันหรือส่งเสริมการมีสุขภาพดีซึ่งเป็นฐานในการดูแลตนเองโดยเริ่มที่ภาคครัวเรือนซึ่งเป็นฐานสำคัญของการสร้างเสริมสุขภาพ</w:t>
      </w:r>
      <w:r w:rsidR="00202581" w:rsidRPr="00FA01EA">
        <w:rPr>
          <w:rFonts w:asciiTheme="majorBidi" w:eastAsia="Times New Roman" w:hAnsiTheme="majorBidi" w:cstheme="majorBidi"/>
          <w:sz w:val="32"/>
          <w:szCs w:val="32"/>
          <w:cs/>
        </w:rPr>
        <w:tab/>
      </w:r>
      <w:r w:rsidR="00202581" w:rsidRPr="00FA01EA">
        <w:rPr>
          <w:rFonts w:asciiTheme="majorBidi" w:hAnsiTheme="majorBidi" w:cstheme="majorBidi"/>
          <w:sz w:val="32"/>
          <w:szCs w:val="32"/>
          <w:cs/>
        </w:rPr>
        <w:t xml:space="preserve"> </w:t>
      </w:r>
    </w:p>
    <w:p w:rsidR="00725772" w:rsidRPr="00FA01EA" w:rsidRDefault="000F355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12"/>
          <w:szCs w:val="12"/>
          <w:cs/>
        </w:rPr>
      </w:pPr>
      <w:r w:rsidRPr="00FA01EA">
        <w:rPr>
          <w:rFonts w:asciiTheme="majorBidi" w:eastAsia="Times New Roman" w:hAnsiTheme="majorBidi" w:cstheme="majorBidi"/>
          <w:b/>
          <w:bCs/>
          <w:sz w:val="32"/>
          <w:szCs w:val="32"/>
          <w:cs/>
        </w:rPr>
        <w:tab/>
      </w:r>
      <w:r w:rsidR="009812EF" w:rsidRPr="00FA01EA">
        <w:rPr>
          <w:rFonts w:asciiTheme="majorBidi" w:eastAsia="Times New Roman" w:hAnsiTheme="majorBidi" w:cstheme="majorBidi"/>
          <w:b/>
          <w:bCs/>
          <w:sz w:val="32"/>
          <w:szCs w:val="32"/>
        </w:rPr>
        <w:t>2.2.</w:t>
      </w:r>
      <w:r w:rsidR="00E54D93" w:rsidRPr="00FA01EA">
        <w:rPr>
          <w:rFonts w:asciiTheme="majorBidi" w:eastAsia="Times New Roman" w:hAnsiTheme="majorBidi" w:cstheme="majorBidi"/>
          <w:b/>
          <w:bCs/>
          <w:sz w:val="32"/>
          <w:szCs w:val="32"/>
        </w:rPr>
        <w:t>3</w:t>
      </w:r>
      <w:r w:rsidR="00D102F9" w:rsidRPr="00FA01EA">
        <w:rPr>
          <w:rFonts w:asciiTheme="majorBidi" w:eastAsia="Times New Roman" w:hAnsiTheme="majorBidi" w:cstheme="majorBidi"/>
          <w:sz w:val="32"/>
          <w:szCs w:val="32"/>
          <w:cs/>
        </w:rPr>
        <w:tab/>
      </w:r>
      <w:r w:rsidR="00FA6991" w:rsidRPr="00FA01EA">
        <w:rPr>
          <w:rFonts w:asciiTheme="majorBidi" w:eastAsia="Times New Roman" w:hAnsiTheme="majorBidi" w:cstheme="majorBidi"/>
          <w:b/>
          <w:bCs/>
          <w:sz w:val="32"/>
          <w:szCs w:val="32"/>
          <w:cs/>
        </w:rPr>
        <w:t>การสร้างเสริมสุขภาพแบบเสริมพลัง</w:t>
      </w:r>
      <w:r w:rsidR="00544D7E" w:rsidRPr="00FA01EA">
        <w:rPr>
          <w:rFonts w:asciiTheme="majorBidi" w:eastAsia="Times New Roman" w:hAnsiTheme="majorBidi" w:cstheme="majorBidi"/>
          <w:b/>
          <w:bCs/>
          <w:sz w:val="32"/>
          <w:szCs w:val="32"/>
          <w:cs/>
        </w:rPr>
        <w:t xml:space="preserve"> </w:t>
      </w:r>
    </w:p>
    <w:p w:rsidR="00B064CC" w:rsidRPr="00FA01EA" w:rsidRDefault="0029565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rPr>
        <w:t>2.2.</w:t>
      </w:r>
      <w:r w:rsidR="00E54D93" w:rsidRPr="00FA01EA">
        <w:rPr>
          <w:rFonts w:asciiTheme="majorBidi" w:eastAsia="Times New Roman" w:hAnsiTheme="majorBidi" w:cstheme="majorBidi"/>
          <w:sz w:val="32"/>
          <w:szCs w:val="32"/>
        </w:rPr>
        <w:t xml:space="preserve">3.1 </w:t>
      </w:r>
      <w:r w:rsidR="00D102F9" w:rsidRPr="00FA01EA">
        <w:rPr>
          <w:rFonts w:asciiTheme="majorBidi" w:eastAsia="Times New Roman" w:hAnsiTheme="majorBidi" w:cstheme="majorBidi"/>
          <w:sz w:val="32"/>
          <w:szCs w:val="32"/>
          <w:cs/>
        </w:rPr>
        <w:tab/>
      </w:r>
      <w:r w:rsidR="00725772" w:rsidRPr="00FA01EA">
        <w:rPr>
          <w:rFonts w:asciiTheme="majorBidi" w:eastAsia="Times New Roman" w:hAnsiTheme="majorBidi" w:cstheme="majorBidi"/>
          <w:sz w:val="32"/>
          <w:szCs w:val="32"/>
          <w:cs/>
        </w:rPr>
        <w:t xml:space="preserve">การสร้างเสริมสุขภาพ </w:t>
      </w:r>
      <w:r w:rsidR="00FA6991" w:rsidRPr="00FA01EA">
        <w:rPr>
          <w:rFonts w:asciiTheme="majorBidi" w:eastAsia="Times New Roman" w:hAnsiTheme="majorBidi" w:cstheme="majorBidi"/>
          <w:sz w:val="32"/>
          <w:szCs w:val="32"/>
          <w:cs/>
        </w:rPr>
        <w:t>(</w:t>
      </w:r>
      <w:r w:rsidR="00725772" w:rsidRPr="00FA01EA">
        <w:rPr>
          <w:rFonts w:asciiTheme="majorBidi" w:eastAsia="Times New Roman" w:hAnsiTheme="majorBidi" w:cstheme="majorBidi"/>
          <w:sz w:val="32"/>
          <w:szCs w:val="32"/>
        </w:rPr>
        <w:t xml:space="preserve">Health </w:t>
      </w:r>
      <w:r w:rsidR="00FA6991" w:rsidRPr="00FA01EA">
        <w:rPr>
          <w:rFonts w:asciiTheme="majorBidi" w:eastAsia="Times New Roman" w:hAnsiTheme="majorBidi" w:cstheme="majorBidi"/>
          <w:sz w:val="32"/>
          <w:szCs w:val="32"/>
        </w:rPr>
        <w:t>Promotion</w:t>
      </w:r>
      <w:r w:rsidR="00FA6991"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p>
    <w:p w:rsidR="00964529" w:rsidRPr="00FA01EA" w:rsidRDefault="007257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rPr>
        <w:t>1)</w:t>
      </w:r>
      <w:r w:rsidR="00D102F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ที่มา </w:t>
      </w:r>
      <w:r w:rsidR="00FA6991" w:rsidRPr="00FA01EA">
        <w:rPr>
          <w:rFonts w:asciiTheme="majorBidi" w:eastAsia="Times New Roman" w:hAnsiTheme="majorBidi" w:cstheme="majorBidi"/>
          <w:sz w:val="32"/>
          <w:szCs w:val="32"/>
          <w:cs/>
        </w:rPr>
        <w:t>คำว่า</w:t>
      </w:r>
      <w:r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สร้างเสร</w:t>
      </w:r>
      <w:r w:rsidRPr="00FA01EA">
        <w:rPr>
          <w:rFonts w:asciiTheme="majorBidi" w:eastAsia="Times New Roman" w:hAnsiTheme="majorBidi" w:cstheme="majorBidi"/>
          <w:sz w:val="32"/>
          <w:szCs w:val="32"/>
          <w:cs/>
        </w:rPr>
        <w:t>ิมสุขภาพ</w:t>
      </w:r>
      <w:r w:rsidR="000E5817" w:rsidRPr="00FA01EA">
        <w:rPr>
          <w:rFonts w:asciiTheme="majorBidi" w:eastAsia="Times New Roman" w:hAnsiTheme="majorBidi" w:cstheme="majorBidi"/>
          <w:sz w:val="32"/>
          <w:szCs w:val="32"/>
          <w:cs/>
        </w:rPr>
        <w:t xml:space="preserve"> </w:t>
      </w:r>
      <w:r w:rsidR="004717DB" w:rsidRPr="00FA01EA">
        <w:rPr>
          <w:rFonts w:asciiTheme="majorBidi" w:eastAsia="Times New Roman" w:hAnsiTheme="majorBidi" w:cstheme="majorBidi"/>
          <w:sz w:val="32"/>
          <w:szCs w:val="32"/>
          <w:cs/>
        </w:rPr>
        <w:t>ได้มาจากคำอธิบายของ</w:t>
      </w:r>
      <w:r w:rsidR="00B1112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นิตย์ ทัศนิยม และสมพล </w:t>
      </w:r>
      <w:r w:rsidR="00FA6991" w:rsidRPr="00FA01EA">
        <w:rPr>
          <w:rFonts w:asciiTheme="majorBidi" w:eastAsia="Times New Roman" w:hAnsiTheme="majorBidi" w:cstheme="majorBidi"/>
          <w:sz w:val="32"/>
          <w:szCs w:val="32"/>
          <w:cs/>
        </w:rPr>
        <w:t>ทัศนิยม</w:t>
      </w:r>
      <w:r w:rsidR="00174734" w:rsidRPr="00FA01EA">
        <w:rPr>
          <w:rFonts w:asciiTheme="majorBidi" w:eastAsia="Times New Roman" w:hAnsiTheme="majorBidi" w:cstheme="majorBidi"/>
          <w:sz w:val="32"/>
          <w:szCs w:val="32"/>
          <w:cs/>
        </w:rPr>
        <w:t xml:space="preserve"> (</w:t>
      </w:r>
      <w:r w:rsidR="00174734" w:rsidRPr="00FA01EA">
        <w:rPr>
          <w:rFonts w:asciiTheme="majorBidi" w:eastAsia="Times New Roman" w:hAnsiTheme="majorBidi" w:cstheme="majorBidi"/>
          <w:sz w:val="32"/>
          <w:szCs w:val="32"/>
        </w:rPr>
        <w:t>2555</w:t>
      </w:r>
      <w:r w:rsidR="00D102F9" w:rsidRPr="00FA01EA">
        <w:rPr>
          <w:rFonts w:asciiTheme="majorBidi" w:eastAsia="Times New Roman" w:hAnsiTheme="majorBidi" w:cstheme="majorBidi"/>
          <w:sz w:val="32"/>
          <w:szCs w:val="32"/>
        </w:rPr>
        <w:t xml:space="preserve">, </w:t>
      </w:r>
      <w:r w:rsidR="00D102F9" w:rsidRPr="00FA01EA">
        <w:rPr>
          <w:rFonts w:asciiTheme="majorBidi" w:eastAsia="Times New Roman" w:hAnsiTheme="majorBidi" w:cstheme="majorBidi"/>
          <w:sz w:val="32"/>
          <w:szCs w:val="32"/>
          <w:cs/>
        </w:rPr>
        <w:t>น.</w:t>
      </w:r>
      <w:r w:rsidR="003F72A3" w:rsidRPr="00FA01EA">
        <w:rPr>
          <w:rFonts w:asciiTheme="majorBidi" w:eastAsia="Times New Roman" w:hAnsiTheme="majorBidi" w:cstheme="majorBidi"/>
          <w:sz w:val="32"/>
          <w:szCs w:val="32"/>
          <w:cs/>
        </w:rPr>
        <w:t>2</w:t>
      </w:r>
      <w:r w:rsidR="00174734" w:rsidRPr="00FA01EA">
        <w:rPr>
          <w:rFonts w:asciiTheme="majorBidi" w:eastAsia="Times New Roman" w:hAnsiTheme="majorBidi" w:cstheme="majorBidi"/>
          <w:sz w:val="32"/>
          <w:szCs w:val="32"/>
          <w:cs/>
        </w:rPr>
        <w:t>) กล่าวในหนังสือ การสร้างเสริมสุขภาพ</w:t>
      </w:r>
      <w:r w:rsidR="00174734" w:rsidRPr="00FA01EA">
        <w:rPr>
          <w:rFonts w:asciiTheme="majorBidi" w:eastAsia="Times New Roman" w:hAnsiTheme="majorBidi" w:cstheme="majorBidi"/>
          <w:sz w:val="32"/>
          <w:szCs w:val="32"/>
        </w:rPr>
        <w:t>:</w:t>
      </w:r>
      <w:r w:rsidR="00174734" w:rsidRPr="00FA01EA">
        <w:rPr>
          <w:rFonts w:asciiTheme="majorBidi" w:eastAsia="Times New Roman" w:hAnsiTheme="majorBidi" w:cstheme="majorBidi"/>
          <w:sz w:val="32"/>
          <w:szCs w:val="32"/>
          <w:cs/>
        </w:rPr>
        <w:t>การสร้างพลังอำนาจ ว่าเป็นคำที่บัญญัติขึ้นใหม่เมื่อมีการก่อตั้งสำนักงานกองทุนสนับสนุนการสร้างเสริมสุขภาพ</w:t>
      </w:r>
      <w:r w:rsidR="003F72A3" w:rsidRPr="00FA01EA">
        <w:rPr>
          <w:rFonts w:asciiTheme="majorBidi" w:eastAsia="Times New Roman" w:hAnsiTheme="majorBidi" w:cstheme="majorBidi"/>
          <w:sz w:val="32"/>
          <w:szCs w:val="32"/>
          <w:cs/>
        </w:rPr>
        <w:t xml:space="preserve"> </w:t>
      </w:r>
      <w:r w:rsidR="00174734" w:rsidRPr="00FA01EA">
        <w:rPr>
          <w:rFonts w:asciiTheme="majorBidi" w:eastAsia="Times New Roman" w:hAnsiTheme="majorBidi" w:cstheme="majorBidi"/>
          <w:sz w:val="32"/>
          <w:szCs w:val="32"/>
          <w:cs/>
        </w:rPr>
        <w:t>(สสส</w:t>
      </w:r>
      <w:r w:rsidR="00174734"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 </w:t>
      </w:r>
      <w:r w:rsidR="00174734" w:rsidRPr="00FA01EA">
        <w:rPr>
          <w:rFonts w:asciiTheme="majorBidi" w:eastAsia="Times New Roman" w:hAnsiTheme="majorBidi" w:cstheme="majorBidi"/>
          <w:sz w:val="32"/>
          <w:szCs w:val="32"/>
          <w:cs/>
        </w:rPr>
        <w:t xml:space="preserve">ในปี </w:t>
      </w:r>
      <w:r w:rsidR="003F72A3" w:rsidRPr="00FA01EA">
        <w:rPr>
          <w:rFonts w:asciiTheme="majorBidi" w:eastAsia="Times New Roman" w:hAnsiTheme="majorBidi" w:cstheme="majorBidi"/>
          <w:sz w:val="32"/>
          <w:szCs w:val="32"/>
          <w:cs/>
        </w:rPr>
        <w:t xml:space="preserve">พ.ศ. </w:t>
      </w:r>
      <w:r w:rsidRPr="00FA01EA">
        <w:rPr>
          <w:rFonts w:asciiTheme="majorBidi" w:eastAsia="Times New Roman" w:hAnsiTheme="majorBidi" w:cstheme="majorBidi"/>
          <w:sz w:val="32"/>
          <w:szCs w:val="32"/>
        </w:rPr>
        <w:t>2554</w:t>
      </w:r>
      <w:r w:rsidR="00FC75A3" w:rsidRPr="00FA01EA">
        <w:rPr>
          <w:rFonts w:asciiTheme="majorBidi" w:eastAsia="Times New Roman" w:hAnsiTheme="majorBidi" w:cstheme="majorBidi"/>
          <w:sz w:val="32"/>
          <w:szCs w:val="32"/>
          <w:cs/>
        </w:rPr>
        <w:t xml:space="preserve"> โดยมีแนวคิดต่างจาก คำว่า</w:t>
      </w:r>
      <w:r w:rsidR="00174734" w:rsidRPr="00FA01EA">
        <w:rPr>
          <w:rFonts w:asciiTheme="majorBidi" w:eastAsia="Times New Roman" w:hAnsiTheme="majorBidi" w:cstheme="majorBidi"/>
          <w:sz w:val="32"/>
          <w:szCs w:val="32"/>
          <w:cs/>
        </w:rPr>
        <w:t>ส่งเสริมสุขภาพ</w:t>
      </w:r>
      <w:r w:rsidR="00A1374B" w:rsidRPr="00FA01EA">
        <w:rPr>
          <w:rFonts w:asciiTheme="majorBidi" w:eastAsia="Times New Roman" w:hAnsiTheme="majorBidi" w:cstheme="majorBidi"/>
          <w:sz w:val="32"/>
          <w:szCs w:val="32"/>
          <w:cs/>
        </w:rPr>
        <w:t>เดิม ซึ่ง</w:t>
      </w:r>
      <w:r w:rsidR="00FC75A3" w:rsidRPr="00FA01EA">
        <w:rPr>
          <w:rFonts w:asciiTheme="majorBidi" w:eastAsia="Times New Roman" w:hAnsiTheme="majorBidi" w:cstheme="majorBidi"/>
          <w:sz w:val="32"/>
          <w:szCs w:val="32"/>
          <w:cs/>
        </w:rPr>
        <w:t>หมายถึงการทำให้ไม่เป็นโรค</w:t>
      </w:r>
      <w:r w:rsidRPr="00FA01EA">
        <w:rPr>
          <w:rFonts w:asciiTheme="majorBidi" w:eastAsia="Times New Roman" w:hAnsiTheme="majorBidi" w:cstheme="majorBidi"/>
          <w:sz w:val="32"/>
          <w:szCs w:val="32"/>
          <w:cs/>
        </w:rPr>
        <w:t xml:space="preserve">โดยสิ้นเชิง </w:t>
      </w:r>
      <w:r w:rsidR="00174734" w:rsidRPr="00FA01EA">
        <w:rPr>
          <w:rFonts w:asciiTheme="majorBidi" w:eastAsia="Times New Roman" w:hAnsiTheme="majorBidi" w:cstheme="majorBidi"/>
          <w:sz w:val="32"/>
          <w:szCs w:val="32"/>
          <w:cs/>
        </w:rPr>
        <w:t>การเปลี่ยนแปลงนี้มีที่มาจากแนวคิดสร้างเสริมสุขภาพแนวใหม่ที่องค์กา</w:t>
      </w:r>
      <w:r w:rsidR="003F72A3" w:rsidRPr="00FA01EA">
        <w:rPr>
          <w:rFonts w:asciiTheme="majorBidi" w:eastAsia="Times New Roman" w:hAnsiTheme="majorBidi" w:cstheme="majorBidi"/>
          <w:sz w:val="32"/>
          <w:szCs w:val="32"/>
          <w:cs/>
        </w:rPr>
        <w:t>รอนามัยโลกได้ประกาศในกฎบัตรออ</w:t>
      </w:r>
      <w:r w:rsidR="00A1374B" w:rsidRPr="00FA01EA">
        <w:rPr>
          <w:rFonts w:asciiTheme="majorBidi" w:eastAsia="Times New Roman" w:hAnsiTheme="majorBidi" w:cstheme="majorBidi"/>
          <w:sz w:val="32"/>
          <w:szCs w:val="32"/>
          <w:cs/>
        </w:rPr>
        <w:t>ต</w:t>
      </w:r>
      <w:r w:rsidR="003F72A3" w:rsidRPr="00FA01EA">
        <w:rPr>
          <w:rFonts w:asciiTheme="majorBidi" w:eastAsia="Times New Roman" w:hAnsiTheme="majorBidi" w:cstheme="majorBidi"/>
          <w:sz w:val="32"/>
          <w:szCs w:val="32"/>
          <w:cs/>
        </w:rPr>
        <w:t>ตา</w:t>
      </w:r>
      <w:r w:rsidR="00A1374B" w:rsidRPr="00FA01EA">
        <w:rPr>
          <w:rFonts w:asciiTheme="majorBidi" w:eastAsia="Times New Roman" w:hAnsiTheme="majorBidi" w:cstheme="majorBidi"/>
          <w:sz w:val="32"/>
          <w:szCs w:val="32"/>
          <w:cs/>
        </w:rPr>
        <w:t>ว่า</w:t>
      </w:r>
      <w:r w:rsidR="003F72A3" w:rsidRPr="00FA01EA">
        <w:rPr>
          <w:rFonts w:asciiTheme="majorBidi" w:eastAsia="Times New Roman" w:hAnsiTheme="majorBidi" w:cstheme="majorBidi"/>
          <w:sz w:val="32"/>
          <w:szCs w:val="32"/>
          <w:cs/>
        </w:rPr>
        <w:t xml:space="preserve"> </w:t>
      </w:r>
      <w:r w:rsidR="00174734" w:rsidRPr="00FA01EA">
        <w:rPr>
          <w:rFonts w:asciiTheme="majorBidi" w:eastAsia="Times New Roman" w:hAnsiTheme="majorBidi" w:cstheme="majorBidi"/>
          <w:sz w:val="32"/>
          <w:szCs w:val="32"/>
          <w:cs/>
        </w:rPr>
        <w:t>เมื่อปี</w:t>
      </w:r>
      <w:r w:rsidRPr="00FA01EA">
        <w:rPr>
          <w:rFonts w:asciiTheme="majorBidi" w:eastAsia="Times New Roman" w:hAnsiTheme="majorBidi" w:cstheme="majorBidi"/>
          <w:sz w:val="32"/>
          <w:szCs w:val="32"/>
          <w:cs/>
        </w:rPr>
        <w:t xml:space="preserve"> </w:t>
      </w:r>
      <w:r w:rsidR="003F72A3" w:rsidRPr="00FA01EA">
        <w:rPr>
          <w:rFonts w:asciiTheme="majorBidi" w:eastAsia="Times New Roman" w:hAnsiTheme="majorBidi" w:cstheme="majorBidi"/>
          <w:sz w:val="32"/>
          <w:szCs w:val="32"/>
          <w:cs/>
        </w:rPr>
        <w:t>พ.ศ.</w:t>
      </w:r>
      <w:r w:rsidR="00D102F9" w:rsidRPr="00FA01EA">
        <w:rPr>
          <w:rFonts w:asciiTheme="majorBidi" w:eastAsia="Times New Roman" w:hAnsiTheme="majorBidi" w:cstheme="majorBidi"/>
          <w:sz w:val="32"/>
          <w:szCs w:val="32"/>
        </w:rPr>
        <w:t xml:space="preserve"> </w:t>
      </w:r>
      <w:r w:rsidR="00174734" w:rsidRPr="00FA01EA">
        <w:rPr>
          <w:rFonts w:asciiTheme="majorBidi" w:eastAsia="Times New Roman" w:hAnsiTheme="majorBidi" w:cstheme="majorBidi"/>
          <w:sz w:val="32"/>
          <w:szCs w:val="32"/>
        </w:rPr>
        <w:t xml:space="preserve">2529 </w:t>
      </w:r>
      <w:r w:rsidR="00174734" w:rsidRPr="00FA01EA">
        <w:rPr>
          <w:rFonts w:asciiTheme="majorBidi" w:eastAsia="Times New Roman" w:hAnsiTheme="majorBidi" w:cstheme="majorBidi"/>
          <w:sz w:val="32"/>
          <w:szCs w:val="32"/>
          <w:cs/>
        </w:rPr>
        <w:t>จากการประชุมนา</w:t>
      </w:r>
      <w:r w:rsidR="00D102F9" w:rsidRPr="00FA01EA">
        <w:rPr>
          <w:rFonts w:asciiTheme="majorBidi" w:eastAsia="Times New Roman" w:hAnsiTheme="majorBidi" w:cstheme="majorBidi"/>
          <w:sz w:val="32"/>
          <w:szCs w:val="32"/>
          <w:cs/>
        </w:rPr>
        <w:t xml:space="preserve"> </w:t>
      </w:r>
      <w:r w:rsidR="00174734" w:rsidRPr="00FA01EA">
        <w:rPr>
          <w:rFonts w:asciiTheme="majorBidi" w:eastAsia="Times New Roman" w:hAnsiTheme="majorBidi" w:cstheme="majorBidi"/>
          <w:sz w:val="32"/>
          <w:szCs w:val="32"/>
          <w:cs/>
        </w:rPr>
        <w:t>ๆ</w:t>
      </w:r>
      <w:r w:rsidR="00D102F9" w:rsidRPr="00FA01EA">
        <w:rPr>
          <w:rFonts w:asciiTheme="majorBidi" w:eastAsia="Times New Roman" w:hAnsiTheme="majorBidi" w:cstheme="majorBidi"/>
          <w:sz w:val="32"/>
          <w:szCs w:val="32"/>
          <w:cs/>
        </w:rPr>
        <w:t xml:space="preserve"> </w:t>
      </w:r>
      <w:r w:rsidR="00174734" w:rsidRPr="00FA01EA">
        <w:rPr>
          <w:rFonts w:asciiTheme="majorBidi" w:eastAsia="Times New Roman" w:hAnsiTheme="majorBidi" w:cstheme="majorBidi"/>
          <w:sz w:val="32"/>
          <w:szCs w:val="32"/>
          <w:cs/>
        </w:rPr>
        <w:t>ชาติเร</w:t>
      </w:r>
      <w:r w:rsidR="00A6285F" w:rsidRPr="00FA01EA">
        <w:rPr>
          <w:rFonts w:asciiTheme="majorBidi" w:eastAsia="Times New Roman" w:hAnsiTheme="majorBidi" w:cstheme="majorBidi"/>
          <w:sz w:val="32"/>
          <w:szCs w:val="32"/>
          <w:cs/>
        </w:rPr>
        <w:t xml:space="preserve">ื่องการสร้างเสริมสุขภาพครั้งที่ </w:t>
      </w:r>
      <w:r w:rsidR="00174734" w:rsidRPr="00FA01EA">
        <w:rPr>
          <w:rFonts w:asciiTheme="majorBidi" w:eastAsia="Times New Roman" w:hAnsiTheme="majorBidi" w:cstheme="majorBidi"/>
          <w:sz w:val="32"/>
          <w:szCs w:val="32"/>
        </w:rPr>
        <w:t xml:space="preserve">1 </w:t>
      </w:r>
      <w:r w:rsidR="00E92A0B" w:rsidRPr="00FA01EA">
        <w:rPr>
          <w:rFonts w:asciiTheme="majorBidi" w:eastAsia="Times New Roman" w:hAnsiTheme="majorBidi" w:cstheme="majorBidi"/>
          <w:sz w:val="32"/>
          <w:szCs w:val="32"/>
          <w:cs/>
        </w:rPr>
        <w:t>ณ ประเทศแคนนาดา เป็นการเปลี่ยนมุมมองเกี่ยวกับสุขภาพใหม่</w:t>
      </w:r>
      <w:r w:rsidR="00D022C1" w:rsidRPr="00FA01EA">
        <w:rPr>
          <w:rFonts w:asciiTheme="majorBidi" w:eastAsia="Times New Roman" w:hAnsiTheme="majorBidi" w:cstheme="majorBidi"/>
          <w:sz w:val="32"/>
          <w:szCs w:val="32"/>
          <w:cs/>
        </w:rPr>
        <w:t>ว่า</w:t>
      </w:r>
      <w:r w:rsidR="00A6285F" w:rsidRPr="00FA01EA">
        <w:rPr>
          <w:rFonts w:asciiTheme="majorBidi" w:eastAsia="Times New Roman" w:hAnsiTheme="majorBidi" w:cstheme="majorBidi"/>
          <w:sz w:val="32"/>
          <w:szCs w:val="32"/>
          <w:cs/>
        </w:rPr>
        <w:t xml:space="preserve"> </w:t>
      </w:r>
      <w:r w:rsidR="00D022C1" w:rsidRPr="00FA01EA">
        <w:rPr>
          <w:rFonts w:asciiTheme="majorBidi" w:eastAsia="Times New Roman" w:hAnsiTheme="majorBidi" w:cstheme="majorBidi"/>
          <w:sz w:val="32"/>
          <w:szCs w:val="32"/>
          <w:cs/>
        </w:rPr>
        <w:t>คือ</w:t>
      </w:r>
      <w:r w:rsidR="00FC75A3" w:rsidRPr="00FA01EA">
        <w:rPr>
          <w:rFonts w:asciiTheme="majorBidi" w:eastAsia="Times New Roman" w:hAnsiTheme="majorBidi" w:cstheme="majorBidi"/>
          <w:sz w:val="32"/>
          <w:szCs w:val="32"/>
          <w:cs/>
        </w:rPr>
        <w:t xml:space="preserve"> กระบวนการที่ทำให้คนตัดสินใจที่จะปรับปรุงสุขภาพตนเอง หรือ</w:t>
      </w:r>
      <w:r w:rsidR="00D022C1" w:rsidRPr="00FA01EA">
        <w:rPr>
          <w:rFonts w:asciiTheme="majorBidi" w:eastAsia="Times New Roman" w:hAnsiTheme="majorBidi" w:cstheme="majorBidi"/>
          <w:sz w:val="32"/>
          <w:szCs w:val="32"/>
          <w:cs/>
        </w:rPr>
        <w:t xml:space="preserve">สมรรถนะที่ทำให้คนตัดสินใจที่จะปรับปรุงสุขภาพไปในทิศทางที่ตนเองเลือกแล้ว </w:t>
      </w:r>
    </w:p>
    <w:p w:rsidR="000F3555" w:rsidRPr="00FA01EA" w:rsidRDefault="00B064C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B1112E"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t>2)</w:t>
      </w:r>
      <w:r w:rsidR="00D102F9" w:rsidRPr="00FA01EA">
        <w:rPr>
          <w:rFonts w:asciiTheme="majorBidi" w:eastAsia="Times New Roman" w:hAnsiTheme="majorBidi" w:cstheme="majorBidi"/>
          <w:sz w:val="32"/>
          <w:szCs w:val="32"/>
        </w:rPr>
        <w:tab/>
      </w:r>
      <w:r w:rsidR="00EC15B3" w:rsidRPr="00FA01EA">
        <w:rPr>
          <w:rFonts w:asciiTheme="majorBidi" w:eastAsia="Times New Roman" w:hAnsiTheme="majorBidi" w:cstheme="majorBidi"/>
          <w:sz w:val="32"/>
          <w:szCs w:val="32"/>
          <w:cs/>
        </w:rPr>
        <w:t>แนวค</w:t>
      </w:r>
      <w:r w:rsidR="00F83103" w:rsidRPr="00FA01EA">
        <w:rPr>
          <w:rFonts w:asciiTheme="majorBidi" w:eastAsia="Times New Roman" w:hAnsiTheme="majorBidi" w:cstheme="majorBidi"/>
          <w:sz w:val="32"/>
          <w:szCs w:val="32"/>
          <w:cs/>
        </w:rPr>
        <w:t>ิดพื้นฐานของการสร้างเสริมสุขภาพ</w:t>
      </w:r>
      <w:r w:rsidR="004717DB" w:rsidRPr="00FA01EA">
        <w:rPr>
          <w:rFonts w:asciiTheme="majorBidi" w:eastAsia="Times New Roman" w:hAnsiTheme="majorBidi" w:cstheme="majorBidi"/>
          <w:sz w:val="32"/>
          <w:szCs w:val="32"/>
          <w:cs/>
        </w:rPr>
        <w:t>นี้</w:t>
      </w:r>
      <w:r w:rsidR="00F21056" w:rsidRPr="00FA01EA">
        <w:rPr>
          <w:rFonts w:asciiTheme="majorBidi" w:eastAsia="Times New Roman" w:hAnsiTheme="majorBidi" w:cstheme="majorBidi"/>
          <w:sz w:val="32"/>
          <w:szCs w:val="32"/>
          <w:cs/>
        </w:rPr>
        <w:t xml:space="preserve"> </w:t>
      </w:r>
      <w:r w:rsidR="000F3555" w:rsidRPr="00FA01EA">
        <w:rPr>
          <w:rFonts w:asciiTheme="majorBidi" w:eastAsia="Times New Roman" w:hAnsiTheme="majorBidi" w:cstheme="majorBidi"/>
          <w:sz w:val="32"/>
          <w:szCs w:val="32"/>
          <w:cs/>
        </w:rPr>
        <w:t>นิตย์ ทัศนิยม และสมพล</w:t>
      </w:r>
    </w:p>
    <w:p w:rsidR="00D102F9" w:rsidRPr="00FA01EA" w:rsidRDefault="00F8310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ทัศนิยม (</w:t>
      </w:r>
      <w:r w:rsidRPr="00FA01EA">
        <w:rPr>
          <w:rFonts w:asciiTheme="majorBidi" w:eastAsia="Times New Roman" w:hAnsiTheme="majorBidi" w:cstheme="majorBidi"/>
          <w:sz w:val="32"/>
          <w:szCs w:val="32"/>
        </w:rPr>
        <w:t>2555</w:t>
      </w:r>
      <w:r w:rsidR="00D102F9" w:rsidRPr="00FA01EA">
        <w:rPr>
          <w:rFonts w:asciiTheme="majorBidi" w:eastAsia="Times New Roman" w:hAnsiTheme="majorBidi" w:cstheme="majorBidi"/>
          <w:sz w:val="32"/>
          <w:szCs w:val="32"/>
        </w:rPr>
        <w:t xml:space="preserve">, </w:t>
      </w:r>
      <w:r w:rsidR="00D102F9" w:rsidRPr="00FA01EA">
        <w:rPr>
          <w:rFonts w:asciiTheme="majorBidi" w:eastAsia="Times New Roman" w:hAnsiTheme="majorBidi" w:cstheme="majorBidi"/>
          <w:sz w:val="32"/>
          <w:szCs w:val="32"/>
          <w:cs/>
        </w:rPr>
        <w:t>น.</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6</w:t>
      </w:r>
      <w:r w:rsidR="00D102F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D102F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8</w:t>
      </w:r>
      <w:r w:rsidRPr="00FA01EA">
        <w:rPr>
          <w:rFonts w:asciiTheme="majorBidi" w:eastAsia="Times New Roman" w:hAnsiTheme="majorBidi" w:cstheme="majorBidi"/>
          <w:sz w:val="32"/>
          <w:szCs w:val="32"/>
          <w:cs/>
        </w:rPr>
        <w:t>)</w:t>
      </w:r>
      <w:r w:rsidR="00725772" w:rsidRPr="00FA01EA">
        <w:rPr>
          <w:rFonts w:asciiTheme="majorBidi" w:eastAsia="Times New Roman" w:hAnsiTheme="majorBidi" w:cstheme="majorBidi"/>
          <w:sz w:val="32"/>
          <w:szCs w:val="32"/>
          <w:cs/>
        </w:rPr>
        <w:t xml:space="preserve"> </w:t>
      </w:r>
      <w:r w:rsidR="002E301B" w:rsidRPr="00FA01EA">
        <w:rPr>
          <w:rFonts w:asciiTheme="majorBidi" w:eastAsia="Times New Roman" w:hAnsiTheme="majorBidi" w:cstheme="majorBidi"/>
          <w:sz w:val="32"/>
          <w:szCs w:val="32"/>
          <w:cs/>
        </w:rPr>
        <w:t>ได้รายงานไว้ในหนังสือ การสร้างพลังอำนาจ</w:t>
      </w:r>
      <w:r w:rsidR="00501B11" w:rsidRPr="00FA01EA">
        <w:rPr>
          <w:rFonts w:asciiTheme="majorBidi" w:eastAsia="Times New Roman" w:hAnsiTheme="majorBidi" w:cstheme="majorBidi"/>
          <w:sz w:val="32"/>
          <w:szCs w:val="32"/>
          <w:cs/>
        </w:rPr>
        <w:t xml:space="preserve"> </w:t>
      </w:r>
      <w:r w:rsidR="002E301B" w:rsidRPr="00FA01EA">
        <w:rPr>
          <w:rFonts w:asciiTheme="majorBidi" w:eastAsia="Times New Roman" w:hAnsiTheme="majorBidi" w:cstheme="majorBidi"/>
          <w:sz w:val="32"/>
          <w:szCs w:val="32"/>
        </w:rPr>
        <w:t>:</w:t>
      </w:r>
      <w:r w:rsidR="00501B11" w:rsidRPr="00FA01EA">
        <w:rPr>
          <w:rFonts w:asciiTheme="majorBidi" w:eastAsia="Times New Roman" w:hAnsiTheme="majorBidi" w:cstheme="majorBidi"/>
          <w:sz w:val="32"/>
          <w:szCs w:val="32"/>
          <w:cs/>
        </w:rPr>
        <w:t xml:space="preserve"> </w:t>
      </w:r>
      <w:r w:rsidR="002E301B" w:rsidRPr="00FA01EA">
        <w:rPr>
          <w:rFonts w:asciiTheme="majorBidi" w:eastAsia="Times New Roman" w:hAnsiTheme="majorBidi" w:cstheme="majorBidi"/>
          <w:sz w:val="32"/>
          <w:szCs w:val="32"/>
          <w:cs/>
        </w:rPr>
        <w:t>การสร้างเสริมสุขภาพ</w:t>
      </w:r>
      <w:r w:rsidR="004717DB" w:rsidRPr="00FA01EA">
        <w:rPr>
          <w:rFonts w:asciiTheme="majorBidi" w:eastAsia="Times New Roman" w:hAnsiTheme="majorBidi" w:cstheme="majorBidi"/>
          <w:sz w:val="32"/>
          <w:szCs w:val="32"/>
          <w:cs/>
        </w:rPr>
        <w:t>ว่า</w:t>
      </w:r>
      <w:r w:rsidRPr="00FA01EA">
        <w:rPr>
          <w:rFonts w:asciiTheme="majorBidi" w:eastAsia="Times New Roman" w:hAnsiTheme="majorBidi" w:cstheme="majorBidi"/>
          <w:sz w:val="32"/>
          <w:szCs w:val="32"/>
          <w:cs/>
        </w:rPr>
        <w:t xml:space="preserve"> </w:t>
      </w:r>
    </w:p>
    <w:p w:rsidR="00F83103" w:rsidRPr="00FA01EA" w:rsidRDefault="00F8310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มี </w:t>
      </w:r>
      <w:r w:rsidR="002E301B" w:rsidRPr="00FA01EA">
        <w:rPr>
          <w:rFonts w:asciiTheme="majorBidi" w:eastAsia="Times New Roman" w:hAnsiTheme="majorBidi" w:cstheme="majorBidi"/>
          <w:sz w:val="32"/>
          <w:szCs w:val="32"/>
        </w:rPr>
        <w:t>3</w:t>
      </w:r>
      <w:r w:rsidR="0072577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ส่วน</w:t>
      </w:r>
      <w:r w:rsidR="0072577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ดังนี้</w:t>
      </w:r>
    </w:p>
    <w:p w:rsidR="00D102F9" w:rsidRPr="00FA01EA" w:rsidRDefault="007257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t>2.</w:t>
      </w:r>
      <w:r w:rsidR="00B1112E" w:rsidRPr="00FA01EA">
        <w:rPr>
          <w:rFonts w:asciiTheme="majorBidi" w:eastAsia="Times New Roman" w:hAnsiTheme="majorBidi" w:cstheme="majorBidi"/>
          <w:sz w:val="32"/>
          <w:szCs w:val="32"/>
        </w:rPr>
        <w:t>1</w:t>
      </w:r>
      <w:r w:rsidR="00B1112E"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cs/>
        </w:rPr>
        <w:tab/>
      </w:r>
      <w:r w:rsidR="00EC15B3" w:rsidRPr="00FA01EA">
        <w:rPr>
          <w:rFonts w:asciiTheme="majorBidi" w:eastAsia="Times New Roman" w:hAnsiTheme="majorBidi" w:cstheme="majorBidi"/>
          <w:sz w:val="32"/>
          <w:szCs w:val="32"/>
          <w:cs/>
        </w:rPr>
        <w:t>การสาธารณสุขมูลฐาน</w:t>
      </w:r>
      <w:r w:rsidR="003F72A3" w:rsidRPr="00FA01EA">
        <w:rPr>
          <w:rFonts w:asciiTheme="majorBidi" w:eastAsia="Times New Roman" w:hAnsiTheme="majorBidi" w:cstheme="majorBidi"/>
          <w:sz w:val="32"/>
          <w:szCs w:val="32"/>
          <w:cs/>
        </w:rPr>
        <w:t xml:space="preserve"> </w:t>
      </w:r>
      <w:r w:rsidR="00EC15B3" w:rsidRPr="00FA01EA">
        <w:rPr>
          <w:rFonts w:asciiTheme="majorBidi" w:eastAsia="Times New Roman" w:hAnsiTheme="majorBidi" w:cstheme="majorBidi"/>
          <w:sz w:val="32"/>
          <w:szCs w:val="32"/>
          <w:cs/>
        </w:rPr>
        <w:t>(</w:t>
      </w:r>
      <w:r w:rsidR="00EC15B3" w:rsidRPr="00FA01EA">
        <w:rPr>
          <w:rFonts w:asciiTheme="majorBidi" w:eastAsia="Times New Roman" w:hAnsiTheme="majorBidi" w:cstheme="majorBidi"/>
          <w:sz w:val="32"/>
          <w:szCs w:val="32"/>
        </w:rPr>
        <w:t>PHC</w:t>
      </w:r>
      <w:r w:rsidR="00EC15B3" w:rsidRPr="00FA01EA">
        <w:rPr>
          <w:rFonts w:asciiTheme="majorBidi" w:eastAsia="Times New Roman" w:hAnsiTheme="majorBidi" w:cstheme="majorBidi"/>
          <w:sz w:val="32"/>
          <w:szCs w:val="32"/>
          <w:cs/>
        </w:rPr>
        <w:t>)</w:t>
      </w:r>
      <w:r w:rsidR="004C3F41" w:rsidRPr="00FA01EA">
        <w:rPr>
          <w:rFonts w:asciiTheme="majorBidi" w:eastAsia="Times New Roman" w:hAnsiTheme="majorBidi" w:cstheme="majorBidi"/>
          <w:sz w:val="32"/>
          <w:szCs w:val="32"/>
          <w:cs/>
        </w:rPr>
        <w:t xml:space="preserve"> เป็นนโยบายของ </w:t>
      </w:r>
      <w:r w:rsidR="004C3F41" w:rsidRPr="00FA01EA">
        <w:rPr>
          <w:rFonts w:asciiTheme="majorBidi" w:eastAsia="Times New Roman" w:hAnsiTheme="majorBidi" w:cstheme="majorBidi"/>
          <w:sz w:val="32"/>
          <w:szCs w:val="32"/>
        </w:rPr>
        <w:t xml:space="preserve">WHO </w:t>
      </w:r>
      <w:r w:rsidR="004C3F41" w:rsidRPr="00FA01EA">
        <w:rPr>
          <w:rFonts w:asciiTheme="majorBidi" w:eastAsia="Times New Roman" w:hAnsiTheme="majorBidi" w:cstheme="majorBidi"/>
          <w:sz w:val="32"/>
          <w:szCs w:val="32"/>
          <w:cs/>
        </w:rPr>
        <w:t>ประกาศ</w:t>
      </w:r>
      <w:r w:rsidR="0019722E" w:rsidRPr="00FA01EA">
        <w:rPr>
          <w:rFonts w:asciiTheme="majorBidi" w:eastAsia="Times New Roman" w:hAnsiTheme="majorBidi" w:cstheme="majorBidi"/>
          <w:sz w:val="32"/>
          <w:szCs w:val="32"/>
        </w:rPr>
        <w:t xml:space="preserve"> </w:t>
      </w:r>
      <w:r w:rsidR="004C3F41" w:rsidRPr="00FA01EA">
        <w:rPr>
          <w:rFonts w:asciiTheme="majorBidi" w:eastAsia="Times New Roman" w:hAnsiTheme="majorBidi" w:cstheme="majorBidi"/>
          <w:sz w:val="32"/>
          <w:szCs w:val="32"/>
          <w:cs/>
        </w:rPr>
        <w:t>เมื่อปี พ</w:t>
      </w:r>
      <w:r w:rsidR="004C3F41" w:rsidRPr="00FA01EA">
        <w:rPr>
          <w:rFonts w:asciiTheme="majorBidi" w:eastAsia="Times New Roman" w:hAnsiTheme="majorBidi" w:cstheme="majorBidi"/>
          <w:sz w:val="32"/>
          <w:szCs w:val="32"/>
        </w:rPr>
        <w:t>.</w:t>
      </w:r>
      <w:r w:rsidR="004C3F41" w:rsidRPr="00FA01EA">
        <w:rPr>
          <w:rFonts w:asciiTheme="majorBidi" w:eastAsia="Times New Roman" w:hAnsiTheme="majorBidi" w:cstheme="majorBidi"/>
          <w:sz w:val="32"/>
          <w:szCs w:val="32"/>
          <w:cs/>
        </w:rPr>
        <w:t>ศ</w:t>
      </w:r>
      <w:r w:rsidRPr="00FA01EA">
        <w:rPr>
          <w:rFonts w:asciiTheme="majorBidi" w:eastAsia="Times New Roman" w:hAnsiTheme="majorBidi" w:cstheme="majorBidi"/>
          <w:sz w:val="32"/>
          <w:szCs w:val="32"/>
        </w:rPr>
        <w:t>. 2521</w:t>
      </w:r>
      <w:r w:rsidRPr="00FA01EA">
        <w:rPr>
          <w:rFonts w:asciiTheme="majorBidi" w:eastAsia="Times New Roman" w:hAnsiTheme="majorBidi" w:cstheme="majorBidi"/>
          <w:sz w:val="32"/>
          <w:szCs w:val="32"/>
          <w:cs/>
        </w:rPr>
        <w:t xml:space="preserve"> </w:t>
      </w:r>
      <w:r w:rsidR="004C3F41" w:rsidRPr="00FA01EA">
        <w:rPr>
          <w:rFonts w:asciiTheme="majorBidi" w:eastAsia="Times New Roman" w:hAnsiTheme="majorBidi" w:cstheme="majorBidi"/>
          <w:sz w:val="32"/>
          <w:szCs w:val="32"/>
          <w:cs/>
        </w:rPr>
        <w:t>โดยมีที่มาจากความเหลื่อมล้ำในการเข้าถึงระบบบริการ จึงเน้นการมีส่วนร่วมของ</w:t>
      </w:r>
      <w:r w:rsidR="004C3F41" w:rsidRPr="00FA01EA">
        <w:rPr>
          <w:rFonts w:asciiTheme="majorBidi" w:eastAsia="Times New Roman" w:hAnsiTheme="majorBidi" w:cstheme="majorBidi"/>
          <w:sz w:val="32"/>
          <w:szCs w:val="32"/>
          <w:cs/>
        </w:rPr>
        <w:lastRenderedPageBreak/>
        <w:t>บุคคล ครอบครัวให้เข้ามามีส่วนอย่างเต็มกำลังในการดูแลตนเองภายใต้ต้นทุนที</w:t>
      </w:r>
      <w:r w:rsidR="00BA3DDE" w:rsidRPr="00FA01EA">
        <w:rPr>
          <w:rFonts w:asciiTheme="majorBidi" w:eastAsia="Times New Roman" w:hAnsiTheme="majorBidi" w:cstheme="majorBidi"/>
          <w:sz w:val="32"/>
          <w:szCs w:val="32"/>
          <w:cs/>
        </w:rPr>
        <w:t>่ชุมชนและประเทศสามารถทำได้</w:t>
      </w:r>
      <w:r w:rsidR="00C27B44" w:rsidRPr="00FA01EA">
        <w:rPr>
          <w:rFonts w:asciiTheme="majorBidi" w:eastAsia="Times New Roman" w:hAnsiTheme="majorBidi" w:cstheme="majorBidi"/>
          <w:sz w:val="32"/>
          <w:szCs w:val="32"/>
          <w:cs/>
        </w:rPr>
        <w:t xml:space="preserve"> </w:t>
      </w:r>
      <w:r w:rsidR="00BA3DDE" w:rsidRPr="00FA01EA">
        <w:rPr>
          <w:rFonts w:asciiTheme="majorBidi" w:eastAsia="Times New Roman" w:hAnsiTheme="majorBidi" w:cstheme="majorBidi"/>
          <w:sz w:val="32"/>
          <w:szCs w:val="32"/>
          <w:cs/>
        </w:rPr>
        <w:t>และ</w:t>
      </w:r>
      <w:r w:rsidR="004C3F41" w:rsidRPr="00FA01EA">
        <w:rPr>
          <w:rFonts w:asciiTheme="majorBidi" w:eastAsia="Times New Roman" w:hAnsiTheme="majorBidi" w:cstheme="majorBidi"/>
          <w:sz w:val="32"/>
          <w:szCs w:val="32"/>
          <w:cs/>
        </w:rPr>
        <w:t>ถือว่าสุขภาพเป็นศูนย์กลางการพัฒนาเศรษฐกิจและสังคมโดยรวม ดังนั้น</w:t>
      </w:r>
      <w:r w:rsidR="003F72A3" w:rsidRPr="00FA01EA">
        <w:rPr>
          <w:rFonts w:asciiTheme="majorBidi" w:eastAsia="Times New Roman" w:hAnsiTheme="majorBidi" w:cstheme="majorBidi"/>
          <w:sz w:val="32"/>
          <w:szCs w:val="32"/>
          <w:cs/>
        </w:rPr>
        <w:t xml:space="preserve"> </w:t>
      </w:r>
      <w:r w:rsidR="00F83103" w:rsidRPr="00FA01EA">
        <w:rPr>
          <w:rFonts w:asciiTheme="majorBidi" w:eastAsia="Times New Roman" w:hAnsiTheme="majorBidi" w:cstheme="majorBidi"/>
          <w:sz w:val="32"/>
          <w:szCs w:val="32"/>
          <w:cs/>
        </w:rPr>
        <w:t>สุขภาพจึงเชื่อมโยงกับปัญหาอื่น</w:t>
      </w:r>
      <w:r w:rsidR="00AD3617" w:rsidRPr="00FA01EA">
        <w:rPr>
          <w:rFonts w:asciiTheme="majorBidi" w:eastAsia="Times New Roman" w:hAnsiTheme="majorBidi" w:cstheme="majorBidi"/>
          <w:sz w:val="32"/>
          <w:szCs w:val="32"/>
          <w:cs/>
        </w:rPr>
        <w:t xml:space="preserve"> </w:t>
      </w:r>
      <w:r w:rsidR="00F83103" w:rsidRPr="00FA01EA">
        <w:rPr>
          <w:rFonts w:asciiTheme="majorBidi" w:eastAsia="Times New Roman" w:hAnsiTheme="majorBidi" w:cstheme="majorBidi"/>
          <w:sz w:val="32"/>
          <w:szCs w:val="32"/>
          <w:cs/>
        </w:rPr>
        <w:t>ๆ</w:t>
      </w:r>
      <w:r w:rsidR="003F72A3" w:rsidRPr="00FA01EA">
        <w:rPr>
          <w:rFonts w:asciiTheme="majorBidi" w:eastAsia="Times New Roman" w:hAnsiTheme="majorBidi" w:cstheme="majorBidi"/>
          <w:sz w:val="32"/>
          <w:szCs w:val="32"/>
          <w:cs/>
        </w:rPr>
        <w:t xml:space="preserve"> </w:t>
      </w:r>
      <w:r w:rsidR="00F83103" w:rsidRPr="00FA01EA">
        <w:rPr>
          <w:rFonts w:asciiTheme="majorBidi" w:eastAsia="Times New Roman" w:hAnsiTheme="majorBidi" w:cstheme="majorBidi"/>
          <w:sz w:val="32"/>
          <w:szCs w:val="32"/>
          <w:cs/>
        </w:rPr>
        <w:t>อย่างแยกไม่ได้ ดังนั้นการทำงานจึงต้องประสานกับภาคส่วน</w:t>
      </w:r>
    </w:p>
    <w:p w:rsidR="00EC15B3" w:rsidRPr="00FA01EA" w:rsidRDefault="00F8310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อื่น</w:t>
      </w:r>
      <w:r w:rsidR="00D102F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A6285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เช่น ภาคการเกษตร ภาคการศึกษา เป้าหมายหลักของ</w:t>
      </w:r>
      <w:r w:rsidRPr="00FA01EA">
        <w:rPr>
          <w:rFonts w:asciiTheme="majorBidi" w:eastAsia="Times New Roman" w:hAnsiTheme="majorBidi" w:cstheme="majorBidi"/>
          <w:sz w:val="32"/>
          <w:szCs w:val="32"/>
        </w:rPr>
        <w:t xml:space="preserve"> PHC</w:t>
      </w:r>
      <w:r w:rsidRPr="00FA01EA">
        <w:rPr>
          <w:rFonts w:asciiTheme="majorBidi" w:eastAsia="Times New Roman" w:hAnsiTheme="majorBidi" w:cstheme="majorBidi"/>
          <w:sz w:val="32"/>
          <w:szCs w:val="32"/>
          <w:cs/>
        </w:rPr>
        <w:t xml:space="preserve"> คือ</w:t>
      </w:r>
      <w:r w:rsidR="00D102F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การพัฒนาคนเพื่อให้จัดการดูแลสุขภาพตนเองจนมีสุขภาพดีได้ตามอัตภาพ</w:t>
      </w:r>
    </w:p>
    <w:p w:rsidR="00F83103" w:rsidRPr="00FA01EA" w:rsidRDefault="00B064C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725772" w:rsidRPr="00FA01EA">
        <w:rPr>
          <w:rFonts w:asciiTheme="majorBidi" w:eastAsia="Times New Roman" w:hAnsiTheme="majorBidi" w:cstheme="majorBidi"/>
          <w:sz w:val="32"/>
          <w:szCs w:val="32"/>
          <w:cs/>
        </w:rPr>
        <w:tab/>
      </w:r>
      <w:r w:rsidR="00725772" w:rsidRPr="00FA01EA">
        <w:rPr>
          <w:rFonts w:asciiTheme="majorBidi" w:eastAsia="Times New Roman" w:hAnsiTheme="majorBidi" w:cstheme="majorBidi"/>
          <w:sz w:val="32"/>
          <w:szCs w:val="32"/>
          <w:cs/>
        </w:rPr>
        <w:tab/>
      </w:r>
      <w:r w:rsidR="00B1112E"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t>2.</w:t>
      </w:r>
      <w:r w:rsidR="00B1112E" w:rsidRPr="00FA01EA">
        <w:rPr>
          <w:rFonts w:asciiTheme="majorBidi" w:eastAsia="Times New Roman" w:hAnsiTheme="majorBidi" w:cstheme="majorBidi"/>
          <w:sz w:val="32"/>
          <w:szCs w:val="32"/>
        </w:rPr>
        <w:t>2</w:t>
      </w:r>
      <w:r w:rsidR="00B1112E"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cs/>
        </w:rPr>
        <w:tab/>
      </w:r>
      <w:r w:rsidR="00F83103" w:rsidRPr="00FA01EA">
        <w:rPr>
          <w:rFonts w:asciiTheme="majorBidi" w:eastAsia="Times New Roman" w:hAnsiTheme="majorBidi" w:cstheme="majorBidi"/>
          <w:sz w:val="32"/>
          <w:szCs w:val="32"/>
          <w:cs/>
        </w:rPr>
        <w:t>การมีส่วนร่วมของชุมชนหรือการสร้างพลังอำนาจ ตั้งแต่การร่วมคิดตัดสินใจหมายถึงการที่ประชาชนมีสิทธิ์ที่จะเลือกว่าปัญหาใดเป็นปัญหาที่จะต้องแก้</w:t>
      </w:r>
      <w:r w:rsidR="00F21056" w:rsidRPr="00FA01EA">
        <w:rPr>
          <w:rFonts w:asciiTheme="majorBidi" w:eastAsia="Times New Roman" w:hAnsiTheme="majorBidi" w:cstheme="majorBidi"/>
          <w:sz w:val="32"/>
          <w:szCs w:val="32"/>
          <w:cs/>
        </w:rPr>
        <w:t>ในการดำรงชีวิตของเขา</w:t>
      </w:r>
      <w:r w:rsidR="00C27B44" w:rsidRPr="00FA01EA">
        <w:rPr>
          <w:rFonts w:asciiTheme="majorBidi" w:eastAsia="Times New Roman" w:hAnsiTheme="majorBidi" w:cstheme="majorBidi"/>
          <w:sz w:val="32"/>
          <w:szCs w:val="32"/>
          <w:cs/>
        </w:rPr>
        <w:t xml:space="preserve"> </w:t>
      </w:r>
      <w:r w:rsidR="00F21056" w:rsidRPr="00FA01EA">
        <w:rPr>
          <w:rFonts w:asciiTheme="majorBidi" w:eastAsia="Times New Roman" w:hAnsiTheme="majorBidi" w:cstheme="majorBidi"/>
          <w:sz w:val="32"/>
          <w:szCs w:val="32"/>
          <w:cs/>
        </w:rPr>
        <w:t>และเนื่องจากปัญหาสุขภาพไม่ได้เกิดขึ้นโดดๆเพียงอย่างเดียวแต่เชื่อมโยงกับด้านสังคมอย่างแยกไม่ออก</w:t>
      </w:r>
      <w:r w:rsidR="00C27B44" w:rsidRPr="00FA01EA">
        <w:rPr>
          <w:rFonts w:asciiTheme="majorBidi" w:eastAsia="Times New Roman" w:hAnsiTheme="majorBidi" w:cstheme="majorBidi"/>
          <w:sz w:val="32"/>
          <w:szCs w:val="32"/>
          <w:cs/>
        </w:rPr>
        <w:t xml:space="preserve"> </w:t>
      </w:r>
      <w:r w:rsidR="00F21056" w:rsidRPr="00FA01EA">
        <w:rPr>
          <w:rFonts w:asciiTheme="majorBidi" w:eastAsia="Times New Roman" w:hAnsiTheme="majorBidi" w:cstheme="majorBidi"/>
          <w:sz w:val="32"/>
          <w:szCs w:val="32"/>
          <w:cs/>
        </w:rPr>
        <w:t>การทำงานถึงต้องใช้การมีส่วนร่วม</w:t>
      </w:r>
      <w:r w:rsidR="00A6285F" w:rsidRPr="00FA01EA">
        <w:rPr>
          <w:rFonts w:asciiTheme="majorBidi" w:eastAsia="Times New Roman" w:hAnsiTheme="majorBidi" w:cstheme="majorBidi"/>
          <w:sz w:val="32"/>
          <w:szCs w:val="32"/>
          <w:cs/>
        </w:rPr>
        <w:t xml:space="preserve"> </w:t>
      </w:r>
      <w:r w:rsidR="00F21056" w:rsidRPr="00FA01EA">
        <w:rPr>
          <w:rFonts w:asciiTheme="majorBidi" w:eastAsia="Times New Roman" w:hAnsiTheme="majorBidi" w:cstheme="majorBidi"/>
          <w:sz w:val="32"/>
          <w:szCs w:val="32"/>
          <w:cs/>
        </w:rPr>
        <w:t>อำนาจให้เขาตัดสินใจว่าเขาจะเลือก</w:t>
      </w:r>
      <w:r w:rsidR="005E2AAC" w:rsidRPr="00FA01EA">
        <w:rPr>
          <w:rFonts w:asciiTheme="majorBidi" w:eastAsia="Times New Roman" w:hAnsiTheme="majorBidi" w:cstheme="majorBidi"/>
          <w:sz w:val="32"/>
          <w:szCs w:val="32"/>
          <w:cs/>
        </w:rPr>
        <w:t xml:space="preserve">  </w:t>
      </w:r>
      <w:r w:rsidR="00F21056" w:rsidRPr="00FA01EA">
        <w:rPr>
          <w:rFonts w:asciiTheme="majorBidi" w:eastAsia="Times New Roman" w:hAnsiTheme="majorBidi" w:cstheme="majorBidi"/>
          <w:sz w:val="32"/>
          <w:szCs w:val="32"/>
          <w:cs/>
        </w:rPr>
        <w:t>การรักษาแบบใด ดังนั้น</w:t>
      </w:r>
      <w:r w:rsidR="00A6285F" w:rsidRPr="00FA01EA">
        <w:rPr>
          <w:rFonts w:asciiTheme="majorBidi" w:eastAsia="Times New Roman" w:hAnsiTheme="majorBidi" w:cstheme="majorBidi"/>
          <w:sz w:val="32"/>
          <w:szCs w:val="32"/>
          <w:cs/>
        </w:rPr>
        <w:t xml:space="preserve"> </w:t>
      </w:r>
      <w:r w:rsidR="00F21056" w:rsidRPr="00FA01EA">
        <w:rPr>
          <w:rFonts w:asciiTheme="majorBidi" w:eastAsia="Times New Roman" w:hAnsiTheme="majorBidi" w:cstheme="majorBidi"/>
          <w:sz w:val="32"/>
          <w:szCs w:val="32"/>
          <w:cs/>
        </w:rPr>
        <w:t>การสร้างพลังอำนาจจึงเป็นกลวิธีสำคัญของการสร้างเสริมสุขภาพ</w:t>
      </w:r>
    </w:p>
    <w:p w:rsidR="00D102F9" w:rsidRPr="00FA01EA" w:rsidRDefault="00B064C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725772" w:rsidRPr="00FA01EA">
        <w:rPr>
          <w:rFonts w:asciiTheme="majorBidi" w:eastAsia="Times New Roman" w:hAnsiTheme="majorBidi" w:cstheme="majorBidi"/>
          <w:sz w:val="32"/>
          <w:szCs w:val="32"/>
          <w:cs/>
        </w:rPr>
        <w:tab/>
      </w:r>
      <w:r w:rsidR="0019722E" w:rsidRPr="00FA01EA">
        <w:rPr>
          <w:rFonts w:asciiTheme="majorBidi" w:eastAsia="Times New Roman" w:hAnsiTheme="majorBidi" w:cstheme="majorBidi"/>
          <w:sz w:val="32"/>
          <w:szCs w:val="32"/>
        </w:rPr>
        <w:t xml:space="preserve"> </w:t>
      </w:r>
      <w:r w:rsidR="00725772" w:rsidRPr="00FA01EA">
        <w:rPr>
          <w:rFonts w:asciiTheme="majorBidi" w:eastAsia="Times New Roman" w:hAnsiTheme="majorBidi" w:cstheme="majorBidi"/>
          <w:sz w:val="32"/>
          <w:szCs w:val="32"/>
          <w:cs/>
        </w:rPr>
        <w:tab/>
      </w:r>
      <w:r w:rsidR="00B1112E"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r>
      <w:r w:rsidR="00D102F9" w:rsidRPr="00FA01EA">
        <w:rPr>
          <w:rFonts w:asciiTheme="majorBidi" w:eastAsia="Times New Roman" w:hAnsiTheme="majorBidi" w:cstheme="majorBidi"/>
          <w:sz w:val="32"/>
          <w:szCs w:val="32"/>
        </w:rPr>
        <w:tab/>
        <w:t>2.</w:t>
      </w:r>
      <w:r w:rsidR="00B1112E" w:rsidRPr="00FA01EA">
        <w:rPr>
          <w:rFonts w:asciiTheme="majorBidi" w:eastAsia="Times New Roman" w:hAnsiTheme="majorBidi" w:cstheme="majorBidi"/>
          <w:sz w:val="32"/>
          <w:szCs w:val="32"/>
        </w:rPr>
        <w:t>3</w:t>
      </w:r>
      <w:r w:rsidR="00B1112E" w:rsidRPr="00FA01EA">
        <w:rPr>
          <w:rFonts w:asciiTheme="majorBidi" w:eastAsia="Times New Roman" w:hAnsiTheme="majorBidi" w:cstheme="majorBidi"/>
          <w:sz w:val="32"/>
          <w:szCs w:val="32"/>
          <w:cs/>
        </w:rPr>
        <w:t xml:space="preserve">) </w:t>
      </w:r>
      <w:r w:rsidR="00D102F9" w:rsidRPr="00FA01EA">
        <w:rPr>
          <w:rFonts w:asciiTheme="majorBidi" w:eastAsia="Times New Roman" w:hAnsiTheme="majorBidi" w:cstheme="majorBidi"/>
          <w:sz w:val="32"/>
          <w:szCs w:val="32"/>
          <w:cs/>
        </w:rPr>
        <w:tab/>
      </w:r>
      <w:r w:rsidR="008C4325" w:rsidRPr="00FA01EA">
        <w:rPr>
          <w:rFonts w:asciiTheme="majorBidi" w:eastAsia="Times New Roman" w:hAnsiTheme="majorBidi" w:cstheme="majorBidi"/>
          <w:sz w:val="32"/>
          <w:szCs w:val="32"/>
          <w:cs/>
        </w:rPr>
        <w:t>การให้ความหมายของสุขภาพเปลี่ยนไปจากเดิม ทำให้การสร้างเสริมสุขภ</w:t>
      </w:r>
      <w:r w:rsidR="004717DB" w:rsidRPr="00FA01EA">
        <w:rPr>
          <w:rFonts w:asciiTheme="majorBidi" w:eastAsia="Times New Roman" w:hAnsiTheme="majorBidi" w:cstheme="majorBidi"/>
          <w:sz w:val="32"/>
          <w:szCs w:val="32"/>
          <w:cs/>
        </w:rPr>
        <w:t>าพต้องเปลี่ยนทิศทางไปด้วย</w:t>
      </w:r>
      <w:r w:rsidR="000E5817" w:rsidRPr="00FA01EA">
        <w:rPr>
          <w:rFonts w:asciiTheme="majorBidi" w:eastAsia="Times New Roman" w:hAnsiTheme="majorBidi" w:cstheme="majorBidi"/>
          <w:sz w:val="32"/>
          <w:szCs w:val="32"/>
          <w:cs/>
        </w:rPr>
        <w:t xml:space="preserve"> </w:t>
      </w:r>
      <w:r w:rsidR="008C4325" w:rsidRPr="00FA01EA">
        <w:rPr>
          <w:rFonts w:asciiTheme="majorBidi" w:eastAsia="Times New Roman" w:hAnsiTheme="majorBidi" w:cstheme="majorBidi"/>
          <w:sz w:val="32"/>
          <w:szCs w:val="32"/>
          <w:cs/>
        </w:rPr>
        <w:t>การมองว่า</w:t>
      </w:r>
      <w:r w:rsidR="00100F92" w:rsidRPr="00FA01EA">
        <w:rPr>
          <w:rFonts w:asciiTheme="majorBidi" w:eastAsia="Times New Roman" w:hAnsiTheme="majorBidi" w:cstheme="majorBidi"/>
          <w:sz w:val="32"/>
          <w:szCs w:val="32"/>
          <w:cs/>
        </w:rPr>
        <w:t>สุขภาพคือการไม่เป็นโรคยังไงก็ผูก</w:t>
      </w:r>
      <w:r w:rsidR="008C4325" w:rsidRPr="00FA01EA">
        <w:rPr>
          <w:rFonts w:asciiTheme="majorBidi" w:eastAsia="Times New Roman" w:hAnsiTheme="majorBidi" w:cstheme="majorBidi"/>
          <w:sz w:val="32"/>
          <w:szCs w:val="32"/>
          <w:cs/>
        </w:rPr>
        <w:t>ติดกับโรค</w:t>
      </w:r>
    </w:p>
    <w:p w:rsidR="008C4325" w:rsidRPr="00FA01EA" w:rsidRDefault="008C43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ซึ่งถือว</w:t>
      </w:r>
      <w:r w:rsidR="00BA3DDE" w:rsidRPr="00FA01EA">
        <w:rPr>
          <w:rFonts w:asciiTheme="majorBidi" w:eastAsia="Times New Roman" w:hAnsiTheme="majorBidi" w:cstheme="majorBidi"/>
          <w:sz w:val="32"/>
          <w:szCs w:val="32"/>
          <w:cs/>
        </w:rPr>
        <w:t>่าเป็นการมองสุขภาพเชิงลบ จาก</w:t>
      </w:r>
      <w:r w:rsidRPr="00FA01EA">
        <w:rPr>
          <w:rFonts w:asciiTheme="majorBidi" w:eastAsia="Times New Roman" w:hAnsiTheme="majorBidi" w:cstheme="majorBidi"/>
          <w:sz w:val="32"/>
          <w:szCs w:val="32"/>
          <w:cs/>
        </w:rPr>
        <w:t xml:space="preserve">การศึกษาของ </w:t>
      </w:r>
      <w:r w:rsidRPr="00FA01EA">
        <w:rPr>
          <w:rFonts w:asciiTheme="majorBidi" w:eastAsia="Times New Roman" w:hAnsiTheme="majorBidi" w:cstheme="majorBidi"/>
          <w:sz w:val="32"/>
          <w:szCs w:val="32"/>
        </w:rPr>
        <w:t>WHO</w:t>
      </w:r>
      <w:r w:rsidR="00FD647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FD647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EURO</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พ</w:t>
      </w:r>
      <w:r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ศ</w:t>
      </w:r>
      <w:r w:rsidRPr="00FA01EA">
        <w:rPr>
          <w:rFonts w:asciiTheme="majorBidi" w:eastAsia="Times New Roman" w:hAnsiTheme="majorBidi" w:cstheme="majorBidi"/>
          <w:sz w:val="32"/>
          <w:szCs w:val="32"/>
        </w:rPr>
        <w:t>. 2523</w:t>
      </w:r>
      <w:r w:rsidR="000E5817" w:rsidRPr="00FA01EA">
        <w:rPr>
          <w:rFonts w:asciiTheme="majorBidi" w:eastAsia="Times New Roman" w:hAnsiTheme="majorBidi" w:cstheme="majorBidi"/>
          <w:sz w:val="32"/>
          <w:szCs w:val="32"/>
        </w:rPr>
        <w:t xml:space="preserve"> </w:t>
      </w:r>
      <w:r w:rsidR="00BA3DDE" w:rsidRPr="00FA01EA">
        <w:rPr>
          <w:rFonts w:asciiTheme="majorBidi" w:eastAsia="Times New Roman" w:hAnsiTheme="majorBidi" w:cstheme="majorBidi"/>
          <w:sz w:val="32"/>
          <w:szCs w:val="32"/>
          <w:cs/>
        </w:rPr>
        <w:t>โดยการ</w:t>
      </w:r>
      <w:r w:rsidR="00DB4547" w:rsidRPr="00FA01EA">
        <w:rPr>
          <w:rFonts w:asciiTheme="majorBidi" w:eastAsia="Times New Roman" w:hAnsiTheme="majorBidi" w:cstheme="majorBidi"/>
          <w:sz w:val="32"/>
          <w:szCs w:val="32"/>
          <w:cs/>
        </w:rPr>
        <w:t>แลกเปลี</w:t>
      </w:r>
      <w:r w:rsidR="00BA3DDE" w:rsidRPr="00FA01EA">
        <w:rPr>
          <w:rFonts w:asciiTheme="majorBidi" w:eastAsia="Times New Roman" w:hAnsiTheme="majorBidi" w:cstheme="majorBidi"/>
          <w:sz w:val="32"/>
          <w:szCs w:val="32"/>
          <w:cs/>
        </w:rPr>
        <w:t>่ยนความคิดเห็นของผู้เชี่ยวชาญ</w:t>
      </w:r>
      <w:r w:rsidR="00DB4547" w:rsidRPr="00FA01EA">
        <w:rPr>
          <w:rFonts w:asciiTheme="majorBidi" w:eastAsia="Times New Roman" w:hAnsiTheme="majorBidi" w:cstheme="majorBidi"/>
          <w:sz w:val="32"/>
          <w:szCs w:val="32"/>
          <w:cs/>
        </w:rPr>
        <w:t>ใช้คำถามว่า สุขภาพ</w:t>
      </w:r>
      <w:r w:rsidR="00725772" w:rsidRPr="00FA01EA">
        <w:rPr>
          <w:rFonts w:asciiTheme="majorBidi" w:eastAsia="Times New Roman" w:hAnsiTheme="majorBidi" w:cstheme="majorBidi"/>
          <w:sz w:val="32"/>
          <w:szCs w:val="32"/>
          <w:cs/>
        </w:rPr>
        <w:t xml:space="preserve"> </w:t>
      </w:r>
      <w:r w:rsidR="00DB4547" w:rsidRPr="00FA01EA">
        <w:rPr>
          <w:rFonts w:asciiTheme="majorBidi" w:eastAsia="Times New Roman" w:hAnsiTheme="majorBidi" w:cstheme="majorBidi"/>
          <w:sz w:val="32"/>
          <w:szCs w:val="32"/>
          <w:cs/>
        </w:rPr>
        <w:t>คืออะไร อะไรเป็นปัจจัยกำหนดสุขภาพและกลวิธีอะไรถึงจะ</w:t>
      </w:r>
      <w:r w:rsidR="00EE7842" w:rsidRPr="00FA01EA">
        <w:rPr>
          <w:rFonts w:asciiTheme="majorBidi" w:eastAsia="Times New Roman" w:hAnsiTheme="majorBidi" w:cstheme="majorBidi"/>
          <w:sz w:val="32"/>
          <w:szCs w:val="32"/>
          <w:cs/>
        </w:rPr>
        <w:t>สุขภาพดี สุดท้ายได้ข้อสรุปว่า</w:t>
      </w:r>
      <w:r w:rsidR="00DB4547" w:rsidRPr="00FA01EA">
        <w:rPr>
          <w:rFonts w:asciiTheme="majorBidi" w:eastAsia="Times New Roman" w:hAnsiTheme="majorBidi" w:cstheme="majorBidi"/>
          <w:sz w:val="32"/>
          <w:szCs w:val="32"/>
          <w:cs/>
        </w:rPr>
        <w:t>สุขภาพคือศักยภา</w:t>
      </w:r>
      <w:r w:rsidR="003F72A3" w:rsidRPr="00FA01EA">
        <w:rPr>
          <w:rFonts w:asciiTheme="majorBidi" w:eastAsia="Times New Roman" w:hAnsiTheme="majorBidi" w:cstheme="majorBidi"/>
          <w:sz w:val="32"/>
          <w:szCs w:val="32"/>
          <w:cs/>
        </w:rPr>
        <w:t xml:space="preserve">พ คือสิ่งสำคัญในการมีชีวิตอยู่ </w:t>
      </w:r>
      <w:r w:rsidR="00DB4547" w:rsidRPr="00FA01EA">
        <w:rPr>
          <w:rFonts w:asciiTheme="majorBidi" w:eastAsia="Times New Roman" w:hAnsiTheme="majorBidi" w:cstheme="majorBidi"/>
          <w:sz w:val="32"/>
          <w:szCs w:val="32"/>
          <w:cs/>
        </w:rPr>
        <w:t>การมีสุขภาพดี</w:t>
      </w:r>
      <w:r w:rsidR="00725772" w:rsidRPr="00FA01EA">
        <w:rPr>
          <w:rFonts w:asciiTheme="majorBidi" w:eastAsia="Times New Roman" w:hAnsiTheme="majorBidi" w:cstheme="majorBidi"/>
          <w:sz w:val="32"/>
          <w:szCs w:val="32"/>
          <w:cs/>
        </w:rPr>
        <w:t xml:space="preserve"> </w:t>
      </w:r>
      <w:r w:rsidR="00DB4547" w:rsidRPr="00FA01EA">
        <w:rPr>
          <w:rFonts w:asciiTheme="majorBidi" w:eastAsia="Times New Roman" w:hAnsiTheme="majorBidi" w:cstheme="majorBidi"/>
          <w:sz w:val="32"/>
          <w:szCs w:val="32"/>
          <w:cs/>
        </w:rPr>
        <w:t>คือ</w:t>
      </w:r>
      <w:r w:rsidR="00725772" w:rsidRPr="00FA01EA">
        <w:rPr>
          <w:rFonts w:asciiTheme="majorBidi" w:eastAsia="Times New Roman" w:hAnsiTheme="majorBidi" w:cstheme="majorBidi"/>
          <w:sz w:val="32"/>
          <w:szCs w:val="32"/>
          <w:cs/>
        </w:rPr>
        <w:t xml:space="preserve"> </w:t>
      </w:r>
      <w:r w:rsidR="00DB4547" w:rsidRPr="00FA01EA">
        <w:rPr>
          <w:rFonts w:asciiTheme="majorBidi" w:eastAsia="Times New Roman" w:hAnsiTheme="majorBidi" w:cstheme="majorBidi"/>
          <w:sz w:val="32"/>
          <w:szCs w:val="32"/>
          <w:cs/>
        </w:rPr>
        <w:t>ศักยภาพที่คนสามารถจัดการกับชีวิตตนเองได้ตามสมควร หรือสุขภาพคือการมีความสุขในการดำเนินชีวิต สุขภาพจึงเป็นต้นทุนเป็นผลของการดำรงชีวิต ซึ่งไม่เกี่ยวกับคำว่าเจ็บป่วย การมองแบบนี้จึงถือว่าเป็นการมองสุขภาพเชิงบวก</w:t>
      </w:r>
      <w:r w:rsidR="00EE7842" w:rsidRPr="00FA01EA">
        <w:rPr>
          <w:rFonts w:asciiTheme="majorBidi" w:eastAsia="Times New Roman" w:hAnsiTheme="majorBidi" w:cstheme="majorBidi"/>
          <w:sz w:val="32"/>
          <w:szCs w:val="32"/>
          <w:cs/>
        </w:rPr>
        <w:t>และเป็นฐานการมองสุขภาพแบบการสร้างเสริมสุขภาพ</w:t>
      </w:r>
    </w:p>
    <w:p w:rsidR="00501B11" w:rsidRPr="00FA01EA" w:rsidRDefault="00B064C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3B13FC" w:rsidRPr="00FA01EA">
        <w:rPr>
          <w:rFonts w:asciiTheme="majorBidi" w:eastAsia="Times New Roman" w:hAnsiTheme="majorBidi" w:cstheme="majorBidi"/>
          <w:sz w:val="32"/>
          <w:szCs w:val="32"/>
        </w:rPr>
        <w:t>3</w:t>
      </w:r>
      <w:r w:rsidR="00D102F9" w:rsidRPr="00FA01EA">
        <w:rPr>
          <w:rFonts w:asciiTheme="majorBidi" w:eastAsia="Times New Roman" w:hAnsiTheme="majorBidi" w:cstheme="majorBidi"/>
          <w:sz w:val="32"/>
          <w:szCs w:val="32"/>
        </w:rPr>
        <w:t>)</w:t>
      </w:r>
      <w:r w:rsidR="00D102F9" w:rsidRPr="00FA01EA">
        <w:rPr>
          <w:rFonts w:asciiTheme="majorBidi" w:eastAsia="Times New Roman" w:hAnsiTheme="majorBidi" w:cstheme="majorBidi"/>
          <w:sz w:val="32"/>
          <w:szCs w:val="32"/>
        </w:rPr>
        <w:tab/>
      </w:r>
      <w:r w:rsidR="00501B11" w:rsidRPr="00FA01EA">
        <w:rPr>
          <w:rFonts w:asciiTheme="majorBidi" w:eastAsia="Times New Roman" w:hAnsiTheme="majorBidi" w:cstheme="majorBidi"/>
          <w:sz w:val="32"/>
          <w:szCs w:val="32"/>
          <w:cs/>
        </w:rPr>
        <w:t>ความหมายของการสร้างเสริมสุขภาพ</w:t>
      </w:r>
      <w:r w:rsidR="00501B11" w:rsidRPr="00FA01EA">
        <w:rPr>
          <w:rFonts w:asciiTheme="majorBidi" w:eastAsia="Times New Roman" w:hAnsiTheme="majorBidi" w:cstheme="majorBidi"/>
          <w:b/>
          <w:bCs/>
          <w:sz w:val="32"/>
          <w:szCs w:val="32"/>
          <w:cs/>
        </w:rPr>
        <w:t xml:space="preserve"> </w:t>
      </w:r>
      <w:r w:rsidR="00501B11" w:rsidRPr="00FA01EA">
        <w:rPr>
          <w:rFonts w:asciiTheme="majorBidi" w:eastAsia="Times New Roman" w:hAnsiTheme="majorBidi" w:cstheme="majorBidi"/>
          <w:sz w:val="32"/>
          <w:szCs w:val="32"/>
          <w:cs/>
        </w:rPr>
        <w:t>มีผู้ให้ความหมายทั้งในทางทฤษฎีและเชิงปฏิบัติ</w:t>
      </w:r>
      <w:r w:rsidR="00725772"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ไว้ดังนี้</w:t>
      </w:r>
    </w:p>
    <w:p w:rsidR="00501B11" w:rsidRPr="00FA01EA" w:rsidRDefault="007257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F72A3"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501B11" w:rsidRPr="00FA01EA">
        <w:rPr>
          <w:rFonts w:asciiTheme="majorBidi" w:eastAsia="Times New Roman" w:hAnsiTheme="majorBidi" w:cstheme="majorBidi"/>
          <w:sz w:val="32"/>
          <w:szCs w:val="32"/>
          <w:cs/>
        </w:rPr>
        <w:t>องค์การอนามัยโลก (</w:t>
      </w:r>
      <w:r w:rsidR="00D102F9" w:rsidRPr="00FA01EA">
        <w:rPr>
          <w:rFonts w:asciiTheme="majorBidi" w:eastAsia="Times New Roman" w:hAnsiTheme="majorBidi" w:cstheme="majorBidi"/>
          <w:sz w:val="32"/>
          <w:szCs w:val="32"/>
        </w:rPr>
        <w:t>2009</w:t>
      </w:r>
      <w:r w:rsidR="00501B11" w:rsidRPr="00FA01EA">
        <w:rPr>
          <w:rFonts w:asciiTheme="majorBidi" w:eastAsia="Times New Roman" w:hAnsiTheme="majorBidi" w:cstheme="majorBidi"/>
          <w:sz w:val="32"/>
          <w:szCs w:val="32"/>
          <w:cs/>
        </w:rPr>
        <w:t>)</w:t>
      </w:r>
      <w:r w:rsidR="004717DB" w:rsidRPr="00FA01EA">
        <w:rPr>
          <w:rFonts w:asciiTheme="majorBidi" w:eastAsia="Times New Roman" w:hAnsiTheme="majorBidi" w:cstheme="majorBidi"/>
          <w:sz w:val="32"/>
          <w:szCs w:val="32"/>
          <w:cs/>
        </w:rPr>
        <w:t xml:space="preserve"> อธิบายว่า</w:t>
      </w:r>
      <w:r w:rsidR="00501B11" w:rsidRPr="00FA01EA">
        <w:rPr>
          <w:rFonts w:asciiTheme="majorBidi" w:eastAsia="Times New Roman" w:hAnsiTheme="majorBidi" w:cstheme="majorBidi"/>
          <w:sz w:val="32"/>
          <w:szCs w:val="32"/>
          <w:cs/>
        </w:rPr>
        <w:t xml:space="preserve"> หมายถึง กระบวนการที่ประชาชนสามารถเพิ่มความสามารถในการควบคุมและปรับปรุงสุขภาพ ให้บรรลุถึงความสมบูรณ์ กาย จิตใจ สังคม กลุ่มชุมชน และบุคคลต้องเข้าใจปัญหาความอยากได้ ความต้องการและการปรับตัวให้เข้ากับสภาพแวดล้อมของสังคมและธรรมชาติ</w:t>
      </w:r>
    </w:p>
    <w:p w:rsidR="00501B11" w:rsidRPr="00FA01EA" w:rsidRDefault="007257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F72A3"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501B11" w:rsidRPr="00FA01EA">
        <w:rPr>
          <w:rFonts w:asciiTheme="majorBidi" w:eastAsia="Times New Roman" w:hAnsiTheme="majorBidi" w:cstheme="majorBidi"/>
          <w:sz w:val="32"/>
          <w:szCs w:val="32"/>
          <w:cs/>
        </w:rPr>
        <w:t>ยุวดี รอดจากภัย</w:t>
      </w:r>
      <w:r w:rsidR="00501B11" w:rsidRPr="00FA01EA">
        <w:rPr>
          <w:rFonts w:asciiTheme="majorBidi" w:eastAsia="Times New Roman" w:hAnsiTheme="majorBidi" w:cstheme="majorBidi"/>
          <w:sz w:val="32"/>
          <w:szCs w:val="32"/>
        </w:rPr>
        <w:t xml:space="preserve"> </w:t>
      </w:r>
      <w:r w:rsidR="00501B11" w:rsidRPr="00FA01EA">
        <w:rPr>
          <w:rFonts w:asciiTheme="majorBidi" w:eastAsia="Times New Roman" w:hAnsiTheme="majorBidi" w:cstheme="majorBidi"/>
          <w:sz w:val="32"/>
          <w:szCs w:val="32"/>
          <w:cs/>
        </w:rPr>
        <w:t>(</w:t>
      </w:r>
      <w:r w:rsidR="00501B11" w:rsidRPr="00FA01EA">
        <w:rPr>
          <w:rFonts w:asciiTheme="majorBidi" w:eastAsia="Times New Roman" w:hAnsiTheme="majorBidi" w:cstheme="majorBidi"/>
          <w:sz w:val="32"/>
          <w:szCs w:val="32"/>
        </w:rPr>
        <w:t>2554</w:t>
      </w:r>
      <w:r w:rsidR="00501B11"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004717DB" w:rsidRPr="00FA01EA">
        <w:rPr>
          <w:rFonts w:asciiTheme="majorBidi" w:eastAsia="Times New Roman" w:hAnsiTheme="majorBidi" w:cstheme="majorBidi"/>
          <w:sz w:val="32"/>
          <w:szCs w:val="32"/>
          <w:cs/>
        </w:rPr>
        <w:t>กล่าวว่า</w:t>
      </w:r>
      <w:r w:rsidR="00501B11" w:rsidRPr="00FA01EA">
        <w:rPr>
          <w:rFonts w:asciiTheme="majorBidi" w:eastAsia="Times New Roman" w:hAnsiTheme="majorBidi" w:cstheme="majorBidi"/>
          <w:sz w:val="32"/>
          <w:szCs w:val="32"/>
          <w:cs/>
        </w:rPr>
        <w:t>หมายถึง เป็นกระบวนการเพิ่มสมรรถนะของบุคคล ให้มีความสามารถในการดูแลสุขภาพของตนเองให้ดีขึ้น และปรับเปลี่ยนสิ่งแวดล้อมให้เอื้อต่อการเกิดสภาพการดำรงชีวิตที่นำไปสู่การมีสุขภาพดี</w:t>
      </w:r>
    </w:p>
    <w:p w:rsidR="00501B11" w:rsidRPr="00FA01EA" w:rsidRDefault="007257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F72A3"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D102F9" w:rsidRPr="00FA01EA">
        <w:rPr>
          <w:rFonts w:asciiTheme="majorBidi" w:eastAsia="Times New Roman" w:hAnsiTheme="majorBidi" w:cstheme="majorBidi"/>
          <w:sz w:val="32"/>
          <w:szCs w:val="32"/>
          <w:cs/>
        </w:rPr>
        <w:tab/>
      </w:r>
      <w:r w:rsidR="00501B11" w:rsidRPr="00FA01EA">
        <w:rPr>
          <w:rFonts w:asciiTheme="majorBidi" w:eastAsia="Times New Roman" w:hAnsiTheme="majorBidi" w:cstheme="majorBidi"/>
          <w:sz w:val="32"/>
          <w:szCs w:val="32"/>
          <w:cs/>
        </w:rPr>
        <w:t>นิตย์</w:t>
      </w:r>
      <w:r w:rsidR="000E5817"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ทัศนิยม</w:t>
      </w:r>
      <w:r w:rsidR="00501B11" w:rsidRPr="00FA01EA">
        <w:rPr>
          <w:rFonts w:asciiTheme="majorBidi" w:eastAsia="Times New Roman" w:hAnsiTheme="majorBidi" w:cstheme="majorBidi"/>
          <w:sz w:val="32"/>
          <w:szCs w:val="32"/>
        </w:rPr>
        <w:t xml:space="preserve"> </w:t>
      </w:r>
      <w:r w:rsidR="00501B11" w:rsidRPr="00FA01EA">
        <w:rPr>
          <w:rFonts w:asciiTheme="majorBidi" w:eastAsia="Times New Roman" w:hAnsiTheme="majorBidi" w:cstheme="majorBidi"/>
          <w:sz w:val="32"/>
          <w:szCs w:val="32"/>
          <w:cs/>
        </w:rPr>
        <w:t>(</w:t>
      </w:r>
      <w:r w:rsidR="00A55968" w:rsidRPr="00FA01EA">
        <w:rPr>
          <w:rFonts w:asciiTheme="majorBidi" w:eastAsia="Times New Roman" w:hAnsiTheme="majorBidi" w:cstheme="majorBidi"/>
          <w:sz w:val="32"/>
          <w:szCs w:val="32"/>
        </w:rPr>
        <w:t>2554</w:t>
      </w:r>
      <w:r w:rsidR="004C06A2" w:rsidRPr="00FA01EA">
        <w:rPr>
          <w:rFonts w:asciiTheme="majorBidi" w:eastAsia="Times New Roman" w:hAnsiTheme="majorBidi" w:cstheme="majorBidi"/>
          <w:sz w:val="32"/>
          <w:szCs w:val="32"/>
          <w:cs/>
        </w:rPr>
        <w:t>)</w:t>
      </w:r>
      <w:r w:rsidR="004717DB" w:rsidRPr="00FA01EA">
        <w:rPr>
          <w:rFonts w:asciiTheme="majorBidi" w:eastAsia="Times New Roman" w:hAnsiTheme="majorBidi" w:cstheme="majorBidi"/>
          <w:sz w:val="32"/>
          <w:szCs w:val="32"/>
          <w:cs/>
        </w:rPr>
        <w:t xml:space="preserve"> ให้ความหมายว่า</w:t>
      </w:r>
      <w:r w:rsidR="004C06A2"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หมายถึง การสร้างพลังอำนาจเป้าหมายคือการสร้างคุณค่าในตนเ</w:t>
      </w:r>
      <w:r w:rsidR="004C06A2" w:rsidRPr="00FA01EA">
        <w:rPr>
          <w:rFonts w:asciiTheme="majorBidi" w:eastAsia="Times New Roman" w:hAnsiTheme="majorBidi" w:cstheme="majorBidi"/>
          <w:sz w:val="32"/>
          <w:szCs w:val="32"/>
          <w:cs/>
        </w:rPr>
        <w:t xml:space="preserve">อง สร้างภาพพจน์ต่อตนเองในทางบวก </w:t>
      </w:r>
      <w:r w:rsidR="00501B11" w:rsidRPr="00FA01EA">
        <w:rPr>
          <w:rFonts w:asciiTheme="majorBidi" w:eastAsia="Times New Roman" w:hAnsiTheme="majorBidi" w:cstheme="majorBidi"/>
          <w:sz w:val="32"/>
          <w:szCs w:val="32"/>
          <w:cs/>
        </w:rPr>
        <w:t>และเคารพในสิทธิและ</w:t>
      </w:r>
      <w:r w:rsidR="00501B11" w:rsidRPr="00FA01EA">
        <w:rPr>
          <w:rFonts w:asciiTheme="majorBidi" w:eastAsia="Times New Roman" w:hAnsiTheme="majorBidi" w:cstheme="majorBidi"/>
          <w:sz w:val="32"/>
          <w:szCs w:val="32"/>
          <w:cs/>
        </w:rPr>
        <w:lastRenderedPageBreak/>
        <w:t>ศักยภาพของตนเอง ฐานคิดเกิดจากการปรับเปลี</w:t>
      </w:r>
      <w:r w:rsidR="004C06A2" w:rsidRPr="00FA01EA">
        <w:rPr>
          <w:rFonts w:asciiTheme="majorBidi" w:eastAsia="Times New Roman" w:hAnsiTheme="majorBidi" w:cstheme="majorBidi"/>
          <w:sz w:val="32"/>
          <w:szCs w:val="32"/>
          <w:cs/>
        </w:rPr>
        <w:t xml:space="preserve">่ยนกระบวนทัศน์ความหมายของสุขภาพ </w:t>
      </w:r>
      <w:r w:rsidR="00501B11" w:rsidRPr="00FA01EA">
        <w:rPr>
          <w:rFonts w:asciiTheme="majorBidi" w:eastAsia="Times New Roman" w:hAnsiTheme="majorBidi" w:cstheme="majorBidi"/>
          <w:sz w:val="32"/>
          <w:szCs w:val="32"/>
          <w:cs/>
        </w:rPr>
        <w:t>ซึ่งมองสุขภาพในมิติของสังคมวัฒนธรรม (</w:t>
      </w:r>
      <w:r w:rsidR="00501B11" w:rsidRPr="00FA01EA">
        <w:rPr>
          <w:rFonts w:asciiTheme="majorBidi" w:eastAsia="Times New Roman" w:hAnsiTheme="majorBidi" w:cstheme="majorBidi"/>
          <w:sz w:val="32"/>
          <w:szCs w:val="32"/>
        </w:rPr>
        <w:t xml:space="preserve">Social </w:t>
      </w:r>
      <w:r w:rsidR="00100B74" w:rsidRPr="00FA01EA">
        <w:rPr>
          <w:rFonts w:asciiTheme="majorBidi" w:eastAsia="Times New Roman" w:hAnsiTheme="majorBidi" w:cstheme="majorBidi"/>
          <w:sz w:val="32"/>
          <w:szCs w:val="32"/>
        </w:rPr>
        <w:t>M</w:t>
      </w:r>
      <w:r w:rsidR="000C7277" w:rsidRPr="00FA01EA">
        <w:rPr>
          <w:rFonts w:asciiTheme="majorBidi" w:eastAsia="Times New Roman" w:hAnsiTheme="majorBidi" w:cstheme="majorBidi"/>
          <w:sz w:val="32"/>
          <w:szCs w:val="32"/>
        </w:rPr>
        <w:t>odel of H</w:t>
      </w:r>
      <w:r w:rsidR="00501B11" w:rsidRPr="00FA01EA">
        <w:rPr>
          <w:rFonts w:asciiTheme="majorBidi" w:eastAsia="Times New Roman" w:hAnsiTheme="majorBidi" w:cstheme="majorBidi"/>
          <w:sz w:val="32"/>
          <w:szCs w:val="32"/>
        </w:rPr>
        <w:t>ealth</w:t>
      </w:r>
      <w:r w:rsidR="00501B11" w:rsidRPr="00FA01EA">
        <w:rPr>
          <w:rFonts w:asciiTheme="majorBidi" w:eastAsia="Times New Roman" w:hAnsiTheme="majorBidi" w:cstheme="majorBidi"/>
          <w:sz w:val="32"/>
          <w:szCs w:val="32"/>
          <w:cs/>
        </w:rPr>
        <w:t>)</w:t>
      </w:r>
      <w:r w:rsidR="004C06A2"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ซึ่งครอบคลุมหลายมิติ มากกว่ามองการเป็นโรค (</w:t>
      </w:r>
      <w:r w:rsidR="00501B11" w:rsidRPr="00FA01EA">
        <w:rPr>
          <w:rFonts w:asciiTheme="majorBidi" w:eastAsia="Times New Roman" w:hAnsiTheme="majorBidi" w:cstheme="majorBidi"/>
          <w:sz w:val="32"/>
          <w:szCs w:val="32"/>
        </w:rPr>
        <w:t>Biomedical Model</w:t>
      </w:r>
      <w:r w:rsidR="00501B11" w:rsidRPr="00FA01EA">
        <w:rPr>
          <w:rFonts w:asciiTheme="majorBidi" w:eastAsia="Times New Roman" w:hAnsiTheme="majorBidi" w:cstheme="majorBidi"/>
          <w:sz w:val="32"/>
          <w:szCs w:val="32"/>
          <w:cs/>
        </w:rPr>
        <w:t>)</w:t>
      </w:r>
      <w:r w:rsidR="00501B11" w:rsidRPr="00FA01EA">
        <w:rPr>
          <w:rFonts w:asciiTheme="majorBidi" w:eastAsia="Times New Roman" w:hAnsiTheme="majorBidi" w:cstheme="majorBidi"/>
          <w:sz w:val="32"/>
          <w:szCs w:val="32"/>
        </w:rPr>
        <w:t xml:space="preserve"> </w:t>
      </w:r>
      <w:r w:rsidR="00501B11" w:rsidRPr="00FA01EA">
        <w:rPr>
          <w:rFonts w:asciiTheme="majorBidi" w:eastAsia="Times New Roman" w:hAnsiTheme="majorBidi" w:cstheme="majorBidi"/>
          <w:sz w:val="32"/>
          <w:szCs w:val="32"/>
          <w:cs/>
        </w:rPr>
        <w:t>เพียงประการเดียว</w:t>
      </w:r>
      <w:r w:rsidR="000E5817" w:rsidRPr="00FA01EA">
        <w:rPr>
          <w:rFonts w:asciiTheme="majorBidi" w:eastAsia="Times New Roman" w:hAnsiTheme="majorBidi" w:cstheme="majorBidi"/>
          <w:sz w:val="32"/>
          <w:szCs w:val="32"/>
        </w:rPr>
        <w:t xml:space="preserve"> </w:t>
      </w:r>
    </w:p>
    <w:p w:rsidR="000F3555" w:rsidRPr="00FA01EA" w:rsidRDefault="007257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F72A3" w:rsidRPr="00FA01EA">
        <w:rPr>
          <w:rFonts w:asciiTheme="majorBidi" w:eastAsia="Times New Roman" w:hAnsiTheme="majorBidi" w:cstheme="majorBidi"/>
          <w:sz w:val="32"/>
          <w:szCs w:val="32"/>
          <w:cs/>
        </w:rPr>
        <w:tab/>
      </w:r>
      <w:r w:rsidR="000F3555" w:rsidRPr="00FA01EA">
        <w:rPr>
          <w:rFonts w:asciiTheme="majorBidi" w:eastAsia="Times New Roman" w:hAnsiTheme="majorBidi" w:cstheme="majorBidi"/>
          <w:sz w:val="32"/>
          <w:szCs w:val="32"/>
          <w:cs/>
        </w:rPr>
        <w:tab/>
      </w:r>
      <w:r w:rsidR="00100B74" w:rsidRPr="00FA01EA">
        <w:rPr>
          <w:rFonts w:asciiTheme="majorBidi" w:eastAsia="Times New Roman" w:hAnsiTheme="majorBidi" w:cstheme="majorBidi"/>
          <w:sz w:val="32"/>
          <w:szCs w:val="32"/>
          <w:cs/>
        </w:rPr>
        <w:tab/>
      </w:r>
      <w:r w:rsidR="00100B74" w:rsidRPr="00FA01EA">
        <w:rPr>
          <w:rFonts w:asciiTheme="majorBidi" w:eastAsia="Times New Roman" w:hAnsiTheme="majorBidi" w:cstheme="majorBidi"/>
          <w:sz w:val="32"/>
          <w:szCs w:val="32"/>
          <w:cs/>
        </w:rPr>
        <w:tab/>
      </w:r>
      <w:r w:rsidR="00100B74" w:rsidRPr="00FA01EA">
        <w:rPr>
          <w:rFonts w:asciiTheme="majorBidi" w:eastAsia="Times New Roman" w:hAnsiTheme="majorBidi" w:cstheme="majorBidi"/>
          <w:sz w:val="32"/>
          <w:szCs w:val="32"/>
          <w:cs/>
        </w:rPr>
        <w:tab/>
      </w:r>
      <w:r w:rsidR="00501B11" w:rsidRPr="00FA01EA">
        <w:rPr>
          <w:rFonts w:asciiTheme="majorBidi" w:eastAsia="Times New Roman" w:hAnsiTheme="majorBidi" w:cstheme="majorBidi"/>
          <w:sz w:val="32"/>
          <w:szCs w:val="32"/>
          <w:cs/>
        </w:rPr>
        <w:t>นิตย์ ทัศนิยม</w:t>
      </w:r>
      <w:r w:rsidR="00501B11" w:rsidRPr="00FA01EA">
        <w:rPr>
          <w:rFonts w:asciiTheme="majorBidi" w:eastAsia="Times New Roman" w:hAnsiTheme="majorBidi" w:cstheme="majorBidi"/>
          <w:sz w:val="32"/>
          <w:szCs w:val="32"/>
        </w:rPr>
        <w:t xml:space="preserve"> </w:t>
      </w:r>
      <w:r w:rsidR="00501B11" w:rsidRPr="00FA01EA">
        <w:rPr>
          <w:rFonts w:asciiTheme="majorBidi" w:eastAsia="Times New Roman" w:hAnsiTheme="majorBidi" w:cstheme="majorBidi"/>
          <w:sz w:val="32"/>
          <w:szCs w:val="32"/>
          <w:cs/>
        </w:rPr>
        <w:t>(</w:t>
      </w:r>
      <w:r w:rsidR="00A55968" w:rsidRPr="00FA01EA">
        <w:rPr>
          <w:rFonts w:asciiTheme="majorBidi" w:eastAsia="Times New Roman" w:hAnsiTheme="majorBidi" w:cstheme="majorBidi"/>
          <w:sz w:val="32"/>
          <w:szCs w:val="32"/>
        </w:rPr>
        <w:t>2554</w:t>
      </w:r>
      <w:r w:rsidR="00100B74" w:rsidRPr="00FA01EA">
        <w:rPr>
          <w:rFonts w:asciiTheme="majorBidi" w:eastAsia="Times New Roman" w:hAnsiTheme="majorBidi" w:cstheme="majorBidi"/>
          <w:sz w:val="32"/>
          <w:szCs w:val="32"/>
          <w:cs/>
        </w:rPr>
        <w:t xml:space="preserve">, น. </w:t>
      </w:r>
      <w:r w:rsidRPr="00FA01EA">
        <w:rPr>
          <w:rFonts w:asciiTheme="majorBidi" w:eastAsia="Times New Roman" w:hAnsiTheme="majorBidi" w:cstheme="majorBidi"/>
          <w:sz w:val="32"/>
          <w:szCs w:val="32"/>
          <w:cs/>
        </w:rPr>
        <w:t>35</w:t>
      </w:r>
      <w:r w:rsidR="00501B11" w:rsidRPr="00FA01EA">
        <w:rPr>
          <w:rFonts w:asciiTheme="majorBidi" w:eastAsia="Times New Roman" w:hAnsiTheme="majorBidi" w:cstheme="majorBidi"/>
          <w:sz w:val="32"/>
          <w:szCs w:val="32"/>
          <w:cs/>
        </w:rPr>
        <w:t xml:space="preserve">) </w:t>
      </w:r>
      <w:r w:rsidR="004717DB" w:rsidRPr="00FA01EA">
        <w:rPr>
          <w:rFonts w:asciiTheme="majorBidi" w:eastAsia="Times New Roman" w:hAnsiTheme="majorBidi" w:cstheme="majorBidi"/>
          <w:sz w:val="32"/>
          <w:szCs w:val="32"/>
          <w:cs/>
        </w:rPr>
        <w:t>ระบุว่า</w:t>
      </w:r>
      <w:r w:rsidR="00501B11" w:rsidRPr="00FA01EA">
        <w:rPr>
          <w:rFonts w:asciiTheme="majorBidi" w:eastAsia="Times New Roman" w:hAnsiTheme="majorBidi" w:cstheme="majorBidi"/>
          <w:sz w:val="32"/>
          <w:szCs w:val="32"/>
          <w:cs/>
        </w:rPr>
        <w:t>หมายถึง การเพิ่มสมรรถนะหรือศักยภาพให้กับบุคคลเพื่อให้ตัดสินใจดูแลสุขภาพในทิศทางที่ตนเลือก ซึ่งเน้นการทำงาน</w:t>
      </w:r>
      <w:r w:rsidR="005E2AAC"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ที่ครอบคลุมปัจจัยทางสังคมที่กำหนดสุขภาพ ผู้ที่สามารถทำบทบาทนี้ได้ดี คือผู้ที่ปฏิบัติงานในหน่วยบริการปฐมภูมิ เพราะอยู่ใกล้ชิดประชาชนและได้รับการยอมรับ โดยการประสานงานให้ภาคส่วนอื่น</w:t>
      </w:r>
      <w:r w:rsidR="005E2AAC"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ๆ</w:t>
      </w:r>
      <w:r w:rsidR="005E2AAC"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เข้ามาร่วมในการสร้างพลังอำนาจให้กับประชาชน เพราะปัจจัยทางสังคมเป็นภาพกว้าง</w:t>
      </w:r>
      <w:r w:rsidR="005E2AAC" w:rsidRPr="00FA01EA">
        <w:rPr>
          <w:rFonts w:asciiTheme="majorBidi" w:eastAsia="Times New Roman" w:hAnsiTheme="majorBidi" w:cstheme="majorBidi"/>
          <w:sz w:val="32"/>
          <w:szCs w:val="32"/>
          <w:cs/>
        </w:rPr>
        <w:t xml:space="preserve">  </w:t>
      </w:r>
      <w:r w:rsidR="00501B11" w:rsidRPr="00FA01EA">
        <w:rPr>
          <w:rFonts w:asciiTheme="majorBidi" w:eastAsia="Times New Roman" w:hAnsiTheme="majorBidi" w:cstheme="majorBidi"/>
          <w:sz w:val="32"/>
          <w:szCs w:val="32"/>
          <w:cs/>
        </w:rPr>
        <w:t>ไม่สามารถทำได้โดยกลุ่มใดกลุ่มหนึ่งเพียงกลุ่มเดียว</w:t>
      </w:r>
      <w:r w:rsidR="000F3555" w:rsidRPr="00FA01EA">
        <w:rPr>
          <w:rFonts w:asciiTheme="majorBidi" w:eastAsia="Times New Roman" w:hAnsiTheme="majorBidi" w:cstheme="majorBidi"/>
          <w:sz w:val="32"/>
          <w:szCs w:val="32"/>
          <w:cs/>
        </w:rPr>
        <w:tab/>
      </w:r>
    </w:p>
    <w:p w:rsidR="00701C4E" w:rsidRPr="00FA01EA" w:rsidRDefault="00701C4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00100B74" w:rsidRPr="00FA01EA">
        <w:rPr>
          <w:rFonts w:asciiTheme="majorBidi" w:eastAsia="Times New Roman" w:hAnsiTheme="majorBidi" w:cstheme="majorBidi"/>
          <w:sz w:val="32"/>
          <w:szCs w:val="32"/>
          <w:cs/>
        </w:rPr>
        <w:tab/>
      </w:r>
      <w:r w:rsidR="00100B74" w:rsidRPr="00FA01EA">
        <w:rPr>
          <w:rFonts w:asciiTheme="majorBidi" w:eastAsia="Times New Roman" w:hAnsiTheme="majorBidi" w:cstheme="majorBidi"/>
          <w:sz w:val="32"/>
          <w:szCs w:val="32"/>
          <w:cs/>
        </w:rPr>
        <w:tab/>
      </w:r>
      <w:r w:rsidR="00100B74"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สรุป การสร้างเสริมสุขภาพในวิจัยเรื่องนี้หมายถึงการสนับสนุนให้ภาคครัวเรือนมีสมรรถนะเพิ่มมากขึ้น มีความรู้ความสามารถ และรู้ตนเองสามารถระบุสิ่งที่เป็นปัญหาสุขภาพของตนเองและลงมือทำด้วยตนเองจนสามารถจัดการกับปัญหาของตนเองและครอบครัวได้ </w:t>
      </w:r>
    </w:p>
    <w:p w:rsidR="00126225" w:rsidRPr="00FA01EA" w:rsidRDefault="00EA1AB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rPr>
        <w:t>4)</w:t>
      </w:r>
      <w:r w:rsidR="00AD3617" w:rsidRPr="00FA01EA">
        <w:rPr>
          <w:rFonts w:asciiTheme="majorBidi" w:eastAsia="Times New Roman" w:hAnsiTheme="majorBidi" w:cstheme="majorBidi"/>
          <w:sz w:val="32"/>
          <w:szCs w:val="32"/>
        </w:rPr>
        <w:tab/>
      </w:r>
      <w:r w:rsidR="004074C7" w:rsidRPr="00FA01EA">
        <w:rPr>
          <w:rFonts w:asciiTheme="majorBidi" w:eastAsia="Times New Roman" w:hAnsiTheme="majorBidi" w:cstheme="majorBidi"/>
          <w:sz w:val="32"/>
          <w:szCs w:val="32"/>
          <w:cs/>
        </w:rPr>
        <w:t>พัฒนาการ</w:t>
      </w:r>
      <w:r w:rsidR="009016B8" w:rsidRPr="00FA01EA">
        <w:rPr>
          <w:rFonts w:asciiTheme="majorBidi" w:eastAsia="Times New Roman" w:hAnsiTheme="majorBidi" w:cstheme="majorBidi"/>
          <w:sz w:val="32"/>
          <w:szCs w:val="32"/>
          <w:cs/>
        </w:rPr>
        <w:t>และข้อจำกัด</w:t>
      </w:r>
      <w:r w:rsidR="004074C7" w:rsidRPr="00FA01EA">
        <w:rPr>
          <w:rFonts w:asciiTheme="majorBidi" w:eastAsia="Times New Roman" w:hAnsiTheme="majorBidi" w:cstheme="majorBidi"/>
          <w:sz w:val="32"/>
          <w:szCs w:val="32"/>
          <w:cs/>
        </w:rPr>
        <w:t xml:space="preserve">ของการสร้างเสริมสุขภาพ </w:t>
      </w:r>
      <w:r w:rsidR="00EE7842" w:rsidRPr="00FA01EA">
        <w:rPr>
          <w:rFonts w:asciiTheme="majorBidi" w:eastAsia="Times New Roman" w:hAnsiTheme="majorBidi" w:cstheme="majorBidi"/>
          <w:sz w:val="32"/>
          <w:szCs w:val="32"/>
          <w:cs/>
        </w:rPr>
        <w:t>เริ่มจากการประกาศ</w:t>
      </w:r>
    </w:p>
    <w:p w:rsidR="00AD3617" w:rsidRPr="00FA01EA" w:rsidRDefault="00EE784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กฎบัตรออตตาว่า</w:t>
      </w:r>
      <w:r w:rsidR="0075171D" w:rsidRPr="00FA01EA">
        <w:rPr>
          <w:rFonts w:asciiTheme="majorBidi" w:eastAsia="Times New Roman" w:hAnsiTheme="majorBidi" w:cstheme="majorBidi"/>
          <w:sz w:val="32"/>
          <w:szCs w:val="32"/>
          <w:cs/>
        </w:rPr>
        <w:t>เพื่อการสร้างเสริมสุขภาพ</w:t>
      </w:r>
      <w:r w:rsidR="00A6285F" w:rsidRPr="00FA01EA">
        <w:rPr>
          <w:rFonts w:asciiTheme="majorBidi" w:eastAsia="Times New Roman" w:hAnsiTheme="majorBidi" w:cstheme="majorBidi"/>
          <w:sz w:val="32"/>
          <w:szCs w:val="32"/>
          <w:cs/>
        </w:rPr>
        <w:t xml:space="preserve">ตั้งแต่ปี พ.ศ. </w:t>
      </w:r>
      <w:r w:rsidRPr="00FA01EA">
        <w:rPr>
          <w:rFonts w:asciiTheme="majorBidi" w:eastAsia="Times New Roman" w:hAnsiTheme="majorBidi" w:cstheme="majorBidi"/>
          <w:sz w:val="32"/>
          <w:szCs w:val="32"/>
        </w:rPr>
        <w:t xml:space="preserve">2529 </w:t>
      </w:r>
      <w:r w:rsidRPr="00FA01EA">
        <w:rPr>
          <w:rFonts w:asciiTheme="majorBidi" w:eastAsia="Times New Roman" w:hAnsiTheme="majorBidi" w:cstheme="majorBidi"/>
          <w:sz w:val="32"/>
          <w:szCs w:val="32"/>
          <w:cs/>
        </w:rPr>
        <w:t>(</w:t>
      </w:r>
      <w:r w:rsidR="004C06A2" w:rsidRPr="00FA01EA">
        <w:rPr>
          <w:rFonts w:asciiTheme="majorBidi" w:hAnsiTheme="majorBidi" w:cstheme="majorBidi"/>
          <w:sz w:val="32"/>
          <w:szCs w:val="32"/>
        </w:rPr>
        <w:t>World Health Organization</w:t>
      </w:r>
      <w:r w:rsidR="00AD36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2009</w:t>
      </w:r>
      <w:r w:rsidR="00AD3617" w:rsidRPr="00FA01EA">
        <w:rPr>
          <w:rFonts w:asciiTheme="majorBidi" w:eastAsia="Times New Roman" w:hAnsiTheme="majorBidi" w:cstheme="majorBidi"/>
          <w:sz w:val="32"/>
          <w:szCs w:val="32"/>
        </w:rPr>
        <w:t xml:space="preserve">, pp. </w:t>
      </w:r>
      <w:r w:rsidR="001567E9" w:rsidRPr="00FA01EA">
        <w:rPr>
          <w:rFonts w:asciiTheme="majorBidi" w:eastAsia="Times New Roman" w:hAnsiTheme="majorBidi" w:cstheme="majorBidi"/>
          <w:sz w:val="32"/>
          <w:szCs w:val="32"/>
        </w:rPr>
        <w:t>1</w:t>
      </w:r>
      <w:r w:rsidR="004C06A2" w:rsidRPr="00FA01EA">
        <w:rPr>
          <w:rFonts w:asciiTheme="majorBidi" w:eastAsia="Times New Roman" w:hAnsiTheme="majorBidi" w:cstheme="majorBidi"/>
          <w:sz w:val="32"/>
          <w:szCs w:val="32"/>
          <w:cs/>
        </w:rPr>
        <w:t>01</w:t>
      </w:r>
      <w:r w:rsidR="00AD3617" w:rsidRPr="00FA01EA">
        <w:rPr>
          <w:rFonts w:asciiTheme="majorBidi" w:eastAsia="Times New Roman" w:hAnsiTheme="majorBidi" w:cstheme="majorBidi"/>
          <w:sz w:val="32"/>
          <w:szCs w:val="32"/>
          <w:cs/>
        </w:rPr>
        <w:t xml:space="preserve"> </w:t>
      </w:r>
      <w:r w:rsidR="004C06A2" w:rsidRPr="00FA01EA">
        <w:rPr>
          <w:rFonts w:asciiTheme="majorBidi" w:eastAsia="Times New Roman" w:hAnsiTheme="majorBidi" w:cstheme="majorBidi"/>
          <w:sz w:val="32"/>
          <w:szCs w:val="32"/>
          <w:cs/>
        </w:rPr>
        <w:t>-</w:t>
      </w:r>
      <w:r w:rsidR="00AD3617" w:rsidRPr="00FA01EA">
        <w:rPr>
          <w:rFonts w:asciiTheme="majorBidi" w:eastAsia="Times New Roman" w:hAnsiTheme="majorBidi" w:cstheme="majorBidi"/>
          <w:sz w:val="32"/>
          <w:szCs w:val="32"/>
          <w:cs/>
        </w:rPr>
        <w:t xml:space="preserve"> </w:t>
      </w:r>
      <w:r w:rsidR="004C06A2" w:rsidRPr="00FA01EA">
        <w:rPr>
          <w:rFonts w:asciiTheme="majorBidi" w:eastAsia="Times New Roman" w:hAnsiTheme="majorBidi" w:cstheme="majorBidi"/>
          <w:sz w:val="32"/>
          <w:szCs w:val="32"/>
          <w:cs/>
        </w:rPr>
        <w:t>103</w:t>
      </w:r>
      <w:r w:rsidR="00725772" w:rsidRPr="00FA01EA">
        <w:rPr>
          <w:rFonts w:asciiTheme="majorBidi" w:eastAsia="Times New Roman" w:hAnsiTheme="majorBidi" w:cstheme="majorBidi"/>
          <w:sz w:val="32"/>
          <w:szCs w:val="32"/>
          <w:cs/>
        </w:rPr>
        <w:t>)</w:t>
      </w:r>
      <w:r w:rsidR="000F355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สุขภาพแนวใหม่ได้ถูกบัญญัติขึ้นในโลกโดยให้ความหมายว่าสุขภาพเป็นผลจากปัจจัยด้านสังคม</w:t>
      </w:r>
      <w:r w:rsidR="002C00BF" w:rsidRPr="00FA01EA">
        <w:rPr>
          <w:rFonts w:asciiTheme="majorBidi" w:eastAsia="Times New Roman" w:hAnsiTheme="majorBidi" w:cstheme="majorBidi"/>
          <w:sz w:val="32"/>
          <w:szCs w:val="32"/>
          <w:cs/>
        </w:rPr>
        <w:t>และ</w:t>
      </w:r>
      <w:r w:rsidRPr="00FA01EA">
        <w:rPr>
          <w:rFonts w:asciiTheme="majorBidi" w:eastAsia="Times New Roman" w:hAnsiTheme="majorBidi" w:cstheme="majorBidi"/>
          <w:sz w:val="32"/>
          <w:szCs w:val="32"/>
          <w:cs/>
        </w:rPr>
        <w:t>สภาพแวดล้อม</w:t>
      </w:r>
      <w:r w:rsidR="004C06A2" w:rsidRPr="00FA01EA">
        <w:rPr>
          <w:rFonts w:asciiTheme="majorBidi" w:eastAsia="Times New Roman" w:hAnsiTheme="majorBidi" w:cstheme="majorBidi"/>
          <w:sz w:val="32"/>
          <w:szCs w:val="32"/>
          <w:cs/>
        </w:rPr>
        <w:t xml:space="preserve"> </w:t>
      </w:r>
      <w:r w:rsidR="002C00BF" w:rsidRPr="00FA01EA">
        <w:rPr>
          <w:rFonts w:asciiTheme="majorBidi" w:eastAsia="Times New Roman" w:hAnsiTheme="majorBidi" w:cstheme="majorBidi"/>
          <w:sz w:val="32"/>
          <w:szCs w:val="32"/>
          <w:cs/>
        </w:rPr>
        <w:t>ได้แก่ สันติภาพ</w:t>
      </w:r>
      <w:r w:rsidR="00725772" w:rsidRPr="00FA01EA">
        <w:rPr>
          <w:rFonts w:asciiTheme="majorBidi" w:eastAsia="Times New Roman" w:hAnsiTheme="majorBidi" w:cstheme="majorBidi"/>
          <w:sz w:val="32"/>
          <w:szCs w:val="32"/>
          <w:cs/>
        </w:rPr>
        <w:t xml:space="preserve"> </w:t>
      </w:r>
      <w:r w:rsidR="002C00BF" w:rsidRPr="00FA01EA">
        <w:rPr>
          <w:rFonts w:asciiTheme="majorBidi" w:eastAsia="Times New Roman" w:hAnsiTheme="majorBidi" w:cstheme="majorBidi"/>
          <w:sz w:val="32"/>
          <w:szCs w:val="32"/>
          <w:cs/>
        </w:rPr>
        <w:t>(</w:t>
      </w:r>
      <w:r w:rsidR="00B669A7" w:rsidRPr="00FA01EA">
        <w:rPr>
          <w:rFonts w:asciiTheme="majorBidi" w:eastAsia="Times New Roman" w:hAnsiTheme="majorBidi" w:cstheme="majorBidi"/>
          <w:sz w:val="32"/>
          <w:szCs w:val="32"/>
        </w:rPr>
        <w:t>P</w:t>
      </w:r>
      <w:r w:rsidR="002C00BF" w:rsidRPr="00FA01EA">
        <w:rPr>
          <w:rFonts w:asciiTheme="majorBidi" w:eastAsia="Times New Roman" w:hAnsiTheme="majorBidi" w:cstheme="majorBidi"/>
          <w:sz w:val="32"/>
          <w:szCs w:val="32"/>
        </w:rPr>
        <w:t>eace</w:t>
      </w:r>
      <w:r w:rsidR="00725772" w:rsidRPr="00FA01EA">
        <w:rPr>
          <w:rFonts w:asciiTheme="majorBidi" w:eastAsia="Times New Roman" w:hAnsiTheme="majorBidi" w:cstheme="majorBidi"/>
          <w:sz w:val="32"/>
          <w:szCs w:val="32"/>
          <w:cs/>
        </w:rPr>
        <w:t xml:space="preserve">) ที่อยู่อาศัย การศึกษา อาหาร </w:t>
      </w:r>
      <w:r w:rsidR="002C00BF" w:rsidRPr="00FA01EA">
        <w:rPr>
          <w:rFonts w:asciiTheme="majorBidi" w:eastAsia="Times New Roman" w:hAnsiTheme="majorBidi" w:cstheme="majorBidi"/>
          <w:sz w:val="32"/>
          <w:szCs w:val="32"/>
          <w:cs/>
        </w:rPr>
        <w:t>รายได้ ส</w:t>
      </w:r>
      <w:r w:rsidR="004E577F" w:rsidRPr="00FA01EA">
        <w:rPr>
          <w:rFonts w:asciiTheme="majorBidi" w:eastAsia="Times New Roman" w:hAnsiTheme="majorBidi" w:cstheme="majorBidi"/>
          <w:sz w:val="32"/>
          <w:szCs w:val="32"/>
          <w:cs/>
        </w:rPr>
        <w:t>ภาพแวดล้อมที่มั่นคง ระบบทรัพยาก</w:t>
      </w:r>
      <w:r w:rsidR="002C00BF" w:rsidRPr="00FA01EA">
        <w:rPr>
          <w:rFonts w:asciiTheme="majorBidi" w:eastAsia="Times New Roman" w:hAnsiTheme="majorBidi" w:cstheme="majorBidi"/>
          <w:sz w:val="32"/>
          <w:szCs w:val="32"/>
          <w:cs/>
        </w:rPr>
        <w:t>รที่ยั่งยืน ปัจจัยเหล่านี้ส่วนมาก</w:t>
      </w:r>
      <w:r w:rsidR="00725772" w:rsidRPr="00FA01EA">
        <w:rPr>
          <w:rFonts w:asciiTheme="majorBidi" w:eastAsia="Times New Roman" w:hAnsiTheme="majorBidi" w:cstheme="majorBidi"/>
          <w:sz w:val="32"/>
          <w:szCs w:val="32"/>
          <w:cs/>
        </w:rPr>
        <w:t xml:space="preserve"> </w:t>
      </w:r>
      <w:r w:rsidR="002C00BF" w:rsidRPr="00FA01EA">
        <w:rPr>
          <w:rFonts w:asciiTheme="majorBidi" w:eastAsia="Times New Roman" w:hAnsiTheme="majorBidi" w:cstheme="majorBidi"/>
          <w:sz w:val="32"/>
          <w:szCs w:val="32"/>
          <w:cs/>
        </w:rPr>
        <w:t>คือ</w:t>
      </w:r>
      <w:r w:rsidR="00725772" w:rsidRPr="00FA01EA">
        <w:rPr>
          <w:rFonts w:asciiTheme="majorBidi" w:eastAsia="Times New Roman" w:hAnsiTheme="majorBidi" w:cstheme="majorBidi"/>
          <w:sz w:val="32"/>
          <w:szCs w:val="32"/>
          <w:cs/>
        </w:rPr>
        <w:t xml:space="preserve"> </w:t>
      </w:r>
      <w:r w:rsidR="002C00BF" w:rsidRPr="00FA01EA">
        <w:rPr>
          <w:rFonts w:asciiTheme="majorBidi" w:eastAsia="Times New Roman" w:hAnsiTheme="majorBidi" w:cstheme="majorBidi"/>
          <w:sz w:val="32"/>
          <w:szCs w:val="32"/>
          <w:cs/>
        </w:rPr>
        <w:t>ปัจจัยทางสังคม</w:t>
      </w:r>
      <w:r w:rsidR="00E73E6A" w:rsidRPr="00FA01EA">
        <w:rPr>
          <w:rFonts w:asciiTheme="majorBidi" w:eastAsia="Times New Roman" w:hAnsiTheme="majorBidi" w:cstheme="majorBidi"/>
          <w:sz w:val="32"/>
          <w:szCs w:val="32"/>
          <w:cs/>
        </w:rPr>
        <w:t xml:space="preserve"> </w:t>
      </w:r>
      <w:r w:rsidR="002C00BF" w:rsidRPr="00FA01EA">
        <w:rPr>
          <w:rFonts w:asciiTheme="majorBidi" w:eastAsia="Times New Roman" w:hAnsiTheme="majorBidi" w:cstheme="majorBidi"/>
          <w:sz w:val="32"/>
          <w:szCs w:val="32"/>
          <w:cs/>
        </w:rPr>
        <w:t>(</w:t>
      </w:r>
      <w:r w:rsidR="00725772" w:rsidRPr="00FA01EA">
        <w:rPr>
          <w:rFonts w:asciiTheme="majorBidi" w:eastAsia="Times New Roman" w:hAnsiTheme="majorBidi" w:cstheme="majorBidi"/>
          <w:sz w:val="32"/>
          <w:szCs w:val="32"/>
        </w:rPr>
        <w:t>Social</w:t>
      </w:r>
      <w:r w:rsidR="00B669A7" w:rsidRPr="00FA01EA">
        <w:rPr>
          <w:rFonts w:asciiTheme="majorBidi" w:eastAsia="Times New Roman" w:hAnsiTheme="majorBidi" w:cstheme="majorBidi"/>
          <w:sz w:val="32"/>
          <w:szCs w:val="32"/>
        </w:rPr>
        <w:t xml:space="preserve"> D</w:t>
      </w:r>
      <w:r w:rsidR="00276B21">
        <w:rPr>
          <w:rFonts w:asciiTheme="majorBidi" w:eastAsia="Times New Roman" w:hAnsiTheme="majorBidi" w:cstheme="majorBidi"/>
          <w:sz w:val="32"/>
          <w:szCs w:val="32"/>
        </w:rPr>
        <w:t>eterminants of H</w:t>
      </w:r>
      <w:r w:rsidR="002C00BF" w:rsidRPr="00FA01EA">
        <w:rPr>
          <w:rFonts w:asciiTheme="majorBidi" w:eastAsia="Times New Roman" w:hAnsiTheme="majorBidi" w:cstheme="majorBidi"/>
          <w:sz w:val="32"/>
          <w:szCs w:val="32"/>
        </w:rPr>
        <w:t>ealth, SDH</w:t>
      </w:r>
      <w:r w:rsidR="00725772" w:rsidRPr="00FA01EA">
        <w:rPr>
          <w:rFonts w:asciiTheme="majorBidi" w:eastAsia="Times New Roman" w:hAnsiTheme="majorBidi" w:cstheme="majorBidi"/>
          <w:sz w:val="32"/>
          <w:szCs w:val="32"/>
          <w:cs/>
        </w:rPr>
        <w:t xml:space="preserve">) </w:t>
      </w:r>
      <w:r w:rsidR="002C00BF" w:rsidRPr="00FA01EA">
        <w:rPr>
          <w:rFonts w:asciiTheme="majorBidi" w:eastAsia="Times New Roman" w:hAnsiTheme="majorBidi" w:cstheme="majorBidi"/>
          <w:sz w:val="32"/>
          <w:szCs w:val="32"/>
          <w:cs/>
        </w:rPr>
        <w:t xml:space="preserve">การจะทำให้คนสุขภาพดีต้องแก้ที่ปัญหาเหล่านี้ </w:t>
      </w:r>
      <w:r w:rsidR="007B3D96" w:rsidRPr="00FA01EA">
        <w:rPr>
          <w:rFonts w:asciiTheme="majorBidi" w:eastAsia="Times New Roman" w:hAnsiTheme="majorBidi" w:cstheme="majorBidi"/>
          <w:sz w:val="32"/>
          <w:szCs w:val="32"/>
          <w:cs/>
        </w:rPr>
        <w:t>จากการประชุมนานา</w:t>
      </w:r>
      <w:r w:rsidR="001567E9" w:rsidRPr="00FA01EA">
        <w:rPr>
          <w:rFonts w:asciiTheme="majorBidi" w:eastAsia="Times New Roman" w:hAnsiTheme="majorBidi" w:cstheme="majorBidi"/>
          <w:sz w:val="32"/>
          <w:szCs w:val="32"/>
          <w:cs/>
        </w:rPr>
        <w:t>ชาติด้านการสร้างเสริมสุขภาพ (</w:t>
      </w:r>
      <w:r w:rsidR="004C06A2" w:rsidRPr="00FA01EA">
        <w:rPr>
          <w:rFonts w:asciiTheme="majorBidi" w:hAnsiTheme="majorBidi" w:cstheme="majorBidi"/>
          <w:sz w:val="32"/>
          <w:szCs w:val="32"/>
        </w:rPr>
        <w:t>World Health Organization</w:t>
      </w:r>
      <w:r w:rsidR="00AD3617" w:rsidRPr="00FA01EA">
        <w:rPr>
          <w:rFonts w:asciiTheme="majorBidi" w:eastAsia="Times New Roman" w:hAnsiTheme="majorBidi" w:cstheme="majorBidi"/>
          <w:sz w:val="32"/>
          <w:szCs w:val="32"/>
        </w:rPr>
        <w:t xml:space="preserve">, </w:t>
      </w:r>
      <w:r w:rsidR="001567E9" w:rsidRPr="00FA01EA">
        <w:rPr>
          <w:rFonts w:asciiTheme="majorBidi" w:eastAsia="Times New Roman" w:hAnsiTheme="majorBidi" w:cstheme="majorBidi"/>
          <w:sz w:val="32"/>
          <w:szCs w:val="32"/>
        </w:rPr>
        <w:t>2009</w:t>
      </w:r>
      <w:r w:rsidR="00AD3617" w:rsidRPr="00FA01EA">
        <w:rPr>
          <w:rFonts w:asciiTheme="majorBidi" w:eastAsia="Times New Roman" w:hAnsiTheme="majorBidi" w:cstheme="majorBidi"/>
          <w:sz w:val="32"/>
          <w:szCs w:val="32"/>
        </w:rPr>
        <w:t>, p.</w:t>
      </w:r>
      <w:r w:rsidR="00725772" w:rsidRPr="00FA01EA">
        <w:rPr>
          <w:rFonts w:asciiTheme="majorBidi" w:eastAsia="Times New Roman" w:hAnsiTheme="majorBidi" w:cstheme="majorBidi"/>
          <w:sz w:val="32"/>
          <w:szCs w:val="32"/>
          <w:lang w:val="en-GB"/>
        </w:rPr>
        <w:t xml:space="preserve"> 2</w:t>
      </w:r>
      <w:r w:rsidR="00725772" w:rsidRPr="00FA01EA">
        <w:rPr>
          <w:rFonts w:asciiTheme="majorBidi" w:eastAsia="Times New Roman" w:hAnsiTheme="majorBidi" w:cstheme="majorBidi"/>
          <w:sz w:val="32"/>
          <w:szCs w:val="32"/>
          <w:cs/>
        </w:rPr>
        <w:t xml:space="preserve">) </w:t>
      </w:r>
      <w:r w:rsidR="00B17514" w:rsidRPr="00FA01EA">
        <w:rPr>
          <w:rFonts w:asciiTheme="majorBidi" w:eastAsia="Times New Roman" w:hAnsiTheme="majorBidi" w:cstheme="majorBidi"/>
          <w:sz w:val="32"/>
          <w:szCs w:val="32"/>
          <w:cs/>
        </w:rPr>
        <w:t>เห็นพัฒ</w:t>
      </w:r>
      <w:r w:rsidR="002E301B" w:rsidRPr="00FA01EA">
        <w:rPr>
          <w:rFonts w:asciiTheme="majorBidi" w:eastAsia="Times New Roman" w:hAnsiTheme="majorBidi" w:cstheme="majorBidi"/>
          <w:sz w:val="32"/>
          <w:szCs w:val="32"/>
          <w:cs/>
        </w:rPr>
        <w:t>นาการ</w:t>
      </w:r>
    </w:p>
    <w:p w:rsidR="00B83551" w:rsidRPr="00FA01EA" w:rsidRDefault="002E301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ที่สำคัญ</w:t>
      </w:r>
      <w:r w:rsidR="00725772"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ดังนี้</w:t>
      </w:r>
    </w:p>
    <w:p w:rsidR="00701C4E" w:rsidRPr="00FA01EA" w:rsidRDefault="007517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rPr>
        <w:tab/>
      </w:r>
      <w:r w:rsidR="000F3555"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126225" w:rsidRPr="00FA01EA">
        <w:rPr>
          <w:rFonts w:asciiTheme="majorBidi" w:eastAsia="Times New Roman" w:hAnsiTheme="majorBidi" w:cstheme="majorBidi"/>
          <w:sz w:val="32"/>
          <w:szCs w:val="32"/>
          <w:cs/>
        </w:rPr>
        <w:t>ครั้</w:t>
      </w:r>
      <w:r w:rsidR="00725772" w:rsidRPr="00FA01EA">
        <w:rPr>
          <w:rFonts w:asciiTheme="majorBidi" w:eastAsia="Times New Roman" w:hAnsiTheme="majorBidi" w:cstheme="majorBidi"/>
          <w:sz w:val="32"/>
          <w:szCs w:val="32"/>
          <w:cs/>
        </w:rPr>
        <w:t>ง</w:t>
      </w:r>
      <w:r w:rsidR="00126225" w:rsidRPr="00FA01EA">
        <w:rPr>
          <w:rFonts w:asciiTheme="majorBidi" w:eastAsia="Times New Roman" w:hAnsiTheme="majorBidi" w:cstheme="majorBidi"/>
          <w:sz w:val="32"/>
          <w:szCs w:val="32"/>
          <w:cs/>
        </w:rPr>
        <w:t xml:space="preserve">ที่ </w:t>
      </w:r>
      <w:r w:rsidR="00126225" w:rsidRPr="00FA01EA">
        <w:rPr>
          <w:rFonts w:asciiTheme="majorBidi" w:eastAsia="Times New Roman" w:hAnsiTheme="majorBidi" w:cstheme="majorBidi"/>
          <w:sz w:val="32"/>
          <w:szCs w:val="32"/>
        </w:rPr>
        <w:t xml:space="preserve">1 </w:t>
      </w:r>
      <w:r w:rsidR="00126225" w:rsidRPr="00FA01EA">
        <w:rPr>
          <w:rFonts w:asciiTheme="majorBidi" w:eastAsia="Times New Roman" w:hAnsiTheme="majorBidi" w:cstheme="majorBidi"/>
          <w:sz w:val="32"/>
          <w:szCs w:val="32"/>
          <w:cs/>
        </w:rPr>
        <w:t>ที่</w:t>
      </w:r>
      <w:r w:rsidR="0019722E" w:rsidRPr="00FA01EA">
        <w:rPr>
          <w:rFonts w:asciiTheme="majorBidi" w:hAnsiTheme="majorBidi" w:cstheme="majorBidi"/>
          <w:sz w:val="32"/>
          <w:szCs w:val="32"/>
          <w:cs/>
        </w:rPr>
        <w:t xml:space="preserve">ตามกฎบัตรออตตาวา </w:t>
      </w:r>
      <w:r w:rsidR="00B83551" w:rsidRPr="00FA01EA">
        <w:rPr>
          <w:rFonts w:asciiTheme="majorBidi" w:hAnsiTheme="majorBidi" w:cstheme="majorBidi"/>
          <w:sz w:val="32"/>
          <w:szCs w:val="32"/>
          <w:cs/>
        </w:rPr>
        <w:t xml:space="preserve">เมื่อวันที่ </w:t>
      </w:r>
      <w:r w:rsidR="00B83551" w:rsidRPr="00FA01EA">
        <w:rPr>
          <w:rFonts w:asciiTheme="majorBidi" w:hAnsiTheme="majorBidi" w:cstheme="majorBidi"/>
          <w:sz w:val="32"/>
          <w:szCs w:val="32"/>
        </w:rPr>
        <w:t xml:space="preserve">17-21 </w:t>
      </w:r>
      <w:r w:rsidR="00B83551" w:rsidRPr="00FA01EA">
        <w:rPr>
          <w:rFonts w:asciiTheme="majorBidi" w:hAnsiTheme="majorBidi" w:cstheme="majorBidi"/>
          <w:sz w:val="32"/>
          <w:szCs w:val="32"/>
          <w:cs/>
        </w:rPr>
        <w:t xml:space="preserve">พฤศจิกายน </w:t>
      </w:r>
      <w:r w:rsidR="00B83551" w:rsidRPr="00FA01EA">
        <w:rPr>
          <w:rFonts w:asciiTheme="majorBidi" w:eastAsia="Times New Roman" w:hAnsiTheme="majorBidi" w:cstheme="majorBidi"/>
          <w:sz w:val="32"/>
          <w:szCs w:val="32"/>
          <w:cs/>
        </w:rPr>
        <w:t>พ</w:t>
      </w:r>
      <w:r w:rsidR="00B83551" w:rsidRPr="00FA01EA">
        <w:rPr>
          <w:rFonts w:asciiTheme="majorBidi" w:eastAsia="Times New Roman" w:hAnsiTheme="majorBidi" w:cstheme="majorBidi"/>
          <w:sz w:val="32"/>
          <w:szCs w:val="32"/>
        </w:rPr>
        <w:t>.</w:t>
      </w:r>
      <w:r w:rsidR="00B83551" w:rsidRPr="00FA01EA">
        <w:rPr>
          <w:rFonts w:asciiTheme="majorBidi" w:eastAsia="Times New Roman" w:hAnsiTheme="majorBidi" w:cstheme="majorBidi"/>
          <w:sz w:val="32"/>
          <w:szCs w:val="32"/>
          <w:cs/>
        </w:rPr>
        <w:t>ศ</w:t>
      </w:r>
      <w:r w:rsidR="00B83551" w:rsidRPr="00FA01EA">
        <w:rPr>
          <w:rFonts w:asciiTheme="majorBidi" w:eastAsia="Times New Roman" w:hAnsiTheme="majorBidi" w:cstheme="majorBidi"/>
          <w:sz w:val="32"/>
          <w:szCs w:val="32"/>
        </w:rPr>
        <w:t>. 2529</w:t>
      </w:r>
      <w:r w:rsidR="00725772" w:rsidRPr="00FA01EA">
        <w:rPr>
          <w:rFonts w:asciiTheme="majorBidi" w:eastAsia="Times New Roman" w:hAnsiTheme="majorBidi" w:cstheme="majorBidi"/>
          <w:sz w:val="32"/>
          <w:szCs w:val="32"/>
        </w:rPr>
        <w:t xml:space="preserve"> </w:t>
      </w:r>
      <w:r w:rsidR="00B83551" w:rsidRPr="00FA01EA">
        <w:rPr>
          <w:rFonts w:asciiTheme="majorBidi" w:hAnsiTheme="majorBidi" w:cstheme="majorBidi"/>
          <w:sz w:val="32"/>
          <w:szCs w:val="32"/>
          <w:cs/>
        </w:rPr>
        <w:t>(</w:t>
      </w:r>
      <w:r w:rsidR="0019722E" w:rsidRPr="00FA01EA">
        <w:rPr>
          <w:rFonts w:asciiTheme="majorBidi" w:hAnsiTheme="majorBidi" w:cstheme="majorBidi"/>
          <w:sz w:val="32"/>
          <w:szCs w:val="32"/>
          <w:cs/>
        </w:rPr>
        <w:t>ค</w:t>
      </w:r>
      <w:r w:rsidR="0019722E" w:rsidRPr="00FA01EA">
        <w:rPr>
          <w:rFonts w:asciiTheme="majorBidi" w:hAnsiTheme="majorBidi" w:cstheme="majorBidi"/>
          <w:sz w:val="32"/>
          <w:szCs w:val="32"/>
        </w:rPr>
        <w:t>.</w:t>
      </w:r>
      <w:r w:rsidR="0019722E" w:rsidRPr="00FA01EA">
        <w:rPr>
          <w:rFonts w:asciiTheme="majorBidi" w:hAnsiTheme="majorBidi" w:cstheme="majorBidi"/>
          <w:sz w:val="32"/>
          <w:szCs w:val="32"/>
          <w:cs/>
        </w:rPr>
        <w:t>ศ</w:t>
      </w:r>
      <w:r w:rsidR="0019722E" w:rsidRPr="00FA01EA">
        <w:rPr>
          <w:rFonts w:asciiTheme="majorBidi" w:hAnsiTheme="majorBidi" w:cstheme="majorBidi"/>
          <w:sz w:val="32"/>
          <w:szCs w:val="32"/>
        </w:rPr>
        <w:t>.</w:t>
      </w:r>
      <w:r w:rsidR="0019722E" w:rsidRPr="00FA01EA">
        <w:rPr>
          <w:rFonts w:asciiTheme="majorBidi" w:hAnsiTheme="majorBidi" w:cstheme="majorBidi"/>
          <w:sz w:val="32"/>
          <w:szCs w:val="32"/>
          <w:cs/>
        </w:rPr>
        <w:t xml:space="preserve"> </w:t>
      </w:r>
      <w:r w:rsidR="0019722E" w:rsidRPr="00FA01EA">
        <w:rPr>
          <w:rFonts w:asciiTheme="majorBidi" w:hAnsiTheme="majorBidi" w:cstheme="majorBidi"/>
          <w:sz w:val="32"/>
          <w:szCs w:val="32"/>
        </w:rPr>
        <w:t>1986</w:t>
      </w:r>
      <w:r w:rsidR="00725772"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rPr>
        <w:t xml:space="preserve"> </w:t>
      </w:r>
      <w:r w:rsidR="00A55358" w:rsidRPr="00FA01EA">
        <w:rPr>
          <w:rFonts w:asciiTheme="majorBidi" w:hAnsiTheme="majorBidi" w:cstheme="majorBidi"/>
          <w:sz w:val="32"/>
          <w:szCs w:val="32"/>
          <w:cs/>
        </w:rPr>
        <w:t>ระบุว่า</w:t>
      </w:r>
      <w:r w:rsidR="00725772" w:rsidRPr="00FA01EA">
        <w:rPr>
          <w:rFonts w:asciiTheme="majorBidi" w:hAnsiTheme="majorBidi" w:cstheme="majorBidi"/>
          <w:sz w:val="32"/>
          <w:szCs w:val="32"/>
          <w:cs/>
        </w:rPr>
        <w:t xml:space="preserve">หมายถึง </w:t>
      </w:r>
      <w:r w:rsidR="0019722E" w:rsidRPr="00FA01EA">
        <w:rPr>
          <w:rFonts w:asciiTheme="majorBidi" w:hAnsiTheme="majorBidi" w:cstheme="majorBidi"/>
          <w:sz w:val="32"/>
          <w:szCs w:val="32"/>
          <w:cs/>
        </w:rPr>
        <w:t>กระบวนการที่เอื้ออำนวยให้ประชนเพิ่มความสามารถในการควบคุมและปรับปรุงสุขภาพของตนเอง การที่จะเข้าถึงสภาวะที่สมบูรณ์ทั้งกายจิตและสังคมนั้นบุคคลต้องสามารถระบุสิ่งที่ต้องการบรรลุและบรรลุสิ่งที่ต้องการได้</w:t>
      </w:r>
      <w:r w:rsidR="000E5817" w:rsidRPr="00FA01EA">
        <w:rPr>
          <w:rFonts w:asciiTheme="majorBidi" w:hAnsiTheme="majorBidi" w:cstheme="majorBidi"/>
          <w:sz w:val="32"/>
          <w:szCs w:val="32"/>
          <w:cs/>
        </w:rPr>
        <w:t xml:space="preserve"> </w:t>
      </w:r>
      <w:r w:rsidR="0019722E" w:rsidRPr="00FA01EA">
        <w:rPr>
          <w:rFonts w:asciiTheme="majorBidi" w:hAnsiTheme="majorBidi" w:cstheme="majorBidi"/>
          <w:sz w:val="32"/>
          <w:szCs w:val="32"/>
          <w:cs/>
        </w:rPr>
        <w:t>รวมถึงความสามารถปรับเปลี่ยนสิ่งแวดล้อมหรือสามารถปรับตัวให้เข้ากับสภาพแวดล้อมที่เปลี่ยนไป สุขภาพจึงไม่ใช่เป้าหมายของการดำเนินชีวิตแต่เป็นแหล่งประโยชน์ของทุกวันที่ดำเนินชีวิต เน้นแหล่งประโยชน์ทางสังคม ศักยภาพของบุคคลหรือรูปแบบการดำเนินชีวิตที่มุ่งสู่การมีสุขภาวะ</w:t>
      </w:r>
      <w:r w:rsidR="004C06A2" w:rsidRPr="00FA01EA">
        <w:rPr>
          <w:rFonts w:asciiTheme="majorBidi" w:hAnsiTheme="majorBidi" w:cstheme="majorBidi"/>
          <w:sz w:val="32"/>
          <w:szCs w:val="32"/>
          <w:cs/>
        </w:rPr>
        <w:t xml:space="preserve"> </w:t>
      </w:r>
      <w:r w:rsidR="0019722E" w:rsidRPr="00FA01EA">
        <w:rPr>
          <w:rFonts w:asciiTheme="majorBidi" w:hAnsiTheme="majorBidi" w:cstheme="majorBidi"/>
          <w:sz w:val="32"/>
          <w:szCs w:val="32"/>
          <w:cs/>
        </w:rPr>
        <w:t>(</w:t>
      </w:r>
      <w:r w:rsidR="004C06A2" w:rsidRPr="00FA01EA">
        <w:rPr>
          <w:rFonts w:asciiTheme="majorBidi" w:hAnsiTheme="majorBidi" w:cstheme="majorBidi"/>
          <w:sz w:val="32"/>
          <w:szCs w:val="32"/>
        </w:rPr>
        <w:t>World Health Organization</w:t>
      </w:r>
      <w:r w:rsidR="00AD3617" w:rsidRPr="00FA01EA">
        <w:rPr>
          <w:rFonts w:asciiTheme="majorBidi" w:hAnsiTheme="majorBidi" w:cstheme="majorBidi"/>
          <w:sz w:val="32"/>
          <w:szCs w:val="32"/>
        </w:rPr>
        <w:t xml:space="preserve">, 2009, p. </w:t>
      </w:r>
      <w:r w:rsidR="00725772" w:rsidRPr="00FA01EA">
        <w:rPr>
          <w:rFonts w:asciiTheme="majorBidi" w:hAnsiTheme="majorBidi" w:cstheme="majorBidi"/>
          <w:sz w:val="32"/>
          <w:szCs w:val="32"/>
        </w:rPr>
        <w:t>2</w:t>
      </w:r>
      <w:r w:rsidR="0019722E" w:rsidRPr="00FA01EA">
        <w:rPr>
          <w:rFonts w:asciiTheme="majorBidi" w:hAnsiTheme="majorBidi" w:cstheme="majorBidi"/>
          <w:sz w:val="32"/>
          <w:szCs w:val="32"/>
          <w:cs/>
        </w:rPr>
        <w:t>)</w:t>
      </w:r>
      <w:r w:rsidR="000E5817" w:rsidRPr="00FA01EA">
        <w:rPr>
          <w:rFonts w:asciiTheme="majorBidi" w:hAnsiTheme="majorBidi" w:cstheme="majorBidi"/>
          <w:sz w:val="32"/>
          <w:szCs w:val="32"/>
          <w:cs/>
        </w:rPr>
        <w:t xml:space="preserve"> </w:t>
      </w:r>
      <w:r w:rsidR="0019722E" w:rsidRPr="00FA01EA">
        <w:rPr>
          <w:rFonts w:asciiTheme="majorBidi" w:hAnsiTheme="majorBidi" w:cstheme="majorBidi"/>
          <w:sz w:val="32"/>
          <w:szCs w:val="32"/>
          <w:cs/>
        </w:rPr>
        <w:t>ปัจจัยพื้นฐานเพื่อให้มีสุขภาพดี</w:t>
      </w:r>
      <w:r w:rsidR="00725772" w:rsidRPr="00FA01EA">
        <w:rPr>
          <w:rFonts w:asciiTheme="majorBidi" w:hAnsiTheme="majorBidi" w:cstheme="majorBidi"/>
          <w:sz w:val="32"/>
          <w:szCs w:val="32"/>
        </w:rPr>
        <w:t xml:space="preserve"> </w:t>
      </w:r>
      <w:r w:rsidR="00B52456" w:rsidRPr="00FA01EA">
        <w:rPr>
          <w:rFonts w:asciiTheme="majorBidi" w:hAnsiTheme="majorBidi" w:cstheme="majorBidi"/>
          <w:sz w:val="32"/>
          <w:szCs w:val="32"/>
          <w:cs/>
        </w:rPr>
        <w:t>ได้แก่ สันติภาพ</w:t>
      </w:r>
      <w:r w:rsidR="000E5817" w:rsidRPr="00FA01EA">
        <w:rPr>
          <w:rFonts w:asciiTheme="majorBidi" w:hAnsiTheme="majorBidi" w:cstheme="majorBidi"/>
          <w:sz w:val="32"/>
          <w:szCs w:val="32"/>
          <w:cs/>
        </w:rPr>
        <w:t xml:space="preserve"> </w:t>
      </w:r>
      <w:r w:rsidR="00B52456" w:rsidRPr="00FA01EA">
        <w:rPr>
          <w:rFonts w:asciiTheme="majorBidi" w:hAnsiTheme="majorBidi" w:cstheme="majorBidi"/>
          <w:sz w:val="32"/>
          <w:szCs w:val="32"/>
          <w:cs/>
        </w:rPr>
        <w:t>ที่พักอาศัย</w:t>
      </w:r>
      <w:r w:rsidR="000E5817" w:rsidRPr="00FA01EA">
        <w:rPr>
          <w:rFonts w:asciiTheme="majorBidi" w:hAnsiTheme="majorBidi" w:cstheme="majorBidi"/>
          <w:sz w:val="32"/>
          <w:szCs w:val="32"/>
          <w:cs/>
        </w:rPr>
        <w:t xml:space="preserve"> </w:t>
      </w:r>
      <w:r w:rsidR="00B52456" w:rsidRPr="00FA01EA">
        <w:rPr>
          <w:rFonts w:asciiTheme="majorBidi" w:hAnsiTheme="majorBidi" w:cstheme="majorBidi"/>
          <w:sz w:val="32"/>
          <w:szCs w:val="32"/>
          <w:cs/>
        </w:rPr>
        <w:t>การศึกษา อาหาร รายได้</w:t>
      </w:r>
      <w:r w:rsidR="000E5817" w:rsidRPr="00FA01EA">
        <w:rPr>
          <w:rFonts w:asciiTheme="majorBidi" w:hAnsiTheme="majorBidi" w:cstheme="majorBidi"/>
          <w:sz w:val="32"/>
          <w:szCs w:val="32"/>
          <w:cs/>
        </w:rPr>
        <w:t xml:space="preserve"> </w:t>
      </w:r>
      <w:r w:rsidR="00B52456" w:rsidRPr="00FA01EA">
        <w:rPr>
          <w:rFonts w:asciiTheme="majorBidi" w:hAnsiTheme="majorBidi" w:cstheme="majorBidi"/>
          <w:sz w:val="32"/>
          <w:szCs w:val="32"/>
          <w:cs/>
        </w:rPr>
        <w:t>ระบบนิเวศที่มั่นคง</w:t>
      </w:r>
      <w:r w:rsidR="000E5817" w:rsidRPr="00FA01EA">
        <w:rPr>
          <w:rFonts w:asciiTheme="majorBidi" w:hAnsiTheme="majorBidi" w:cstheme="majorBidi"/>
          <w:sz w:val="32"/>
          <w:szCs w:val="32"/>
          <w:cs/>
        </w:rPr>
        <w:t xml:space="preserve"> </w:t>
      </w:r>
      <w:r w:rsidR="00B52456" w:rsidRPr="00FA01EA">
        <w:rPr>
          <w:rFonts w:asciiTheme="majorBidi" w:hAnsiTheme="majorBidi" w:cstheme="majorBidi"/>
          <w:sz w:val="32"/>
          <w:szCs w:val="32"/>
          <w:cs/>
        </w:rPr>
        <w:t>แหล่งทรัพยากรที่เพียงพอ</w:t>
      </w:r>
      <w:r w:rsidR="000E5817" w:rsidRPr="00FA01EA">
        <w:rPr>
          <w:rFonts w:asciiTheme="majorBidi" w:hAnsiTheme="majorBidi" w:cstheme="majorBidi"/>
          <w:sz w:val="32"/>
          <w:szCs w:val="32"/>
          <w:cs/>
        </w:rPr>
        <w:t xml:space="preserve"> </w:t>
      </w:r>
      <w:r w:rsidR="00B52456" w:rsidRPr="00FA01EA">
        <w:rPr>
          <w:rFonts w:asciiTheme="majorBidi" w:hAnsiTheme="majorBidi" w:cstheme="majorBidi"/>
          <w:sz w:val="32"/>
          <w:szCs w:val="32"/>
          <w:cs/>
        </w:rPr>
        <w:t>ความยุติธรรมและความเท่าเทียมกันในสังคม</w:t>
      </w:r>
      <w:r w:rsidR="000F3555" w:rsidRPr="00FA01EA">
        <w:rPr>
          <w:rFonts w:asciiTheme="majorBidi" w:hAnsiTheme="majorBidi" w:cstheme="majorBidi"/>
          <w:sz w:val="32"/>
          <w:szCs w:val="32"/>
          <w:cs/>
        </w:rPr>
        <w:t xml:space="preserve"> </w:t>
      </w:r>
      <w:r w:rsidR="0019722E" w:rsidRPr="00FA01EA">
        <w:rPr>
          <w:rFonts w:asciiTheme="majorBidi" w:eastAsia="Times New Roman" w:hAnsiTheme="majorBidi" w:cstheme="majorBidi"/>
          <w:sz w:val="32"/>
          <w:szCs w:val="32"/>
          <w:cs/>
        </w:rPr>
        <w:t xml:space="preserve">กลยุทธ์พื้นฐาน </w:t>
      </w:r>
      <w:r w:rsidR="0019722E" w:rsidRPr="00FA01EA">
        <w:rPr>
          <w:rFonts w:asciiTheme="majorBidi" w:eastAsia="Times New Roman" w:hAnsiTheme="majorBidi" w:cstheme="majorBidi"/>
          <w:sz w:val="32"/>
          <w:szCs w:val="32"/>
        </w:rPr>
        <w:t xml:space="preserve">3 </w:t>
      </w:r>
      <w:r w:rsidR="0019722E" w:rsidRPr="00FA01EA">
        <w:rPr>
          <w:rFonts w:asciiTheme="majorBidi" w:eastAsia="Times New Roman" w:hAnsiTheme="majorBidi" w:cstheme="majorBidi"/>
          <w:sz w:val="32"/>
          <w:szCs w:val="32"/>
          <w:cs/>
        </w:rPr>
        <w:t>ประการ ในก</w:t>
      </w:r>
      <w:r w:rsidR="002E1FE0" w:rsidRPr="00FA01EA">
        <w:rPr>
          <w:rFonts w:asciiTheme="majorBidi" w:eastAsia="Times New Roman" w:hAnsiTheme="majorBidi" w:cstheme="majorBidi"/>
          <w:sz w:val="32"/>
          <w:szCs w:val="32"/>
          <w:cs/>
        </w:rPr>
        <w:t xml:space="preserve">ารสร้างเสริมสุขภาพ ได้แก่ </w:t>
      </w:r>
      <w:r w:rsidR="002E1FE0" w:rsidRPr="00FA01EA">
        <w:rPr>
          <w:rFonts w:asciiTheme="majorBidi" w:eastAsia="Times New Roman" w:hAnsiTheme="majorBidi" w:cstheme="majorBidi"/>
          <w:sz w:val="32"/>
          <w:szCs w:val="32"/>
        </w:rPr>
        <w:t>1</w:t>
      </w:r>
      <w:r w:rsidR="002E1FE0" w:rsidRPr="00FA01EA">
        <w:rPr>
          <w:rFonts w:asciiTheme="majorBidi" w:eastAsia="Times New Roman" w:hAnsiTheme="majorBidi" w:cstheme="majorBidi"/>
          <w:sz w:val="32"/>
          <w:szCs w:val="32"/>
          <w:cs/>
        </w:rPr>
        <w:t xml:space="preserve">) </w:t>
      </w:r>
      <w:r w:rsidR="0019722E" w:rsidRPr="00FA01EA">
        <w:rPr>
          <w:rFonts w:asciiTheme="majorBidi" w:eastAsia="Times New Roman" w:hAnsiTheme="majorBidi" w:cstheme="majorBidi"/>
          <w:sz w:val="32"/>
          <w:szCs w:val="32"/>
          <w:cs/>
        </w:rPr>
        <w:t>การสร้างกระแส (</w:t>
      </w:r>
      <w:r w:rsidR="0019722E" w:rsidRPr="00FA01EA">
        <w:rPr>
          <w:rFonts w:asciiTheme="majorBidi" w:eastAsia="Times New Roman" w:hAnsiTheme="majorBidi" w:cstheme="majorBidi"/>
          <w:sz w:val="32"/>
          <w:szCs w:val="32"/>
        </w:rPr>
        <w:t>Advocacy</w:t>
      </w:r>
      <w:r w:rsidR="002E1FE0" w:rsidRPr="00FA01EA">
        <w:rPr>
          <w:rFonts w:asciiTheme="majorBidi" w:eastAsia="Times New Roman" w:hAnsiTheme="majorBidi" w:cstheme="majorBidi"/>
          <w:sz w:val="32"/>
          <w:szCs w:val="32"/>
          <w:cs/>
        </w:rPr>
        <w:t xml:space="preserve">) </w:t>
      </w:r>
      <w:r w:rsidR="0019722E" w:rsidRPr="00FA01EA">
        <w:rPr>
          <w:rFonts w:asciiTheme="majorBidi" w:eastAsia="Times New Roman" w:hAnsiTheme="majorBidi" w:cstheme="majorBidi"/>
          <w:sz w:val="32"/>
          <w:szCs w:val="32"/>
          <w:cs/>
        </w:rPr>
        <w:t>กดดันให้มี</w:t>
      </w:r>
      <w:r w:rsidR="0019722E" w:rsidRPr="00FA01EA">
        <w:rPr>
          <w:rFonts w:asciiTheme="majorBidi" w:eastAsia="Times New Roman" w:hAnsiTheme="majorBidi" w:cstheme="majorBidi"/>
          <w:sz w:val="32"/>
          <w:szCs w:val="32"/>
          <w:cs/>
        </w:rPr>
        <w:lastRenderedPageBreak/>
        <w:t>นโยบายในการสร้างเสริมสุขภาพ โดยปรับเปลี่ยนปัจจัยทางด้านเศรษฐกิจ ก</w:t>
      </w:r>
      <w:r w:rsidR="002E1FE0" w:rsidRPr="00FA01EA">
        <w:rPr>
          <w:rFonts w:asciiTheme="majorBidi" w:eastAsia="Times New Roman" w:hAnsiTheme="majorBidi" w:cstheme="majorBidi"/>
          <w:sz w:val="32"/>
          <w:szCs w:val="32"/>
          <w:cs/>
        </w:rPr>
        <w:t xml:space="preserve">ารเมืองและสังคมให้เอื้อต่อสุขภาพ </w:t>
      </w:r>
      <w:r w:rsidR="002E1FE0" w:rsidRPr="00FA01EA">
        <w:rPr>
          <w:rFonts w:asciiTheme="majorBidi" w:eastAsia="Times New Roman" w:hAnsiTheme="majorBidi" w:cstheme="majorBidi"/>
          <w:sz w:val="32"/>
          <w:szCs w:val="32"/>
        </w:rPr>
        <w:t>2</w:t>
      </w:r>
      <w:r w:rsidR="002E1FE0" w:rsidRPr="00FA01EA">
        <w:rPr>
          <w:rFonts w:asciiTheme="majorBidi" w:eastAsia="Times New Roman" w:hAnsiTheme="majorBidi" w:cstheme="majorBidi"/>
          <w:sz w:val="32"/>
          <w:szCs w:val="32"/>
          <w:cs/>
        </w:rPr>
        <w:t xml:space="preserve">) </w:t>
      </w:r>
      <w:r w:rsidR="0019722E" w:rsidRPr="00FA01EA">
        <w:rPr>
          <w:rFonts w:asciiTheme="majorBidi" w:eastAsia="Times New Roman" w:hAnsiTheme="majorBidi" w:cstheme="majorBidi"/>
          <w:sz w:val="32"/>
          <w:szCs w:val="32"/>
          <w:cs/>
        </w:rPr>
        <w:t>การเสริมสร้างความสามารถ (</w:t>
      </w:r>
      <w:r w:rsidR="0019722E" w:rsidRPr="00FA01EA">
        <w:rPr>
          <w:rFonts w:asciiTheme="majorBidi" w:eastAsia="Times New Roman" w:hAnsiTheme="majorBidi" w:cstheme="majorBidi"/>
          <w:sz w:val="32"/>
          <w:szCs w:val="32"/>
        </w:rPr>
        <w:t>Enabling</w:t>
      </w:r>
      <w:r w:rsidR="002E1FE0" w:rsidRPr="00FA01EA">
        <w:rPr>
          <w:rFonts w:asciiTheme="majorBidi" w:eastAsia="Times New Roman" w:hAnsiTheme="majorBidi" w:cstheme="majorBidi"/>
          <w:sz w:val="32"/>
          <w:szCs w:val="32"/>
          <w:cs/>
        </w:rPr>
        <w:t xml:space="preserve">) </w:t>
      </w:r>
      <w:r w:rsidR="0019722E" w:rsidRPr="00FA01EA">
        <w:rPr>
          <w:rFonts w:asciiTheme="majorBidi" w:eastAsia="Times New Roman" w:hAnsiTheme="majorBidi" w:cstheme="majorBidi"/>
          <w:sz w:val="32"/>
          <w:szCs w:val="32"/>
          <w:cs/>
        </w:rPr>
        <w:t>ให้ประชาชนได้ใช้ศักยภาพเต็มที่เพื่อให้มีสุขภาพดี กำหนดสิ่งแวดล้อมที่เอื้อต่อสุขภาพ มีทักษะในการดำเนินชีวิต และมีโอกาสที่จะเลือกทางเลือกเพื่อสุขภาพ</w:t>
      </w:r>
      <w:r w:rsidR="002E1FE0" w:rsidRPr="00FA01EA">
        <w:rPr>
          <w:rFonts w:asciiTheme="majorBidi" w:hAnsiTheme="majorBidi" w:cstheme="majorBidi"/>
          <w:sz w:val="32"/>
          <w:szCs w:val="32"/>
        </w:rPr>
        <w:t xml:space="preserve"> 3</w:t>
      </w:r>
      <w:r w:rsidR="002E1FE0" w:rsidRPr="00FA01EA">
        <w:rPr>
          <w:rFonts w:asciiTheme="majorBidi" w:hAnsiTheme="majorBidi" w:cstheme="majorBidi"/>
          <w:sz w:val="32"/>
          <w:szCs w:val="32"/>
          <w:cs/>
        </w:rPr>
        <w:t xml:space="preserve">) </w:t>
      </w:r>
      <w:r w:rsidR="0019722E" w:rsidRPr="00FA01EA">
        <w:rPr>
          <w:rFonts w:asciiTheme="majorBidi" w:eastAsia="Times New Roman" w:hAnsiTheme="majorBidi" w:cstheme="majorBidi"/>
          <w:sz w:val="32"/>
          <w:szCs w:val="32"/>
          <w:cs/>
        </w:rPr>
        <w:t>การเป็นสื่อกลาง (</w:t>
      </w:r>
      <w:r w:rsidR="0019722E" w:rsidRPr="00FA01EA">
        <w:rPr>
          <w:rFonts w:asciiTheme="majorBidi" w:eastAsia="Times New Roman" w:hAnsiTheme="majorBidi" w:cstheme="majorBidi"/>
          <w:sz w:val="32"/>
          <w:szCs w:val="32"/>
        </w:rPr>
        <w:t>Mediating</w:t>
      </w:r>
      <w:r w:rsidR="0019722E" w:rsidRPr="00FA01EA">
        <w:rPr>
          <w:rFonts w:asciiTheme="majorBidi" w:eastAsia="Times New Roman" w:hAnsiTheme="majorBidi" w:cstheme="majorBidi"/>
          <w:sz w:val="32"/>
          <w:szCs w:val="32"/>
          <w:cs/>
        </w:rPr>
        <w:t>) การเป็นสื่อกลางและการไกล่เกลี่ยประสานระหว่างกลุ่มเพื่อให้หน่วยงานต่าง</w:t>
      </w:r>
      <w:r w:rsidR="00FD6477" w:rsidRPr="00FA01EA">
        <w:rPr>
          <w:rFonts w:asciiTheme="majorBidi" w:eastAsia="Times New Roman" w:hAnsiTheme="majorBidi" w:cstheme="majorBidi"/>
          <w:sz w:val="32"/>
          <w:szCs w:val="32"/>
          <w:cs/>
        </w:rPr>
        <w:t xml:space="preserve"> </w:t>
      </w:r>
      <w:r w:rsidR="0019722E" w:rsidRPr="00FA01EA">
        <w:rPr>
          <w:rFonts w:asciiTheme="majorBidi" w:eastAsia="Times New Roman" w:hAnsiTheme="majorBidi" w:cstheme="majorBidi"/>
          <w:sz w:val="32"/>
          <w:szCs w:val="32"/>
          <w:cs/>
        </w:rPr>
        <w:t>ๆ</w:t>
      </w:r>
      <w:r w:rsidR="00FD6477" w:rsidRPr="00FA01EA">
        <w:rPr>
          <w:rFonts w:asciiTheme="majorBidi" w:eastAsia="Times New Roman" w:hAnsiTheme="majorBidi" w:cstheme="majorBidi"/>
          <w:sz w:val="32"/>
          <w:szCs w:val="32"/>
          <w:cs/>
        </w:rPr>
        <w:t xml:space="preserve"> </w:t>
      </w:r>
      <w:r w:rsidR="0019722E" w:rsidRPr="00FA01EA">
        <w:rPr>
          <w:rFonts w:asciiTheme="majorBidi" w:eastAsia="Times New Roman" w:hAnsiTheme="majorBidi" w:cstheme="majorBidi"/>
          <w:sz w:val="32"/>
          <w:szCs w:val="32"/>
          <w:cs/>
        </w:rPr>
        <w:t xml:space="preserve">เข้ามาร่วมในการดูแลสุขภาพประชาชนและช่วยกันขับเคลื่อนให้บรรลุวัตถุประสงค์ </w:t>
      </w:r>
      <w:r w:rsidR="00701C4E" w:rsidRPr="00FA01EA">
        <w:rPr>
          <w:rFonts w:asciiTheme="majorBidi" w:eastAsia="Times New Roman" w:hAnsiTheme="majorBidi" w:cstheme="majorBidi"/>
          <w:sz w:val="32"/>
          <w:szCs w:val="32"/>
          <w:cs/>
        </w:rPr>
        <w:t>ยุทธศาสตร์การสร้างเสริมสุขภาพมีการ</w:t>
      </w:r>
      <w:r w:rsidR="0022460E" w:rsidRPr="00FA01EA">
        <w:rPr>
          <w:rFonts w:asciiTheme="majorBidi" w:eastAsia="Times New Roman" w:hAnsiTheme="majorBidi" w:cstheme="majorBidi"/>
          <w:sz w:val="32"/>
          <w:szCs w:val="32"/>
          <w:cs/>
        </w:rPr>
        <w:t>กำหนดแนวทาง</w:t>
      </w:r>
      <w:r w:rsidR="00701C4E" w:rsidRPr="00FA01EA">
        <w:rPr>
          <w:rFonts w:asciiTheme="majorBidi" w:eastAsia="Times New Roman" w:hAnsiTheme="majorBidi" w:cstheme="majorBidi"/>
          <w:sz w:val="32"/>
          <w:szCs w:val="32"/>
          <w:cs/>
        </w:rPr>
        <w:t xml:space="preserve">ดำเนินการไว้ ดังนี้ </w:t>
      </w:r>
    </w:p>
    <w:p w:rsidR="0019722E" w:rsidRPr="00FA01EA" w:rsidRDefault="0071766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19722E" w:rsidRPr="00FA01EA">
        <w:rPr>
          <w:rFonts w:asciiTheme="majorBidi" w:eastAsia="Times New Roman" w:hAnsiTheme="majorBidi" w:cstheme="majorBidi"/>
          <w:sz w:val="32"/>
          <w:szCs w:val="32"/>
          <w:cs/>
        </w:rPr>
        <w:t xml:space="preserve"> </w:t>
      </w:r>
      <w:r w:rsidR="006C1D6B" w:rsidRPr="00FA01EA">
        <w:rPr>
          <w:rFonts w:asciiTheme="majorBidi" w:eastAsia="Times New Roman" w:hAnsiTheme="majorBidi" w:cstheme="majorBidi"/>
          <w:sz w:val="32"/>
          <w:szCs w:val="32"/>
        </w:rPr>
        <w:tab/>
      </w:r>
      <w:r w:rsidR="006540ED"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3D2553" w:rsidRPr="00FA01EA">
        <w:rPr>
          <w:rFonts w:asciiTheme="majorBidi" w:eastAsia="Times New Roman" w:hAnsiTheme="majorBidi" w:cstheme="majorBidi"/>
          <w:sz w:val="32"/>
          <w:szCs w:val="32"/>
        </w:rPr>
        <w:t>1</w:t>
      </w:r>
      <w:r w:rsidR="0019722E" w:rsidRPr="00FA01EA">
        <w:rPr>
          <w:rFonts w:asciiTheme="majorBidi" w:eastAsia="Times New Roman" w:hAnsiTheme="majorBidi" w:cstheme="majorBidi"/>
          <w:sz w:val="32"/>
          <w:szCs w:val="32"/>
        </w:rPr>
        <w:t>.1</w:t>
      </w:r>
      <w:r w:rsidR="0019722E" w:rsidRPr="00FA01EA">
        <w:rPr>
          <w:rFonts w:asciiTheme="majorBidi" w:eastAsia="Times New Roman" w:hAnsiTheme="majorBidi" w:cstheme="majorBidi"/>
          <w:sz w:val="32"/>
          <w:szCs w:val="32"/>
          <w:cs/>
        </w:rPr>
        <w:t xml:space="preserve">) </w:t>
      </w:r>
      <w:r w:rsidR="00AD3617" w:rsidRPr="00FA01EA">
        <w:rPr>
          <w:rFonts w:asciiTheme="majorBidi" w:eastAsia="Times New Roman" w:hAnsiTheme="majorBidi" w:cstheme="majorBidi"/>
          <w:sz w:val="32"/>
          <w:szCs w:val="32"/>
          <w:cs/>
        </w:rPr>
        <w:tab/>
      </w:r>
      <w:r w:rsidR="0019722E" w:rsidRPr="00FA01EA">
        <w:rPr>
          <w:rFonts w:asciiTheme="majorBidi" w:eastAsia="Times New Roman" w:hAnsiTheme="majorBidi" w:cstheme="majorBidi"/>
          <w:sz w:val="32"/>
          <w:szCs w:val="32"/>
          <w:cs/>
        </w:rPr>
        <w:t>การสร้างนโยบายสาธารณสุขเพื่อสุขภาพ (</w:t>
      </w:r>
      <w:r w:rsidR="00725772" w:rsidRPr="00FA01EA">
        <w:rPr>
          <w:rFonts w:asciiTheme="majorBidi" w:eastAsia="Times New Roman" w:hAnsiTheme="majorBidi" w:cstheme="majorBidi"/>
          <w:sz w:val="32"/>
          <w:szCs w:val="32"/>
        </w:rPr>
        <w:t>Build</w:t>
      </w:r>
      <w:r w:rsidR="00AD3617" w:rsidRPr="00FA01EA">
        <w:rPr>
          <w:rFonts w:asciiTheme="majorBidi" w:eastAsia="Times New Roman" w:hAnsiTheme="majorBidi" w:cstheme="majorBidi"/>
          <w:sz w:val="32"/>
          <w:szCs w:val="32"/>
        </w:rPr>
        <w:t xml:space="preserve"> H</w:t>
      </w:r>
      <w:r w:rsidR="0019722E" w:rsidRPr="00FA01EA">
        <w:rPr>
          <w:rFonts w:asciiTheme="majorBidi" w:eastAsia="Times New Roman" w:hAnsiTheme="majorBidi" w:cstheme="majorBidi"/>
          <w:sz w:val="32"/>
          <w:szCs w:val="32"/>
        </w:rPr>
        <w:t>ealthy</w:t>
      </w:r>
    </w:p>
    <w:p w:rsidR="0019722E"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P</w:t>
      </w:r>
      <w:r w:rsidR="00725772" w:rsidRPr="00FA01EA">
        <w:rPr>
          <w:rFonts w:asciiTheme="majorBidi" w:eastAsia="Times New Roman" w:hAnsiTheme="majorBidi" w:cstheme="majorBidi"/>
          <w:sz w:val="32"/>
          <w:szCs w:val="32"/>
        </w:rPr>
        <w:t xml:space="preserve">ublic) </w:t>
      </w:r>
      <w:r w:rsidR="0019722E" w:rsidRPr="00FA01EA">
        <w:rPr>
          <w:rFonts w:asciiTheme="majorBidi" w:eastAsia="Times New Roman" w:hAnsiTheme="majorBidi" w:cstheme="majorBidi"/>
          <w:sz w:val="32"/>
          <w:szCs w:val="32"/>
          <w:cs/>
        </w:rPr>
        <w:t xml:space="preserve">นโยบายส่งเสริมสุขภาพมีวิธีการที่หลากหลาย แต่สอดคล้องสนับสนุนกัน โดยผู้กำหนดนโยบายจะต้องคำนึงถึงผลกระทบที่จะเกิดขึ้นต่อสุขภาพเป็นสำคัญ </w:t>
      </w:r>
    </w:p>
    <w:p w:rsidR="0019722E" w:rsidRPr="00FA01EA" w:rsidRDefault="006C1D6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3D2553" w:rsidRPr="00FA01EA">
        <w:rPr>
          <w:rFonts w:asciiTheme="majorBidi" w:eastAsia="Times New Roman" w:hAnsiTheme="majorBidi" w:cstheme="majorBidi"/>
          <w:sz w:val="32"/>
          <w:szCs w:val="32"/>
        </w:rPr>
        <w:t>1</w:t>
      </w:r>
      <w:r w:rsidR="0019722E" w:rsidRPr="00FA01EA">
        <w:rPr>
          <w:rFonts w:asciiTheme="majorBidi" w:eastAsia="Times New Roman" w:hAnsiTheme="majorBidi" w:cstheme="majorBidi"/>
          <w:sz w:val="32"/>
          <w:szCs w:val="32"/>
        </w:rPr>
        <w:t>.2</w:t>
      </w:r>
      <w:r w:rsidR="0019722E" w:rsidRPr="00FA01EA">
        <w:rPr>
          <w:rFonts w:asciiTheme="majorBidi" w:eastAsia="Times New Roman" w:hAnsiTheme="majorBidi" w:cstheme="majorBidi"/>
          <w:sz w:val="32"/>
          <w:szCs w:val="32"/>
          <w:cs/>
        </w:rPr>
        <w:t>)</w:t>
      </w:r>
      <w:r w:rsidR="00112451" w:rsidRPr="00FA01EA">
        <w:rPr>
          <w:rFonts w:asciiTheme="majorBidi" w:eastAsia="Times New Roman" w:hAnsiTheme="majorBidi" w:cstheme="majorBidi"/>
          <w:sz w:val="32"/>
          <w:szCs w:val="32"/>
          <w:cs/>
        </w:rPr>
        <w:t xml:space="preserve"> </w:t>
      </w:r>
      <w:r w:rsidR="00AD3617" w:rsidRPr="00FA01EA">
        <w:rPr>
          <w:rFonts w:asciiTheme="majorBidi" w:eastAsia="Times New Roman" w:hAnsiTheme="majorBidi" w:cstheme="majorBidi"/>
          <w:sz w:val="32"/>
          <w:szCs w:val="32"/>
          <w:cs/>
        </w:rPr>
        <w:tab/>
      </w:r>
      <w:r w:rsidR="0019722E" w:rsidRPr="00FA01EA">
        <w:rPr>
          <w:rFonts w:asciiTheme="majorBidi" w:eastAsia="Times New Roman" w:hAnsiTheme="majorBidi" w:cstheme="majorBidi"/>
          <w:sz w:val="32"/>
          <w:szCs w:val="32"/>
          <w:cs/>
        </w:rPr>
        <w:t>การสร้างสรรค์สิ่งแวดล้อมที่เอื้อต่อสุขภาพ</w:t>
      </w:r>
      <w:r w:rsidR="00AD3617" w:rsidRPr="00FA01EA">
        <w:rPr>
          <w:rFonts w:asciiTheme="majorBidi" w:eastAsia="Times New Roman" w:hAnsiTheme="majorBidi" w:cstheme="majorBidi"/>
          <w:sz w:val="32"/>
          <w:szCs w:val="32"/>
        </w:rPr>
        <w:t xml:space="preserve"> (Create Supportive E</w:t>
      </w:r>
      <w:r w:rsidR="0019722E" w:rsidRPr="00FA01EA">
        <w:rPr>
          <w:rFonts w:asciiTheme="majorBidi" w:eastAsia="Times New Roman" w:hAnsiTheme="majorBidi" w:cstheme="majorBidi"/>
          <w:sz w:val="32"/>
          <w:szCs w:val="32"/>
        </w:rPr>
        <w:t xml:space="preserve">nvironment) </w:t>
      </w:r>
      <w:r w:rsidR="0019722E" w:rsidRPr="00FA01EA">
        <w:rPr>
          <w:rFonts w:asciiTheme="majorBidi" w:eastAsia="Times New Roman" w:hAnsiTheme="majorBidi" w:cstheme="majorBidi"/>
          <w:sz w:val="32"/>
          <w:szCs w:val="32"/>
          <w:cs/>
        </w:rPr>
        <w:t>ส่งเสริมให้คนและสิ่งแวดล้อม อยู่ร่วมกันอย่างเกื้อกูลและสมดุล ถือว่า การอนุรักษ์ทรัพยากร ธรรมชาติทั่วโลกเป็นภารกิจร่วมกันของประชากรโลก เปลี่ยนแปลงรูปแบบการดำเนินชีวิตการทำงาน การพักผ่อน ให้มีสุขภาวะที่ดีและปลอดภัยโดยไม่ทำลายสิ่งแวดล้อม</w:t>
      </w:r>
      <w:r w:rsidR="0019722E" w:rsidRPr="00FA01EA">
        <w:rPr>
          <w:rFonts w:asciiTheme="majorBidi" w:eastAsia="Times New Roman" w:hAnsiTheme="majorBidi" w:cstheme="majorBidi"/>
          <w:sz w:val="32"/>
          <w:szCs w:val="32"/>
        </w:rPr>
        <w:t xml:space="preserve"> </w:t>
      </w:r>
    </w:p>
    <w:p w:rsidR="0019722E" w:rsidRPr="00FA01EA" w:rsidRDefault="007257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19722E" w:rsidRPr="00FA01EA">
        <w:rPr>
          <w:rFonts w:asciiTheme="majorBidi" w:eastAsia="Times New Roman" w:hAnsiTheme="majorBidi" w:cstheme="majorBidi"/>
          <w:sz w:val="32"/>
          <w:szCs w:val="32"/>
          <w:cs/>
        </w:rPr>
        <w:t xml:space="preserve"> </w:t>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3D2553" w:rsidRPr="00FA01EA">
        <w:rPr>
          <w:rFonts w:asciiTheme="majorBidi" w:eastAsia="Times New Roman" w:hAnsiTheme="majorBidi" w:cstheme="majorBidi"/>
          <w:sz w:val="32"/>
          <w:szCs w:val="32"/>
        </w:rPr>
        <w:t>1</w:t>
      </w:r>
      <w:r w:rsidR="0019722E" w:rsidRPr="00FA01EA">
        <w:rPr>
          <w:rFonts w:asciiTheme="majorBidi" w:eastAsia="Times New Roman" w:hAnsiTheme="majorBidi" w:cstheme="majorBidi"/>
          <w:sz w:val="32"/>
          <w:szCs w:val="32"/>
        </w:rPr>
        <w:t>.3</w:t>
      </w:r>
      <w:r w:rsidR="0019722E" w:rsidRPr="00FA01EA">
        <w:rPr>
          <w:rFonts w:asciiTheme="majorBidi" w:eastAsia="Times New Roman" w:hAnsiTheme="majorBidi" w:cstheme="majorBidi"/>
          <w:sz w:val="32"/>
          <w:szCs w:val="32"/>
          <w:cs/>
        </w:rPr>
        <w:t xml:space="preserve">) </w:t>
      </w:r>
      <w:r w:rsidR="00AD3617" w:rsidRPr="00FA01EA">
        <w:rPr>
          <w:rFonts w:asciiTheme="majorBidi" w:eastAsia="Times New Roman" w:hAnsiTheme="majorBidi" w:cstheme="majorBidi"/>
          <w:sz w:val="32"/>
          <w:szCs w:val="32"/>
          <w:cs/>
        </w:rPr>
        <w:tab/>
      </w:r>
      <w:r w:rsidR="0019722E" w:rsidRPr="00FA01EA">
        <w:rPr>
          <w:rFonts w:asciiTheme="majorBidi" w:eastAsia="Times New Roman" w:hAnsiTheme="majorBidi" w:cstheme="majorBidi"/>
          <w:sz w:val="32"/>
          <w:szCs w:val="32"/>
          <w:cs/>
        </w:rPr>
        <w:t>การเสริมสร้างกิจกรรมชุมชนให้</w:t>
      </w:r>
      <w:r w:rsidR="0019722E" w:rsidRPr="00FA01EA">
        <w:rPr>
          <w:rFonts w:asciiTheme="majorBidi" w:eastAsia="Times New Roman" w:hAnsiTheme="majorBidi" w:cstheme="majorBidi"/>
          <w:spacing w:val="-20"/>
          <w:sz w:val="32"/>
          <w:szCs w:val="32"/>
          <w:cs/>
        </w:rPr>
        <w:t>เข้มแข็ง</w:t>
      </w:r>
      <w:r w:rsidR="0019722E" w:rsidRPr="00FA01EA">
        <w:rPr>
          <w:rFonts w:asciiTheme="majorBidi" w:eastAsia="Times New Roman" w:hAnsiTheme="majorBidi" w:cstheme="majorBidi"/>
          <w:spacing w:val="-20"/>
          <w:sz w:val="32"/>
          <w:szCs w:val="32"/>
        </w:rPr>
        <w:t xml:space="preserve"> </w:t>
      </w:r>
      <w:r w:rsidR="00276B21">
        <w:rPr>
          <w:rFonts w:asciiTheme="majorBidi" w:eastAsia="Times New Roman" w:hAnsiTheme="majorBidi" w:cstheme="majorBidi"/>
          <w:spacing w:val="-20"/>
          <w:sz w:val="32"/>
          <w:szCs w:val="32"/>
        </w:rPr>
        <w:t xml:space="preserve"> </w:t>
      </w:r>
      <w:r w:rsidR="0019722E" w:rsidRPr="00FA01EA">
        <w:rPr>
          <w:rFonts w:asciiTheme="majorBidi" w:eastAsia="Times New Roman" w:hAnsiTheme="majorBidi" w:cstheme="majorBidi"/>
          <w:spacing w:val="-20"/>
          <w:sz w:val="32"/>
          <w:szCs w:val="32"/>
        </w:rPr>
        <w:t>(</w:t>
      </w:r>
      <w:r w:rsidR="00AD3617" w:rsidRPr="00FA01EA">
        <w:rPr>
          <w:rFonts w:asciiTheme="majorBidi" w:eastAsia="Times New Roman" w:hAnsiTheme="majorBidi" w:cstheme="majorBidi"/>
          <w:sz w:val="32"/>
          <w:szCs w:val="32"/>
        </w:rPr>
        <w:t>Strengthen Community A</w:t>
      </w:r>
      <w:r w:rsidR="0019722E" w:rsidRPr="00FA01EA">
        <w:rPr>
          <w:rFonts w:asciiTheme="majorBidi" w:eastAsia="Times New Roman" w:hAnsiTheme="majorBidi" w:cstheme="majorBidi"/>
          <w:sz w:val="32"/>
          <w:szCs w:val="32"/>
        </w:rPr>
        <w:t xml:space="preserve">ction) </w:t>
      </w:r>
      <w:r w:rsidR="0019722E" w:rsidRPr="00FA01EA">
        <w:rPr>
          <w:rFonts w:asciiTheme="majorBidi" w:eastAsia="Times New Roman" w:hAnsiTheme="majorBidi" w:cstheme="majorBidi"/>
          <w:sz w:val="32"/>
          <w:szCs w:val="32"/>
          <w:cs/>
        </w:rPr>
        <w:t>เป็นการสนับสนุนให้ชุมชนพึ่งตนเองได้ โดยชุมชนเป็นผู้ตัดส</w:t>
      </w:r>
      <w:r w:rsidR="004C06A2" w:rsidRPr="00FA01EA">
        <w:rPr>
          <w:rFonts w:asciiTheme="majorBidi" w:eastAsia="Times New Roman" w:hAnsiTheme="majorBidi" w:cstheme="majorBidi"/>
          <w:sz w:val="32"/>
          <w:szCs w:val="32"/>
          <w:cs/>
        </w:rPr>
        <w:t>ินใจและจัดการ มีการระดมทรัพยากร</w:t>
      </w:r>
      <w:r w:rsidR="0019722E" w:rsidRPr="00FA01EA">
        <w:rPr>
          <w:rFonts w:asciiTheme="majorBidi" w:eastAsia="Times New Roman" w:hAnsiTheme="majorBidi" w:cstheme="majorBidi"/>
          <w:sz w:val="32"/>
          <w:szCs w:val="32"/>
          <w:cs/>
        </w:rPr>
        <w:t>และวัตถุภายในชุมชน ทั้งนี้ชุมชนจะต้องได้รับข้อมูลข่าวสาร โอกาสการเรียนรู้และแหล่งทุนสนับสนุน</w:t>
      </w:r>
      <w:r w:rsidR="0019722E" w:rsidRPr="00FA01EA">
        <w:rPr>
          <w:rFonts w:asciiTheme="majorBidi" w:eastAsia="Times New Roman" w:hAnsiTheme="majorBidi" w:cstheme="majorBidi"/>
          <w:sz w:val="32"/>
          <w:szCs w:val="32"/>
        </w:rPr>
        <w:t xml:space="preserve"> </w:t>
      </w:r>
    </w:p>
    <w:p w:rsidR="00C668CC" w:rsidRPr="00FA01EA" w:rsidRDefault="006C1D6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3D2553" w:rsidRPr="00FA01EA">
        <w:rPr>
          <w:rFonts w:asciiTheme="majorBidi" w:eastAsia="Times New Roman" w:hAnsiTheme="majorBidi" w:cstheme="majorBidi"/>
          <w:sz w:val="32"/>
          <w:szCs w:val="32"/>
        </w:rPr>
        <w:t>1</w:t>
      </w:r>
      <w:r w:rsidR="0019722E" w:rsidRPr="00FA01EA">
        <w:rPr>
          <w:rFonts w:asciiTheme="majorBidi" w:eastAsia="Times New Roman" w:hAnsiTheme="majorBidi" w:cstheme="majorBidi"/>
          <w:sz w:val="32"/>
          <w:szCs w:val="32"/>
        </w:rPr>
        <w:t>.4</w:t>
      </w:r>
      <w:r w:rsidR="0019722E" w:rsidRPr="00FA01EA">
        <w:rPr>
          <w:rFonts w:asciiTheme="majorBidi" w:eastAsia="Times New Roman" w:hAnsiTheme="majorBidi" w:cstheme="majorBidi"/>
          <w:sz w:val="32"/>
          <w:szCs w:val="32"/>
          <w:cs/>
        </w:rPr>
        <w:t xml:space="preserve">) </w:t>
      </w:r>
      <w:r w:rsidR="00AD3617" w:rsidRPr="00FA01EA">
        <w:rPr>
          <w:rFonts w:asciiTheme="majorBidi" w:eastAsia="Times New Roman" w:hAnsiTheme="majorBidi" w:cstheme="majorBidi"/>
          <w:sz w:val="32"/>
          <w:szCs w:val="32"/>
          <w:cs/>
        </w:rPr>
        <w:tab/>
      </w:r>
      <w:r w:rsidR="0019722E" w:rsidRPr="00FA01EA">
        <w:rPr>
          <w:rFonts w:asciiTheme="majorBidi" w:eastAsia="Times New Roman" w:hAnsiTheme="majorBidi" w:cstheme="majorBidi"/>
          <w:sz w:val="32"/>
          <w:szCs w:val="32"/>
          <w:cs/>
        </w:rPr>
        <w:t>การพัฒนาทักษะส่วน</w:t>
      </w:r>
      <w:r w:rsidR="0019722E" w:rsidRPr="00FA01EA">
        <w:rPr>
          <w:rFonts w:asciiTheme="majorBidi" w:eastAsia="Times New Roman" w:hAnsiTheme="majorBidi" w:cstheme="majorBidi"/>
          <w:spacing w:val="-20"/>
          <w:sz w:val="32"/>
          <w:szCs w:val="32"/>
          <w:cs/>
        </w:rPr>
        <w:t>บุคคล (</w:t>
      </w:r>
      <w:r w:rsidR="0019722E" w:rsidRPr="00276B21">
        <w:rPr>
          <w:rFonts w:asciiTheme="majorBidi" w:eastAsia="Times New Roman" w:hAnsiTheme="majorBidi" w:cstheme="majorBidi"/>
          <w:sz w:val="32"/>
          <w:szCs w:val="32"/>
        </w:rPr>
        <w:t>Develop pe</w:t>
      </w:r>
      <w:r w:rsidR="00AD3617" w:rsidRPr="00276B21">
        <w:rPr>
          <w:rFonts w:asciiTheme="majorBidi" w:eastAsia="Times New Roman" w:hAnsiTheme="majorBidi" w:cstheme="majorBidi"/>
          <w:sz w:val="32"/>
          <w:szCs w:val="32"/>
        </w:rPr>
        <w:t>rsonal S</w:t>
      </w:r>
      <w:r w:rsidR="0019722E" w:rsidRPr="00276B21">
        <w:rPr>
          <w:rFonts w:asciiTheme="majorBidi" w:eastAsia="Times New Roman" w:hAnsiTheme="majorBidi" w:cstheme="majorBidi"/>
          <w:sz w:val="32"/>
          <w:szCs w:val="32"/>
        </w:rPr>
        <w:t>kills)</w:t>
      </w:r>
      <w:r w:rsidR="0019722E" w:rsidRPr="00FA01EA">
        <w:rPr>
          <w:rFonts w:asciiTheme="majorBidi" w:eastAsia="Times New Roman" w:hAnsiTheme="majorBidi" w:cstheme="majorBidi"/>
          <w:sz w:val="32"/>
          <w:szCs w:val="32"/>
          <w:cs/>
        </w:rPr>
        <w:t xml:space="preserve"> </w:t>
      </w:r>
    </w:p>
    <w:p w:rsidR="00E536B5" w:rsidRPr="00FA01EA" w:rsidRDefault="0019722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สนับสนุนในเรื่องการพัฒนาบุคคลและสังคม ด้วยการให้ข้อมูลข่าวสาร การศึกษาเพื่อสุขภาพ</w:t>
      </w:r>
      <w:r w:rsidR="005E2AA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และการเสริมทักษะชีวิตในการจัดการที่ดีเพื่อป้องกันและควบคุมสุขภาพของตน</w:t>
      </w:r>
      <w:r w:rsidRPr="00FA01EA">
        <w:rPr>
          <w:rFonts w:asciiTheme="majorBidi" w:eastAsia="Times New Roman" w:hAnsiTheme="majorBidi" w:cstheme="majorBidi"/>
          <w:sz w:val="32"/>
          <w:szCs w:val="32"/>
        </w:rPr>
        <w:t xml:space="preserve"> </w:t>
      </w:r>
    </w:p>
    <w:p w:rsidR="0019722E" w:rsidRPr="00FA01EA" w:rsidRDefault="00E536B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AD3617" w:rsidRPr="00FA01EA">
        <w:rPr>
          <w:rFonts w:asciiTheme="majorBidi" w:eastAsia="Times New Roman" w:hAnsiTheme="majorBidi" w:cstheme="majorBidi"/>
          <w:sz w:val="32"/>
          <w:szCs w:val="32"/>
        </w:rPr>
        <w:tab/>
      </w:r>
      <w:r w:rsidR="003D2553" w:rsidRPr="00FA01EA">
        <w:rPr>
          <w:rFonts w:asciiTheme="majorBidi" w:eastAsia="Times New Roman" w:hAnsiTheme="majorBidi" w:cstheme="majorBidi"/>
          <w:sz w:val="32"/>
          <w:szCs w:val="32"/>
        </w:rPr>
        <w:t>1</w:t>
      </w:r>
      <w:r w:rsidR="00B54900" w:rsidRPr="00FA01EA">
        <w:rPr>
          <w:rFonts w:asciiTheme="majorBidi" w:eastAsia="Times New Roman" w:hAnsiTheme="majorBidi" w:cstheme="majorBidi"/>
          <w:sz w:val="32"/>
          <w:szCs w:val="32"/>
        </w:rPr>
        <w:t>.5</w:t>
      </w:r>
      <w:r w:rsidR="0019722E" w:rsidRPr="00FA01EA">
        <w:rPr>
          <w:rFonts w:asciiTheme="majorBidi" w:eastAsia="Times New Roman" w:hAnsiTheme="majorBidi" w:cstheme="majorBidi"/>
          <w:sz w:val="32"/>
          <w:szCs w:val="32"/>
          <w:cs/>
        </w:rPr>
        <w:t xml:space="preserve">) </w:t>
      </w:r>
      <w:r w:rsidR="00AD3617" w:rsidRPr="00FA01EA">
        <w:rPr>
          <w:rFonts w:asciiTheme="majorBidi" w:eastAsia="Times New Roman" w:hAnsiTheme="majorBidi" w:cstheme="majorBidi"/>
          <w:sz w:val="32"/>
          <w:szCs w:val="32"/>
          <w:cs/>
        </w:rPr>
        <w:tab/>
      </w:r>
      <w:r w:rsidR="0019722E" w:rsidRPr="00FA01EA">
        <w:rPr>
          <w:rFonts w:asciiTheme="majorBidi" w:eastAsia="Times New Roman" w:hAnsiTheme="majorBidi" w:cstheme="majorBidi"/>
          <w:sz w:val="32"/>
          <w:szCs w:val="32"/>
          <w:cs/>
        </w:rPr>
        <w:t>การปรับเปลี่ยนระบบบริการสุขภาพ (</w:t>
      </w:r>
      <w:r w:rsidR="005E2AAC" w:rsidRPr="00FA01EA">
        <w:rPr>
          <w:rFonts w:asciiTheme="majorBidi" w:eastAsia="Times New Roman" w:hAnsiTheme="majorBidi" w:cstheme="majorBidi"/>
          <w:sz w:val="32"/>
          <w:szCs w:val="32"/>
        </w:rPr>
        <w:t>Reorient H</w:t>
      </w:r>
      <w:r w:rsidR="0019722E" w:rsidRPr="00FA01EA">
        <w:rPr>
          <w:rFonts w:asciiTheme="majorBidi" w:eastAsia="Times New Roman" w:hAnsiTheme="majorBidi" w:cstheme="majorBidi"/>
          <w:sz w:val="32"/>
          <w:szCs w:val="32"/>
        </w:rPr>
        <w:t xml:space="preserve">ealth </w:t>
      </w:r>
    </w:p>
    <w:p w:rsidR="0019722E" w:rsidRPr="00FA01EA" w:rsidRDefault="005E2A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eastAsia="Times New Roman" w:hAnsiTheme="majorBidi" w:cstheme="majorBidi"/>
          <w:sz w:val="32"/>
          <w:szCs w:val="32"/>
        </w:rPr>
        <w:t>S</w:t>
      </w:r>
      <w:r w:rsidR="0019722E" w:rsidRPr="00FA01EA">
        <w:rPr>
          <w:rFonts w:asciiTheme="majorBidi" w:eastAsia="Times New Roman" w:hAnsiTheme="majorBidi" w:cstheme="majorBidi"/>
          <w:sz w:val="32"/>
          <w:szCs w:val="32"/>
        </w:rPr>
        <w:t xml:space="preserve">ervices) </w:t>
      </w:r>
      <w:r w:rsidR="0019722E" w:rsidRPr="00FA01EA">
        <w:rPr>
          <w:rFonts w:asciiTheme="majorBidi" w:eastAsia="Times New Roman" w:hAnsiTheme="majorBidi" w:cstheme="majorBidi"/>
          <w:sz w:val="32"/>
          <w:szCs w:val="32"/>
          <w:cs/>
        </w:rPr>
        <w:t xml:space="preserve">การจัดระบบบริการสาธารณสุขในการส่งเสริมสุขภาพ เป็นความรับผิดชอบร่วมกันระหว่างบุคคล ชุมชน และบุคลากรสาธารณสุข สถานบริการสาธารณสุขและรัฐบาล </w:t>
      </w:r>
      <w:r w:rsidR="004C06A2" w:rsidRPr="00FA01EA">
        <w:rPr>
          <w:rFonts w:asciiTheme="majorBidi" w:eastAsia="Times New Roman" w:hAnsiTheme="majorBidi" w:cstheme="majorBidi"/>
          <w:sz w:val="32"/>
          <w:szCs w:val="32"/>
          <w:cs/>
        </w:rPr>
        <w:t xml:space="preserve">ให้ความสำคัญ </w:t>
      </w:r>
      <w:r w:rsidR="0019722E" w:rsidRPr="00FA01EA">
        <w:rPr>
          <w:rFonts w:asciiTheme="majorBidi" w:eastAsia="Times New Roman" w:hAnsiTheme="majorBidi" w:cstheme="majorBidi"/>
          <w:sz w:val="32"/>
          <w:szCs w:val="32"/>
          <w:cs/>
        </w:rPr>
        <w:t>วิจัยทางสาธารณสุข หลักสูตรการฝึกอบรมบุคลากร</w:t>
      </w:r>
      <w:r w:rsidR="00C668CC" w:rsidRPr="00FA01EA">
        <w:rPr>
          <w:rFonts w:asciiTheme="majorBidi" w:eastAsia="Times New Roman" w:hAnsiTheme="majorBidi" w:cstheme="majorBidi"/>
          <w:sz w:val="32"/>
          <w:szCs w:val="32"/>
          <w:cs/>
        </w:rPr>
        <w:t>สาธารณสุขสาขาต่าง</w:t>
      </w:r>
      <w:r w:rsidR="0019722E" w:rsidRPr="00FA01EA">
        <w:rPr>
          <w:rFonts w:asciiTheme="majorBidi" w:eastAsia="Times New Roman" w:hAnsiTheme="majorBidi" w:cstheme="majorBidi"/>
          <w:sz w:val="32"/>
          <w:szCs w:val="32"/>
          <w:cs/>
        </w:rPr>
        <w:t>ๆ เพื่อปรับเปลี่ยนเจตคติ โดยมองปัญหาของปัจเจกบุคคลไปสู่การมองปัญหาในองค์รวม</w:t>
      </w:r>
      <w:r w:rsidR="00AB78E0" w:rsidRPr="00FA01EA">
        <w:rPr>
          <w:rFonts w:asciiTheme="majorBidi" w:eastAsia="Times New Roman" w:hAnsiTheme="majorBidi" w:cstheme="majorBidi"/>
          <w:sz w:val="32"/>
          <w:szCs w:val="32"/>
          <w:cs/>
        </w:rPr>
        <w:t>กิจกรรมที่ควรทำ</w:t>
      </w:r>
      <w:r w:rsidR="00F6661F" w:rsidRPr="00FA01EA">
        <w:rPr>
          <w:rFonts w:asciiTheme="majorBidi" w:eastAsia="Times New Roman" w:hAnsiTheme="majorBidi" w:cstheme="majorBidi"/>
          <w:sz w:val="32"/>
          <w:szCs w:val="32"/>
          <w:cs/>
        </w:rPr>
        <w:t>อย่างเร่งด่วนในการกำหนดนโยบายสาธารณะเพื่อสุขภาพ</w:t>
      </w:r>
      <w:r w:rsidR="002A6431" w:rsidRPr="00FA01EA">
        <w:rPr>
          <w:rFonts w:asciiTheme="majorBidi" w:eastAsia="Times New Roman" w:hAnsiTheme="majorBidi" w:cstheme="majorBidi"/>
          <w:sz w:val="32"/>
          <w:szCs w:val="32"/>
          <w:cs/>
        </w:rPr>
        <w:t>สร้างสรรค์สิ่งแวดล้อมที่เอื้อต่อสุขภาพ อาหารและโภชนาการทั้งนี้เพื่อให้เข้าถึงแหล่งอาหารที่ดีอย่างเพียงพอ</w:t>
      </w:r>
      <w:r w:rsidR="008511B4" w:rsidRPr="00FA01EA">
        <w:rPr>
          <w:rFonts w:asciiTheme="majorBidi" w:eastAsia="Times New Roman" w:hAnsiTheme="majorBidi" w:cstheme="majorBidi"/>
          <w:sz w:val="32"/>
          <w:szCs w:val="32"/>
          <w:cs/>
        </w:rPr>
        <w:tab/>
      </w:r>
      <w:r w:rsidR="002A6431" w:rsidRPr="00FA01EA">
        <w:rPr>
          <w:rFonts w:asciiTheme="majorBidi" w:eastAsia="Times New Roman" w:hAnsiTheme="majorBidi" w:cstheme="majorBidi"/>
          <w:sz w:val="32"/>
          <w:szCs w:val="32"/>
        </w:rPr>
        <w:tab/>
      </w:r>
      <w:r w:rsidR="002A6431" w:rsidRPr="00FA01EA">
        <w:rPr>
          <w:rFonts w:asciiTheme="majorBidi" w:eastAsia="Times New Roman" w:hAnsiTheme="majorBidi" w:cstheme="majorBidi"/>
          <w:sz w:val="32"/>
          <w:szCs w:val="32"/>
        </w:rPr>
        <w:tab/>
      </w:r>
      <w:r w:rsidR="002A6431"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C52BC9" w:rsidRPr="00FA01EA">
        <w:rPr>
          <w:rFonts w:asciiTheme="majorBidi" w:hAnsiTheme="majorBidi" w:cstheme="majorBidi"/>
          <w:sz w:val="32"/>
          <w:szCs w:val="32"/>
          <w:cs/>
        </w:rPr>
        <w:t xml:space="preserve">ครั้งที่ </w:t>
      </w:r>
      <w:r w:rsidR="00F16B05" w:rsidRPr="00FA01EA">
        <w:rPr>
          <w:rFonts w:asciiTheme="majorBidi" w:hAnsiTheme="majorBidi" w:cstheme="majorBidi"/>
          <w:sz w:val="32"/>
          <w:szCs w:val="32"/>
        </w:rPr>
        <w:t>2</w:t>
      </w:r>
      <w:r w:rsidR="00C668CC" w:rsidRPr="00FA01EA">
        <w:rPr>
          <w:rFonts w:asciiTheme="majorBidi" w:hAnsiTheme="majorBidi" w:cstheme="majorBidi"/>
          <w:sz w:val="32"/>
          <w:szCs w:val="32"/>
        </w:rPr>
        <w:t xml:space="preserve"> </w:t>
      </w:r>
      <w:r w:rsidR="0075171D" w:rsidRPr="00FA01EA">
        <w:rPr>
          <w:rFonts w:asciiTheme="majorBidi" w:hAnsiTheme="majorBidi" w:cstheme="majorBidi"/>
          <w:sz w:val="32"/>
          <w:szCs w:val="32"/>
          <w:cs/>
        </w:rPr>
        <w:t xml:space="preserve">นโยบายสาธารณะเพื่อสุขภาพ </w:t>
      </w:r>
      <w:r w:rsidR="00C52BC9" w:rsidRPr="00FA01EA">
        <w:rPr>
          <w:rFonts w:asciiTheme="majorBidi" w:hAnsiTheme="majorBidi" w:cstheme="majorBidi"/>
          <w:sz w:val="32"/>
          <w:szCs w:val="32"/>
          <w:cs/>
        </w:rPr>
        <w:t xml:space="preserve">วันที่ </w:t>
      </w:r>
      <w:r w:rsidR="00F16B05" w:rsidRPr="00FA01EA">
        <w:rPr>
          <w:rFonts w:asciiTheme="majorBidi" w:hAnsiTheme="majorBidi" w:cstheme="majorBidi"/>
          <w:sz w:val="32"/>
          <w:szCs w:val="32"/>
        </w:rPr>
        <w:t>5</w:t>
      </w:r>
      <w:r w:rsidR="00AD3617" w:rsidRPr="00FA01EA">
        <w:rPr>
          <w:rFonts w:asciiTheme="majorBidi" w:hAnsiTheme="majorBidi" w:cstheme="majorBidi"/>
          <w:sz w:val="32"/>
          <w:szCs w:val="32"/>
        </w:rPr>
        <w:t xml:space="preserve"> </w:t>
      </w:r>
      <w:r w:rsidR="00C52BC9" w:rsidRPr="00FA01EA">
        <w:rPr>
          <w:rFonts w:asciiTheme="majorBidi" w:hAnsiTheme="majorBidi" w:cstheme="majorBidi"/>
          <w:sz w:val="32"/>
          <w:szCs w:val="32"/>
        </w:rPr>
        <w:t>-</w:t>
      </w:r>
      <w:r w:rsidR="00AD3617" w:rsidRPr="00FA01EA">
        <w:rPr>
          <w:rFonts w:asciiTheme="majorBidi" w:hAnsiTheme="majorBidi" w:cstheme="majorBidi"/>
          <w:sz w:val="32"/>
          <w:szCs w:val="32"/>
        </w:rPr>
        <w:t xml:space="preserve"> </w:t>
      </w:r>
      <w:r w:rsidR="00F16B05" w:rsidRPr="00FA01EA">
        <w:rPr>
          <w:rFonts w:asciiTheme="majorBidi" w:hAnsiTheme="majorBidi" w:cstheme="majorBidi"/>
          <w:sz w:val="32"/>
          <w:szCs w:val="32"/>
        </w:rPr>
        <w:t xml:space="preserve">9 </w:t>
      </w:r>
      <w:r w:rsidR="00C668CC" w:rsidRPr="00FA01EA">
        <w:rPr>
          <w:rFonts w:asciiTheme="majorBidi" w:hAnsiTheme="majorBidi" w:cstheme="majorBidi"/>
          <w:sz w:val="32"/>
          <w:szCs w:val="32"/>
          <w:cs/>
        </w:rPr>
        <w:t>เมษายน</w:t>
      </w:r>
      <w:r w:rsidR="00C668CC" w:rsidRPr="00FA01EA">
        <w:rPr>
          <w:rFonts w:asciiTheme="majorBidi" w:hAnsiTheme="majorBidi" w:cstheme="majorBidi"/>
          <w:sz w:val="32"/>
          <w:szCs w:val="32"/>
        </w:rPr>
        <w:t xml:space="preserve"> </w:t>
      </w:r>
      <w:r w:rsidR="004C06A2" w:rsidRPr="00FA01EA">
        <w:rPr>
          <w:rFonts w:asciiTheme="majorBidi" w:hAnsiTheme="majorBidi" w:cstheme="majorBidi"/>
          <w:sz w:val="32"/>
          <w:szCs w:val="32"/>
          <w:cs/>
        </w:rPr>
        <w:t xml:space="preserve">พ.ศ. </w:t>
      </w:r>
      <w:r w:rsidR="00F16B05" w:rsidRPr="00FA01EA">
        <w:rPr>
          <w:rFonts w:asciiTheme="majorBidi" w:hAnsiTheme="majorBidi" w:cstheme="majorBidi"/>
          <w:sz w:val="32"/>
          <w:szCs w:val="32"/>
        </w:rPr>
        <w:t>2531</w:t>
      </w:r>
      <w:r w:rsidR="00C52BC9" w:rsidRPr="00FA01EA">
        <w:rPr>
          <w:rFonts w:asciiTheme="majorBidi" w:hAnsiTheme="majorBidi" w:cstheme="majorBidi"/>
          <w:sz w:val="32"/>
          <w:szCs w:val="32"/>
        </w:rPr>
        <w:t xml:space="preserve"> </w:t>
      </w:r>
      <w:r w:rsidR="00C52BC9" w:rsidRPr="00FA01EA">
        <w:rPr>
          <w:rFonts w:asciiTheme="majorBidi" w:hAnsiTheme="majorBidi" w:cstheme="majorBidi"/>
          <w:sz w:val="32"/>
          <w:szCs w:val="32"/>
          <w:cs/>
        </w:rPr>
        <w:t>(ค</w:t>
      </w:r>
      <w:r w:rsidR="00C52BC9" w:rsidRPr="00FA01EA">
        <w:rPr>
          <w:rFonts w:asciiTheme="majorBidi" w:hAnsiTheme="majorBidi" w:cstheme="majorBidi"/>
          <w:sz w:val="32"/>
          <w:szCs w:val="32"/>
        </w:rPr>
        <w:t>.</w:t>
      </w:r>
      <w:r w:rsidR="00C52BC9" w:rsidRPr="00FA01EA">
        <w:rPr>
          <w:rFonts w:asciiTheme="majorBidi" w:hAnsiTheme="majorBidi" w:cstheme="majorBidi"/>
          <w:sz w:val="32"/>
          <w:szCs w:val="32"/>
          <w:cs/>
        </w:rPr>
        <w:t>ศ</w:t>
      </w:r>
      <w:r w:rsidR="00C52BC9" w:rsidRPr="00FA01EA">
        <w:rPr>
          <w:rFonts w:asciiTheme="majorBidi" w:hAnsiTheme="majorBidi" w:cstheme="majorBidi"/>
          <w:sz w:val="32"/>
          <w:szCs w:val="32"/>
        </w:rPr>
        <w:t>.1991</w:t>
      </w:r>
      <w:r w:rsidR="00C668CC" w:rsidRPr="00FA01EA">
        <w:rPr>
          <w:rFonts w:asciiTheme="majorBidi" w:hAnsiTheme="majorBidi" w:cstheme="majorBidi"/>
          <w:sz w:val="32"/>
          <w:szCs w:val="32"/>
          <w:cs/>
        </w:rPr>
        <w:t>)</w:t>
      </w:r>
      <w:r w:rsidR="00C668CC" w:rsidRPr="00FA01EA">
        <w:rPr>
          <w:rFonts w:asciiTheme="majorBidi" w:hAnsiTheme="majorBidi" w:cstheme="majorBidi"/>
          <w:sz w:val="32"/>
          <w:szCs w:val="32"/>
        </w:rPr>
        <w:t xml:space="preserve"> </w:t>
      </w:r>
      <w:r w:rsidR="00F16B05" w:rsidRPr="00FA01EA">
        <w:rPr>
          <w:rFonts w:asciiTheme="majorBidi" w:hAnsiTheme="majorBidi" w:cstheme="majorBidi"/>
          <w:sz w:val="32"/>
          <w:szCs w:val="32"/>
          <w:cs/>
        </w:rPr>
        <w:t>ที่เมืองแอดิเลด ประเทศออสเตรเลีย</w:t>
      </w:r>
      <w:r w:rsidR="0075171D" w:rsidRPr="00FA01EA">
        <w:rPr>
          <w:rFonts w:asciiTheme="majorBidi" w:hAnsiTheme="majorBidi" w:cstheme="majorBidi"/>
          <w:sz w:val="32"/>
          <w:szCs w:val="32"/>
          <w:cs/>
        </w:rPr>
        <w:t xml:space="preserve"> </w:t>
      </w:r>
      <w:r w:rsidR="00DA7C3D" w:rsidRPr="00FA01EA">
        <w:rPr>
          <w:rFonts w:asciiTheme="majorBidi" w:hAnsiTheme="majorBidi" w:cstheme="majorBidi"/>
          <w:sz w:val="32"/>
          <w:szCs w:val="32"/>
          <w:cs/>
        </w:rPr>
        <w:t>ระบุ</w:t>
      </w:r>
      <w:r w:rsidR="00E65651" w:rsidRPr="00FA01EA">
        <w:rPr>
          <w:rFonts w:asciiTheme="majorBidi" w:hAnsiTheme="majorBidi" w:cstheme="majorBidi"/>
          <w:sz w:val="32"/>
          <w:szCs w:val="32"/>
          <w:cs/>
        </w:rPr>
        <w:t>เป้าหมายหลักเรื่องนี้</w:t>
      </w:r>
      <w:r w:rsidR="00C668CC" w:rsidRPr="00FA01EA">
        <w:rPr>
          <w:rFonts w:asciiTheme="majorBidi" w:hAnsiTheme="majorBidi" w:cstheme="majorBidi"/>
          <w:sz w:val="32"/>
          <w:szCs w:val="32"/>
        </w:rPr>
        <w:t xml:space="preserve"> </w:t>
      </w:r>
      <w:r w:rsidR="00E65651" w:rsidRPr="00FA01EA">
        <w:rPr>
          <w:rFonts w:asciiTheme="majorBidi" w:hAnsiTheme="majorBidi" w:cstheme="majorBidi"/>
          <w:sz w:val="32"/>
          <w:szCs w:val="32"/>
          <w:cs/>
        </w:rPr>
        <w:t>คือ</w:t>
      </w:r>
      <w:r w:rsidR="00C668CC" w:rsidRPr="00FA01EA">
        <w:rPr>
          <w:rFonts w:asciiTheme="majorBidi" w:hAnsiTheme="majorBidi" w:cstheme="majorBidi"/>
          <w:sz w:val="32"/>
          <w:szCs w:val="32"/>
        </w:rPr>
        <w:t xml:space="preserve"> </w:t>
      </w:r>
      <w:r w:rsidR="00E65651" w:rsidRPr="00FA01EA">
        <w:rPr>
          <w:rFonts w:asciiTheme="majorBidi" w:hAnsiTheme="majorBidi" w:cstheme="majorBidi"/>
          <w:sz w:val="32"/>
          <w:szCs w:val="32"/>
          <w:cs/>
        </w:rPr>
        <w:t xml:space="preserve">การการสร้างสิ่งแวดล้อมที่เอื้อต่อสุขภาพดี </w:t>
      </w:r>
      <w:r w:rsidR="009C2EBF" w:rsidRPr="00FA01EA">
        <w:rPr>
          <w:rFonts w:asciiTheme="majorBidi" w:hAnsiTheme="majorBidi" w:cstheme="majorBidi"/>
          <w:sz w:val="32"/>
          <w:szCs w:val="32"/>
          <w:cs/>
        </w:rPr>
        <w:t>อาหารและโภชนาการ โดยให้ประชาชนเข้าถึง</w:t>
      </w:r>
      <w:r w:rsidR="004C06A2" w:rsidRPr="00FA01EA">
        <w:rPr>
          <w:rFonts w:asciiTheme="majorBidi" w:hAnsiTheme="majorBidi" w:cstheme="majorBidi"/>
          <w:sz w:val="32"/>
          <w:szCs w:val="32"/>
          <w:cs/>
        </w:rPr>
        <w:t>อาหารที่ดีต่อสุขภาพ</w:t>
      </w:r>
      <w:r w:rsidR="004C06A2" w:rsidRPr="00FA01EA">
        <w:rPr>
          <w:rFonts w:asciiTheme="majorBidi" w:hAnsiTheme="majorBidi" w:cstheme="majorBidi"/>
          <w:sz w:val="32"/>
          <w:szCs w:val="32"/>
          <w:cs/>
        </w:rPr>
        <w:lastRenderedPageBreak/>
        <w:t xml:space="preserve">อย่างเพียงพอ </w:t>
      </w:r>
      <w:r w:rsidR="00423752" w:rsidRPr="00FA01EA">
        <w:rPr>
          <w:rFonts w:asciiTheme="majorBidi" w:hAnsiTheme="majorBidi" w:cstheme="majorBidi"/>
          <w:sz w:val="32"/>
          <w:szCs w:val="32"/>
          <w:cs/>
        </w:rPr>
        <w:t>ลด</w:t>
      </w:r>
      <w:r w:rsidR="004144E9" w:rsidRPr="00FA01EA">
        <w:rPr>
          <w:rFonts w:asciiTheme="majorBidi" w:hAnsiTheme="majorBidi" w:cstheme="majorBidi"/>
          <w:sz w:val="32"/>
          <w:szCs w:val="32"/>
          <w:cs/>
        </w:rPr>
        <w:t>ยาสูบและแอลกอฮอล์</w:t>
      </w:r>
      <w:r w:rsidR="004C06A2" w:rsidRPr="00FA01EA">
        <w:rPr>
          <w:rFonts w:asciiTheme="majorBidi" w:hAnsiTheme="majorBidi" w:cstheme="majorBidi"/>
          <w:sz w:val="32"/>
          <w:szCs w:val="32"/>
          <w:cs/>
        </w:rPr>
        <w:t xml:space="preserve">ที่เป็นปัจจัยเสี่ยงด้านสุขภาพ </w:t>
      </w:r>
      <w:r w:rsidR="004144E9" w:rsidRPr="00FA01EA">
        <w:rPr>
          <w:rFonts w:asciiTheme="majorBidi" w:hAnsiTheme="majorBidi" w:cstheme="majorBidi"/>
          <w:sz w:val="32"/>
          <w:szCs w:val="32"/>
          <w:cs/>
        </w:rPr>
        <w:t>การสร้างสรรค์สิ่งแวดล้อม</w:t>
      </w:r>
      <w:r w:rsidRPr="00FA01EA">
        <w:rPr>
          <w:rFonts w:asciiTheme="majorBidi" w:hAnsiTheme="majorBidi" w:cstheme="majorBidi"/>
          <w:sz w:val="32"/>
          <w:szCs w:val="32"/>
          <w:cs/>
        </w:rPr>
        <w:t xml:space="preserve">      </w:t>
      </w:r>
      <w:r w:rsidR="004144E9" w:rsidRPr="00FA01EA">
        <w:rPr>
          <w:rFonts w:asciiTheme="majorBidi" w:hAnsiTheme="majorBidi" w:cstheme="majorBidi"/>
          <w:sz w:val="32"/>
          <w:szCs w:val="32"/>
          <w:cs/>
        </w:rPr>
        <w:t>ที่เอื้อต่อสุขภาพโดยบริหารจัดการสิ่งแวดล้อมเพื่อปกป้องสุขภาพของมนุษย์</w:t>
      </w:r>
      <w:r w:rsidR="00423752" w:rsidRPr="00FA01EA">
        <w:rPr>
          <w:rFonts w:asciiTheme="majorBidi" w:hAnsiTheme="majorBidi" w:cstheme="majorBidi"/>
          <w:sz w:val="32"/>
          <w:szCs w:val="32"/>
          <w:cs/>
        </w:rPr>
        <w:t xml:space="preserve"> </w:t>
      </w:r>
    </w:p>
    <w:p w:rsidR="00AB0020" w:rsidRPr="00FA01EA" w:rsidRDefault="0073691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3D2553" w:rsidRPr="00FA01EA">
        <w:rPr>
          <w:rFonts w:asciiTheme="majorBidi" w:hAnsiTheme="majorBidi" w:cstheme="majorBidi"/>
          <w:sz w:val="32"/>
          <w:szCs w:val="32"/>
        </w:rPr>
        <w:tab/>
      </w:r>
      <w:r w:rsidR="00AD3617" w:rsidRPr="00FA01EA">
        <w:rPr>
          <w:rFonts w:asciiTheme="majorBidi" w:hAnsiTheme="majorBidi" w:cstheme="majorBidi"/>
          <w:sz w:val="32"/>
          <w:szCs w:val="32"/>
        </w:rPr>
        <w:tab/>
      </w:r>
      <w:r w:rsidR="00AD3617" w:rsidRPr="00FA01EA">
        <w:rPr>
          <w:rFonts w:asciiTheme="majorBidi" w:hAnsiTheme="majorBidi" w:cstheme="majorBidi"/>
          <w:sz w:val="32"/>
          <w:szCs w:val="32"/>
        </w:rPr>
        <w:tab/>
      </w:r>
      <w:r w:rsidR="00AD3617" w:rsidRPr="00FA01EA">
        <w:rPr>
          <w:rFonts w:asciiTheme="majorBidi" w:hAnsiTheme="majorBidi" w:cstheme="majorBidi"/>
          <w:sz w:val="32"/>
          <w:szCs w:val="32"/>
        </w:rPr>
        <w:tab/>
      </w:r>
      <w:r w:rsidR="00F16B05" w:rsidRPr="00FA01EA">
        <w:rPr>
          <w:rFonts w:asciiTheme="majorBidi" w:hAnsiTheme="majorBidi" w:cstheme="majorBidi"/>
          <w:sz w:val="32"/>
          <w:szCs w:val="32"/>
          <w:cs/>
        </w:rPr>
        <w:t xml:space="preserve">ครั้งที่ </w:t>
      </w:r>
      <w:r w:rsidR="00626456" w:rsidRPr="00FA01EA">
        <w:rPr>
          <w:rFonts w:asciiTheme="majorBidi" w:hAnsiTheme="majorBidi" w:cstheme="majorBidi"/>
          <w:sz w:val="32"/>
          <w:szCs w:val="32"/>
        </w:rPr>
        <w:t>3</w:t>
      </w:r>
      <w:r w:rsidR="00F16B05" w:rsidRPr="00FA01EA">
        <w:rPr>
          <w:rFonts w:asciiTheme="majorBidi" w:hAnsiTheme="majorBidi" w:cstheme="majorBidi"/>
          <w:sz w:val="32"/>
          <w:szCs w:val="32"/>
        </w:rPr>
        <w:t xml:space="preserve"> </w:t>
      </w:r>
      <w:r w:rsidR="00B61E33" w:rsidRPr="00FA01EA">
        <w:rPr>
          <w:rFonts w:asciiTheme="majorBidi" w:hAnsiTheme="majorBidi" w:cstheme="majorBidi"/>
          <w:sz w:val="32"/>
          <w:szCs w:val="32"/>
          <w:cs/>
        </w:rPr>
        <w:t>สิ่งแวดล้อมที่สนับสนุนสุขภาพ</w:t>
      </w:r>
      <w:r w:rsidR="00F16B05" w:rsidRPr="00FA01EA">
        <w:rPr>
          <w:rFonts w:asciiTheme="majorBidi" w:hAnsiTheme="majorBidi" w:cstheme="majorBidi"/>
          <w:sz w:val="32"/>
          <w:szCs w:val="32"/>
        </w:rPr>
        <w:t xml:space="preserve"> </w:t>
      </w:r>
      <w:r w:rsidR="00F16B05" w:rsidRPr="00FA01EA">
        <w:rPr>
          <w:rFonts w:asciiTheme="majorBidi" w:hAnsiTheme="majorBidi" w:cstheme="majorBidi"/>
          <w:sz w:val="32"/>
          <w:szCs w:val="32"/>
          <w:cs/>
        </w:rPr>
        <w:t xml:space="preserve">วันที่ </w:t>
      </w:r>
      <w:r w:rsidR="00F16B05" w:rsidRPr="00FA01EA">
        <w:rPr>
          <w:rFonts w:asciiTheme="majorBidi" w:hAnsiTheme="majorBidi" w:cstheme="majorBidi"/>
          <w:sz w:val="32"/>
          <w:szCs w:val="32"/>
        </w:rPr>
        <w:t>9</w:t>
      </w:r>
      <w:r w:rsidR="00FD6477" w:rsidRPr="00FA01EA">
        <w:rPr>
          <w:rFonts w:asciiTheme="majorBidi" w:hAnsiTheme="majorBidi" w:cstheme="majorBidi"/>
          <w:sz w:val="32"/>
          <w:szCs w:val="32"/>
        </w:rPr>
        <w:t xml:space="preserve"> - </w:t>
      </w:r>
      <w:r w:rsidR="00F16B05" w:rsidRPr="00FA01EA">
        <w:rPr>
          <w:rFonts w:asciiTheme="majorBidi" w:hAnsiTheme="majorBidi" w:cstheme="majorBidi"/>
          <w:sz w:val="32"/>
          <w:szCs w:val="32"/>
        </w:rPr>
        <w:t xml:space="preserve">15 </w:t>
      </w:r>
      <w:r w:rsidR="00F16B05" w:rsidRPr="00FA01EA">
        <w:rPr>
          <w:rFonts w:asciiTheme="majorBidi" w:hAnsiTheme="majorBidi" w:cstheme="majorBidi"/>
          <w:sz w:val="32"/>
          <w:szCs w:val="32"/>
          <w:cs/>
        </w:rPr>
        <w:t xml:space="preserve">มิถุนายน </w:t>
      </w:r>
      <w:r w:rsidR="004C06A2" w:rsidRPr="00FA01EA">
        <w:rPr>
          <w:rFonts w:asciiTheme="majorBidi" w:hAnsiTheme="majorBidi" w:cstheme="majorBidi"/>
          <w:sz w:val="32"/>
          <w:szCs w:val="32"/>
          <w:cs/>
        </w:rPr>
        <w:t xml:space="preserve">พ.ศ. </w:t>
      </w:r>
      <w:r w:rsidR="00F16B05" w:rsidRPr="00FA01EA">
        <w:rPr>
          <w:rFonts w:asciiTheme="majorBidi" w:hAnsiTheme="majorBidi" w:cstheme="majorBidi"/>
          <w:sz w:val="32"/>
          <w:szCs w:val="32"/>
        </w:rPr>
        <w:t xml:space="preserve">2534 </w:t>
      </w:r>
      <w:r w:rsidR="00F16B05" w:rsidRPr="00FA01EA">
        <w:rPr>
          <w:rFonts w:asciiTheme="majorBidi" w:hAnsiTheme="majorBidi" w:cstheme="majorBidi"/>
          <w:sz w:val="32"/>
          <w:szCs w:val="32"/>
          <w:cs/>
        </w:rPr>
        <w:t>(ค</w:t>
      </w:r>
      <w:r w:rsidR="00F16B05" w:rsidRPr="00FA01EA">
        <w:rPr>
          <w:rFonts w:asciiTheme="majorBidi" w:hAnsiTheme="majorBidi" w:cstheme="majorBidi"/>
          <w:sz w:val="32"/>
          <w:szCs w:val="32"/>
        </w:rPr>
        <w:t>.</w:t>
      </w:r>
      <w:r w:rsidR="00F16B05" w:rsidRPr="00FA01EA">
        <w:rPr>
          <w:rFonts w:asciiTheme="majorBidi" w:hAnsiTheme="majorBidi" w:cstheme="majorBidi"/>
          <w:sz w:val="32"/>
          <w:szCs w:val="32"/>
          <w:cs/>
        </w:rPr>
        <w:t>ศ</w:t>
      </w:r>
      <w:r w:rsidR="00F16B05" w:rsidRPr="00FA01EA">
        <w:rPr>
          <w:rFonts w:asciiTheme="majorBidi" w:hAnsiTheme="majorBidi" w:cstheme="majorBidi"/>
          <w:sz w:val="32"/>
          <w:szCs w:val="32"/>
        </w:rPr>
        <w:t>.</w:t>
      </w:r>
      <w:r w:rsidR="00F93947">
        <w:rPr>
          <w:rFonts w:asciiTheme="majorBidi" w:hAnsiTheme="majorBidi" w:cstheme="majorBidi"/>
          <w:sz w:val="32"/>
          <w:szCs w:val="32"/>
        </w:rPr>
        <w:t xml:space="preserve"> </w:t>
      </w:r>
      <w:r w:rsidR="00F16B05" w:rsidRPr="00FA01EA">
        <w:rPr>
          <w:rFonts w:asciiTheme="majorBidi" w:hAnsiTheme="majorBidi" w:cstheme="majorBidi"/>
          <w:sz w:val="32"/>
          <w:szCs w:val="32"/>
        </w:rPr>
        <w:t>1991</w:t>
      </w:r>
      <w:r w:rsidR="00C668CC" w:rsidRPr="00FA01EA">
        <w:rPr>
          <w:rFonts w:asciiTheme="majorBidi" w:hAnsiTheme="majorBidi" w:cstheme="majorBidi"/>
          <w:sz w:val="32"/>
          <w:szCs w:val="32"/>
          <w:cs/>
        </w:rPr>
        <w:t>)</w:t>
      </w:r>
      <w:r w:rsidR="00C668CC" w:rsidRPr="00FA01EA">
        <w:rPr>
          <w:rFonts w:asciiTheme="majorBidi" w:hAnsiTheme="majorBidi" w:cstheme="majorBidi"/>
          <w:sz w:val="32"/>
          <w:szCs w:val="32"/>
        </w:rPr>
        <w:t xml:space="preserve"> </w:t>
      </w:r>
      <w:r w:rsidR="00C668CC" w:rsidRPr="00FA01EA">
        <w:rPr>
          <w:rFonts w:asciiTheme="majorBidi" w:hAnsiTheme="majorBidi" w:cstheme="majorBidi"/>
          <w:sz w:val="32"/>
          <w:szCs w:val="32"/>
          <w:cs/>
        </w:rPr>
        <w:t xml:space="preserve">ที่เมืองซุนด์วอลประเทศสวีเดน </w:t>
      </w:r>
      <w:r w:rsidR="00DD77F3" w:rsidRPr="00FA01EA">
        <w:rPr>
          <w:rFonts w:asciiTheme="majorBidi" w:hAnsiTheme="majorBidi" w:cstheme="majorBidi"/>
          <w:sz w:val="32"/>
          <w:szCs w:val="32"/>
          <w:cs/>
        </w:rPr>
        <w:t xml:space="preserve">นับว่าเป็นการประชุมสร้างเสริมสุขภาพโลกครั้งที่ </w:t>
      </w:r>
      <w:r w:rsidR="00DD77F3" w:rsidRPr="00FA01EA">
        <w:rPr>
          <w:rFonts w:asciiTheme="majorBidi" w:hAnsiTheme="majorBidi" w:cstheme="majorBidi"/>
          <w:sz w:val="32"/>
          <w:szCs w:val="32"/>
        </w:rPr>
        <w:t xml:space="preserve">1 </w:t>
      </w:r>
      <w:r w:rsidR="00DD77F3" w:rsidRPr="00FA01EA">
        <w:rPr>
          <w:rFonts w:asciiTheme="majorBidi" w:hAnsiTheme="majorBidi" w:cstheme="majorBidi"/>
          <w:sz w:val="32"/>
          <w:szCs w:val="32"/>
          <w:cs/>
        </w:rPr>
        <w:t xml:space="preserve">มีประเทศเข้าร่วม </w:t>
      </w:r>
      <w:r w:rsidR="00DD77F3" w:rsidRPr="00FA01EA">
        <w:rPr>
          <w:rFonts w:asciiTheme="majorBidi" w:hAnsiTheme="majorBidi" w:cstheme="majorBidi"/>
          <w:sz w:val="32"/>
          <w:szCs w:val="32"/>
        </w:rPr>
        <w:t xml:space="preserve">81 </w:t>
      </w:r>
      <w:r w:rsidR="00DD77F3" w:rsidRPr="00FA01EA">
        <w:rPr>
          <w:rFonts w:asciiTheme="majorBidi" w:hAnsiTheme="majorBidi" w:cstheme="majorBidi"/>
          <w:sz w:val="32"/>
          <w:szCs w:val="32"/>
          <w:cs/>
        </w:rPr>
        <w:t>ประเทศ</w:t>
      </w:r>
      <w:r w:rsidR="000E5817" w:rsidRPr="00FA01EA">
        <w:rPr>
          <w:rFonts w:asciiTheme="majorBidi" w:hAnsiTheme="majorBidi" w:cstheme="majorBidi"/>
          <w:sz w:val="32"/>
          <w:szCs w:val="32"/>
          <w:cs/>
        </w:rPr>
        <w:t xml:space="preserve"> </w:t>
      </w:r>
      <w:r w:rsidR="00DD77F3" w:rsidRPr="00FA01EA">
        <w:rPr>
          <w:rFonts w:asciiTheme="majorBidi" w:hAnsiTheme="majorBidi" w:cstheme="majorBidi"/>
          <w:sz w:val="32"/>
          <w:szCs w:val="32"/>
          <w:cs/>
        </w:rPr>
        <w:t>ข้อเรียกร้องที่สำคัญคือ สิ่งแวดล้อมที่สนับสนุนมีผ</w:t>
      </w:r>
      <w:r w:rsidR="00C13EE2" w:rsidRPr="00FA01EA">
        <w:rPr>
          <w:rFonts w:asciiTheme="majorBidi" w:hAnsiTheme="majorBidi" w:cstheme="majorBidi"/>
          <w:sz w:val="32"/>
          <w:szCs w:val="32"/>
          <w:cs/>
        </w:rPr>
        <w:t>ลสำคัญอย่างยิ่งต่อสุขภาพ ดังนั้น</w:t>
      </w:r>
      <w:r w:rsidR="00DD77F3" w:rsidRPr="00FA01EA">
        <w:rPr>
          <w:rFonts w:asciiTheme="majorBidi" w:hAnsiTheme="majorBidi" w:cstheme="majorBidi"/>
          <w:sz w:val="32"/>
          <w:szCs w:val="32"/>
          <w:cs/>
        </w:rPr>
        <w:t>สุขภาพและสิ่งแวดล้อมเป็นสิ่งซึ่งพึ่งพาซึ่งกันและกันมิอาจแยกจากกันได้ ซึ่งสิ่งแวดล้อมดังกล่าวประกอบด้วย มิติทางสังคม ทางการเมื</w:t>
      </w:r>
      <w:r w:rsidR="00C13EE2" w:rsidRPr="00FA01EA">
        <w:rPr>
          <w:rFonts w:asciiTheme="majorBidi" w:hAnsiTheme="majorBidi" w:cstheme="majorBidi"/>
          <w:sz w:val="32"/>
          <w:szCs w:val="32"/>
          <w:cs/>
        </w:rPr>
        <w:t xml:space="preserve">อง ทางเศรษฐกิจ </w:t>
      </w:r>
      <w:r w:rsidR="00DD77F3" w:rsidRPr="00FA01EA">
        <w:rPr>
          <w:rFonts w:asciiTheme="majorBidi" w:hAnsiTheme="majorBidi" w:cstheme="majorBidi"/>
          <w:sz w:val="32"/>
          <w:szCs w:val="32"/>
          <w:cs/>
        </w:rPr>
        <w:t>สิ่งที่ต้องทำให้สำเร็จ</w:t>
      </w:r>
      <w:r w:rsidR="004C06A2" w:rsidRPr="00FA01EA">
        <w:rPr>
          <w:rFonts w:asciiTheme="majorBidi" w:hAnsiTheme="majorBidi" w:cstheme="majorBidi"/>
          <w:sz w:val="32"/>
          <w:szCs w:val="32"/>
          <w:cs/>
        </w:rPr>
        <w:t xml:space="preserve"> </w:t>
      </w:r>
      <w:r w:rsidR="00DD77F3" w:rsidRPr="00FA01EA">
        <w:rPr>
          <w:rFonts w:asciiTheme="majorBidi" w:hAnsiTheme="majorBidi" w:cstheme="majorBidi"/>
          <w:sz w:val="32"/>
          <w:szCs w:val="32"/>
          <w:cs/>
        </w:rPr>
        <w:t>คือ การให้ชุมชนท้องถิ่นเข้ามามีส่วนร่วมอย่างกว้างขวาง</w:t>
      </w:r>
      <w:r w:rsidR="000E5817" w:rsidRPr="00FA01EA">
        <w:rPr>
          <w:rFonts w:asciiTheme="majorBidi" w:hAnsiTheme="majorBidi" w:cstheme="majorBidi"/>
          <w:sz w:val="32"/>
          <w:szCs w:val="32"/>
          <w:cs/>
        </w:rPr>
        <w:t xml:space="preserve"> </w:t>
      </w:r>
      <w:r w:rsidR="00B52456" w:rsidRPr="00FA01EA">
        <w:rPr>
          <w:rFonts w:asciiTheme="majorBidi" w:hAnsiTheme="majorBidi" w:cstheme="majorBidi"/>
          <w:sz w:val="32"/>
          <w:szCs w:val="32"/>
          <w:cs/>
        </w:rPr>
        <w:t>โดยผ่านการศึกษาและการเสริมพลังอำนาจสร้างเครือข่ายพันธมิตรด้านสุขภาพ</w:t>
      </w:r>
      <w:r w:rsidR="00AB0020" w:rsidRPr="00FA01EA">
        <w:rPr>
          <w:rFonts w:asciiTheme="majorBidi" w:hAnsiTheme="majorBidi" w:cstheme="majorBidi"/>
          <w:sz w:val="32"/>
          <w:szCs w:val="32"/>
          <w:cs/>
        </w:rPr>
        <w:t xml:space="preserve"> </w:t>
      </w:r>
    </w:p>
    <w:p w:rsidR="00D56D80" w:rsidRPr="00FA01EA" w:rsidRDefault="00C668C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005B2485" w:rsidRPr="00FA01EA">
        <w:rPr>
          <w:rFonts w:asciiTheme="majorBidi" w:hAnsiTheme="majorBidi" w:cstheme="majorBidi"/>
          <w:sz w:val="32"/>
          <w:szCs w:val="32"/>
        </w:rPr>
        <w:tab/>
      </w:r>
      <w:r w:rsidR="006C1D6B"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2C653F" w:rsidRPr="00FA01EA">
        <w:rPr>
          <w:rFonts w:asciiTheme="majorBidi" w:hAnsiTheme="majorBidi" w:cstheme="majorBidi"/>
          <w:sz w:val="32"/>
          <w:szCs w:val="32"/>
          <w:cs/>
        </w:rPr>
        <w:t xml:space="preserve">ครั้งที่ </w:t>
      </w:r>
      <w:r w:rsidRPr="00FA01EA">
        <w:rPr>
          <w:rFonts w:asciiTheme="majorBidi" w:hAnsiTheme="majorBidi" w:cstheme="majorBidi"/>
          <w:sz w:val="32"/>
          <w:szCs w:val="32"/>
        </w:rPr>
        <w:t xml:space="preserve">4 </w:t>
      </w:r>
      <w:r w:rsidR="009E56D0" w:rsidRPr="00FA01EA">
        <w:rPr>
          <w:rFonts w:asciiTheme="majorBidi" w:hAnsiTheme="majorBidi" w:cstheme="majorBidi"/>
          <w:sz w:val="32"/>
          <w:szCs w:val="32"/>
          <w:cs/>
        </w:rPr>
        <w:t xml:space="preserve">เรื่อง การสร้างเสริมสุขภาพในศตวรรษที่ </w:t>
      </w:r>
      <w:r w:rsidR="009E56D0" w:rsidRPr="00FA01EA">
        <w:rPr>
          <w:rFonts w:asciiTheme="majorBidi" w:hAnsiTheme="majorBidi" w:cstheme="majorBidi"/>
          <w:sz w:val="32"/>
          <w:szCs w:val="32"/>
        </w:rPr>
        <w:t xml:space="preserve">21 </w:t>
      </w:r>
      <w:r w:rsidR="002C653F" w:rsidRPr="00FA01EA">
        <w:rPr>
          <w:rFonts w:asciiTheme="majorBidi" w:hAnsiTheme="majorBidi" w:cstheme="majorBidi"/>
          <w:sz w:val="32"/>
          <w:szCs w:val="32"/>
          <w:cs/>
        </w:rPr>
        <w:t>วันที่</w:t>
      </w:r>
      <w:r w:rsidRPr="00FA01EA">
        <w:rPr>
          <w:rFonts w:asciiTheme="majorBidi" w:hAnsiTheme="majorBidi" w:cstheme="majorBidi"/>
          <w:sz w:val="32"/>
          <w:szCs w:val="32"/>
        </w:rPr>
        <w:t xml:space="preserve"> </w:t>
      </w:r>
      <w:r w:rsidR="004C06A2" w:rsidRPr="00FA01EA">
        <w:rPr>
          <w:rFonts w:asciiTheme="majorBidi" w:hAnsiTheme="majorBidi" w:cstheme="majorBidi"/>
          <w:sz w:val="32"/>
          <w:szCs w:val="32"/>
          <w:cs/>
        </w:rPr>
        <w:t xml:space="preserve">พ.ศ. </w:t>
      </w:r>
      <w:r w:rsidR="002C653F" w:rsidRPr="00FA01EA">
        <w:rPr>
          <w:rFonts w:asciiTheme="majorBidi" w:hAnsiTheme="majorBidi" w:cstheme="majorBidi"/>
          <w:sz w:val="32"/>
          <w:szCs w:val="32"/>
        </w:rPr>
        <w:t>21</w:t>
      </w:r>
      <w:r w:rsidRPr="00FA01EA">
        <w:rPr>
          <w:rFonts w:asciiTheme="majorBidi" w:hAnsiTheme="majorBidi" w:cstheme="majorBidi"/>
          <w:sz w:val="32"/>
          <w:szCs w:val="32"/>
        </w:rPr>
        <w:t xml:space="preserve"> </w:t>
      </w:r>
      <w:r w:rsidR="002C653F" w:rsidRPr="00FA01EA">
        <w:rPr>
          <w:rFonts w:asciiTheme="majorBidi" w:hAnsiTheme="majorBidi" w:cstheme="majorBidi"/>
          <w:sz w:val="32"/>
          <w:szCs w:val="32"/>
        </w:rPr>
        <w:t>-</w:t>
      </w:r>
      <w:r w:rsidR="009E56D0" w:rsidRPr="00FA01EA">
        <w:rPr>
          <w:rFonts w:asciiTheme="majorBidi" w:hAnsiTheme="majorBidi" w:cstheme="majorBidi"/>
          <w:sz w:val="32"/>
          <w:szCs w:val="32"/>
        </w:rPr>
        <w:t xml:space="preserve"> </w:t>
      </w:r>
      <w:r w:rsidRPr="00FA01EA">
        <w:rPr>
          <w:rFonts w:asciiTheme="majorBidi" w:hAnsiTheme="majorBidi" w:cstheme="majorBidi"/>
          <w:sz w:val="32"/>
          <w:szCs w:val="32"/>
        </w:rPr>
        <w:t xml:space="preserve">25 </w:t>
      </w:r>
      <w:r w:rsidRPr="00FA01EA">
        <w:rPr>
          <w:rFonts w:asciiTheme="majorBidi" w:hAnsiTheme="majorBidi" w:cstheme="majorBidi"/>
          <w:sz w:val="32"/>
          <w:szCs w:val="32"/>
          <w:cs/>
        </w:rPr>
        <w:t xml:space="preserve">กรกฎาคม </w:t>
      </w:r>
      <w:r w:rsidR="004C06A2" w:rsidRPr="00FA01EA">
        <w:rPr>
          <w:rFonts w:asciiTheme="majorBidi" w:hAnsiTheme="majorBidi" w:cstheme="majorBidi"/>
          <w:sz w:val="32"/>
          <w:szCs w:val="32"/>
          <w:cs/>
        </w:rPr>
        <w:t xml:space="preserve">พ.ศ. </w:t>
      </w:r>
      <w:r w:rsidRPr="00FA01EA">
        <w:rPr>
          <w:rFonts w:asciiTheme="majorBidi" w:hAnsiTheme="majorBidi" w:cstheme="majorBidi"/>
          <w:sz w:val="32"/>
          <w:szCs w:val="32"/>
        </w:rPr>
        <w:t>2540</w:t>
      </w:r>
      <w:r w:rsidR="002C653F" w:rsidRPr="00FA01EA">
        <w:rPr>
          <w:rFonts w:asciiTheme="majorBidi" w:hAnsiTheme="majorBidi" w:cstheme="majorBidi"/>
          <w:sz w:val="32"/>
          <w:szCs w:val="32"/>
        </w:rPr>
        <w:t xml:space="preserve"> </w:t>
      </w:r>
      <w:r w:rsidR="002C653F" w:rsidRPr="00FA01EA">
        <w:rPr>
          <w:rFonts w:asciiTheme="majorBidi" w:hAnsiTheme="majorBidi" w:cstheme="majorBidi"/>
          <w:sz w:val="32"/>
          <w:szCs w:val="32"/>
          <w:cs/>
        </w:rPr>
        <w:t>(ค</w:t>
      </w:r>
      <w:r w:rsidR="002C653F" w:rsidRPr="00FA01EA">
        <w:rPr>
          <w:rFonts w:asciiTheme="majorBidi" w:hAnsiTheme="majorBidi" w:cstheme="majorBidi"/>
          <w:sz w:val="32"/>
          <w:szCs w:val="32"/>
        </w:rPr>
        <w:t>.</w:t>
      </w:r>
      <w:r w:rsidR="002C653F" w:rsidRPr="00FA01EA">
        <w:rPr>
          <w:rFonts w:asciiTheme="majorBidi" w:hAnsiTheme="majorBidi" w:cstheme="majorBidi"/>
          <w:sz w:val="32"/>
          <w:szCs w:val="32"/>
          <w:cs/>
        </w:rPr>
        <w:t>ศ</w:t>
      </w:r>
      <w:r w:rsidR="002C653F" w:rsidRPr="00FA01EA">
        <w:rPr>
          <w:rFonts w:asciiTheme="majorBidi" w:hAnsiTheme="majorBidi" w:cstheme="majorBidi"/>
          <w:sz w:val="32"/>
          <w:szCs w:val="32"/>
        </w:rPr>
        <w:t>.</w:t>
      </w:r>
      <w:r w:rsidR="00AD3617" w:rsidRPr="00FA01EA">
        <w:rPr>
          <w:rFonts w:asciiTheme="majorBidi" w:hAnsiTheme="majorBidi" w:cstheme="majorBidi"/>
          <w:sz w:val="32"/>
          <w:szCs w:val="32"/>
        </w:rPr>
        <w:t xml:space="preserve"> </w:t>
      </w:r>
      <w:r w:rsidR="002C653F" w:rsidRPr="00FA01EA">
        <w:rPr>
          <w:rFonts w:asciiTheme="majorBidi" w:hAnsiTheme="majorBidi" w:cstheme="majorBidi"/>
          <w:sz w:val="32"/>
          <w:szCs w:val="32"/>
        </w:rPr>
        <w:t>1997</w:t>
      </w:r>
      <w:r w:rsidR="002C653F" w:rsidRPr="00FA01EA">
        <w:rPr>
          <w:rFonts w:asciiTheme="majorBidi" w:hAnsiTheme="majorBidi" w:cstheme="majorBidi"/>
          <w:sz w:val="32"/>
          <w:szCs w:val="32"/>
          <w:cs/>
        </w:rPr>
        <w:t>)</w:t>
      </w:r>
      <w:r w:rsidRPr="00FA01EA">
        <w:rPr>
          <w:rFonts w:asciiTheme="majorBidi" w:hAnsiTheme="majorBidi" w:cstheme="majorBidi"/>
          <w:sz w:val="32"/>
          <w:szCs w:val="32"/>
        </w:rPr>
        <w:t xml:space="preserve"> </w:t>
      </w:r>
      <w:r w:rsidR="009E56D0" w:rsidRPr="00FA01EA">
        <w:rPr>
          <w:rFonts w:asciiTheme="majorBidi" w:hAnsiTheme="majorBidi" w:cstheme="majorBidi"/>
          <w:sz w:val="32"/>
          <w:szCs w:val="32"/>
          <w:cs/>
        </w:rPr>
        <w:t>ที่กรุงจาการ์ต้า ประเทศอินโดนีเซีย เพื่อทบทวนปัจจัยที่กำหนดสุขภาพ</w:t>
      </w:r>
      <w:r w:rsidR="0079439B" w:rsidRPr="00FA01EA">
        <w:rPr>
          <w:rFonts w:asciiTheme="majorBidi" w:hAnsiTheme="majorBidi" w:cstheme="majorBidi"/>
          <w:sz w:val="32"/>
          <w:szCs w:val="32"/>
          <w:cs/>
        </w:rPr>
        <w:t xml:space="preserve"> ที่ประชุมยังเน้นว่าการสร้างเสริมสุขภาพเป็นองค์ประกอบสำคัญขอ</w:t>
      </w:r>
      <w:r w:rsidR="00AB31E1" w:rsidRPr="00FA01EA">
        <w:rPr>
          <w:rFonts w:asciiTheme="majorBidi" w:hAnsiTheme="majorBidi" w:cstheme="majorBidi"/>
          <w:sz w:val="32"/>
          <w:szCs w:val="32"/>
          <w:cs/>
        </w:rPr>
        <w:t>งการพัฒนาเศรษฐกิจและสังคมของประเทศ</w:t>
      </w:r>
      <w:r w:rsidR="000E5817" w:rsidRPr="00FA01EA">
        <w:rPr>
          <w:rFonts w:asciiTheme="majorBidi" w:hAnsiTheme="majorBidi" w:cstheme="majorBidi"/>
          <w:sz w:val="32"/>
          <w:szCs w:val="32"/>
          <w:cs/>
        </w:rPr>
        <w:t xml:space="preserve"> </w:t>
      </w:r>
      <w:r w:rsidR="00FB510E" w:rsidRPr="00FA01EA">
        <w:rPr>
          <w:rFonts w:asciiTheme="majorBidi" w:hAnsiTheme="majorBidi" w:cstheme="majorBidi"/>
          <w:sz w:val="32"/>
          <w:szCs w:val="32"/>
          <w:cs/>
        </w:rPr>
        <w:t xml:space="preserve">นอกจากนี้ที่ประชุม ยังได้เสนอถึง ความท้าทายใหม่ของโลกในสตวรรษที่ </w:t>
      </w:r>
      <w:r w:rsidR="0056394C" w:rsidRPr="00FA01EA">
        <w:rPr>
          <w:rFonts w:asciiTheme="majorBidi" w:hAnsiTheme="majorBidi" w:cstheme="majorBidi"/>
          <w:sz w:val="32"/>
          <w:szCs w:val="32"/>
        </w:rPr>
        <w:t>2</w:t>
      </w:r>
      <w:r w:rsidR="00FB510E" w:rsidRPr="00FA01EA">
        <w:rPr>
          <w:rFonts w:asciiTheme="majorBidi" w:hAnsiTheme="majorBidi" w:cstheme="majorBidi"/>
          <w:sz w:val="32"/>
          <w:szCs w:val="32"/>
        </w:rPr>
        <w:t xml:space="preserve">1 </w:t>
      </w:r>
      <w:r w:rsidR="00FB510E" w:rsidRPr="00FA01EA">
        <w:rPr>
          <w:rFonts w:asciiTheme="majorBidi" w:hAnsiTheme="majorBidi" w:cstheme="majorBidi"/>
          <w:sz w:val="32"/>
          <w:szCs w:val="32"/>
          <w:cs/>
        </w:rPr>
        <w:t>คือ ปัจจัยกำหนดสุ</w:t>
      </w:r>
      <w:r w:rsidR="004C06A2" w:rsidRPr="00FA01EA">
        <w:rPr>
          <w:rFonts w:asciiTheme="majorBidi" w:hAnsiTheme="majorBidi" w:cstheme="majorBidi"/>
          <w:sz w:val="32"/>
          <w:szCs w:val="32"/>
          <w:cs/>
        </w:rPr>
        <w:t xml:space="preserve">ขภาพ </w:t>
      </w:r>
      <w:r w:rsidR="00FB510E" w:rsidRPr="00FA01EA">
        <w:rPr>
          <w:rFonts w:asciiTheme="majorBidi" w:hAnsiTheme="majorBidi" w:cstheme="majorBidi"/>
          <w:sz w:val="32"/>
          <w:szCs w:val="32"/>
          <w:cs/>
        </w:rPr>
        <w:t>ปัญหาเกิดจากวิถีชีวิตที่เปลี่ยนไป สังคมชนบทกลายเป็นสังคม</w:t>
      </w:r>
      <w:r w:rsidR="004C06A2" w:rsidRPr="00FA01EA">
        <w:rPr>
          <w:rFonts w:asciiTheme="majorBidi" w:hAnsiTheme="majorBidi" w:cstheme="majorBidi"/>
          <w:sz w:val="32"/>
          <w:szCs w:val="32"/>
          <w:cs/>
        </w:rPr>
        <w:t xml:space="preserve">เมือง จำนวนผู้สูงอายุที่มากขึ้น </w:t>
      </w:r>
      <w:r w:rsidR="00FB510E" w:rsidRPr="00FA01EA">
        <w:rPr>
          <w:rFonts w:asciiTheme="majorBidi" w:hAnsiTheme="majorBidi" w:cstheme="majorBidi"/>
          <w:sz w:val="32"/>
          <w:szCs w:val="32"/>
          <w:cs/>
        </w:rPr>
        <w:t>ปัญหาเรื่องโรคเรื้อรัง การใช้ชีวิตแบบนั่ง</w:t>
      </w:r>
      <w:r w:rsidR="00F93947">
        <w:rPr>
          <w:rFonts w:asciiTheme="majorBidi" w:hAnsiTheme="majorBidi" w:cstheme="majorBidi" w:hint="cs"/>
          <w:sz w:val="32"/>
          <w:szCs w:val="32"/>
          <w:cs/>
        </w:rPr>
        <w:t xml:space="preserve"> </w:t>
      </w:r>
      <w:r w:rsidR="00FB510E" w:rsidRPr="00FA01EA">
        <w:rPr>
          <w:rFonts w:asciiTheme="majorBidi" w:hAnsiTheme="majorBidi" w:cstheme="majorBidi"/>
          <w:sz w:val="32"/>
          <w:szCs w:val="32"/>
          <w:cs/>
        </w:rPr>
        <w:t>ๆ</w:t>
      </w:r>
      <w:r w:rsidR="00F93947">
        <w:rPr>
          <w:rFonts w:asciiTheme="majorBidi" w:hAnsiTheme="majorBidi" w:cstheme="majorBidi" w:hint="cs"/>
          <w:sz w:val="32"/>
          <w:szCs w:val="32"/>
          <w:cs/>
        </w:rPr>
        <w:t xml:space="preserve"> </w:t>
      </w:r>
      <w:r w:rsidR="00FB510E" w:rsidRPr="00FA01EA">
        <w:rPr>
          <w:rFonts w:asciiTheme="majorBidi" w:hAnsiTheme="majorBidi" w:cstheme="majorBidi"/>
          <w:sz w:val="32"/>
          <w:szCs w:val="32"/>
          <w:cs/>
        </w:rPr>
        <w:t>น</w:t>
      </w:r>
      <w:r w:rsidR="004C06A2" w:rsidRPr="00FA01EA">
        <w:rPr>
          <w:rFonts w:asciiTheme="majorBidi" w:hAnsiTheme="majorBidi" w:cstheme="majorBidi"/>
          <w:sz w:val="32"/>
          <w:szCs w:val="32"/>
          <w:cs/>
        </w:rPr>
        <w:t>อน</w:t>
      </w:r>
      <w:r w:rsidR="00F93947">
        <w:rPr>
          <w:rFonts w:asciiTheme="majorBidi" w:hAnsiTheme="majorBidi" w:cstheme="majorBidi" w:hint="cs"/>
          <w:sz w:val="32"/>
          <w:szCs w:val="32"/>
          <w:cs/>
        </w:rPr>
        <w:t xml:space="preserve"> </w:t>
      </w:r>
      <w:r w:rsidR="004C06A2" w:rsidRPr="00FA01EA">
        <w:rPr>
          <w:rFonts w:asciiTheme="majorBidi" w:hAnsiTheme="majorBidi" w:cstheme="majorBidi"/>
          <w:sz w:val="32"/>
          <w:szCs w:val="32"/>
          <w:cs/>
        </w:rPr>
        <w:t xml:space="preserve">ๆ ล้วนเป็นภัยคุกคามต่อสุขภาพ </w:t>
      </w:r>
      <w:r w:rsidR="00FB510E" w:rsidRPr="00FA01EA">
        <w:rPr>
          <w:rFonts w:asciiTheme="majorBidi" w:hAnsiTheme="majorBidi" w:cstheme="majorBidi"/>
          <w:sz w:val="32"/>
          <w:szCs w:val="32"/>
          <w:cs/>
        </w:rPr>
        <w:t>และปัญหาความยากจนถือเป็นปัจจัยสำคัญที่สุดในการมีสุขภาพดี</w:t>
      </w:r>
      <w:r w:rsidR="000E5817" w:rsidRPr="00FA01EA">
        <w:rPr>
          <w:rFonts w:asciiTheme="majorBidi" w:hAnsiTheme="majorBidi" w:cstheme="majorBidi"/>
          <w:sz w:val="32"/>
          <w:szCs w:val="32"/>
          <w:cs/>
        </w:rPr>
        <w:t xml:space="preserve"> </w:t>
      </w:r>
      <w:r w:rsidR="00FB510E" w:rsidRPr="00FA01EA">
        <w:rPr>
          <w:rFonts w:asciiTheme="majorBidi" w:hAnsiTheme="majorBidi" w:cstheme="majorBidi"/>
          <w:sz w:val="32"/>
          <w:szCs w:val="32"/>
          <w:cs/>
        </w:rPr>
        <w:t>จากงานวิจัยพบว่าการสร้างเสริมสุขภาพคือการแก้ปัญหาที่สำคัญที่สุด</w:t>
      </w:r>
      <w:r w:rsidR="00A70C7E" w:rsidRPr="00FA01EA">
        <w:rPr>
          <w:rFonts w:asciiTheme="majorBidi" w:hAnsiTheme="majorBidi" w:cstheme="majorBidi"/>
          <w:sz w:val="32"/>
          <w:szCs w:val="32"/>
          <w:cs/>
        </w:rPr>
        <w:t xml:space="preserve"> เพราะมีความครอบคลุมทุกด้าน</w:t>
      </w:r>
    </w:p>
    <w:p w:rsidR="00D82CB2" w:rsidRPr="00FA01EA" w:rsidRDefault="00C613C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00A13A19" w:rsidRPr="00FA01EA">
        <w:rPr>
          <w:rFonts w:asciiTheme="majorBidi" w:hAnsiTheme="majorBidi" w:cstheme="majorBidi"/>
          <w:sz w:val="32"/>
          <w:szCs w:val="32"/>
          <w:cs/>
        </w:rPr>
        <w:tab/>
      </w:r>
      <w:r w:rsidR="00332B92" w:rsidRPr="00FA01EA">
        <w:rPr>
          <w:rFonts w:asciiTheme="majorBidi" w:hAnsiTheme="majorBidi" w:cstheme="majorBidi"/>
          <w:sz w:val="32"/>
          <w:szCs w:val="32"/>
        </w:rPr>
        <w:t xml:space="preserve"> </w:t>
      </w:r>
      <w:r w:rsidR="006C1D6B"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4E4205" w:rsidRPr="00FA01EA">
        <w:rPr>
          <w:rFonts w:asciiTheme="majorBidi" w:hAnsiTheme="majorBidi" w:cstheme="majorBidi"/>
          <w:sz w:val="32"/>
          <w:szCs w:val="32"/>
          <w:cs/>
        </w:rPr>
        <w:t xml:space="preserve">ครั้งที่ </w:t>
      </w:r>
      <w:r w:rsidR="00A13A19" w:rsidRPr="00FA01EA">
        <w:rPr>
          <w:rFonts w:asciiTheme="majorBidi" w:hAnsiTheme="majorBidi" w:cstheme="majorBidi"/>
          <w:sz w:val="32"/>
          <w:szCs w:val="32"/>
        </w:rPr>
        <w:t xml:space="preserve">5 </w:t>
      </w:r>
      <w:r w:rsidR="00B61E33" w:rsidRPr="00FA01EA">
        <w:rPr>
          <w:rFonts w:asciiTheme="majorBidi" w:hAnsiTheme="majorBidi" w:cstheme="majorBidi"/>
          <w:sz w:val="32"/>
          <w:szCs w:val="32"/>
          <w:cs/>
        </w:rPr>
        <w:t xml:space="preserve">จากแนวคิดสู่การดำเนินการ </w:t>
      </w:r>
      <w:r w:rsidR="004E4205" w:rsidRPr="00FA01EA">
        <w:rPr>
          <w:rFonts w:asciiTheme="majorBidi" w:hAnsiTheme="majorBidi" w:cstheme="majorBidi"/>
          <w:sz w:val="32"/>
          <w:szCs w:val="32"/>
          <w:cs/>
        </w:rPr>
        <w:t xml:space="preserve">วันที่ </w:t>
      </w:r>
      <w:r w:rsidR="004E4205" w:rsidRPr="00FA01EA">
        <w:rPr>
          <w:rFonts w:asciiTheme="majorBidi" w:hAnsiTheme="majorBidi" w:cstheme="majorBidi"/>
          <w:sz w:val="32"/>
          <w:szCs w:val="32"/>
        </w:rPr>
        <w:t>5</w:t>
      </w:r>
      <w:r w:rsidR="00FD6477" w:rsidRPr="00FA01EA">
        <w:rPr>
          <w:rFonts w:asciiTheme="majorBidi" w:hAnsiTheme="majorBidi" w:cstheme="majorBidi"/>
          <w:sz w:val="32"/>
          <w:szCs w:val="32"/>
        </w:rPr>
        <w:t xml:space="preserve"> </w:t>
      </w:r>
      <w:r w:rsidR="004E4205" w:rsidRPr="00FA01EA">
        <w:rPr>
          <w:rFonts w:asciiTheme="majorBidi" w:hAnsiTheme="majorBidi" w:cstheme="majorBidi"/>
          <w:sz w:val="32"/>
          <w:szCs w:val="32"/>
        </w:rPr>
        <w:t>-</w:t>
      </w:r>
      <w:r w:rsidR="00FD6477" w:rsidRPr="00FA01EA">
        <w:rPr>
          <w:rFonts w:asciiTheme="majorBidi" w:hAnsiTheme="majorBidi" w:cstheme="majorBidi"/>
          <w:sz w:val="32"/>
          <w:szCs w:val="32"/>
        </w:rPr>
        <w:t xml:space="preserve"> </w:t>
      </w:r>
      <w:r w:rsidR="004E4205" w:rsidRPr="00FA01EA">
        <w:rPr>
          <w:rFonts w:asciiTheme="majorBidi" w:hAnsiTheme="majorBidi" w:cstheme="majorBidi"/>
          <w:sz w:val="32"/>
          <w:szCs w:val="32"/>
        </w:rPr>
        <w:t xml:space="preserve">9 </w:t>
      </w:r>
      <w:r w:rsidR="004E4205" w:rsidRPr="00FA01EA">
        <w:rPr>
          <w:rFonts w:asciiTheme="majorBidi" w:hAnsiTheme="majorBidi" w:cstheme="majorBidi"/>
          <w:sz w:val="32"/>
          <w:szCs w:val="32"/>
          <w:cs/>
        </w:rPr>
        <w:t xml:space="preserve">มิถุนายน </w:t>
      </w:r>
      <w:r w:rsidR="004C06A2" w:rsidRPr="00FA01EA">
        <w:rPr>
          <w:rFonts w:asciiTheme="majorBidi" w:hAnsiTheme="majorBidi" w:cstheme="majorBidi"/>
          <w:sz w:val="32"/>
          <w:szCs w:val="32"/>
          <w:cs/>
        </w:rPr>
        <w:t xml:space="preserve">พ.ศ. </w:t>
      </w:r>
      <w:r w:rsidR="00A13A19" w:rsidRPr="00FA01EA">
        <w:rPr>
          <w:rFonts w:asciiTheme="majorBidi" w:hAnsiTheme="majorBidi" w:cstheme="majorBidi"/>
          <w:sz w:val="32"/>
          <w:szCs w:val="32"/>
        </w:rPr>
        <w:t>2543</w:t>
      </w:r>
      <w:r w:rsidR="00A13A19" w:rsidRPr="00FA01EA">
        <w:rPr>
          <w:rFonts w:asciiTheme="majorBidi" w:hAnsiTheme="majorBidi" w:cstheme="majorBidi"/>
          <w:sz w:val="32"/>
          <w:szCs w:val="32"/>
          <w:cs/>
        </w:rPr>
        <w:t xml:space="preserve"> </w:t>
      </w:r>
      <w:r w:rsidR="004E4205" w:rsidRPr="00FA01EA">
        <w:rPr>
          <w:rFonts w:asciiTheme="majorBidi" w:hAnsiTheme="majorBidi" w:cstheme="majorBidi"/>
          <w:sz w:val="32"/>
          <w:szCs w:val="32"/>
          <w:cs/>
        </w:rPr>
        <w:t>(ค</w:t>
      </w:r>
      <w:r w:rsidR="004E4205" w:rsidRPr="00FA01EA">
        <w:rPr>
          <w:rFonts w:asciiTheme="majorBidi" w:hAnsiTheme="majorBidi" w:cstheme="majorBidi"/>
          <w:sz w:val="32"/>
          <w:szCs w:val="32"/>
        </w:rPr>
        <w:t>.</w:t>
      </w:r>
      <w:r w:rsidR="004E4205" w:rsidRPr="00FA01EA">
        <w:rPr>
          <w:rFonts w:asciiTheme="majorBidi" w:hAnsiTheme="majorBidi" w:cstheme="majorBidi"/>
          <w:sz w:val="32"/>
          <w:szCs w:val="32"/>
          <w:cs/>
        </w:rPr>
        <w:t>ศ</w:t>
      </w:r>
      <w:r w:rsidR="004E4205" w:rsidRPr="00FA01EA">
        <w:rPr>
          <w:rFonts w:asciiTheme="majorBidi" w:hAnsiTheme="majorBidi" w:cstheme="majorBidi"/>
          <w:sz w:val="32"/>
          <w:szCs w:val="32"/>
        </w:rPr>
        <w:t>.</w:t>
      </w:r>
      <w:r w:rsidR="00361C4A" w:rsidRPr="00FA01EA">
        <w:rPr>
          <w:rFonts w:asciiTheme="majorBidi" w:hAnsiTheme="majorBidi" w:cstheme="majorBidi"/>
          <w:sz w:val="32"/>
          <w:szCs w:val="32"/>
        </w:rPr>
        <w:t xml:space="preserve"> </w:t>
      </w:r>
      <w:r w:rsidR="004E4205" w:rsidRPr="00FA01EA">
        <w:rPr>
          <w:rFonts w:asciiTheme="majorBidi" w:hAnsiTheme="majorBidi" w:cstheme="majorBidi"/>
          <w:sz w:val="32"/>
          <w:szCs w:val="32"/>
        </w:rPr>
        <w:t>2000</w:t>
      </w:r>
      <w:r w:rsidR="00A13A19" w:rsidRPr="00FA01EA">
        <w:rPr>
          <w:rFonts w:asciiTheme="majorBidi" w:hAnsiTheme="majorBidi" w:cstheme="majorBidi"/>
          <w:sz w:val="32"/>
          <w:szCs w:val="32"/>
          <w:cs/>
        </w:rPr>
        <w:t xml:space="preserve">) </w:t>
      </w:r>
      <w:r w:rsidR="004E4205" w:rsidRPr="00FA01EA">
        <w:rPr>
          <w:rFonts w:asciiTheme="majorBidi" w:hAnsiTheme="majorBidi" w:cstheme="majorBidi"/>
          <w:sz w:val="32"/>
          <w:szCs w:val="32"/>
          <w:cs/>
        </w:rPr>
        <w:t>ที่เมืองแม็กซิโกซิตี้ ประเทศแม็กซิโก</w:t>
      </w:r>
      <w:r w:rsidR="003424D9" w:rsidRPr="00FA01EA">
        <w:rPr>
          <w:rFonts w:asciiTheme="majorBidi" w:eastAsia="Times New Roman" w:hAnsiTheme="majorBidi" w:cstheme="majorBidi"/>
          <w:sz w:val="32"/>
          <w:szCs w:val="32"/>
          <w:cs/>
        </w:rPr>
        <w:t xml:space="preserve"> ที่ประชุมครั้งนี้ได้ออกคำแถลงสนับสนุนการสร้างเสริมสุขภาพ</w:t>
      </w:r>
      <w:r w:rsidR="004C06A2" w:rsidRPr="00FA01EA">
        <w:rPr>
          <w:rFonts w:asciiTheme="majorBidi" w:eastAsia="Times New Roman" w:hAnsiTheme="majorBidi" w:cstheme="majorBidi"/>
          <w:sz w:val="32"/>
          <w:szCs w:val="32"/>
          <w:cs/>
        </w:rPr>
        <w:t xml:space="preserve"> </w:t>
      </w:r>
      <w:r w:rsidR="00A22B53" w:rsidRPr="00FA01EA">
        <w:rPr>
          <w:rFonts w:asciiTheme="majorBidi" w:eastAsia="Times New Roman" w:hAnsiTheme="majorBidi" w:cstheme="majorBidi"/>
          <w:sz w:val="32"/>
          <w:szCs w:val="32"/>
          <w:cs/>
        </w:rPr>
        <w:t>ได้แก่สุขภาพเป็นทุนเชิงบวกของชีวิตและการพัฒนาเป็นความรับผิดชอบของทุกรัฐบาลเน้นการการให้ภาคส่วนเข้ามามีส่วนร่วมการพัฒนาสุขภาพที่ผ่านมาสำเร็จได้ด้วยความร่วมมือจากภาครัฐและสังคมการดำเนินการเกี่ยวกับปัจจัยที่กำหนดสุขภาพเป็นเรื่องเร่งด่วนการสร้างเสริมสุขภาพต้องเป็นส่วนประกอบพื้นฐานของนโยบายสาธารณะยุทธวิธีการสร้างเสริมสุขภาพเป็นวิธีการที่มีประสิทธิภาพ</w:t>
      </w:r>
      <w:r w:rsidR="00A13A19" w:rsidRPr="00FA01EA">
        <w:rPr>
          <w:rFonts w:asciiTheme="majorBidi" w:eastAsia="Times New Roman" w:hAnsiTheme="majorBidi" w:cstheme="majorBidi"/>
          <w:sz w:val="32"/>
          <w:szCs w:val="32"/>
          <w:cs/>
        </w:rPr>
        <w:tab/>
      </w:r>
      <w:r w:rsidR="00A13A19" w:rsidRPr="00FA01EA">
        <w:rPr>
          <w:rFonts w:asciiTheme="majorBidi" w:eastAsia="Times New Roman" w:hAnsiTheme="majorBidi" w:cstheme="majorBidi"/>
          <w:sz w:val="32"/>
          <w:szCs w:val="32"/>
          <w:cs/>
        </w:rPr>
        <w:tab/>
      </w:r>
      <w:r w:rsidR="001944B6" w:rsidRPr="00FA01EA">
        <w:rPr>
          <w:rFonts w:asciiTheme="majorBidi" w:eastAsia="Times New Roman" w:hAnsiTheme="majorBidi" w:cstheme="majorBidi"/>
          <w:sz w:val="32"/>
          <w:szCs w:val="32"/>
          <w:cs/>
        </w:rPr>
        <w:t xml:space="preserve"> </w:t>
      </w:r>
    </w:p>
    <w:p w:rsidR="00E5132C" w:rsidRPr="00FA01EA" w:rsidRDefault="00B61E3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00A13A19" w:rsidRPr="00FA01EA">
        <w:rPr>
          <w:rFonts w:asciiTheme="majorBidi" w:hAnsiTheme="majorBidi" w:cstheme="majorBidi"/>
          <w:sz w:val="32"/>
          <w:szCs w:val="32"/>
          <w:cs/>
        </w:rPr>
        <w:tab/>
      </w:r>
      <w:r w:rsidR="006C1D6B"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AD3617" w:rsidRPr="00FA01EA">
        <w:rPr>
          <w:rFonts w:asciiTheme="majorBidi" w:hAnsiTheme="majorBidi" w:cstheme="majorBidi"/>
          <w:sz w:val="32"/>
          <w:szCs w:val="32"/>
          <w:cs/>
        </w:rPr>
        <w:tab/>
      </w:r>
      <w:r w:rsidR="001944B6" w:rsidRPr="00FA01EA">
        <w:rPr>
          <w:rFonts w:asciiTheme="majorBidi" w:hAnsiTheme="majorBidi" w:cstheme="majorBidi"/>
          <w:sz w:val="32"/>
          <w:szCs w:val="32"/>
          <w:cs/>
        </w:rPr>
        <w:t xml:space="preserve">ครั้งที่ </w:t>
      </w:r>
      <w:r w:rsidR="00A13A19" w:rsidRPr="00FA01EA">
        <w:rPr>
          <w:rFonts w:asciiTheme="majorBidi" w:hAnsiTheme="majorBidi" w:cstheme="majorBidi"/>
          <w:sz w:val="32"/>
          <w:szCs w:val="32"/>
        </w:rPr>
        <w:t>6</w:t>
      </w:r>
      <w:r w:rsidR="00A13A19" w:rsidRPr="00FA01EA">
        <w:rPr>
          <w:rFonts w:asciiTheme="majorBidi" w:hAnsiTheme="majorBidi" w:cstheme="majorBidi"/>
          <w:sz w:val="32"/>
          <w:szCs w:val="32"/>
          <w:cs/>
        </w:rPr>
        <w:t xml:space="preserve"> </w:t>
      </w:r>
      <w:r w:rsidR="00736916" w:rsidRPr="00FA01EA">
        <w:rPr>
          <w:rFonts w:asciiTheme="majorBidi" w:hAnsiTheme="majorBidi" w:cstheme="majorBidi"/>
          <w:sz w:val="32"/>
          <w:szCs w:val="32"/>
          <w:cs/>
        </w:rPr>
        <w:t>การส</w:t>
      </w:r>
      <w:r w:rsidR="00184C05" w:rsidRPr="00FA01EA">
        <w:rPr>
          <w:rFonts w:asciiTheme="majorBidi" w:hAnsiTheme="majorBidi" w:cstheme="majorBidi"/>
          <w:sz w:val="32"/>
          <w:szCs w:val="32"/>
          <w:cs/>
        </w:rPr>
        <w:t>ร้างเสริมสุขภาพในยุคโลกาภิวัต</w:t>
      </w:r>
      <w:r w:rsidR="00A13A19" w:rsidRPr="00FA01EA">
        <w:rPr>
          <w:rFonts w:asciiTheme="majorBidi" w:hAnsiTheme="majorBidi" w:cstheme="majorBidi"/>
          <w:sz w:val="32"/>
          <w:szCs w:val="32"/>
          <w:cs/>
        </w:rPr>
        <w:t>น์</w:t>
      </w:r>
      <w:r w:rsidR="00736916" w:rsidRPr="00FA01EA">
        <w:rPr>
          <w:rFonts w:asciiTheme="majorBidi" w:eastAsia="Times New Roman" w:hAnsiTheme="majorBidi" w:cstheme="majorBidi"/>
          <w:sz w:val="32"/>
          <w:szCs w:val="32"/>
          <w:cs/>
        </w:rPr>
        <w:t xml:space="preserve"> </w:t>
      </w:r>
      <w:r w:rsidR="001944B6" w:rsidRPr="00FA01EA">
        <w:rPr>
          <w:rFonts w:asciiTheme="majorBidi" w:hAnsiTheme="majorBidi" w:cstheme="majorBidi"/>
          <w:sz w:val="32"/>
          <w:szCs w:val="32"/>
          <w:cs/>
        </w:rPr>
        <w:t xml:space="preserve">วันที่ </w:t>
      </w:r>
      <w:r w:rsidR="001944B6" w:rsidRPr="00FA01EA">
        <w:rPr>
          <w:rFonts w:asciiTheme="majorBidi" w:hAnsiTheme="majorBidi" w:cstheme="majorBidi"/>
          <w:sz w:val="32"/>
          <w:szCs w:val="32"/>
        </w:rPr>
        <w:t>7</w:t>
      </w:r>
      <w:r w:rsidR="008E7259" w:rsidRPr="00FA01EA">
        <w:rPr>
          <w:rFonts w:asciiTheme="majorBidi" w:hAnsiTheme="majorBidi" w:cstheme="majorBidi"/>
          <w:sz w:val="32"/>
          <w:szCs w:val="32"/>
        </w:rPr>
        <w:t xml:space="preserve"> </w:t>
      </w:r>
      <w:r w:rsidR="00A13A19" w:rsidRPr="00FA01EA">
        <w:rPr>
          <w:rFonts w:asciiTheme="majorBidi" w:hAnsiTheme="majorBidi" w:cstheme="majorBidi"/>
          <w:sz w:val="32"/>
          <w:szCs w:val="32"/>
        </w:rPr>
        <w:t>-</w:t>
      </w:r>
      <w:r w:rsidR="005E2AAC" w:rsidRPr="00FA01EA">
        <w:rPr>
          <w:rFonts w:asciiTheme="majorBidi" w:hAnsiTheme="majorBidi" w:cstheme="majorBidi"/>
          <w:sz w:val="32"/>
          <w:szCs w:val="32"/>
        </w:rPr>
        <w:t xml:space="preserve"> </w:t>
      </w:r>
      <w:r w:rsidR="00A13A19" w:rsidRPr="00FA01EA">
        <w:rPr>
          <w:rFonts w:asciiTheme="majorBidi" w:hAnsiTheme="majorBidi" w:cstheme="majorBidi"/>
          <w:sz w:val="32"/>
          <w:szCs w:val="32"/>
        </w:rPr>
        <w:t>11</w:t>
      </w:r>
      <w:r w:rsidR="00A13A19" w:rsidRPr="00FA01EA">
        <w:rPr>
          <w:rFonts w:asciiTheme="majorBidi" w:hAnsiTheme="majorBidi" w:cstheme="majorBidi"/>
          <w:sz w:val="32"/>
          <w:szCs w:val="32"/>
          <w:cs/>
        </w:rPr>
        <w:t xml:space="preserve"> สิงหาคม </w:t>
      </w:r>
      <w:r w:rsidR="004C06A2" w:rsidRPr="00FA01EA">
        <w:rPr>
          <w:rFonts w:asciiTheme="majorBidi" w:hAnsiTheme="majorBidi" w:cstheme="majorBidi"/>
          <w:sz w:val="32"/>
          <w:szCs w:val="32"/>
          <w:cs/>
        </w:rPr>
        <w:t xml:space="preserve">พ.ศ. </w:t>
      </w:r>
      <w:r w:rsidR="001944B6" w:rsidRPr="00FA01EA">
        <w:rPr>
          <w:rFonts w:asciiTheme="majorBidi" w:hAnsiTheme="majorBidi" w:cstheme="majorBidi"/>
          <w:sz w:val="32"/>
          <w:szCs w:val="32"/>
        </w:rPr>
        <w:t xml:space="preserve">2548 </w:t>
      </w:r>
      <w:r w:rsidR="001944B6" w:rsidRPr="00FA01EA">
        <w:rPr>
          <w:rFonts w:asciiTheme="majorBidi" w:hAnsiTheme="majorBidi" w:cstheme="majorBidi"/>
          <w:sz w:val="32"/>
          <w:szCs w:val="32"/>
          <w:cs/>
        </w:rPr>
        <w:t>(ค</w:t>
      </w:r>
      <w:r w:rsidR="001944B6" w:rsidRPr="00FA01EA">
        <w:rPr>
          <w:rFonts w:asciiTheme="majorBidi" w:hAnsiTheme="majorBidi" w:cstheme="majorBidi"/>
          <w:sz w:val="32"/>
          <w:szCs w:val="32"/>
        </w:rPr>
        <w:t>.</w:t>
      </w:r>
      <w:r w:rsidR="001944B6" w:rsidRPr="00FA01EA">
        <w:rPr>
          <w:rFonts w:asciiTheme="majorBidi" w:hAnsiTheme="majorBidi" w:cstheme="majorBidi"/>
          <w:sz w:val="32"/>
          <w:szCs w:val="32"/>
          <w:cs/>
        </w:rPr>
        <w:t>ศ</w:t>
      </w:r>
      <w:r w:rsidR="001944B6" w:rsidRPr="00FA01EA">
        <w:rPr>
          <w:rFonts w:asciiTheme="majorBidi" w:hAnsiTheme="majorBidi" w:cstheme="majorBidi"/>
          <w:sz w:val="32"/>
          <w:szCs w:val="32"/>
        </w:rPr>
        <w:t>.</w:t>
      </w:r>
      <w:r w:rsidR="00AD3617" w:rsidRPr="00FA01EA">
        <w:rPr>
          <w:rFonts w:asciiTheme="majorBidi" w:hAnsiTheme="majorBidi" w:cstheme="majorBidi"/>
          <w:sz w:val="32"/>
          <w:szCs w:val="32"/>
        </w:rPr>
        <w:t xml:space="preserve"> </w:t>
      </w:r>
      <w:r w:rsidR="001944B6" w:rsidRPr="00FA01EA">
        <w:rPr>
          <w:rFonts w:asciiTheme="majorBidi" w:hAnsiTheme="majorBidi" w:cstheme="majorBidi"/>
          <w:sz w:val="32"/>
          <w:szCs w:val="32"/>
        </w:rPr>
        <w:t>2005</w:t>
      </w:r>
      <w:r w:rsidR="00A13A19" w:rsidRPr="00FA01EA">
        <w:rPr>
          <w:rFonts w:asciiTheme="majorBidi" w:hAnsiTheme="majorBidi" w:cstheme="majorBidi"/>
          <w:sz w:val="32"/>
          <w:szCs w:val="32"/>
          <w:cs/>
        </w:rPr>
        <w:t>)</w:t>
      </w:r>
      <w:r w:rsidR="006C1D6B" w:rsidRPr="00FA01EA">
        <w:rPr>
          <w:rFonts w:asciiTheme="majorBidi" w:hAnsiTheme="majorBidi" w:cstheme="majorBidi"/>
          <w:sz w:val="32"/>
          <w:szCs w:val="32"/>
          <w:cs/>
        </w:rPr>
        <w:t xml:space="preserve"> </w:t>
      </w:r>
      <w:r w:rsidR="001944B6" w:rsidRPr="00FA01EA">
        <w:rPr>
          <w:rFonts w:asciiTheme="majorBidi" w:hAnsiTheme="majorBidi" w:cstheme="majorBidi"/>
          <w:sz w:val="32"/>
          <w:szCs w:val="32"/>
          <w:cs/>
        </w:rPr>
        <w:t>ที่</w:t>
      </w:r>
      <w:r w:rsidR="004C06A2" w:rsidRPr="00FA01EA">
        <w:rPr>
          <w:rFonts w:asciiTheme="majorBidi" w:hAnsiTheme="majorBidi" w:cstheme="majorBidi"/>
          <w:sz w:val="32"/>
          <w:szCs w:val="32"/>
          <w:cs/>
        </w:rPr>
        <w:t>กรุงเทพมหานคร</w:t>
      </w:r>
      <w:r w:rsidR="00291D18" w:rsidRPr="00FA01EA">
        <w:rPr>
          <w:rFonts w:asciiTheme="majorBidi" w:hAnsiTheme="majorBidi" w:cstheme="majorBidi"/>
          <w:sz w:val="32"/>
          <w:szCs w:val="32"/>
          <w:cs/>
        </w:rPr>
        <w:t xml:space="preserve"> </w:t>
      </w:r>
      <w:r w:rsidR="00CA471F" w:rsidRPr="00FA01EA">
        <w:rPr>
          <w:rFonts w:asciiTheme="majorBidi" w:hAnsiTheme="majorBidi" w:cstheme="majorBidi"/>
          <w:sz w:val="32"/>
          <w:szCs w:val="32"/>
          <w:cs/>
        </w:rPr>
        <w:t xml:space="preserve">ประเทศไทย </w:t>
      </w:r>
      <w:r w:rsidR="007812FE" w:rsidRPr="00FA01EA">
        <w:rPr>
          <w:rFonts w:asciiTheme="majorBidi" w:eastAsia="Times New Roman" w:hAnsiTheme="majorBidi" w:cstheme="majorBidi"/>
          <w:sz w:val="32"/>
          <w:szCs w:val="32"/>
          <w:cs/>
        </w:rPr>
        <w:t>เน้นว่าการสร้างเสริมสุขภาพ</w:t>
      </w:r>
      <w:r w:rsidR="00A13A19" w:rsidRPr="00FA01EA">
        <w:rPr>
          <w:rFonts w:asciiTheme="majorBidi" w:eastAsia="Times New Roman" w:hAnsiTheme="majorBidi" w:cstheme="majorBidi"/>
          <w:sz w:val="32"/>
          <w:szCs w:val="32"/>
          <w:cs/>
        </w:rPr>
        <w:t xml:space="preserve"> </w:t>
      </w:r>
      <w:r w:rsidR="007812FE" w:rsidRPr="00FA01EA">
        <w:rPr>
          <w:rFonts w:asciiTheme="majorBidi" w:eastAsia="Times New Roman" w:hAnsiTheme="majorBidi" w:cstheme="majorBidi"/>
          <w:sz w:val="32"/>
          <w:szCs w:val="32"/>
          <w:cs/>
        </w:rPr>
        <w:t>คือ</w:t>
      </w:r>
      <w:r w:rsidR="00A13A19" w:rsidRPr="00FA01EA">
        <w:rPr>
          <w:rFonts w:asciiTheme="majorBidi" w:eastAsia="Times New Roman" w:hAnsiTheme="majorBidi" w:cstheme="majorBidi"/>
          <w:sz w:val="32"/>
          <w:szCs w:val="32"/>
          <w:cs/>
        </w:rPr>
        <w:t xml:space="preserve"> </w:t>
      </w:r>
      <w:r w:rsidR="007812FE" w:rsidRPr="00FA01EA">
        <w:rPr>
          <w:rFonts w:asciiTheme="majorBidi" w:eastAsia="Times New Roman" w:hAnsiTheme="majorBidi" w:cstheme="majorBidi"/>
          <w:sz w:val="32"/>
          <w:szCs w:val="32"/>
          <w:cs/>
        </w:rPr>
        <w:t>ปัจจัย</w:t>
      </w:r>
      <w:r w:rsidR="00276B21">
        <w:rPr>
          <w:rFonts w:asciiTheme="majorBidi" w:eastAsia="Times New Roman" w:hAnsiTheme="majorBidi" w:cstheme="majorBidi" w:hint="cs"/>
          <w:sz w:val="32"/>
          <w:szCs w:val="32"/>
          <w:cs/>
        </w:rPr>
        <w:t xml:space="preserve">      </w:t>
      </w:r>
      <w:r w:rsidR="007812FE" w:rsidRPr="00FA01EA">
        <w:rPr>
          <w:rFonts w:asciiTheme="majorBidi" w:eastAsia="Times New Roman" w:hAnsiTheme="majorBidi" w:cstheme="majorBidi"/>
          <w:sz w:val="32"/>
          <w:szCs w:val="32"/>
          <w:cs/>
        </w:rPr>
        <w:t>ที่กำหนดคุณภาพชีวิต และรวมแนวคิดทางสุขภาวะ ทางจิตใจและและจิตวิญญาณ เป็นกระบวนการ</w:t>
      </w:r>
      <w:r w:rsidR="00276B21">
        <w:rPr>
          <w:rFonts w:asciiTheme="majorBidi" w:eastAsia="Times New Roman" w:hAnsiTheme="majorBidi" w:cstheme="majorBidi" w:hint="cs"/>
          <w:sz w:val="32"/>
          <w:szCs w:val="32"/>
          <w:cs/>
        </w:rPr>
        <w:t xml:space="preserve">  </w:t>
      </w:r>
      <w:r w:rsidR="007812FE" w:rsidRPr="00FA01EA">
        <w:rPr>
          <w:rFonts w:asciiTheme="majorBidi" w:eastAsia="Times New Roman" w:hAnsiTheme="majorBidi" w:cstheme="majorBidi"/>
          <w:sz w:val="32"/>
          <w:szCs w:val="32"/>
          <w:cs/>
        </w:rPr>
        <w:t>ที่เอื้ออำนวยให้ประชาชนสามารถจัดการกับสุขภาพของตนเอง รวมทั้งปัจจัยที่กำหนดสุขภาพ</w:t>
      </w:r>
      <w:r w:rsidR="00D010DF" w:rsidRPr="00FA01EA">
        <w:rPr>
          <w:rFonts w:asciiTheme="majorBidi" w:eastAsia="Times New Roman" w:hAnsiTheme="majorBidi" w:cstheme="majorBidi"/>
          <w:sz w:val="32"/>
          <w:szCs w:val="32"/>
          <w:cs/>
        </w:rPr>
        <w:t>และ</w:t>
      </w:r>
      <w:r w:rsidR="00276B21">
        <w:rPr>
          <w:rFonts w:asciiTheme="majorBidi" w:eastAsia="Times New Roman" w:hAnsiTheme="majorBidi" w:cstheme="majorBidi" w:hint="cs"/>
          <w:sz w:val="32"/>
          <w:szCs w:val="32"/>
          <w:cs/>
        </w:rPr>
        <w:t xml:space="preserve">   </w:t>
      </w:r>
      <w:r w:rsidR="00D010DF" w:rsidRPr="00FA01EA">
        <w:rPr>
          <w:rFonts w:asciiTheme="majorBidi" w:eastAsia="Times New Roman" w:hAnsiTheme="majorBidi" w:cstheme="majorBidi"/>
          <w:sz w:val="32"/>
          <w:szCs w:val="32"/>
          <w:cs/>
        </w:rPr>
        <w:t>จะส่งผลให้มีสุขภาพดีในที่สุดให้ถือว่าเป็นงานหลักของงานสาธารณสุข ให้จัดการทั้งโรคติดต่อโรคไม่ติดต่อและปัจจัยเสี่ยงด้านอื่น</w:t>
      </w:r>
      <w:r w:rsidR="00276B21">
        <w:rPr>
          <w:rFonts w:asciiTheme="majorBidi" w:eastAsia="Times New Roman" w:hAnsiTheme="majorBidi" w:cstheme="majorBidi" w:hint="cs"/>
          <w:sz w:val="32"/>
          <w:szCs w:val="32"/>
          <w:cs/>
        </w:rPr>
        <w:t xml:space="preserve"> </w:t>
      </w:r>
      <w:r w:rsidR="00D010DF" w:rsidRPr="00FA01EA">
        <w:rPr>
          <w:rFonts w:asciiTheme="majorBidi" w:eastAsia="Times New Roman" w:hAnsiTheme="majorBidi" w:cstheme="majorBidi"/>
          <w:sz w:val="32"/>
          <w:szCs w:val="32"/>
          <w:cs/>
        </w:rPr>
        <w:t>ๆ</w:t>
      </w:r>
      <w:r w:rsidR="00276B21">
        <w:rPr>
          <w:rFonts w:asciiTheme="majorBidi" w:eastAsia="Times New Roman" w:hAnsiTheme="majorBidi" w:cstheme="majorBidi" w:hint="cs"/>
          <w:sz w:val="32"/>
          <w:szCs w:val="32"/>
          <w:cs/>
        </w:rPr>
        <w:t xml:space="preserve"> </w:t>
      </w:r>
      <w:r w:rsidR="00D010DF" w:rsidRPr="00FA01EA">
        <w:rPr>
          <w:rFonts w:asciiTheme="majorBidi" w:eastAsia="Times New Roman" w:hAnsiTheme="majorBidi" w:cstheme="majorBidi"/>
          <w:sz w:val="32"/>
          <w:szCs w:val="32"/>
          <w:cs/>
        </w:rPr>
        <w:t>ด้วย</w:t>
      </w:r>
      <w:r w:rsidR="007812FE" w:rsidRPr="00FA01EA">
        <w:rPr>
          <w:rFonts w:asciiTheme="majorBidi" w:eastAsia="Times New Roman" w:hAnsiTheme="majorBidi" w:cstheme="majorBidi"/>
          <w:sz w:val="32"/>
          <w:szCs w:val="32"/>
        </w:rPr>
        <w:t xml:space="preserve"> </w:t>
      </w:r>
    </w:p>
    <w:p w:rsidR="00A13A19" w:rsidRPr="00FA01EA" w:rsidRDefault="00A13A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rPr>
        <w:t>5)</w:t>
      </w:r>
      <w:r w:rsidR="00AD3617" w:rsidRPr="00FA01EA">
        <w:rPr>
          <w:rFonts w:asciiTheme="majorBidi" w:eastAsia="Times New Roman" w:hAnsiTheme="majorBidi" w:cstheme="majorBidi"/>
          <w:sz w:val="32"/>
          <w:szCs w:val="32"/>
        </w:rPr>
        <w:tab/>
      </w:r>
      <w:r w:rsidR="004B24F3" w:rsidRPr="00FA01EA">
        <w:rPr>
          <w:rFonts w:asciiTheme="majorBidi" w:eastAsia="Times New Roman" w:hAnsiTheme="majorBidi" w:cstheme="majorBidi"/>
          <w:sz w:val="32"/>
          <w:szCs w:val="32"/>
          <w:cs/>
        </w:rPr>
        <w:t xml:space="preserve">กระบวนทัศน์ในการสร้างเสริมสุขภาพ </w:t>
      </w:r>
    </w:p>
    <w:p w:rsidR="006C1D6B" w:rsidRPr="00FA01EA" w:rsidRDefault="00A13A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AD3617" w:rsidRPr="00FA01EA">
        <w:rPr>
          <w:rFonts w:asciiTheme="majorBidi" w:eastAsia="Times New Roman" w:hAnsiTheme="majorBidi" w:cstheme="majorBidi"/>
          <w:sz w:val="32"/>
          <w:szCs w:val="32"/>
          <w:cs/>
        </w:rPr>
        <w:tab/>
      </w:r>
      <w:r w:rsidR="004B24F3" w:rsidRPr="00FA01EA">
        <w:rPr>
          <w:rFonts w:asciiTheme="majorBidi" w:eastAsia="Times New Roman" w:hAnsiTheme="majorBidi" w:cstheme="majorBidi"/>
          <w:sz w:val="32"/>
          <w:szCs w:val="32"/>
          <w:cs/>
        </w:rPr>
        <w:t>เพ็ญแข ลาภยิ่ง (</w:t>
      </w:r>
      <w:r w:rsidR="0064514B" w:rsidRPr="00FA01EA">
        <w:rPr>
          <w:rFonts w:asciiTheme="majorBidi" w:eastAsia="Times New Roman" w:hAnsiTheme="majorBidi" w:cstheme="majorBidi"/>
          <w:sz w:val="32"/>
          <w:szCs w:val="32"/>
        </w:rPr>
        <w:t>2552</w:t>
      </w:r>
      <w:r w:rsidR="00AD3617" w:rsidRPr="00FA01EA">
        <w:rPr>
          <w:rFonts w:asciiTheme="majorBidi" w:eastAsia="Times New Roman" w:hAnsiTheme="majorBidi" w:cstheme="majorBidi"/>
          <w:sz w:val="32"/>
          <w:szCs w:val="32"/>
          <w:cs/>
        </w:rPr>
        <w:t xml:space="preserve">, น. </w:t>
      </w:r>
      <w:r w:rsidR="004B24F3" w:rsidRPr="00FA01EA">
        <w:rPr>
          <w:rFonts w:asciiTheme="majorBidi" w:eastAsia="Times New Roman" w:hAnsiTheme="majorBidi" w:cstheme="majorBidi"/>
          <w:sz w:val="32"/>
          <w:szCs w:val="32"/>
        </w:rPr>
        <w:t>70</w:t>
      </w:r>
      <w:r w:rsidR="00890741" w:rsidRPr="00FA01EA">
        <w:rPr>
          <w:rFonts w:asciiTheme="majorBidi" w:eastAsia="Times New Roman" w:hAnsiTheme="majorBidi" w:cstheme="majorBidi"/>
          <w:sz w:val="32"/>
          <w:szCs w:val="32"/>
        </w:rPr>
        <w:t xml:space="preserve"> </w:t>
      </w:r>
      <w:r w:rsidR="004B24F3" w:rsidRPr="00FA01EA">
        <w:rPr>
          <w:rFonts w:asciiTheme="majorBidi" w:eastAsia="Times New Roman" w:hAnsiTheme="majorBidi" w:cstheme="majorBidi"/>
          <w:sz w:val="32"/>
          <w:szCs w:val="32"/>
        </w:rPr>
        <w:t>-</w:t>
      </w:r>
      <w:r w:rsidR="00AD3617" w:rsidRPr="00FA01EA">
        <w:rPr>
          <w:rFonts w:asciiTheme="majorBidi" w:eastAsia="Times New Roman" w:hAnsiTheme="majorBidi" w:cstheme="majorBidi"/>
          <w:sz w:val="32"/>
          <w:szCs w:val="32"/>
        </w:rPr>
        <w:t xml:space="preserve"> </w:t>
      </w:r>
      <w:r w:rsidR="004B24F3" w:rsidRPr="00FA01EA">
        <w:rPr>
          <w:rFonts w:asciiTheme="majorBidi" w:eastAsia="Times New Roman" w:hAnsiTheme="majorBidi" w:cstheme="majorBidi"/>
          <w:sz w:val="32"/>
          <w:szCs w:val="32"/>
        </w:rPr>
        <w:t>71</w:t>
      </w:r>
      <w:r w:rsidR="004B24F3" w:rsidRPr="00FA01EA">
        <w:rPr>
          <w:rFonts w:asciiTheme="majorBidi" w:eastAsia="Times New Roman" w:hAnsiTheme="majorBidi" w:cstheme="majorBidi"/>
          <w:sz w:val="32"/>
          <w:szCs w:val="32"/>
          <w:cs/>
        </w:rPr>
        <w:t>) เลขานุการคณะทำงานยกร่างสาระสำคัญตามพระราชบัญญัติสุขภาพแห่งชาติ</w:t>
      </w:r>
      <w:r w:rsidR="00966C49" w:rsidRPr="00FA01EA">
        <w:rPr>
          <w:rFonts w:asciiTheme="majorBidi" w:eastAsia="Times New Roman" w:hAnsiTheme="majorBidi" w:cstheme="majorBidi"/>
          <w:sz w:val="32"/>
          <w:szCs w:val="32"/>
          <w:cs/>
        </w:rPr>
        <w:t xml:space="preserve"> พ</w:t>
      </w:r>
      <w:r w:rsidR="00966C49" w:rsidRPr="00FA01EA">
        <w:rPr>
          <w:rFonts w:asciiTheme="majorBidi" w:eastAsia="Times New Roman" w:hAnsiTheme="majorBidi" w:cstheme="majorBidi"/>
          <w:sz w:val="32"/>
          <w:szCs w:val="32"/>
        </w:rPr>
        <w:t>.</w:t>
      </w:r>
      <w:r w:rsidR="00966C49" w:rsidRPr="00FA01EA">
        <w:rPr>
          <w:rFonts w:asciiTheme="majorBidi" w:eastAsia="Times New Roman" w:hAnsiTheme="majorBidi" w:cstheme="majorBidi"/>
          <w:sz w:val="32"/>
          <w:szCs w:val="32"/>
          <w:cs/>
        </w:rPr>
        <w:t>ศ</w:t>
      </w:r>
      <w:r w:rsidRPr="00FA01EA">
        <w:rPr>
          <w:rFonts w:asciiTheme="majorBidi" w:eastAsia="Times New Roman" w:hAnsiTheme="majorBidi" w:cstheme="majorBidi"/>
          <w:sz w:val="32"/>
          <w:szCs w:val="32"/>
        </w:rPr>
        <w:t>. 2550</w:t>
      </w:r>
      <w:r w:rsidRPr="00FA01EA">
        <w:rPr>
          <w:rFonts w:asciiTheme="majorBidi" w:eastAsia="Times New Roman" w:hAnsiTheme="majorBidi" w:cstheme="majorBidi"/>
          <w:sz w:val="32"/>
          <w:szCs w:val="32"/>
          <w:cs/>
        </w:rPr>
        <w:t xml:space="preserve"> </w:t>
      </w:r>
      <w:r w:rsidR="005B5B05" w:rsidRPr="00FA01EA">
        <w:rPr>
          <w:rFonts w:asciiTheme="majorBidi" w:eastAsia="Times New Roman" w:hAnsiTheme="majorBidi" w:cstheme="majorBidi"/>
          <w:sz w:val="32"/>
          <w:szCs w:val="32"/>
          <w:cs/>
        </w:rPr>
        <w:t>รายงานว่าสุขภาพ</w:t>
      </w:r>
      <w:r w:rsidR="00966C49" w:rsidRPr="00FA01EA">
        <w:rPr>
          <w:rFonts w:asciiTheme="majorBidi" w:eastAsia="Times New Roman" w:hAnsiTheme="majorBidi" w:cstheme="majorBidi"/>
          <w:sz w:val="32"/>
          <w:szCs w:val="32"/>
          <w:cs/>
        </w:rPr>
        <w:t>ต้อง</w:t>
      </w:r>
      <w:r w:rsidR="004B24F3" w:rsidRPr="00FA01EA">
        <w:rPr>
          <w:rFonts w:asciiTheme="majorBidi" w:eastAsia="Times New Roman" w:hAnsiTheme="majorBidi" w:cstheme="majorBidi"/>
          <w:sz w:val="32"/>
          <w:szCs w:val="32"/>
          <w:cs/>
        </w:rPr>
        <w:t>เริ่มจากก</w:t>
      </w:r>
      <w:r w:rsidR="00966C49" w:rsidRPr="00FA01EA">
        <w:rPr>
          <w:rFonts w:asciiTheme="majorBidi" w:eastAsia="Times New Roman" w:hAnsiTheme="majorBidi" w:cstheme="majorBidi"/>
          <w:sz w:val="32"/>
          <w:szCs w:val="32"/>
          <w:cs/>
        </w:rPr>
        <w:t>า</w:t>
      </w:r>
      <w:r w:rsidR="004B24F3" w:rsidRPr="00FA01EA">
        <w:rPr>
          <w:rFonts w:asciiTheme="majorBidi" w:eastAsia="Times New Roman" w:hAnsiTheme="majorBidi" w:cstheme="majorBidi"/>
          <w:sz w:val="32"/>
          <w:szCs w:val="32"/>
          <w:cs/>
        </w:rPr>
        <w:t>รปรับเปลี่ยนเป้าหมายชีวิต จากความมั่งคั่ง เป็นอยู่ดีมีสุข</w:t>
      </w:r>
      <w:r w:rsidR="00966C49" w:rsidRPr="00FA01EA">
        <w:rPr>
          <w:rFonts w:asciiTheme="majorBidi" w:eastAsia="Times New Roman" w:hAnsiTheme="majorBidi" w:cstheme="majorBidi"/>
          <w:sz w:val="32"/>
          <w:szCs w:val="32"/>
          <w:cs/>
        </w:rPr>
        <w:t>หรือการสร้างสุขภาวะ</w:t>
      </w:r>
      <w:r w:rsidR="000E5817" w:rsidRPr="00FA01EA">
        <w:rPr>
          <w:rFonts w:asciiTheme="majorBidi" w:eastAsia="Times New Roman" w:hAnsiTheme="majorBidi" w:cstheme="majorBidi"/>
          <w:sz w:val="32"/>
          <w:szCs w:val="32"/>
          <w:cs/>
        </w:rPr>
        <w:t xml:space="preserve"> </w:t>
      </w:r>
      <w:r w:rsidR="00A22B53" w:rsidRPr="00FA01EA">
        <w:rPr>
          <w:rFonts w:asciiTheme="majorBidi" w:eastAsia="Times New Roman" w:hAnsiTheme="majorBidi" w:cstheme="majorBidi"/>
          <w:sz w:val="32"/>
          <w:szCs w:val="32"/>
          <w:cs/>
        </w:rPr>
        <w:t>โดยมีหลักการสำคัญคือ</w:t>
      </w:r>
      <w:r w:rsidR="00966C49" w:rsidRPr="00FA01EA">
        <w:rPr>
          <w:rFonts w:asciiTheme="majorBidi" w:eastAsia="Times New Roman" w:hAnsiTheme="majorBidi" w:cstheme="majorBidi"/>
          <w:sz w:val="32"/>
          <w:szCs w:val="32"/>
          <w:cs/>
        </w:rPr>
        <w:t>สุขภาวะของสังคมชุมชนเป็นสิทธิ์และเป็นหน้าที่ของสมาชิกในสังคมชุมชน</w:t>
      </w:r>
      <w:r w:rsidR="0064514B" w:rsidRPr="00FA01EA">
        <w:rPr>
          <w:rFonts w:asciiTheme="majorBidi" w:eastAsia="Times New Roman" w:hAnsiTheme="majorBidi" w:cstheme="majorBidi"/>
          <w:sz w:val="32"/>
          <w:szCs w:val="32"/>
          <w:cs/>
        </w:rPr>
        <w:t>โดยมีวิถีชีวิต (กิจวัตรประจำวัน</w:t>
      </w:r>
      <w:r w:rsidR="0064514B" w:rsidRPr="00FA01EA">
        <w:rPr>
          <w:rFonts w:asciiTheme="majorBidi" w:eastAsia="Times New Roman" w:hAnsiTheme="majorBidi" w:cstheme="majorBidi"/>
          <w:sz w:val="32"/>
          <w:szCs w:val="32"/>
        </w:rPr>
        <w:t xml:space="preserve"> </w:t>
      </w:r>
      <w:r w:rsidR="00966C49" w:rsidRPr="00FA01EA">
        <w:rPr>
          <w:rFonts w:asciiTheme="majorBidi" w:eastAsia="Times New Roman" w:hAnsiTheme="majorBidi" w:cstheme="majorBidi"/>
          <w:sz w:val="32"/>
          <w:szCs w:val="32"/>
          <w:cs/>
        </w:rPr>
        <w:t>การงาน และความเป็นอยู่) ที่เอื้อต่อสุขภาพ</w:t>
      </w:r>
      <w:r w:rsidRPr="00FA01EA">
        <w:rPr>
          <w:rFonts w:asciiTheme="majorBidi" w:eastAsia="Times New Roman" w:hAnsiTheme="majorBidi" w:cstheme="majorBidi"/>
          <w:sz w:val="32"/>
          <w:szCs w:val="32"/>
          <w:cs/>
        </w:rPr>
        <w:t xml:space="preserve"> </w:t>
      </w:r>
      <w:r w:rsidR="00966C49"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Every </w:t>
      </w:r>
      <w:r w:rsidR="005E2AAC" w:rsidRPr="00FA01EA">
        <w:rPr>
          <w:rFonts w:asciiTheme="majorBidi" w:eastAsia="Times New Roman" w:hAnsiTheme="majorBidi" w:cstheme="majorBidi"/>
          <w:sz w:val="32"/>
          <w:szCs w:val="32"/>
        </w:rPr>
        <w:t>D</w:t>
      </w:r>
      <w:r w:rsidRPr="00FA01EA">
        <w:rPr>
          <w:rFonts w:asciiTheme="majorBidi" w:eastAsia="Times New Roman" w:hAnsiTheme="majorBidi" w:cstheme="majorBidi"/>
          <w:sz w:val="32"/>
          <w:szCs w:val="32"/>
        </w:rPr>
        <w:t>ay</w:t>
      </w:r>
      <w:r w:rsidRPr="00FA01EA">
        <w:rPr>
          <w:rFonts w:asciiTheme="majorBidi" w:eastAsia="Times New Roman" w:hAnsiTheme="majorBidi" w:cstheme="majorBidi"/>
          <w:sz w:val="32"/>
          <w:szCs w:val="32"/>
          <w:cs/>
        </w:rPr>
        <w:t xml:space="preserve"> </w:t>
      </w:r>
      <w:r w:rsidR="005E2AAC" w:rsidRPr="00FA01EA">
        <w:rPr>
          <w:rFonts w:asciiTheme="majorBidi" w:eastAsia="Times New Roman" w:hAnsiTheme="majorBidi" w:cstheme="majorBidi"/>
          <w:sz w:val="32"/>
          <w:szCs w:val="32"/>
        </w:rPr>
        <w:t>Health P</w:t>
      </w:r>
      <w:r w:rsidR="00966C49" w:rsidRPr="00FA01EA">
        <w:rPr>
          <w:rFonts w:asciiTheme="majorBidi" w:eastAsia="Times New Roman" w:hAnsiTheme="majorBidi" w:cstheme="majorBidi"/>
          <w:sz w:val="32"/>
          <w:szCs w:val="32"/>
        </w:rPr>
        <w:t>ractices</w:t>
      </w:r>
      <w:r w:rsidR="005B5B05" w:rsidRPr="00FA01EA">
        <w:rPr>
          <w:rFonts w:asciiTheme="majorBidi" w:eastAsia="Times New Roman" w:hAnsiTheme="majorBidi" w:cstheme="majorBidi"/>
          <w:sz w:val="32"/>
          <w:szCs w:val="32"/>
          <w:cs/>
        </w:rPr>
        <w:t xml:space="preserve">) </w:t>
      </w:r>
      <w:r w:rsidR="005E2AAC" w:rsidRPr="00FA01EA">
        <w:rPr>
          <w:rFonts w:asciiTheme="majorBidi" w:eastAsia="Times New Roman" w:hAnsiTheme="majorBidi" w:cstheme="majorBidi"/>
          <w:sz w:val="32"/>
          <w:szCs w:val="32"/>
          <w:cs/>
        </w:rPr>
        <w:t xml:space="preserve">       </w:t>
      </w:r>
      <w:r w:rsidR="005C68F4" w:rsidRPr="00FA01EA">
        <w:rPr>
          <w:rFonts w:asciiTheme="majorBidi" w:eastAsia="Times New Roman" w:hAnsiTheme="majorBidi" w:cstheme="majorBidi"/>
          <w:sz w:val="32"/>
          <w:szCs w:val="32"/>
          <w:cs/>
        </w:rPr>
        <w:t>เ</w:t>
      </w:r>
      <w:r w:rsidR="000940E3" w:rsidRPr="00FA01EA">
        <w:rPr>
          <w:rFonts w:asciiTheme="majorBidi" w:eastAsia="Times New Roman" w:hAnsiTheme="majorBidi" w:cstheme="majorBidi"/>
          <w:sz w:val="32"/>
          <w:szCs w:val="32"/>
          <w:cs/>
        </w:rPr>
        <w:t>แนวคิดหลัก</w:t>
      </w:r>
      <w:r w:rsidR="005C78BE" w:rsidRPr="00FA01EA">
        <w:rPr>
          <w:rFonts w:asciiTheme="majorBidi" w:eastAsia="Times New Roman" w:hAnsiTheme="majorBidi" w:cstheme="majorBidi"/>
          <w:sz w:val="32"/>
          <w:szCs w:val="32"/>
          <w:cs/>
        </w:rPr>
        <w:t xml:space="preserve"> </w:t>
      </w:r>
      <w:r w:rsidR="00091AAA" w:rsidRPr="00FA01EA">
        <w:rPr>
          <w:rFonts w:asciiTheme="majorBidi" w:eastAsia="Times New Roman" w:hAnsiTheme="majorBidi" w:cstheme="majorBidi"/>
          <w:sz w:val="32"/>
          <w:szCs w:val="32"/>
          <w:cs/>
        </w:rPr>
        <w:t xml:space="preserve">ที่สนับสนุนชุมชนให้เข้มแข็งคือ เศรษฐกิจพอเพียง </w:t>
      </w:r>
      <w:r w:rsidR="002D43AA" w:rsidRPr="00FA01EA">
        <w:rPr>
          <w:rFonts w:asciiTheme="majorBidi" w:eastAsia="Times New Roman" w:hAnsiTheme="majorBidi" w:cstheme="majorBidi"/>
          <w:sz w:val="32"/>
          <w:szCs w:val="32"/>
          <w:cs/>
        </w:rPr>
        <w:t>ดัง</w:t>
      </w:r>
      <w:r w:rsidR="00091AAA" w:rsidRPr="00FA01EA">
        <w:rPr>
          <w:rFonts w:asciiTheme="majorBidi" w:eastAsia="Times New Roman" w:hAnsiTheme="majorBidi" w:cstheme="majorBidi"/>
          <w:sz w:val="32"/>
          <w:szCs w:val="32"/>
          <w:cs/>
        </w:rPr>
        <w:t>ภาพที่</w:t>
      </w:r>
      <w:r w:rsidR="000E5817" w:rsidRPr="00FA01EA">
        <w:rPr>
          <w:rFonts w:asciiTheme="majorBidi" w:eastAsia="Times New Roman" w:hAnsiTheme="majorBidi" w:cstheme="majorBidi"/>
          <w:b/>
          <w:bCs/>
          <w:sz w:val="32"/>
          <w:szCs w:val="32"/>
        </w:rPr>
        <w:t xml:space="preserve"> </w:t>
      </w:r>
      <w:r w:rsidR="00855F89" w:rsidRPr="00FA01EA">
        <w:rPr>
          <w:rFonts w:asciiTheme="majorBidi" w:eastAsia="Times New Roman" w:hAnsiTheme="majorBidi" w:cstheme="majorBidi"/>
          <w:sz w:val="32"/>
          <w:szCs w:val="32"/>
        </w:rPr>
        <w:t>2</w:t>
      </w:r>
      <w:r w:rsidR="00AD3617" w:rsidRPr="00FA01EA">
        <w:rPr>
          <w:rFonts w:asciiTheme="majorBidi" w:eastAsia="Times New Roman" w:hAnsiTheme="majorBidi" w:cstheme="majorBidi"/>
          <w:sz w:val="32"/>
          <w:szCs w:val="32"/>
        </w:rPr>
        <w:t>.2</w:t>
      </w: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246BCA" w:rsidRDefault="00246BC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246BCA" w:rsidRPr="00FA01EA" w:rsidRDefault="00246BC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E95C53" w:rsidRPr="00FA01EA" w:rsidRDefault="00E95C5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C60637" w:rsidRPr="00FA01EA" w:rsidRDefault="00C6063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p w:rsidR="00671D26" w:rsidRPr="00FA01EA" w:rsidRDefault="00671D2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6"/>
          <w:szCs w:val="16"/>
        </w:rPr>
      </w:pPr>
    </w:p>
    <w:tbl>
      <w:tblPr>
        <w:tblStyle w:val="af2"/>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43"/>
        <w:gridCol w:w="2987"/>
      </w:tblGrid>
      <w:tr w:rsidR="00FA01EA" w:rsidRPr="00FA01EA" w:rsidTr="00CC6830">
        <w:trPr>
          <w:trHeight w:val="1152"/>
        </w:trPr>
        <w:tc>
          <w:tcPr>
            <w:tcW w:w="8057" w:type="dxa"/>
            <w:gridSpan w:val="3"/>
          </w:tcPr>
          <w:p w:rsidR="005950C6" w:rsidRPr="00FA01EA" w:rsidRDefault="005950C6"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0"/>
              <w:jc w:val="center"/>
              <w:rPr>
                <w:rFonts w:asciiTheme="majorBidi" w:eastAsia="Times New Roman" w:hAnsiTheme="majorBidi" w:cstheme="majorBidi"/>
                <w:sz w:val="28"/>
                <w:szCs w:val="28"/>
                <w:cs/>
              </w:rPr>
            </w:pPr>
            <w:r w:rsidRPr="00FA01EA">
              <w:rPr>
                <w:rFonts w:asciiTheme="majorBidi" w:eastAsia="Times New Roman" w:hAnsiTheme="majorBidi" w:cstheme="majorBidi"/>
                <w:sz w:val="28"/>
                <w:szCs w:val="28"/>
                <w:cs/>
              </w:rPr>
              <w:lastRenderedPageBreak/>
              <w:t>ไม่โลภไม่ฟุ้งเฟ้อ ไม่เบียดเบียนผู้อื่น</w:t>
            </w:r>
          </w:p>
          <w:p w:rsidR="005950C6" w:rsidRPr="00FA01EA" w:rsidRDefault="005950C6"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0"/>
              <w:jc w:val="center"/>
              <w:rPr>
                <w:rFonts w:asciiTheme="majorBidi" w:eastAsia="Times New Roman" w:hAnsiTheme="majorBidi" w:cstheme="majorBidi"/>
                <w:sz w:val="28"/>
                <w:szCs w:val="28"/>
              </w:rPr>
            </w:pPr>
            <w:r w:rsidRPr="00FA01EA">
              <w:rPr>
                <w:rFonts w:asciiTheme="majorBidi" w:eastAsia="Times New Roman" w:hAnsiTheme="majorBidi" w:cstheme="majorBidi"/>
                <w:sz w:val="28"/>
                <w:szCs w:val="28"/>
                <w:cs/>
              </w:rPr>
              <w:t>ไม่สนับสนุนไม่ยึดติดกระแสวัตถุนิยมบริโภคนิยม</w:t>
            </w:r>
          </w:p>
          <w:p w:rsidR="005950C6" w:rsidRPr="00FA01EA" w:rsidRDefault="005950C6"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0"/>
              <w:jc w:val="center"/>
              <w:rPr>
                <w:rFonts w:asciiTheme="majorBidi" w:eastAsia="Times New Roman" w:hAnsiTheme="majorBidi" w:cstheme="majorBidi"/>
                <w:sz w:val="28"/>
                <w:szCs w:val="28"/>
              </w:rPr>
            </w:pPr>
            <w:r w:rsidRPr="00FA01EA">
              <w:rPr>
                <w:rFonts w:asciiTheme="majorBidi" w:eastAsia="Times New Roman" w:hAnsiTheme="majorBidi" w:cstheme="majorBidi"/>
                <w:sz w:val="28"/>
                <w:szCs w:val="28"/>
                <w:cs/>
              </w:rPr>
              <w:t>บริโภคสินค้าและบริการที่มีคุณภาพ ตามความจำเป็นในปริมาณพอดี</w:t>
            </w:r>
          </w:p>
          <w:p w:rsidR="00432E85" w:rsidRPr="00FA01EA" w:rsidRDefault="005950C6"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0"/>
              <w:jc w:val="center"/>
              <w:rPr>
                <w:rFonts w:asciiTheme="majorBidi" w:eastAsia="Times New Roman" w:hAnsiTheme="majorBidi" w:cstheme="majorBidi"/>
                <w:sz w:val="32"/>
                <w:szCs w:val="32"/>
                <w:cs/>
              </w:rPr>
            </w:pPr>
            <w:r w:rsidRPr="00FA01EA">
              <w:rPr>
                <w:rFonts w:asciiTheme="majorBidi" w:eastAsia="Times New Roman" w:hAnsiTheme="majorBidi" w:cstheme="majorBidi"/>
                <w:sz w:val="28"/>
                <w:szCs w:val="28"/>
                <w:cs/>
              </w:rPr>
              <w:t>ดำเนินธุรกิจอย่างยั่งยืน แสวงหากำไรในระดับเหมาะสม ไม่ลงทุนเกินตัว</w:t>
            </w:r>
          </w:p>
        </w:tc>
      </w:tr>
      <w:tr w:rsidR="00FA01EA" w:rsidRPr="00FA01EA" w:rsidTr="005C68F4">
        <w:trPr>
          <w:trHeight w:val="3314"/>
        </w:trPr>
        <w:tc>
          <w:tcPr>
            <w:tcW w:w="2127" w:type="dxa"/>
          </w:tcPr>
          <w:p w:rsidR="005C68F4" w:rsidRPr="00FA01EA" w:rsidRDefault="005950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ดำเนินชีวิต</w:t>
            </w:r>
            <w:r w:rsidR="00C60637" w:rsidRPr="00FA01EA">
              <w:rPr>
                <w:rFonts w:asciiTheme="majorBidi" w:eastAsia="Times New Roman" w:hAnsiTheme="majorBidi" w:cstheme="majorBidi"/>
                <w:sz w:val="24"/>
                <w:szCs w:val="24"/>
                <w:u w:val="single"/>
                <w:cs/>
              </w:rPr>
              <w:t xml:space="preserve"> </w:t>
            </w:r>
            <w:r w:rsidRPr="00FA01EA">
              <w:rPr>
                <w:rFonts w:asciiTheme="majorBidi" w:eastAsia="Times New Roman" w:hAnsiTheme="majorBidi" w:cstheme="majorBidi"/>
                <w:sz w:val="24"/>
                <w:szCs w:val="24"/>
                <w:u w:val="single"/>
              </w:rPr>
              <w:t>/</w:t>
            </w:r>
            <w:r w:rsidR="00C60637" w:rsidRPr="00FA01EA">
              <w:rPr>
                <w:rFonts w:asciiTheme="majorBidi" w:eastAsia="Times New Roman" w:hAnsiTheme="majorBidi" w:cstheme="majorBidi"/>
                <w:sz w:val="24"/>
                <w:szCs w:val="24"/>
                <w:u w:val="single"/>
                <w:cs/>
              </w:rPr>
              <w:t xml:space="preserve"> </w:t>
            </w:r>
            <w:r w:rsidRPr="00FA01EA">
              <w:rPr>
                <w:rFonts w:asciiTheme="majorBidi" w:eastAsia="Times New Roman" w:hAnsiTheme="majorBidi" w:cstheme="majorBidi"/>
                <w:sz w:val="24"/>
                <w:szCs w:val="24"/>
                <w:u w:val="single"/>
                <w:cs/>
              </w:rPr>
              <w:t>ธุรกิจ</w:t>
            </w:r>
            <w:r w:rsidR="00C60637" w:rsidRPr="00FA01EA">
              <w:rPr>
                <w:rFonts w:asciiTheme="majorBidi" w:eastAsia="Times New Roman" w:hAnsiTheme="majorBidi" w:cstheme="majorBidi"/>
                <w:sz w:val="24"/>
                <w:szCs w:val="24"/>
                <w:u w:val="single"/>
                <w:cs/>
              </w:rPr>
              <w:t xml:space="preserve"> </w:t>
            </w:r>
            <w:r w:rsidRPr="00FA01EA">
              <w:rPr>
                <w:rFonts w:asciiTheme="majorBidi" w:eastAsia="Times New Roman" w:hAnsiTheme="majorBidi" w:cstheme="majorBidi"/>
                <w:sz w:val="24"/>
                <w:szCs w:val="24"/>
                <w:u w:val="single"/>
              </w:rPr>
              <w:t>/</w:t>
            </w:r>
            <w:r w:rsidR="00C60637" w:rsidRPr="00FA01EA">
              <w:rPr>
                <w:rFonts w:asciiTheme="majorBidi" w:eastAsia="Times New Roman" w:hAnsiTheme="majorBidi" w:cstheme="majorBidi"/>
                <w:sz w:val="24"/>
                <w:szCs w:val="24"/>
                <w:u w:val="single"/>
              </w:rPr>
              <w:t xml:space="preserve"> </w:t>
            </w:r>
            <w:r w:rsidR="005C68F4" w:rsidRPr="00FA01EA">
              <w:rPr>
                <w:rFonts w:asciiTheme="majorBidi" w:eastAsia="Times New Roman" w:hAnsiTheme="majorBidi" w:cstheme="majorBidi"/>
                <w:sz w:val="24"/>
                <w:szCs w:val="24"/>
                <w:u w:val="single"/>
                <w:cs/>
              </w:rPr>
              <w:t>นโยบายด้วยหลักวิชาการ รอบคอบ</w:t>
            </w:r>
          </w:p>
          <w:p w:rsidR="005950C6" w:rsidRPr="00FA01EA" w:rsidRDefault="005950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ประหยัด คุ้มค่า</w:t>
            </w:r>
          </w:p>
          <w:p w:rsidR="007A189C" w:rsidRPr="00FA01EA" w:rsidRDefault="004700C2"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180" w:hanging="180"/>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007A189C" w:rsidRPr="00FA01EA">
              <w:rPr>
                <w:rFonts w:asciiTheme="majorBidi" w:eastAsia="Times New Roman" w:hAnsiTheme="majorBidi" w:cstheme="majorBidi"/>
                <w:sz w:val="24"/>
                <w:szCs w:val="24"/>
                <w:cs/>
              </w:rPr>
              <w:t>คำนึงถึงคุณภาพ ประสิทธิภาพประสิทธิผลและผลกระทบต่อสิ่งแวดล้อม สุขภาพ สังคม</w:t>
            </w:r>
          </w:p>
          <w:p w:rsidR="005950C6" w:rsidRPr="00FA01EA" w:rsidRDefault="004700C2"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180" w:hanging="180"/>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cs/>
              </w:rPr>
              <w:t xml:space="preserve"> </w:t>
            </w:r>
            <w:r w:rsidR="007A189C" w:rsidRPr="00FA01EA">
              <w:rPr>
                <w:rFonts w:asciiTheme="majorBidi" w:eastAsia="Times New Roman" w:hAnsiTheme="majorBidi" w:cstheme="majorBidi"/>
                <w:sz w:val="24"/>
                <w:szCs w:val="24"/>
                <w:cs/>
              </w:rPr>
              <w:t>รับผิดชอบต่อสังคม</w:t>
            </w:r>
            <w:r w:rsidR="007A189C" w:rsidRPr="00FA01EA">
              <w:rPr>
                <w:rFonts w:asciiTheme="majorBidi" w:eastAsia="Times New Roman" w:hAnsiTheme="majorBidi" w:cstheme="majorBidi"/>
                <w:sz w:val="24"/>
                <w:szCs w:val="24"/>
              </w:rPr>
              <w:t>/</w:t>
            </w:r>
            <w:r w:rsidR="007A189C" w:rsidRPr="00FA01EA">
              <w:rPr>
                <w:rFonts w:asciiTheme="majorBidi" w:eastAsia="Times New Roman" w:hAnsiTheme="majorBidi" w:cstheme="majorBidi"/>
                <w:sz w:val="24"/>
                <w:szCs w:val="24"/>
                <w:cs/>
              </w:rPr>
              <w:t>ลูกจ้าง</w:t>
            </w:r>
            <w:r w:rsidR="007A189C" w:rsidRPr="00FA01EA">
              <w:rPr>
                <w:rFonts w:asciiTheme="majorBidi" w:eastAsia="Times New Roman" w:hAnsiTheme="majorBidi" w:cstheme="majorBidi"/>
                <w:sz w:val="24"/>
                <w:szCs w:val="24"/>
              </w:rPr>
              <w:t>/</w:t>
            </w:r>
            <w:r w:rsidR="007A189C" w:rsidRPr="00FA01EA">
              <w:rPr>
                <w:rFonts w:asciiTheme="majorBidi" w:eastAsia="Times New Roman" w:hAnsiTheme="majorBidi" w:cstheme="majorBidi"/>
                <w:sz w:val="24"/>
                <w:szCs w:val="24"/>
                <w:cs/>
              </w:rPr>
              <w:t>ลูกค้า</w:t>
            </w:r>
          </w:p>
        </w:tc>
        <w:tc>
          <w:tcPr>
            <w:tcW w:w="2943" w:type="dxa"/>
          </w:tcPr>
          <w:p w:rsidR="005950C6" w:rsidRPr="00FA01EA" w:rsidRDefault="005950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r w:rsidRPr="00FA01EA">
              <w:rPr>
                <w:rFonts w:asciiTheme="majorBidi" w:eastAsia="Times New Roman" w:hAnsiTheme="majorBidi" w:cstheme="majorBidi"/>
                <w:noProof/>
                <w:sz w:val="24"/>
                <w:szCs w:val="24"/>
              </w:rPr>
              <w:drawing>
                <wp:anchor distT="0" distB="0" distL="114300" distR="114300" simplePos="0" relativeHeight="251637760" behindDoc="1" locked="0" layoutInCell="1" allowOverlap="1">
                  <wp:simplePos x="0" y="0"/>
                  <wp:positionH relativeFrom="column">
                    <wp:posOffset>-46989</wp:posOffset>
                  </wp:positionH>
                  <wp:positionV relativeFrom="paragraph">
                    <wp:posOffset>158441</wp:posOffset>
                  </wp:positionV>
                  <wp:extent cx="1759644" cy="1652067"/>
                  <wp:effectExtent l="0" t="0" r="0" b="0"/>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5950C6" w:rsidRPr="00FA01EA" w:rsidRDefault="005950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p>
          <w:p w:rsidR="005950C6" w:rsidRPr="00FA01EA" w:rsidRDefault="005950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p>
          <w:p w:rsidR="005950C6" w:rsidRPr="00FA01EA" w:rsidRDefault="005950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p>
          <w:p w:rsidR="005950C6" w:rsidRPr="00FA01EA" w:rsidRDefault="005950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p>
          <w:p w:rsidR="000F1756" w:rsidRPr="00FA01EA" w:rsidRDefault="000F175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cs/>
              </w:rPr>
            </w:pPr>
          </w:p>
        </w:tc>
        <w:tc>
          <w:tcPr>
            <w:tcW w:w="2987" w:type="dxa"/>
          </w:tcPr>
          <w:p w:rsidR="000F1756" w:rsidRPr="00FA01EA" w:rsidRDefault="008F559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ดำเนินชีวิต</w:t>
            </w:r>
            <w:r w:rsidR="00C60637" w:rsidRPr="00FA01EA">
              <w:rPr>
                <w:rFonts w:asciiTheme="majorBidi" w:eastAsia="Times New Roman" w:hAnsiTheme="majorBidi" w:cstheme="majorBidi"/>
                <w:sz w:val="24"/>
                <w:szCs w:val="24"/>
                <w:u w:val="single"/>
                <w:cs/>
              </w:rPr>
              <w:t xml:space="preserve"> </w:t>
            </w:r>
            <w:r w:rsidRPr="00FA01EA">
              <w:rPr>
                <w:rFonts w:asciiTheme="majorBidi" w:eastAsia="Times New Roman" w:hAnsiTheme="majorBidi" w:cstheme="majorBidi"/>
                <w:sz w:val="24"/>
                <w:szCs w:val="24"/>
                <w:u w:val="single"/>
              </w:rPr>
              <w:t>/</w:t>
            </w:r>
            <w:r w:rsidR="00C60637" w:rsidRPr="00FA01EA">
              <w:rPr>
                <w:rFonts w:asciiTheme="majorBidi" w:eastAsia="Times New Roman" w:hAnsiTheme="majorBidi" w:cstheme="majorBidi"/>
                <w:sz w:val="24"/>
                <w:szCs w:val="24"/>
                <w:u w:val="single"/>
                <w:cs/>
              </w:rPr>
              <w:t xml:space="preserve"> </w:t>
            </w:r>
            <w:r w:rsidRPr="00FA01EA">
              <w:rPr>
                <w:rFonts w:asciiTheme="majorBidi" w:eastAsia="Times New Roman" w:hAnsiTheme="majorBidi" w:cstheme="majorBidi"/>
                <w:sz w:val="24"/>
                <w:szCs w:val="24"/>
                <w:u w:val="single"/>
                <w:cs/>
              </w:rPr>
              <w:t>ธุรกิจ</w:t>
            </w:r>
            <w:r w:rsidR="00C60637" w:rsidRPr="00FA01EA">
              <w:rPr>
                <w:rFonts w:asciiTheme="majorBidi" w:eastAsia="Times New Roman" w:hAnsiTheme="majorBidi" w:cstheme="majorBidi"/>
                <w:sz w:val="24"/>
                <w:szCs w:val="24"/>
                <w:u w:val="single"/>
                <w:cs/>
              </w:rPr>
              <w:t xml:space="preserve"> </w:t>
            </w:r>
            <w:r w:rsidRPr="00FA01EA">
              <w:rPr>
                <w:rFonts w:asciiTheme="majorBidi" w:eastAsia="Times New Roman" w:hAnsiTheme="majorBidi" w:cstheme="majorBidi"/>
                <w:sz w:val="24"/>
                <w:szCs w:val="24"/>
                <w:u w:val="single"/>
              </w:rPr>
              <w:t>/</w:t>
            </w:r>
            <w:r w:rsidR="00C60637" w:rsidRPr="00FA01EA">
              <w:rPr>
                <w:rFonts w:asciiTheme="majorBidi" w:eastAsia="Times New Roman" w:hAnsiTheme="majorBidi" w:cstheme="majorBidi"/>
                <w:sz w:val="24"/>
                <w:szCs w:val="24"/>
                <w:u w:val="single"/>
              </w:rPr>
              <w:t xml:space="preserve"> </w:t>
            </w:r>
            <w:r w:rsidRPr="00FA01EA">
              <w:rPr>
                <w:rFonts w:asciiTheme="majorBidi" w:eastAsia="Times New Roman" w:hAnsiTheme="majorBidi" w:cstheme="majorBidi"/>
                <w:sz w:val="24"/>
                <w:szCs w:val="24"/>
                <w:u w:val="single"/>
                <w:cs/>
              </w:rPr>
              <w:t>พัฒนานโยบายอย่างรอบคอบทันโลก</w:t>
            </w:r>
          </w:p>
          <w:p w:rsidR="00701D20" w:rsidRPr="00FA01EA" w:rsidRDefault="004700C2"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00701D20" w:rsidRPr="00FA01EA">
              <w:rPr>
                <w:rFonts w:asciiTheme="majorBidi" w:eastAsia="Times New Roman" w:hAnsiTheme="majorBidi" w:cstheme="majorBidi"/>
                <w:sz w:val="24"/>
                <w:szCs w:val="24"/>
                <w:cs/>
              </w:rPr>
              <w:t>มีระบบข้อมูลที่จำเป็นเพียงพอเป็นปัจจุบัน</w:t>
            </w:r>
          </w:p>
          <w:p w:rsidR="00E536B5" w:rsidRPr="00FA01EA" w:rsidRDefault="004700C2"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00701D20" w:rsidRPr="00FA01EA">
              <w:rPr>
                <w:rFonts w:asciiTheme="majorBidi" w:eastAsia="Times New Roman" w:hAnsiTheme="majorBidi" w:cstheme="majorBidi"/>
                <w:sz w:val="24"/>
                <w:szCs w:val="24"/>
                <w:cs/>
              </w:rPr>
              <w:t>มีระบบประเมินและเฝ้าระวังระดับบุคคล</w:t>
            </w:r>
            <w:r w:rsidR="00C60637" w:rsidRPr="00FA01EA">
              <w:rPr>
                <w:rFonts w:asciiTheme="majorBidi" w:eastAsia="Times New Roman" w:hAnsiTheme="majorBidi" w:cstheme="majorBidi"/>
                <w:sz w:val="24"/>
                <w:szCs w:val="24"/>
                <w:cs/>
              </w:rPr>
              <w:t xml:space="preserve"> </w:t>
            </w:r>
            <w:r w:rsidR="00701D20"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cs/>
              </w:rPr>
              <w:t xml:space="preserve"> </w:t>
            </w:r>
            <w:r w:rsidR="00701D20" w:rsidRPr="00FA01EA">
              <w:rPr>
                <w:rFonts w:asciiTheme="majorBidi" w:eastAsia="Times New Roman" w:hAnsiTheme="majorBidi" w:cstheme="majorBidi"/>
                <w:sz w:val="24"/>
                <w:szCs w:val="24"/>
                <w:cs/>
              </w:rPr>
              <w:t>ครอบครัว</w:t>
            </w:r>
            <w:r w:rsidR="00701D20" w:rsidRPr="00FA01EA">
              <w:rPr>
                <w:rFonts w:asciiTheme="majorBidi" w:eastAsia="Times New Roman" w:hAnsiTheme="majorBidi" w:cstheme="majorBidi"/>
                <w:sz w:val="24"/>
                <w:szCs w:val="24"/>
              </w:rPr>
              <w:t>/</w:t>
            </w:r>
            <w:r w:rsidR="00701D20" w:rsidRPr="00FA01EA">
              <w:rPr>
                <w:rFonts w:asciiTheme="majorBidi" w:eastAsia="Times New Roman" w:hAnsiTheme="majorBidi" w:cstheme="majorBidi"/>
                <w:sz w:val="24"/>
                <w:szCs w:val="24"/>
                <w:cs/>
              </w:rPr>
              <w:t>ชุมชน</w:t>
            </w:r>
          </w:p>
          <w:p w:rsidR="00701D20" w:rsidRPr="00FA01EA" w:rsidRDefault="004700C2"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cs/>
              </w:rPr>
              <w:t xml:space="preserve"> </w:t>
            </w:r>
            <w:r w:rsidR="00701D20" w:rsidRPr="00FA01EA">
              <w:rPr>
                <w:rFonts w:asciiTheme="majorBidi" w:eastAsia="Times New Roman" w:hAnsiTheme="majorBidi" w:cstheme="majorBidi"/>
                <w:sz w:val="24"/>
                <w:szCs w:val="24"/>
                <w:cs/>
              </w:rPr>
              <w:t>พัฒนาศักยภาพเพื่อลด</w:t>
            </w:r>
            <w:r w:rsidR="00C60637" w:rsidRPr="00FA01EA">
              <w:rPr>
                <w:rFonts w:asciiTheme="majorBidi" w:eastAsia="Times New Roman" w:hAnsiTheme="majorBidi" w:cstheme="majorBidi"/>
                <w:sz w:val="24"/>
                <w:szCs w:val="24"/>
                <w:cs/>
              </w:rPr>
              <w:t xml:space="preserve"> </w:t>
            </w:r>
            <w:r w:rsidR="00701D20"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00701D20" w:rsidRPr="00FA01EA">
              <w:rPr>
                <w:rFonts w:asciiTheme="majorBidi" w:eastAsia="Times New Roman" w:hAnsiTheme="majorBidi" w:cstheme="majorBidi"/>
                <w:sz w:val="24"/>
                <w:szCs w:val="24"/>
                <w:cs/>
              </w:rPr>
              <w:t>ปกป้องจากความเสี่ยงโรคและปัจจัยคุกคามสุขภาพ</w:t>
            </w:r>
          </w:p>
          <w:p w:rsidR="00701D20" w:rsidRPr="00FA01EA" w:rsidRDefault="004700C2"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cs/>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00701D20" w:rsidRPr="00FA01EA">
              <w:rPr>
                <w:rFonts w:asciiTheme="majorBidi" w:eastAsia="Times New Roman" w:hAnsiTheme="majorBidi" w:cstheme="majorBidi"/>
                <w:sz w:val="24"/>
                <w:szCs w:val="24"/>
                <w:cs/>
              </w:rPr>
              <w:t>มีการบริหารจัดการธุรกิจที่ดี มีทุนสำรองบริหารความเสี่ยง สร้างเครือข่ายและปัจจัยคุกคามสุขภาพ</w:t>
            </w:r>
          </w:p>
        </w:tc>
      </w:tr>
      <w:tr w:rsidR="00FA01EA" w:rsidRPr="00FA01EA" w:rsidTr="005C68F4">
        <w:tc>
          <w:tcPr>
            <w:tcW w:w="2127" w:type="dxa"/>
          </w:tcPr>
          <w:p w:rsidR="000F1756" w:rsidRPr="00FA01EA" w:rsidRDefault="004700C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เงื่อนไขคุณธรรม</w:t>
            </w:r>
          </w:p>
          <w:p w:rsidR="00CC6830" w:rsidRPr="00FA01EA" w:rsidRDefault="004700C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คุณธรรมนำชีวิต</w:t>
            </w:r>
          </w:p>
          <w:p w:rsidR="004700C2" w:rsidRPr="00FA01EA" w:rsidRDefault="004700C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นำธุรกิจการงาน</w:t>
            </w:r>
          </w:p>
          <w:p w:rsidR="004700C2" w:rsidRPr="00FA01EA" w:rsidRDefault="00B970C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cs/>
              </w:rPr>
              <w:t xml:space="preserve"> </w:t>
            </w:r>
            <w:r w:rsidR="00B855E9" w:rsidRPr="00FA01EA">
              <w:rPr>
                <w:rFonts w:asciiTheme="majorBidi" w:eastAsia="Times New Roman" w:hAnsiTheme="majorBidi" w:cstheme="majorBidi"/>
                <w:sz w:val="24"/>
                <w:szCs w:val="24"/>
                <w:cs/>
              </w:rPr>
              <w:t>โปร่งใสซื่อสัตย์</w:t>
            </w:r>
            <w:r w:rsidR="004700C2" w:rsidRPr="00FA01EA">
              <w:rPr>
                <w:rFonts w:asciiTheme="majorBidi" w:eastAsia="Times New Roman" w:hAnsiTheme="majorBidi" w:cstheme="majorBidi"/>
                <w:sz w:val="24"/>
                <w:szCs w:val="24"/>
                <w:cs/>
              </w:rPr>
              <w:t>รับผิดชอบ</w:t>
            </w:r>
          </w:p>
          <w:p w:rsidR="004700C2" w:rsidRPr="00FA01EA" w:rsidRDefault="00B970C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004700C2" w:rsidRPr="00FA01EA">
              <w:rPr>
                <w:rFonts w:asciiTheme="majorBidi" w:eastAsia="Times New Roman" w:hAnsiTheme="majorBidi" w:cstheme="majorBidi"/>
                <w:sz w:val="24"/>
                <w:szCs w:val="24"/>
                <w:cs/>
              </w:rPr>
              <w:t>เอื้ออาทรเอื้อเฟื้อ</w:t>
            </w:r>
          </w:p>
          <w:p w:rsidR="00B970C4" w:rsidRPr="00FA01EA" w:rsidRDefault="00B970C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Pr="00FA01EA">
              <w:rPr>
                <w:rFonts w:asciiTheme="majorBidi" w:eastAsia="Times New Roman" w:hAnsiTheme="majorBidi" w:cstheme="majorBidi"/>
                <w:sz w:val="24"/>
                <w:szCs w:val="24"/>
                <w:cs/>
              </w:rPr>
              <w:t>ศักดิ์ศรีความเป็นมนุษย์</w:t>
            </w:r>
          </w:p>
          <w:p w:rsidR="00B970C4" w:rsidRPr="00FA01EA" w:rsidRDefault="00B970C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eastAsia="Times New Roman" w:hAnsiTheme="majorBidi" w:cstheme="majorBidi"/>
                <w:sz w:val="32"/>
                <w:szCs w:val="32"/>
                <w:cs/>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Pr="00FA01EA">
              <w:rPr>
                <w:rFonts w:asciiTheme="majorBidi" w:eastAsia="Times New Roman" w:hAnsiTheme="majorBidi" w:cstheme="majorBidi"/>
                <w:sz w:val="24"/>
                <w:szCs w:val="24"/>
                <w:cs/>
              </w:rPr>
              <w:t>กติกา ข้อกำหนด กฎหมาย</w:t>
            </w:r>
          </w:p>
        </w:tc>
        <w:tc>
          <w:tcPr>
            <w:tcW w:w="2943" w:type="dxa"/>
          </w:tcPr>
          <w:p w:rsidR="000F1756" w:rsidRPr="00FA01EA" w:rsidRDefault="00872EC0"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13" w:hanging="213"/>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เงื่อนไขความรู้หลักวิชาการ</w:t>
            </w:r>
          </w:p>
          <w:p w:rsidR="00872EC0" w:rsidRPr="00FA01EA" w:rsidRDefault="00872EC0"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13" w:hanging="213"/>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บริหารจัดการข้อมูลความรู้</w:t>
            </w:r>
          </w:p>
          <w:p w:rsidR="00872EC0" w:rsidRPr="00FA01EA" w:rsidRDefault="007B0C6B"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13" w:hanging="213"/>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Pr="00FA01EA">
              <w:rPr>
                <w:rFonts w:asciiTheme="majorBidi" w:eastAsia="Times New Roman" w:hAnsiTheme="majorBidi" w:cstheme="majorBidi"/>
                <w:sz w:val="24"/>
                <w:szCs w:val="24"/>
                <w:cs/>
              </w:rPr>
              <w:t>แนวทาง ข้อมูล แบบอย่างที่ดี</w:t>
            </w:r>
          </w:p>
          <w:p w:rsidR="007B0C6B" w:rsidRPr="00FA01EA" w:rsidRDefault="007B0C6B"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13" w:hanging="213"/>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 xml:space="preserve">- </w:t>
            </w:r>
            <w:r w:rsidRPr="00FA01EA">
              <w:rPr>
                <w:rFonts w:asciiTheme="majorBidi" w:eastAsia="Times New Roman" w:hAnsiTheme="majorBidi" w:cstheme="majorBidi"/>
                <w:sz w:val="24"/>
                <w:szCs w:val="24"/>
                <w:cs/>
              </w:rPr>
              <w:t>การสื่อสาร การแลกเปลี่ยนเรียนรู้ แบ่งปัน</w:t>
            </w:r>
          </w:p>
          <w:p w:rsidR="007B0C6B" w:rsidRPr="00FA01EA" w:rsidRDefault="007B0C6B"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13" w:hanging="213"/>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Pr="00FA01EA">
              <w:rPr>
                <w:rFonts w:asciiTheme="majorBidi" w:eastAsia="Times New Roman" w:hAnsiTheme="majorBidi" w:cstheme="majorBidi"/>
                <w:sz w:val="24"/>
                <w:szCs w:val="24"/>
                <w:cs/>
              </w:rPr>
              <w:t>ศักยภาพในการบริหารจัดการอย่างบูรณาการ</w:t>
            </w:r>
            <w:r w:rsidRPr="00FA01EA">
              <w:rPr>
                <w:rFonts w:asciiTheme="majorBidi" w:eastAsia="Times New Roman" w:hAnsiTheme="majorBidi" w:cstheme="majorBidi"/>
                <w:sz w:val="24"/>
                <w:szCs w:val="24"/>
              </w:rPr>
              <w:t>/</w:t>
            </w:r>
            <w:r w:rsidRPr="00FA01EA">
              <w:rPr>
                <w:rFonts w:asciiTheme="majorBidi" w:eastAsia="Times New Roman" w:hAnsiTheme="majorBidi" w:cstheme="majorBidi"/>
                <w:sz w:val="24"/>
                <w:szCs w:val="24"/>
                <w:cs/>
              </w:rPr>
              <w:t xml:space="preserve">ยั่งยืน </w:t>
            </w:r>
            <w:r w:rsidR="00CC6830" w:rsidRPr="00FA01EA">
              <w:rPr>
                <w:rFonts w:asciiTheme="majorBidi" w:eastAsia="Times New Roman" w:hAnsiTheme="majorBidi" w:cstheme="majorBidi"/>
                <w:sz w:val="24"/>
                <w:szCs w:val="24"/>
              </w:rPr>
              <w:t>-</w:t>
            </w:r>
            <w:r w:rsidRPr="00FA01EA">
              <w:rPr>
                <w:rFonts w:asciiTheme="majorBidi" w:eastAsia="Times New Roman" w:hAnsiTheme="majorBidi" w:cstheme="majorBidi"/>
                <w:sz w:val="24"/>
                <w:szCs w:val="24"/>
                <w:cs/>
              </w:rPr>
              <w:t>วางแผนติดตามกำกับการประเมินผล</w:t>
            </w:r>
          </w:p>
          <w:p w:rsidR="00432E85" w:rsidRPr="00FA01EA" w:rsidRDefault="00B61918"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13" w:hanging="213"/>
              <w:rPr>
                <w:rFonts w:asciiTheme="majorBidi" w:eastAsia="Times New Roman" w:hAnsiTheme="majorBidi" w:cstheme="majorBidi"/>
                <w:sz w:val="24"/>
                <w:szCs w:val="24"/>
                <w:cs/>
              </w:rPr>
            </w:pPr>
            <w:r>
              <w:rPr>
                <w:rFonts w:asciiTheme="majorBidi" w:eastAsia="Times New Roman" w:hAnsiTheme="majorBidi" w:cstheme="majorBidi"/>
                <w:noProof/>
                <w:sz w:val="32"/>
                <w:szCs w:val="32"/>
              </w:rPr>
              <w:pict>
                <v:shape id="Down Arrow 25" o:spid="_x0000_s1123" type="#_x0000_t67" style="position:absolute;left:0;text-align:left;margin-left:63pt;margin-top:14pt;width:44.75pt;height:17.5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" adj="10800" fillcolor="white [3201]" strokecolor="#f79646 [3209]" strokeweight="2pt"/>
              </w:pict>
            </w:r>
            <w:r w:rsidR="007B0C6B"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cs/>
              </w:rPr>
              <w:t xml:space="preserve"> </w:t>
            </w:r>
            <w:r w:rsidR="007B0C6B" w:rsidRPr="00FA01EA">
              <w:rPr>
                <w:rFonts w:asciiTheme="majorBidi" w:eastAsia="Times New Roman" w:hAnsiTheme="majorBidi" w:cstheme="majorBidi"/>
                <w:sz w:val="24"/>
                <w:szCs w:val="24"/>
                <w:cs/>
              </w:rPr>
              <w:t>ศักยภาพในการวิจัยและพัฒนา</w:t>
            </w:r>
          </w:p>
        </w:tc>
        <w:tc>
          <w:tcPr>
            <w:tcW w:w="2987" w:type="dxa"/>
          </w:tcPr>
          <w:p w:rsidR="000F1756" w:rsidRPr="00FA01EA" w:rsidRDefault="008422CF"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เงื่อนไขชีวิต</w:t>
            </w:r>
          </w:p>
          <w:p w:rsidR="001E768F" w:rsidRPr="00FA01EA" w:rsidRDefault="001E768F"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u w:val="single"/>
              </w:rPr>
            </w:pPr>
            <w:r w:rsidRPr="00FA01EA">
              <w:rPr>
                <w:rFonts w:asciiTheme="majorBidi" w:eastAsia="Times New Roman" w:hAnsiTheme="majorBidi" w:cstheme="majorBidi"/>
                <w:sz w:val="24"/>
                <w:szCs w:val="24"/>
                <w:u w:val="single"/>
                <w:cs/>
              </w:rPr>
              <w:t>ชุมชน</w:t>
            </w:r>
            <w:r w:rsidR="00722548">
              <w:rPr>
                <w:rFonts w:asciiTheme="majorBidi" w:eastAsia="Times New Roman" w:hAnsiTheme="majorBidi" w:cstheme="majorBidi"/>
                <w:sz w:val="24"/>
                <w:szCs w:val="24"/>
                <w:u w:val="single"/>
              </w:rPr>
              <w:t xml:space="preserve"> </w:t>
            </w:r>
            <w:r w:rsidRPr="00FA01EA">
              <w:rPr>
                <w:rFonts w:asciiTheme="majorBidi" w:eastAsia="Times New Roman" w:hAnsiTheme="majorBidi" w:cstheme="majorBidi"/>
                <w:sz w:val="24"/>
                <w:szCs w:val="24"/>
                <w:u w:val="single"/>
              </w:rPr>
              <w:t>/</w:t>
            </w:r>
            <w:r w:rsidR="00722548">
              <w:rPr>
                <w:rFonts w:asciiTheme="majorBidi" w:eastAsia="Times New Roman" w:hAnsiTheme="majorBidi" w:cstheme="majorBidi"/>
                <w:sz w:val="24"/>
                <w:szCs w:val="24"/>
                <w:u w:val="single"/>
              </w:rPr>
              <w:t xml:space="preserve"> </w:t>
            </w:r>
            <w:r w:rsidRPr="00FA01EA">
              <w:rPr>
                <w:rFonts w:asciiTheme="majorBidi" w:eastAsia="Times New Roman" w:hAnsiTheme="majorBidi" w:cstheme="majorBidi"/>
                <w:sz w:val="24"/>
                <w:szCs w:val="24"/>
                <w:u w:val="single"/>
                <w:cs/>
              </w:rPr>
              <w:t>ครอบครัว</w:t>
            </w:r>
            <w:r w:rsidR="00722548">
              <w:rPr>
                <w:rFonts w:asciiTheme="majorBidi" w:eastAsia="Times New Roman" w:hAnsiTheme="majorBidi" w:cstheme="majorBidi" w:hint="cs"/>
                <w:sz w:val="24"/>
                <w:szCs w:val="24"/>
                <w:u w:val="single"/>
                <w:cs/>
              </w:rPr>
              <w:t xml:space="preserve"> </w:t>
            </w:r>
            <w:r w:rsidRPr="00FA01EA">
              <w:rPr>
                <w:rFonts w:asciiTheme="majorBidi" w:eastAsia="Times New Roman" w:hAnsiTheme="majorBidi" w:cstheme="majorBidi"/>
                <w:sz w:val="24"/>
                <w:szCs w:val="24"/>
                <w:u w:val="single"/>
              </w:rPr>
              <w:t>/</w:t>
            </w:r>
            <w:r w:rsidR="00722548">
              <w:rPr>
                <w:rFonts w:asciiTheme="majorBidi" w:eastAsia="Times New Roman" w:hAnsiTheme="majorBidi" w:cstheme="majorBidi"/>
                <w:sz w:val="24"/>
                <w:szCs w:val="24"/>
                <w:u w:val="single"/>
              </w:rPr>
              <w:t xml:space="preserve"> </w:t>
            </w:r>
            <w:r w:rsidRPr="00FA01EA">
              <w:rPr>
                <w:rFonts w:asciiTheme="majorBidi" w:eastAsia="Times New Roman" w:hAnsiTheme="majorBidi" w:cstheme="majorBidi"/>
                <w:sz w:val="24"/>
                <w:szCs w:val="24"/>
                <w:u w:val="single"/>
                <w:cs/>
              </w:rPr>
              <w:t>บุคคลเข้มแข็ง</w:t>
            </w:r>
          </w:p>
          <w:p w:rsidR="001E768F" w:rsidRPr="00FA01EA" w:rsidRDefault="001E768F"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Pr="00FA01EA">
              <w:rPr>
                <w:rFonts w:asciiTheme="majorBidi" w:eastAsia="Times New Roman" w:hAnsiTheme="majorBidi" w:cstheme="majorBidi"/>
                <w:sz w:val="24"/>
                <w:szCs w:val="24"/>
                <w:cs/>
              </w:rPr>
              <w:t>มีส่วนร่วมในการพิทัก</w:t>
            </w:r>
            <w:r w:rsidR="00CC6830" w:rsidRPr="00FA01EA">
              <w:rPr>
                <w:rFonts w:asciiTheme="majorBidi" w:eastAsia="Times New Roman" w:hAnsiTheme="majorBidi" w:cstheme="majorBidi"/>
                <w:sz w:val="24"/>
                <w:szCs w:val="24"/>
                <w:cs/>
              </w:rPr>
              <w:t>ษ์</w:t>
            </w:r>
            <w:r w:rsidRPr="00FA01EA">
              <w:rPr>
                <w:rFonts w:asciiTheme="majorBidi" w:eastAsia="Times New Roman" w:hAnsiTheme="majorBidi" w:cstheme="majorBidi"/>
                <w:sz w:val="24"/>
                <w:szCs w:val="24"/>
                <w:cs/>
              </w:rPr>
              <w:t>ทรัพยากรธรรมชาติและสิ่งแวดล้อม</w:t>
            </w:r>
          </w:p>
          <w:p w:rsidR="001E768F" w:rsidRPr="00FA01EA" w:rsidRDefault="001E768F" w:rsidP="0072254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240" w:hanging="240"/>
              <w:rPr>
                <w:rFonts w:asciiTheme="majorBidi" w:eastAsia="Times New Roman" w:hAnsiTheme="majorBidi" w:cstheme="majorBidi"/>
                <w:sz w:val="24"/>
                <w:szCs w:val="24"/>
                <w:cs/>
              </w:rPr>
            </w:pP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cs/>
              </w:rPr>
              <w:t xml:space="preserve"> </w:t>
            </w:r>
            <w:r w:rsidRPr="00FA01EA">
              <w:rPr>
                <w:rFonts w:asciiTheme="majorBidi" w:eastAsia="Times New Roman" w:hAnsiTheme="majorBidi" w:cstheme="majorBidi"/>
                <w:sz w:val="24"/>
                <w:szCs w:val="24"/>
                <w:cs/>
              </w:rPr>
              <w:t>พฤติกรรม</w:t>
            </w:r>
            <w:r w:rsidR="00C60637" w:rsidRPr="00FA01EA">
              <w:rPr>
                <w:rFonts w:asciiTheme="majorBidi" w:eastAsia="Times New Roman" w:hAnsiTheme="majorBidi" w:cstheme="majorBidi"/>
                <w:sz w:val="24"/>
                <w:szCs w:val="24"/>
                <w:cs/>
              </w:rPr>
              <w:t xml:space="preserve"> </w:t>
            </w:r>
            <w:r w:rsidRPr="00FA01EA">
              <w:rPr>
                <w:rFonts w:asciiTheme="majorBidi" w:eastAsia="Times New Roman" w:hAnsiTheme="majorBidi" w:cstheme="majorBidi"/>
                <w:sz w:val="24"/>
                <w:szCs w:val="24"/>
                <w:cs/>
              </w:rPr>
              <w:t>(การประกอบอาชีพ</w:t>
            </w: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cs/>
              </w:rPr>
              <w:t xml:space="preserve"> </w:t>
            </w:r>
            <w:r w:rsidR="00C324E8">
              <w:rPr>
                <w:rFonts w:asciiTheme="majorBidi" w:eastAsia="Times New Roman" w:hAnsiTheme="majorBidi" w:cstheme="majorBidi" w:hint="cs"/>
                <w:sz w:val="24"/>
                <w:szCs w:val="24"/>
                <w:cs/>
              </w:rPr>
              <w:t xml:space="preserve">            </w:t>
            </w:r>
            <w:r w:rsidRPr="00FA01EA">
              <w:rPr>
                <w:rFonts w:asciiTheme="majorBidi" w:eastAsia="Times New Roman" w:hAnsiTheme="majorBidi" w:cstheme="majorBidi"/>
                <w:sz w:val="24"/>
                <w:szCs w:val="24"/>
                <w:cs/>
              </w:rPr>
              <w:t>การบริโภค</w:t>
            </w:r>
            <w:r w:rsidR="00C60637" w:rsidRPr="00FA01EA">
              <w:rPr>
                <w:rFonts w:asciiTheme="majorBidi" w:eastAsia="Times New Roman" w:hAnsiTheme="majorBidi" w:cstheme="majorBidi"/>
                <w:sz w:val="24"/>
                <w:szCs w:val="24"/>
                <w:cs/>
              </w:rPr>
              <w:t xml:space="preserve"> </w:t>
            </w:r>
            <w:r w:rsidRPr="00FA01EA">
              <w:rPr>
                <w:rFonts w:asciiTheme="majorBidi" w:eastAsia="Times New Roman" w:hAnsiTheme="majorBidi" w:cstheme="majorBidi"/>
                <w:sz w:val="24"/>
                <w:szCs w:val="24"/>
              </w:rPr>
              <w:t>/</w:t>
            </w:r>
            <w:r w:rsidR="00C60637" w:rsidRPr="00FA01EA">
              <w:rPr>
                <w:rFonts w:asciiTheme="majorBidi" w:eastAsia="Times New Roman" w:hAnsiTheme="majorBidi" w:cstheme="majorBidi"/>
                <w:sz w:val="24"/>
                <w:szCs w:val="24"/>
              </w:rPr>
              <w:t xml:space="preserve"> </w:t>
            </w:r>
            <w:r w:rsidRPr="00FA01EA">
              <w:rPr>
                <w:rFonts w:asciiTheme="majorBidi" w:eastAsia="Times New Roman" w:hAnsiTheme="majorBidi" w:cstheme="majorBidi"/>
                <w:sz w:val="24"/>
                <w:szCs w:val="24"/>
                <w:cs/>
              </w:rPr>
              <w:t>การผลิต</w:t>
            </w:r>
            <w:r w:rsidRPr="00FA01EA">
              <w:rPr>
                <w:rFonts w:asciiTheme="majorBidi" w:eastAsia="Times New Roman" w:hAnsiTheme="majorBidi" w:cstheme="majorBidi"/>
                <w:sz w:val="24"/>
                <w:szCs w:val="24"/>
              </w:rPr>
              <w:t>/</w:t>
            </w:r>
            <w:r w:rsidRPr="00FA01EA">
              <w:rPr>
                <w:rFonts w:asciiTheme="majorBidi" w:eastAsia="Times New Roman" w:hAnsiTheme="majorBidi" w:cstheme="majorBidi"/>
                <w:sz w:val="24"/>
                <w:szCs w:val="24"/>
                <w:cs/>
              </w:rPr>
              <w:t>วิถีชีวิต) ค่านิยมศาสนา วัฒนธรรมที่เอื้อต่อสุขภาพและสุขภาวะ</w:t>
            </w:r>
          </w:p>
        </w:tc>
      </w:tr>
    </w:tbl>
    <w:p w:rsidR="007B0C6B"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noProof/>
          <w:sz w:val="32"/>
          <w:szCs w:val="32"/>
        </w:rPr>
        <w:pict>
          <v:rect id="Rectangle 26" o:spid="_x0000_s1054" style="position:absolute;left:0;text-align:left;margin-left:120.95pt;margin-top:388.5pt;width:163.8pt;height:4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" fillcolor="white [3201]" strokecolor="#f79646 [3209]" strokeweight="2pt">
            <v:textbox>
              <w:txbxContent>
                <w:p w:rsidR="003709FA" w:rsidRPr="007B0C6B" w:rsidRDefault="003709FA" w:rsidP="007B0C6B">
                  <w:pPr>
                    <w:spacing w:after="0" w:line="240" w:lineRule="auto"/>
                    <w:jc w:val="center"/>
                    <w:rPr>
                      <w:rFonts w:ascii="AngsanaUPC" w:hAnsi="AngsanaUPC" w:cs="AngsanaUPC"/>
                      <w:sz w:val="28"/>
                    </w:rPr>
                  </w:pPr>
                  <w:r w:rsidRPr="007B0C6B">
                    <w:rPr>
                      <w:rFonts w:ascii="AngsanaUPC" w:hAnsi="AngsanaUPC" w:cs="AngsanaUPC"/>
                      <w:sz w:val="28"/>
                      <w:cs/>
                    </w:rPr>
                    <w:t>วิถีชีวิตพอเพียง</w:t>
                  </w:r>
                  <w:r w:rsidRPr="007B0C6B">
                    <w:rPr>
                      <w:rFonts w:ascii="AngsanaUPC" w:hAnsi="AngsanaUPC" w:cs="AngsanaUPC"/>
                      <w:sz w:val="28"/>
                    </w:rPr>
                    <w:t>:</w:t>
                  </w:r>
                </w:p>
                <w:p w:rsidR="003709FA" w:rsidRPr="007B0C6B" w:rsidRDefault="003709FA" w:rsidP="007B0C6B">
                  <w:pPr>
                    <w:spacing w:after="0" w:line="240" w:lineRule="auto"/>
                    <w:jc w:val="center"/>
                    <w:rPr>
                      <w:rFonts w:ascii="AngsanaUPC" w:hAnsi="AngsanaUPC" w:cs="AngsanaUPC"/>
                      <w:sz w:val="28"/>
                      <w:cs/>
                    </w:rPr>
                  </w:pPr>
                  <w:r w:rsidRPr="007B0C6B">
                    <w:rPr>
                      <w:rFonts w:ascii="AngsanaUPC" w:hAnsi="AngsanaUPC" w:cs="AngsanaUPC"/>
                      <w:sz w:val="28"/>
                      <w:cs/>
                    </w:rPr>
                    <w:t xml:space="preserve">อยู่ดีมีสุข         อยู่เย็นเป็นสุข        </w:t>
                  </w:r>
                </w:p>
              </w:txbxContent>
            </v:textbox>
          </v:rect>
        </w:pict>
      </w:r>
    </w:p>
    <w:p w:rsidR="00432E85" w:rsidRPr="00FA01EA" w:rsidRDefault="002C656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p>
    <w:p w:rsidR="005B5B05"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Pr>
          <w:rFonts w:asciiTheme="majorBidi" w:eastAsia="Times New Roman" w:hAnsiTheme="majorBidi" w:cstheme="majorBidi"/>
          <w:noProof/>
          <w:sz w:val="32"/>
          <w:szCs w:val="32"/>
        </w:rPr>
        <w:pict>
          <v:shapetype id="_x0000_t32" coordsize="21600,21600" o:spt="32" o:oned="t" path="m,l21600,21600e" filled="f">
            <v:path arrowok="t" fillok="f" o:connecttype="none"/>
            <o:lock v:ext="edit" shapetype="t"/>
          </v:shapetype>
          <v:shape id="Straight Arrow Connector 28" o:spid="_x0000_s1122" type="#_x0000_t32" style="position:absolute;left:0;text-align:left;margin-left:188.6pt;margin-top:5.55pt;width:14.7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" strokecolor="#4579b8 [3044]">
            <v:stroke endarrow="open"/>
          </v:shape>
        </w:pict>
      </w: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i/>
          <w:iCs/>
          <w:sz w:val="32"/>
          <w:szCs w:val="32"/>
        </w:rPr>
      </w:pPr>
    </w:p>
    <w:p w:rsidR="006C1D6B" w:rsidRPr="00246BCA" w:rsidRDefault="00A13A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b/>
          <w:bCs/>
          <w:i/>
          <w:iCs/>
          <w:sz w:val="32"/>
          <w:szCs w:val="32"/>
          <w:cs/>
        </w:rPr>
        <w:t>ภาพที่</w:t>
      </w:r>
      <w:r w:rsidR="000E5817" w:rsidRPr="00FA01EA">
        <w:rPr>
          <w:rFonts w:asciiTheme="majorBidi" w:eastAsia="Times New Roman" w:hAnsiTheme="majorBidi" w:cstheme="majorBidi"/>
          <w:i/>
          <w:iCs/>
          <w:sz w:val="32"/>
          <w:szCs w:val="32"/>
          <w:cs/>
        </w:rPr>
        <w:t xml:space="preserve"> </w:t>
      </w:r>
      <w:r w:rsidR="00AD3617" w:rsidRPr="00FA01EA">
        <w:rPr>
          <w:rFonts w:asciiTheme="majorBidi" w:eastAsia="Times New Roman" w:hAnsiTheme="majorBidi" w:cstheme="majorBidi"/>
          <w:b/>
          <w:bCs/>
          <w:i/>
          <w:iCs/>
          <w:sz w:val="32"/>
          <w:szCs w:val="32"/>
        </w:rPr>
        <w:t>2.</w:t>
      </w:r>
      <w:r w:rsidR="00855F89" w:rsidRPr="00FA01EA">
        <w:rPr>
          <w:rFonts w:asciiTheme="majorBidi" w:eastAsia="Times New Roman" w:hAnsiTheme="majorBidi" w:cstheme="majorBidi"/>
          <w:b/>
          <w:bCs/>
          <w:i/>
          <w:iCs/>
          <w:sz w:val="32"/>
          <w:szCs w:val="32"/>
        </w:rPr>
        <w:t>2</w:t>
      </w:r>
      <w:r w:rsidR="00AD3617" w:rsidRPr="00FA01EA">
        <w:rPr>
          <w:rFonts w:asciiTheme="majorBidi" w:eastAsia="Times New Roman" w:hAnsiTheme="majorBidi" w:cstheme="majorBidi"/>
          <w:b/>
          <w:bCs/>
          <w:sz w:val="32"/>
          <w:szCs w:val="32"/>
          <w:cs/>
        </w:rPr>
        <w:tab/>
      </w:r>
      <w:r w:rsidR="00AD3617"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sz w:val="32"/>
          <w:szCs w:val="32"/>
          <w:cs/>
        </w:rPr>
        <w:t>กรอบแนวคิดการสร้างเสริมสุขภาพ ควบคุมและป้องกันโรคและปัจจัยคุกคามสุขภาพตามหลักปรัชญา</w:t>
      </w:r>
      <w:r w:rsidR="00A42683" w:rsidRPr="00FA01EA">
        <w:rPr>
          <w:rFonts w:asciiTheme="majorBidi" w:eastAsia="Times New Roman" w:hAnsiTheme="majorBidi" w:cstheme="majorBidi"/>
          <w:sz w:val="32"/>
          <w:szCs w:val="32"/>
          <w:cs/>
        </w:rPr>
        <w:t>ของ</w:t>
      </w:r>
      <w:r w:rsidRPr="00FA01EA">
        <w:rPr>
          <w:rFonts w:asciiTheme="majorBidi" w:eastAsia="Times New Roman" w:hAnsiTheme="majorBidi" w:cstheme="majorBidi"/>
          <w:sz w:val="32"/>
          <w:szCs w:val="32"/>
          <w:cs/>
        </w:rPr>
        <w:t>เศรษฐกิจพอเพียง</w:t>
      </w:r>
      <w:r w:rsidR="00AD3617" w:rsidRPr="00FA01EA">
        <w:rPr>
          <w:rFonts w:asciiTheme="majorBidi" w:eastAsia="Times New Roman" w:hAnsiTheme="majorBidi" w:cstheme="majorBidi"/>
          <w:sz w:val="32"/>
          <w:szCs w:val="32"/>
        </w:rPr>
        <w:t xml:space="preserve"> </w:t>
      </w:r>
      <w:r w:rsidR="00AD3617" w:rsidRPr="00FA01EA">
        <w:rPr>
          <w:rFonts w:asciiTheme="majorBidi" w:eastAsia="Times New Roman" w:hAnsiTheme="majorBidi" w:cstheme="majorBidi"/>
          <w:sz w:val="32"/>
          <w:szCs w:val="32"/>
          <w:cs/>
        </w:rPr>
        <w:t xml:space="preserve">ปรับปรุงจาก </w:t>
      </w:r>
      <w:r w:rsidR="00246BCA" w:rsidRPr="00246BCA">
        <w:rPr>
          <w:rFonts w:asciiTheme="majorBidi" w:eastAsia="Times New Roman" w:hAnsiTheme="majorBidi" w:cs="Angsana New"/>
          <w:i/>
          <w:iCs/>
          <w:sz w:val="32"/>
          <w:szCs w:val="32"/>
          <w:cs/>
        </w:rPr>
        <w:t>การสร้างเสริมสุขภาพ แนวคิด หลักการและยุทธศาสตร์ ข้อเสนอในการจัดทำธรรมนูญแห่งชาติ</w:t>
      </w:r>
      <w:r w:rsidR="00722548">
        <w:rPr>
          <w:rFonts w:asciiTheme="majorBidi" w:eastAsia="Times New Roman" w:hAnsiTheme="majorBidi" w:cstheme="majorBidi" w:hint="cs"/>
          <w:i/>
          <w:iCs/>
          <w:sz w:val="32"/>
          <w:szCs w:val="32"/>
          <w:cs/>
        </w:rPr>
        <w:t>,</w:t>
      </w:r>
      <w:r w:rsidR="00246BCA">
        <w:rPr>
          <w:rFonts w:asciiTheme="majorBidi" w:eastAsia="Times New Roman" w:hAnsiTheme="majorBidi" w:cstheme="majorBidi"/>
          <w:i/>
          <w:iCs/>
          <w:sz w:val="32"/>
          <w:szCs w:val="32"/>
        </w:rPr>
        <w:t xml:space="preserve"> </w:t>
      </w:r>
      <w:r w:rsidR="00246BCA">
        <w:rPr>
          <w:rFonts w:asciiTheme="majorBidi" w:eastAsia="Times New Roman" w:hAnsiTheme="majorBidi" w:cstheme="majorBidi" w:hint="cs"/>
          <w:sz w:val="32"/>
          <w:szCs w:val="32"/>
          <w:cs/>
        </w:rPr>
        <w:t xml:space="preserve">โดย </w:t>
      </w:r>
      <w:r w:rsidR="00D434F7" w:rsidRPr="001435CC">
        <w:rPr>
          <w:rFonts w:asciiTheme="majorBidi" w:hAnsiTheme="majorBidi" w:cstheme="majorBidi"/>
          <w:sz w:val="32"/>
          <w:szCs w:val="32"/>
          <w:cs/>
        </w:rPr>
        <w:t>สํานักงานคณะกรรมการสุขภาพแห่งชาติ</w:t>
      </w:r>
      <w:r w:rsidR="00D434F7">
        <w:rPr>
          <w:rFonts w:asciiTheme="majorBidi" w:hAnsiTheme="majorBidi" w:cstheme="majorBidi" w:hint="cs"/>
          <w:sz w:val="32"/>
          <w:szCs w:val="32"/>
          <w:cs/>
        </w:rPr>
        <w:t xml:space="preserve">, </w:t>
      </w:r>
      <w:r w:rsidR="00F93947">
        <w:rPr>
          <w:rFonts w:asciiTheme="majorBidi" w:eastAsia="Times New Roman" w:hAnsiTheme="majorBidi" w:cs="Angsana New"/>
          <w:sz w:val="32"/>
          <w:szCs w:val="32"/>
        </w:rPr>
        <w:t>2552</w:t>
      </w:r>
      <w:r w:rsidR="00722548">
        <w:rPr>
          <w:rFonts w:asciiTheme="majorBidi" w:eastAsia="Times New Roman" w:hAnsiTheme="majorBidi" w:cs="Angsana New"/>
          <w:sz w:val="32"/>
          <w:szCs w:val="32"/>
        </w:rPr>
        <w:t>,</w:t>
      </w:r>
      <w:r w:rsidR="00246BCA" w:rsidRPr="00246BCA">
        <w:rPr>
          <w:rFonts w:asciiTheme="majorBidi" w:eastAsia="Times New Roman" w:hAnsiTheme="majorBidi" w:cs="Angsana New"/>
          <w:sz w:val="32"/>
          <w:szCs w:val="32"/>
          <w:cs/>
        </w:rPr>
        <w:t xml:space="preserve"> กรุงเทพฯ : สำนักงานวิจัยเพื่อการพัฒนาหลักประกันสุขภาพไทย.</w:t>
      </w:r>
    </w:p>
    <w:p w:rsidR="00AD3617"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cs/>
        </w:rPr>
      </w:pPr>
    </w:p>
    <w:p w:rsidR="00A06A2E" w:rsidRPr="00FA01EA" w:rsidRDefault="00AD36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A6431" w:rsidRPr="00FA01EA">
        <w:rPr>
          <w:rFonts w:asciiTheme="majorBidi" w:eastAsia="Times New Roman" w:hAnsiTheme="majorBidi" w:cstheme="majorBidi"/>
          <w:sz w:val="32"/>
          <w:szCs w:val="32"/>
          <w:cs/>
        </w:rPr>
        <w:t>สรุป เนื่องจากผู้วิจัยเป็นบุคลากรสาธารณสุขและ</w:t>
      </w:r>
      <w:r w:rsidR="006E22BA" w:rsidRPr="00FA01EA">
        <w:rPr>
          <w:rFonts w:asciiTheme="majorBidi" w:eastAsia="Times New Roman" w:hAnsiTheme="majorBidi" w:cstheme="majorBidi"/>
          <w:sz w:val="32"/>
          <w:szCs w:val="32"/>
          <w:cs/>
        </w:rPr>
        <w:t>เป็นพยาบาลเวชปฏิบัติชุมชนจึงมี</w:t>
      </w:r>
      <w:r w:rsidR="002A6431" w:rsidRPr="00FA01EA">
        <w:rPr>
          <w:rFonts w:asciiTheme="majorBidi" w:eastAsia="Times New Roman" w:hAnsiTheme="majorBidi" w:cstheme="majorBidi"/>
          <w:sz w:val="32"/>
          <w:szCs w:val="32"/>
          <w:cs/>
        </w:rPr>
        <w:t>บทบาทโดยตรงที่ต้องรับผิดชอบในการสร้างเสริมสุขภาพทั้งต่อ บุคคล ครอบครัวและชุมชน เพื่อให้มีสุขภาพดีไม่เกิดการเจ็บป่วย</w:t>
      </w:r>
      <w:r w:rsidR="001F49EC" w:rsidRPr="00FA01EA">
        <w:rPr>
          <w:rFonts w:asciiTheme="majorBidi" w:eastAsia="Times New Roman" w:hAnsiTheme="majorBidi" w:cstheme="majorBidi"/>
          <w:sz w:val="32"/>
          <w:szCs w:val="32"/>
          <w:cs/>
        </w:rPr>
        <w:t xml:space="preserve"> ซึ่งเป็นเรื่องยากลำบ</w:t>
      </w:r>
      <w:r w:rsidR="006E22BA" w:rsidRPr="00FA01EA">
        <w:rPr>
          <w:rFonts w:asciiTheme="majorBidi" w:eastAsia="Times New Roman" w:hAnsiTheme="majorBidi" w:cstheme="majorBidi"/>
          <w:sz w:val="32"/>
          <w:szCs w:val="32"/>
          <w:cs/>
        </w:rPr>
        <w:t>ากมาก</w:t>
      </w:r>
      <w:r w:rsidR="00504D2F" w:rsidRPr="00FA01EA">
        <w:rPr>
          <w:rFonts w:asciiTheme="majorBidi" w:eastAsia="Times New Roman" w:hAnsiTheme="majorBidi" w:cstheme="majorBidi"/>
          <w:sz w:val="32"/>
          <w:szCs w:val="32"/>
          <w:cs/>
        </w:rPr>
        <w:t>เพราะว่า</w:t>
      </w:r>
      <w:r w:rsidR="006E22BA" w:rsidRPr="00FA01EA">
        <w:rPr>
          <w:rFonts w:asciiTheme="majorBidi" w:eastAsia="Times New Roman" w:hAnsiTheme="majorBidi" w:cstheme="majorBidi"/>
          <w:sz w:val="32"/>
          <w:szCs w:val="32"/>
          <w:cs/>
        </w:rPr>
        <w:t>วิกฤติทุนนิยมทำให้ผู้คนไหล</w:t>
      </w:r>
      <w:r w:rsidR="001F49EC" w:rsidRPr="00FA01EA">
        <w:rPr>
          <w:rFonts w:asciiTheme="majorBidi" w:eastAsia="Times New Roman" w:hAnsiTheme="majorBidi" w:cstheme="majorBidi"/>
          <w:sz w:val="32"/>
          <w:szCs w:val="32"/>
          <w:cs/>
        </w:rPr>
        <w:t>บ่าไปกับกระแสวัตถุนิยมบริโภคนิยม ดังนั้นการปรับเปลี่ยนเป้าหมายของชีวิตจึงเป็นสิ่งส</w:t>
      </w:r>
      <w:r w:rsidR="0023123D" w:rsidRPr="00FA01EA">
        <w:rPr>
          <w:rFonts w:asciiTheme="majorBidi" w:eastAsia="Times New Roman" w:hAnsiTheme="majorBidi" w:cstheme="majorBidi"/>
          <w:sz w:val="32"/>
          <w:szCs w:val="32"/>
          <w:cs/>
        </w:rPr>
        <w:t xml:space="preserve">ำคัญ </w:t>
      </w:r>
      <w:r w:rsidR="0023123D" w:rsidRPr="00FA01EA">
        <w:rPr>
          <w:rFonts w:asciiTheme="majorBidi" w:eastAsia="Times New Roman" w:hAnsiTheme="majorBidi" w:cstheme="majorBidi"/>
          <w:sz w:val="32"/>
          <w:szCs w:val="32"/>
          <w:cs/>
        </w:rPr>
        <w:lastRenderedPageBreak/>
        <w:t>กระบวนการจิตตนิยามเชิงพุทธ</w:t>
      </w:r>
      <w:r w:rsidR="001F49EC" w:rsidRPr="00FA01EA">
        <w:rPr>
          <w:rFonts w:asciiTheme="majorBidi" w:eastAsia="Times New Roman" w:hAnsiTheme="majorBidi" w:cstheme="majorBidi"/>
          <w:sz w:val="32"/>
          <w:szCs w:val="32"/>
          <w:cs/>
        </w:rPr>
        <w:t>นับว่ามีบทบาทสำคัญมากเพื่อให้ครอบครัวตั้งเป้าหมายครอบครัวและกำหนดอัตลักษณ์ที่ชัดเจนภายใต้การมีจิตใจที่เข้มแข็ง</w:t>
      </w:r>
      <w:r w:rsidR="006E22BA" w:rsidRPr="00FA01EA">
        <w:rPr>
          <w:rFonts w:asciiTheme="majorBidi" w:eastAsia="Times New Roman" w:hAnsiTheme="majorBidi" w:cstheme="majorBidi"/>
          <w:sz w:val="32"/>
          <w:szCs w:val="32"/>
          <w:cs/>
        </w:rPr>
        <w:t xml:space="preserve"> </w:t>
      </w:r>
      <w:r w:rsidR="001F49EC" w:rsidRPr="00FA01EA">
        <w:rPr>
          <w:rFonts w:asciiTheme="majorBidi" w:eastAsia="Times New Roman" w:hAnsiTheme="majorBidi" w:cstheme="majorBidi"/>
          <w:sz w:val="32"/>
          <w:szCs w:val="32"/>
          <w:cs/>
        </w:rPr>
        <w:t>ดังนั้น</w:t>
      </w:r>
      <w:r w:rsidR="0058282C" w:rsidRPr="00FA01EA">
        <w:rPr>
          <w:rFonts w:asciiTheme="majorBidi" w:eastAsia="Times New Roman" w:hAnsiTheme="majorBidi" w:cstheme="majorBidi"/>
          <w:sz w:val="32"/>
          <w:szCs w:val="32"/>
          <w:cs/>
        </w:rPr>
        <w:t xml:space="preserve">จำเป็นต้องเปลี่ยนวิถีชีวิตจากการวิ่งตามความอยากใช้ชีวิตที่ฟุ้งเฟ้อมาเป็นชีวิตที่พอเพียงแทน โดยส่งเสริมการเห็นคุณค่าของความดีหรือจิตใจแทนวัตถุ </w:t>
      </w:r>
      <w:r w:rsidR="001F49EC" w:rsidRPr="00FA01EA">
        <w:rPr>
          <w:rFonts w:asciiTheme="majorBidi" w:eastAsia="Times New Roman" w:hAnsiTheme="majorBidi" w:cstheme="majorBidi"/>
          <w:sz w:val="32"/>
          <w:szCs w:val="32"/>
          <w:cs/>
        </w:rPr>
        <w:t>ผู้วิจัยจึงยึดตามปรัชญาของเศรษฐกิจพอเพียงของพระบาทสมเด็จพระเจ้าอยู่หัว</w:t>
      </w:r>
      <w:r w:rsidR="006E22BA" w:rsidRPr="00FA01EA">
        <w:rPr>
          <w:rFonts w:asciiTheme="majorBidi" w:eastAsia="Times New Roman" w:hAnsiTheme="majorBidi" w:cstheme="majorBidi"/>
          <w:sz w:val="32"/>
          <w:szCs w:val="32"/>
          <w:cs/>
        </w:rPr>
        <w:t>ภูมิพลอดุลยเดช</w:t>
      </w:r>
      <w:r w:rsidR="000E5817" w:rsidRPr="00FA01EA">
        <w:rPr>
          <w:rFonts w:asciiTheme="majorBidi" w:eastAsia="Times New Roman" w:hAnsiTheme="majorBidi" w:cstheme="majorBidi"/>
          <w:sz w:val="32"/>
          <w:szCs w:val="32"/>
          <w:cs/>
        </w:rPr>
        <w:t xml:space="preserve"> </w:t>
      </w:r>
      <w:r w:rsidR="0058282C" w:rsidRPr="00FA01EA">
        <w:rPr>
          <w:rFonts w:asciiTheme="majorBidi" w:eastAsia="Times New Roman" w:hAnsiTheme="majorBidi" w:cstheme="majorBidi"/>
          <w:sz w:val="32"/>
          <w:szCs w:val="32"/>
          <w:cs/>
        </w:rPr>
        <w:t xml:space="preserve">สร้างการรับผิดชอบต่อสังคมโดยทำการเกษตรที่เป็นมิตรกับสิ่งแวดล้อม </w:t>
      </w:r>
      <w:r w:rsidR="00C61933" w:rsidRPr="00FA01EA">
        <w:rPr>
          <w:rFonts w:asciiTheme="majorBidi" w:eastAsia="Times New Roman" w:hAnsiTheme="majorBidi" w:cstheme="majorBidi"/>
          <w:sz w:val="32"/>
          <w:szCs w:val="32"/>
          <w:cs/>
        </w:rPr>
        <w:t xml:space="preserve">             </w:t>
      </w:r>
      <w:r w:rsidR="0058282C" w:rsidRPr="00FA01EA">
        <w:rPr>
          <w:rFonts w:asciiTheme="majorBidi" w:eastAsia="Times New Roman" w:hAnsiTheme="majorBidi" w:cstheme="majorBidi"/>
          <w:sz w:val="32"/>
          <w:szCs w:val="32"/>
          <w:cs/>
        </w:rPr>
        <w:t>ให้ครัวเรือนดำเนินชีวิตอย่างรอบคอบโดยการพัฒนาตนเองและครอบครัวให้</w:t>
      </w:r>
      <w:r w:rsidR="0023123D" w:rsidRPr="00FA01EA">
        <w:rPr>
          <w:rFonts w:asciiTheme="majorBidi" w:eastAsia="Times New Roman" w:hAnsiTheme="majorBidi" w:cstheme="majorBidi"/>
          <w:sz w:val="32"/>
          <w:szCs w:val="32"/>
          <w:cs/>
        </w:rPr>
        <w:t>ห่างไกลจากปัจจัย</w:t>
      </w:r>
      <w:r w:rsidR="00C61933" w:rsidRPr="00FA01EA">
        <w:rPr>
          <w:rFonts w:asciiTheme="majorBidi" w:eastAsia="Times New Roman" w:hAnsiTheme="majorBidi" w:cstheme="majorBidi"/>
          <w:sz w:val="32"/>
          <w:szCs w:val="32"/>
          <w:cs/>
        </w:rPr>
        <w:t xml:space="preserve">          </w:t>
      </w:r>
      <w:r w:rsidR="0023123D" w:rsidRPr="00FA01EA">
        <w:rPr>
          <w:rFonts w:asciiTheme="majorBidi" w:eastAsia="Times New Roman" w:hAnsiTheme="majorBidi" w:cstheme="majorBidi"/>
          <w:sz w:val="32"/>
          <w:szCs w:val="32"/>
          <w:cs/>
        </w:rPr>
        <w:t>ที่คุกคามสุขภาพ</w:t>
      </w:r>
      <w:r w:rsidR="0058282C" w:rsidRPr="00FA01EA">
        <w:rPr>
          <w:rFonts w:asciiTheme="majorBidi" w:eastAsia="Times New Roman" w:hAnsiTheme="majorBidi" w:cstheme="majorBidi"/>
          <w:sz w:val="32"/>
          <w:szCs w:val="32"/>
          <w:cs/>
        </w:rPr>
        <w:t xml:space="preserve"> มีการรวมกลุ่มเป็นกัลยาณมิตร เอื้อเฟื้อ แบ่งกัน</w:t>
      </w:r>
      <w:r w:rsidR="00F44717" w:rsidRPr="00FA01EA">
        <w:rPr>
          <w:rFonts w:asciiTheme="majorBidi" w:eastAsia="Times New Roman" w:hAnsiTheme="majorBidi" w:cstheme="majorBidi"/>
          <w:sz w:val="32"/>
          <w:szCs w:val="32"/>
          <w:cs/>
        </w:rPr>
        <w:t>เพื่อ</w:t>
      </w:r>
      <w:r w:rsidR="0058282C" w:rsidRPr="00FA01EA">
        <w:rPr>
          <w:rFonts w:asciiTheme="majorBidi" w:eastAsia="Times New Roman" w:hAnsiTheme="majorBidi" w:cstheme="majorBidi"/>
          <w:sz w:val="32"/>
          <w:szCs w:val="32"/>
          <w:cs/>
        </w:rPr>
        <w:t>ฟื้นคืนศักดิ์ศรีความเป็นมนุษย์</w:t>
      </w:r>
      <w:r w:rsidR="00F44717" w:rsidRPr="00FA01EA">
        <w:rPr>
          <w:rFonts w:asciiTheme="majorBidi" w:eastAsia="Times New Roman" w:hAnsiTheme="majorBidi" w:cstheme="majorBidi"/>
          <w:sz w:val="32"/>
          <w:szCs w:val="32"/>
          <w:cs/>
        </w:rPr>
        <w:t>นั่นคือจากการยึดวัตถุกลับมายึดคุณค่าทางด้านจิตใจตามแนวทางพัฒนาของเศรษฐกิจพอเพียง</w:t>
      </w:r>
    </w:p>
    <w:p w:rsidR="00FA6991" w:rsidRPr="00FA01EA" w:rsidRDefault="007C3B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2.2.3.2</w:t>
      </w:r>
      <w:r w:rsidRPr="00FA01EA">
        <w:rPr>
          <w:rFonts w:asciiTheme="majorBidi" w:eastAsia="Times New Roman" w:hAnsiTheme="majorBidi" w:cstheme="majorBidi"/>
          <w:sz w:val="32"/>
          <w:szCs w:val="32"/>
        </w:rPr>
        <w:tab/>
      </w:r>
      <w:r w:rsidR="009F726F" w:rsidRPr="00FA01EA">
        <w:rPr>
          <w:rFonts w:asciiTheme="majorBidi" w:eastAsia="Times New Roman" w:hAnsiTheme="majorBidi" w:cstheme="majorBidi"/>
          <w:sz w:val="32"/>
          <w:szCs w:val="32"/>
          <w:cs/>
        </w:rPr>
        <w:t>การเสริมพลังอำนาจ</w:t>
      </w:r>
      <w:r w:rsidR="009F726F" w:rsidRPr="00FA01EA">
        <w:rPr>
          <w:rFonts w:asciiTheme="majorBidi" w:eastAsia="Times New Roman" w:hAnsiTheme="majorBidi" w:cstheme="majorBidi"/>
          <w:sz w:val="32"/>
          <w:szCs w:val="32"/>
        </w:rPr>
        <w:t xml:space="preserve"> </w:t>
      </w:r>
      <w:r w:rsidR="00FA6991" w:rsidRPr="00FA01EA">
        <w:rPr>
          <w:rFonts w:asciiTheme="majorBidi" w:eastAsia="Times New Roman" w:hAnsiTheme="majorBidi" w:cstheme="majorBidi"/>
          <w:sz w:val="32"/>
          <w:szCs w:val="32"/>
          <w:cs/>
        </w:rPr>
        <w:t>(</w:t>
      </w:r>
      <w:r w:rsidR="00FA6991" w:rsidRPr="00FA01EA">
        <w:rPr>
          <w:rFonts w:asciiTheme="majorBidi" w:eastAsia="Times New Roman" w:hAnsiTheme="majorBidi" w:cstheme="majorBidi"/>
          <w:sz w:val="32"/>
          <w:szCs w:val="32"/>
        </w:rPr>
        <w:t>Empowerment</w:t>
      </w:r>
      <w:r w:rsidR="00FA6991"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p>
    <w:p w:rsidR="00295651" w:rsidRPr="00FA01EA" w:rsidRDefault="008E12F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rPr>
        <w:t>1)</w:t>
      </w:r>
      <w:r w:rsidR="007C3B60" w:rsidRPr="00FA01EA">
        <w:rPr>
          <w:rFonts w:asciiTheme="majorBidi" w:eastAsia="Times New Roman" w:hAnsiTheme="majorBidi" w:cstheme="majorBidi"/>
          <w:sz w:val="32"/>
          <w:szCs w:val="32"/>
        </w:rPr>
        <w:tab/>
      </w:r>
      <w:r w:rsidR="009F726F" w:rsidRPr="00FA01EA">
        <w:rPr>
          <w:rFonts w:asciiTheme="majorBidi" w:eastAsia="Times New Roman" w:hAnsiTheme="majorBidi" w:cstheme="majorBidi"/>
          <w:sz w:val="32"/>
          <w:szCs w:val="32"/>
          <w:cs/>
        </w:rPr>
        <w:t>ที่มาของแนวคิด</w:t>
      </w:r>
      <w:r w:rsidR="00FA6991" w:rsidRPr="00FA01EA">
        <w:rPr>
          <w:rFonts w:asciiTheme="majorBidi" w:eastAsia="Times New Roman" w:hAnsiTheme="majorBidi" w:cstheme="majorBidi"/>
          <w:sz w:val="32"/>
          <w:szCs w:val="32"/>
          <w:cs/>
        </w:rPr>
        <w:t xml:space="preserve"> ถูกพัฒนาโดยนักการศึกษาชาวบราซิลเชื่อ </w:t>
      </w:r>
      <w:r w:rsidR="00FA6991" w:rsidRPr="00FA01EA">
        <w:rPr>
          <w:rFonts w:asciiTheme="majorBidi" w:eastAsia="Times New Roman" w:hAnsiTheme="majorBidi" w:cstheme="majorBidi"/>
          <w:sz w:val="32"/>
          <w:szCs w:val="32"/>
        </w:rPr>
        <w:t>Paulo</w:t>
      </w:r>
      <w:r w:rsidR="00824146" w:rsidRPr="00FA01EA">
        <w:rPr>
          <w:rFonts w:asciiTheme="majorBidi" w:eastAsia="Times New Roman" w:hAnsiTheme="majorBidi" w:cstheme="majorBidi"/>
          <w:sz w:val="32"/>
          <w:szCs w:val="32"/>
        </w:rPr>
        <w:t xml:space="preserve"> </w:t>
      </w:r>
      <w:r w:rsidR="00FA6991" w:rsidRPr="00FA01EA">
        <w:rPr>
          <w:rFonts w:asciiTheme="majorBidi" w:eastAsia="Times New Roman" w:hAnsiTheme="majorBidi" w:cstheme="majorBidi"/>
          <w:sz w:val="32"/>
          <w:szCs w:val="32"/>
        </w:rPr>
        <w:t>Freire</w:t>
      </w:r>
      <w:r w:rsidR="00FA6991" w:rsidRPr="00FA01EA">
        <w:rPr>
          <w:rFonts w:asciiTheme="majorBidi" w:eastAsia="Times New Roman" w:hAnsiTheme="majorBidi" w:cstheme="majorBidi"/>
          <w:sz w:val="32"/>
          <w:szCs w:val="32"/>
          <w:cs/>
        </w:rPr>
        <w:t xml:space="preserve"> เมื่อปี</w:t>
      </w:r>
      <w:r w:rsidR="009F726F" w:rsidRPr="00FA01EA">
        <w:rPr>
          <w:rFonts w:asciiTheme="majorBidi" w:eastAsia="Times New Roman" w:hAnsiTheme="majorBidi" w:cstheme="majorBidi"/>
          <w:b/>
          <w:bCs/>
          <w:sz w:val="32"/>
          <w:szCs w:val="32"/>
        </w:rPr>
        <w:t xml:space="preserve"> </w:t>
      </w:r>
      <w:r w:rsidR="00432E85" w:rsidRPr="00FA01EA">
        <w:rPr>
          <w:rFonts w:asciiTheme="majorBidi" w:eastAsia="Times New Roman" w:hAnsiTheme="majorBidi" w:cstheme="majorBidi"/>
          <w:sz w:val="32"/>
          <w:szCs w:val="32"/>
          <w:cs/>
        </w:rPr>
        <w:t>ค.ศ.</w:t>
      </w:r>
      <w:r w:rsidR="00432E85" w:rsidRPr="00FA01EA">
        <w:rPr>
          <w:rFonts w:asciiTheme="majorBidi" w:eastAsia="Times New Roman" w:hAnsiTheme="majorBidi" w:cstheme="majorBidi"/>
          <w:b/>
          <w:bCs/>
          <w:sz w:val="32"/>
          <w:szCs w:val="32"/>
          <w:cs/>
        </w:rPr>
        <w:t xml:space="preserve"> </w:t>
      </w:r>
      <w:r w:rsidR="00FA6991" w:rsidRPr="00FA01EA">
        <w:rPr>
          <w:rFonts w:asciiTheme="majorBidi" w:eastAsia="Times New Roman" w:hAnsiTheme="majorBidi" w:cstheme="majorBidi"/>
          <w:sz w:val="32"/>
          <w:szCs w:val="32"/>
        </w:rPr>
        <w:t>1960 -</w:t>
      </w:r>
      <w:r w:rsidR="007156EA" w:rsidRPr="00FA01EA">
        <w:rPr>
          <w:rFonts w:asciiTheme="majorBidi" w:eastAsia="Times New Roman" w:hAnsiTheme="majorBidi" w:cstheme="majorBidi"/>
          <w:sz w:val="32"/>
          <w:szCs w:val="32"/>
        </w:rPr>
        <w:t xml:space="preserve"> </w:t>
      </w:r>
      <w:r w:rsidR="00FA6991" w:rsidRPr="00FA01EA">
        <w:rPr>
          <w:rFonts w:asciiTheme="majorBidi" w:eastAsia="Times New Roman" w:hAnsiTheme="majorBidi" w:cstheme="majorBidi"/>
          <w:sz w:val="32"/>
          <w:szCs w:val="32"/>
        </w:rPr>
        <w:t>1970</w:t>
      </w:r>
      <w:r w:rsidR="009F726F" w:rsidRPr="00FA01EA">
        <w:rPr>
          <w:rFonts w:asciiTheme="majorBidi" w:eastAsia="Times New Roman" w:hAnsiTheme="majorBidi" w:cstheme="majorBidi"/>
          <w:b/>
          <w:bCs/>
          <w:sz w:val="32"/>
          <w:szCs w:val="32"/>
        </w:rPr>
        <w:t xml:space="preserve"> </w:t>
      </w:r>
      <w:r w:rsidR="00432E85" w:rsidRPr="00FA01EA">
        <w:rPr>
          <w:rFonts w:asciiTheme="majorBidi" w:eastAsia="Times New Roman" w:hAnsiTheme="majorBidi" w:cstheme="majorBidi"/>
          <w:sz w:val="32"/>
          <w:szCs w:val="32"/>
          <w:cs/>
        </w:rPr>
        <w:t xml:space="preserve">ด้วยการจัดกิจกรรมการเรียนรู้ </w:t>
      </w:r>
      <w:r w:rsidR="00FA6991" w:rsidRPr="00FA01EA">
        <w:rPr>
          <w:rFonts w:asciiTheme="majorBidi" w:eastAsia="Times New Roman" w:hAnsiTheme="majorBidi" w:cstheme="majorBidi"/>
          <w:sz w:val="32"/>
          <w:szCs w:val="32"/>
          <w:cs/>
        </w:rPr>
        <w:t>ให้มองปัญหาและสาเหตุของปัญหาตามความเป็นจริงด้วยวิธีการฟังและสนทนา (</w:t>
      </w:r>
      <w:r w:rsidR="00701DDA">
        <w:rPr>
          <w:rFonts w:asciiTheme="majorBidi" w:eastAsia="Times New Roman" w:hAnsiTheme="majorBidi" w:cstheme="majorBidi"/>
          <w:sz w:val="32"/>
          <w:szCs w:val="32"/>
        </w:rPr>
        <w:t xml:space="preserve">Listening - </w:t>
      </w:r>
      <w:r w:rsidR="00FA6991" w:rsidRPr="00FA01EA">
        <w:rPr>
          <w:rFonts w:asciiTheme="majorBidi" w:eastAsia="Times New Roman" w:hAnsiTheme="majorBidi" w:cstheme="majorBidi"/>
          <w:sz w:val="32"/>
          <w:szCs w:val="32"/>
        </w:rPr>
        <w:t>Dialogue</w:t>
      </w:r>
      <w:r w:rsidR="00701DDA">
        <w:rPr>
          <w:rFonts w:asciiTheme="majorBidi" w:eastAsia="Times New Roman" w:hAnsiTheme="majorBidi" w:cstheme="majorBidi"/>
          <w:sz w:val="32"/>
          <w:szCs w:val="32"/>
        </w:rPr>
        <w:t xml:space="preserve"> </w:t>
      </w:r>
      <w:r w:rsidR="00FA6991" w:rsidRPr="00FA01EA">
        <w:rPr>
          <w:rFonts w:asciiTheme="majorBidi" w:eastAsia="Times New Roman" w:hAnsiTheme="majorBidi" w:cstheme="majorBidi"/>
          <w:sz w:val="32"/>
          <w:szCs w:val="32"/>
        </w:rPr>
        <w:t>-</w:t>
      </w:r>
      <w:r w:rsidR="00701DDA">
        <w:rPr>
          <w:rFonts w:asciiTheme="majorBidi" w:eastAsia="Times New Roman" w:hAnsiTheme="majorBidi" w:cstheme="majorBidi"/>
          <w:sz w:val="32"/>
          <w:szCs w:val="32"/>
        </w:rPr>
        <w:t xml:space="preserve"> </w:t>
      </w:r>
      <w:r w:rsidR="00FA6991" w:rsidRPr="00FA01EA">
        <w:rPr>
          <w:rFonts w:asciiTheme="majorBidi" w:eastAsia="Times New Roman" w:hAnsiTheme="majorBidi" w:cstheme="majorBidi"/>
          <w:sz w:val="32"/>
          <w:szCs w:val="32"/>
        </w:rPr>
        <w:t>Action Approach</w:t>
      </w:r>
      <w:r w:rsidR="00FA6991" w:rsidRPr="00FA01EA">
        <w:rPr>
          <w:rFonts w:asciiTheme="majorBidi" w:eastAsia="Times New Roman" w:hAnsiTheme="majorBidi" w:cstheme="majorBidi"/>
          <w:sz w:val="32"/>
          <w:szCs w:val="32"/>
          <w:cs/>
        </w:rPr>
        <w:t>)</w:t>
      </w:r>
      <w:r w:rsidR="00FA6991" w:rsidRPr="00FA01EA">
        <w:rPr>
          <w:rFonts w:asciiTheme="majorBidi" w:eastAsia="Times New Roman" w:hAnsiTheme="majorBidi" w:cstheme="majorBidi"/>
          <w:b/>
          <w:bCs/>
          <w:sz w:val="32"/>
          <w:szCs w:val="32"/>
          <w:cs/>
        </w:rPr>
        <w:t xml:space="preserve"> </w:t>
      </w:r>
      <w:r w:rsidR="00FA6991" w:rsidRPr="00FA01EA">
        <w:rPr>
          <w:rFonts w:asciiTheme="majorBidi" w:eastAsia="Times New Roman" w:hAnsiTheme="majorBidi" w:cstheme="majorBidi"/>
          <w:sz w:val="32"/>
          <w:szCs w:val="32"/>
          <w:cs/>
        </w:rPr>
        <w:t>โดยเริ่มจากการสอนเด็กยากจนไม่รู้หนังสือให้มีความรู้ เพื่อให้ช่วยเหลือตนเองครอบครัวและชุมชนให้หลุดพ้นจากการยอมแพ้แก่โชคชะตาและความยากจน กระบวนการเรียนรู้ทำให้คนในวงเรียนรู้ได้สร้</w:t>
      </w:r>
      <w:r w:rsidR="006C1D6B" w:rsidRPr="00FA01EA">
        <w:rPr>
          <w:rFonts w:asciiTheme="majorBidi" w:eastAsia="Times New Roman" w:hAnsiTheme="majorBidi" w:cstheme="majorBidi"/>
          <w:sz w:val="32"/>
          <w:szCs w:val="32"/>
          <w:cs/>
        </w:rPr>
        <w:t xml:space="preserve">างเสริมจิตสำนึกที่ใช้วิจารณญาณ </w:t>
      </w:r>
      <w:r w:rsidR="00FA6991" w:rsidRPr="00FA01EA">
        <w:rPr>
          <w:rFonts w:asciiTheme="majorBidi" w:eastAsia="Times New Roman" w:hAnsiTheme="majorBidi" w:cstheme="majorBidi"/>
          <w:sz w:val="32"/>
          <w:szCs w:val="32"/>
          <w:cs/>
        </w:rPr>
        <w:t>(</w:t>
      </w:r>
      <w:r w:rsidR="00FA6991" w:rsidRPr="00FA01EA">
        <w:rPr>
          <w:rFonts w:asciiTheme="majorBidi" w:eastAsia="Times New Roman" w:hAnsiTheme="majorBidi" w:cstheme="majorBidi"/>
          <w:sz w:val="32"/>
          <w:szCs w:val="32"/>
        </w:rPr>
        <w:t>Critical Consciousness</w:t>
      </w:r>
      <w:r w:rsidR="00FA6991" w:rsidRPr="00FA01EA">
        <w:rPr>
          <w:rFonts w:asciiTheme="majorBidi" w:eastAsia="Times New Roman" w:hAnsiTheme="majorBidi" w:cstheme="majorBidi"/>
          <w:sz w:val="32"/>
          <w:szCs w:val="32"/>
          <w:cs/>
        </w:rPr>
        <w:t xml:space="preserve">) </w:t>
      </w:r>
      <w:r w:rsidR="00B64222" w:rsidRPr="00FA01EA">
        <w:rPr>
          <w:rFonts w:asciiTheme="majorBidi" w:hAnsiTheme="majorBidi" w:cstheme="majorBidi"/>
          <w:sz w:val="32"/>
          <w:szCs w:val="32"/>
          <w:cs/>
        </w:rPr>
        <w:t>นิตย์ ทัศนิยม</w:t>
      </w:r>
      <w:r w:rsidR="00C76AAE" w:rsidRPr="00FA01EA">
        <w:rPr>
          <w:rFonts w:asciiTheme="majorBidi" w:hAnsiTheme="majorBidi" w:cstheme="majorBidi"/>
          <w:sz w:val="32"/>
          <w:szCs w:val="32"/>
          <w:cs/>
        </w:rPr>
        <w:t xml:space="preserve"> </w:t>
      </w:r>
      <w:r w:rsidR="00701DDA">
        <w:rPr>
          <w:rFonts w:asciiTheme="majorBidi" w:hAnsiTheme="majorBidi" w:cstheme="majorBidi"/>
          <w:sz w:val="32"/>
          <w:szCs w:val="32"/>
        </w:rPr>
        <w:t>(</w:t>
      </w:r>
      <w:r w:rsidR="00A55968" w:rsidRPr="00FA01EA">
        <w:rPr>
          <w:rFonts w:asciiTheme="majorBidi" w:hAnsiTheme="majorBidi" w:cstheme="majorBidi"/>
          <w:sz w:val="32"/>
          <w:szCs w:val="32"/>
        </w:rPr>
        <w:t>2554</w:t>
      </w:r>
      <w:r w:rsidR="007C3B60" w:rsidRPr="00FA01EA">
        <w:rPr>
          <w:rFonts w:asciiTheme="majorBidi" w:hAnsiTheme="majorBidi" w:cstheme="majorBidi"/>
          <w:sz w:val="32"/>
          <w:szCs w:val="32"/>
          <w:cs/>
        </w:rPr>
        <w:t>, น.</w:t>
      </w:r>
      <w:r w:rsidR="00C76AAE" w:rsidRPr="00FA01EA">
        <w:rPr>
          <w:rFonts w:asciiTheme="majorBidi" w:hAnsiTheme="majorBidi" w:cstheme="majorBidi"/>
          <w:sz w:val="32"/>
          <w:szCs w:val="32"/>
        </w:rPr>
        <w:t xml:space="preserve"> </w:t>
      </w:r>
      <w:r w:rsidR="00FD6477" w:rsidRPr="00FA01EA">
        <w:rPr>
          <w:rFonts w:asciiTheme="majorBidi" w:hAnsiTheme="majorBidi" w:cstheme="majorBidi"/>
          <w:sz w:val="32"/>
          <w:szCs w:val="32"/>
        </w:rPr>
        <w:t>20</w:t>
      </w:r>
      <w:r w:rsidR="00B64222" w:rsidRPr="00FA01EA">
        <w:rPr>
          <w:rFonts w:asciiTheme="majorBidi" w:hAnsiTheme="majorBidi" w:cstheme="majorBidi"/>
          <w:sz w:val="32"/>
          <w:szCs w:val="32"/>
          <w:cs/>
        </w:rPr>
        <w:t>)</w:t>
      </w:r>
      <w:r w:rsidR="000E5817" w:rsidRPr="00FA01EA">
        <w:rPr>
          <w:rFonts w:asciiTheme="majorBidi" w:hAnsiTheme="majorBidi" w:cstheme="majorBidi"/>
          <w:sz w:val="32"/>
          <w:szCs w:val="32"/>
          <w:cs/>
        </w:rPr>
        <w:t xml:space="preserve"> </w:t>
      </w:r>
    </w:p>
    <w:p w:rsidR="007C3B60" w:rsidRPr="00FA01EA" w:rsidRDefault="008E12F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eastAsia="Times New Roman" w:hAnsiTheme="majorBidi" w:cstheme="majorBidi"/>
          <w:sz w:val="32"/>
          <w:szCs w:val="32"/>
        </w:rPr>
        <w:tab/>
      </w:r>
      <w:r w:rsidR="000E5817" w:rsidRPr="00FA01EA">
        <w:rPr>
          <w:rFonts w:asciiTheme="majorBidi" w:eastAsia="Times New Roman" w:hAnsiTheme="majorBidi" w:cstheme="majorBidi"/>
          <w:sz w:val="32"/>
          <w:szCs w:val="32"/>
        </w:rPr>
        <w:t xml:space="preserve"> </w:t>
      </w:r>
      <w:r w:rsidR="006C1D6B"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rPr>
        <w:t>2)</w:t>
      </w:r>
      <w:r w:rsidR="007C3B60" w:rsidRPr="00FA01EA">
        <w:rPr>
          <w:rFonts w:asciiTheme="majorBidi" w:eastAsia="Times New Roman" w:hAnsiTheme="majorBidi" w:cstheme="majorBidi"/>
          <w:sz w:val="32"/>
          <w:szCs w:val="32"/>
        </w:rPr>
        <w:tab/>
      </w:r>
      <w:r w:rsidR="00FA6991" w:rsidRPr="00FA01EA">
        <w:rPr>
          <w:rFonts w:asciiTheme="majorBidi" w:eastAsia="Times New Roman" w:hAnsiTheme="majorBidi" w:cstheme="majorBidi"/>
          <w:sz w:val="32"/>
          <w:szCs w:val="32"/>
          <w:cs/>
        </w:rPr>
        <w:t>ความหมายและขั้นตอนของการเสริมพลัง</w:t>
      </w:r>
      <w:r w:rsidR="009F726F" w:rsidRPr="00FA01EA">
        <w:rPr>
          <w:rFonts w:asciiTheme="majorBidi" w:eastAsia="Times New Roman" w:hAnsiTheme="majorBidi" w:cstheme="majorBidi"/>
          <w:sz w:val="32"/>
          <w:szCs w:val="32"/>
        </w:rPr>
        <w:t xml:space="preserve"> </w:t>
      </w:r>
      <w:r w:rsidR="008A64E3" w:rsidRPr="00FA01EA">
        <w:rPr>
          <w:rFonts w:asciiTheme="majorBidi" w:hAnsiTheme="majorBidi" w:cstheme="majorBidi"/>
          <w:sz w:val="32"/>
          <w:szCs w:val="32"/>
          <w:cs/>
        </w:rPr>
        <w:t>นิตย์ ทัศนิยม (</w:t>
      </w:r>
      <w:r w:rsidR="00A55968" w:rsidRPr="00FA01EA">
        <w:rPr>
          <w:rFonts w:asciiTheme="majorBidi" w:hAnsiTheme="majorBidi" w:cstheme="majorBidi"/>
          <w:sz w:val="32"/>
          <w:szCs w:val="32"/>
        </w:rPr>
        <w:t>2554</w:t>
      </w:r>
      <w:r w:rsidR="007C3B60" w:rsidRPr="00FA01EA">
        <w:rPr>
          <w:rFonts w:asciiTheme="majorBidi" w:hAnsiTheme="majorBidi" w:cstheme="majorBidi"/>
          <w:sz w:val="32"/>
          <w:szCs w:val="32"/>
        </w:rPr>
        <w:t xml:space="preserve">, </w:t>
      </w:r>
      <w:r w:rsidR="007C3B60" w:rsidRPr="00FA01EA">
        <w:rPr>
          <w:rFonts w:asciiTheme="majorBidi" w:hAnsiTheme="majorBidi" w:cstheme="majorBidi"/>
          <w:sz w:val="32"/>
          <w:szCs w:val="32"/>
          <w:cs/>
        </w:rPr>
        <w:t xml:space="preserve">น. </w:t>
      </w:r>
    </w:p>
    <w:p w:rsidR="00FA6991" w:rsidRPr="00FA01EA" w:rsidRDefault="008A64E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hAnsiTheme="majorBidi" w:cstheme="majorBidi"/>
          <w:sz w:val="32"/>
          <w:szCs w:val="32"/>
        </w:rPr>
        <w:t>19</w:t>
      </w:r>
      <w:r w:rsidR="007C3B60" w:rsidRPr="00FA01EA">
        <w:rPr>
          <w:rFonts w:asciiTheme="majorBidi" w:hAnsiTheme="majorBidi" w:cstheme="majorBidi"/>
          <w:sz w:val="32"/>
          <w:szCs w:val="32"/>
        </w:rPr>
        <w:t xml:space="preserve"> </w:t>
      </w:r>
      <w:r w:rsidRPr="00FA01EA">
        <w:rPr>
          <w:rFonts w:asciiTheme="majorBidi" w:hAnsiTheme="majorBidi" w:cstheme="majorBidi"/>
          <w:sz w:val="32"/>
          <w:szCs w:val="32"/>
        </w:rPr>
        <w:t>-</w:t>
      </w:r>
      <w:r w:rsidR="007C3B60" w:rsidRPr="00FA01EA">
        <w:rPr>
          <w:rFonts w:asciiTheme="majorBidi" w:hAnsiTheme="majorBidi" w:cstheme="majorBidi"/>
          <w:sz w:val="32"/>
          <w:szCs w:val="32"/>
        </w:rPr>
        <w:t xml:space="preserve"> </w:t>
      </w:r>
      <w:r w:rsidRPr="00FA01EA">
        <w:rPr>
          <w:rFonts w:asciiTheme="majorBidi" w:hAnsiTheme="majorBidi" w:cstheme="majorBidi"/>
          <w:sz w:val="32"/>
          <w:szCs w:val="32"/>
        </w:rPr>
        <w:t>24</w:t>
      </w:r>
      <w:r w:rsidRPr="00FA01EA">
        <w:rPr>
          <w:rFonts w:asciiTheme="majorBidi" w:hAnsiTheme="majorBidi" w:cstheme="majorBidi"/>
          <w:sz w:val="32"/>
          <w:szCs w:val="32"/>
          <w:cs/>
        </w:rPr>
        <w:t>)</w:t>
      </w:r>
      <w:r w:rsidRPr="00FA01EA">
        <w:rPr>
          <w:rFonts w:asciiTheme="majorBidi" w:eastAsia="Times New Roman" w:hAnsiTheme="majorBidi" w:cstheme="majorBidi"/>
          <w:sz w:val="32"/>
          <w:szCs w:val="32"/>
          <w:cs/>
        </w:rPr>
        <w:t xml:space="preserve"> ได้อธิบายไว้</w:t>
      </w:r>
      <w:r w:rsidR="0018788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ดังนี้</w:t>
      </w:r>
    </w:p>
    <w:p w:rsidR="00FA6991"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ab/>
        <w:t xml:space="preserve"> </w:t>
      </w:r>
      <w:r w:rsidR="006C1D6B"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rPr>
        <w:t>2.</w:t>
      </w:r>
      <w:r w:rsidR="008E12FD" w:rsidRPr="00FA01EA">
        <w:rPr>
          <w:rFonts w:asciiTheme="majorBidi" w:hAnsiTheme="majorBidi" w:cstheme="majorBidi"/>
          <w:sz w:val="32"/>
          <w:szCs w:val="32"/>
        </w:rPr>
        <w:t>1</w:t>
      </w:r>
      <w:r w:rsidR="008E12FD" w:rsidRPr="00FA01EA">
        <w:rPr>
          <w:rFonts w:asciiTheme="majorBidi" w:hAnsiTheme="majorBidi" w:cstheme="majorBidi"/>
          <w:sz w:val="32"/>
          <w:szCs w:val="32"/>
          <w:cs/>
        </w:rPr>
        <w:t>)</w:t>
      </w:r>
      <w:r w:rsidRPr="00FA01EA">
        <w:rPr>
          <w:rFonts w:asciiTheme="majorBidi" w:hAnsiTheme="majorBidi" w:cstheme="majorBidi"/>
          <w:sz w:val="32"/>
          <w:szCs w:val="32"/>
          <w:cs/>
        </w:rPr>
        <w:t xml:space="preserve"> </w:t>
      </w:r>
      <w:r w:rsidR="007C3B60" w:rsidRPr="00FA01EA">
        <w:rPr>
          <w:rFonts w:asciiTheme="majorBidi" w:hAnsiTheme="majorBidi" w:cstheme="majorBidi"/>
          <w:sz w:val="32"/>
          <w:szCs w:val="32"/>
          <w:cs/>
        </w:rPr>
        <w:tab/>
      </w:r>
      <w:r w:rsidR="00FA6991" w:rsidRPr="00FA01EA">
        <w:rPr>
          <w:rFonts w:asciiTheme="majorBidi" w:hAnsiTheme="majorBidi" w:cstheme="majorBidi"/>
          <w:sz w:val="32"/>
          <w:szCs w:val="32"/>
          <w:cs/>
        </w:rPr>
        <w:t>การสร้างพลังอำนาจเป็นกระบวนการที่ช่วยให้คนวิเคราะห์ คิดเป็นทำเป็น สามารถรักษาสิทธิ์ของตนเองที่จะตัดสินใจว่าจะแก้ปัญหาของเขาเอง เป็นภาวะที่บุคคลรู้ว่</w:t>
      </w:r>
      <w:r w:rsidR="009F726F" w:rsidRPr="00FA01EA">
        <w:rPr>
          <w:rFonts w:asciiTheme="majorBidi" w:hAnsiTheme="majorBidi" w:cstheme="majorBidi"/>
          <w:sz w:val="32"/>
          <w:szCs w:val="32"/>
          <w:cs/>
        </w:rPr>
        <w:t>าตน</w:t>
      </w:r>
      <w:r w:rsidR="009F726F"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มีความสามารถ มีศักดิ์ศรี เกิดได้จากการเรียนรู้ที่เกิดขึ้นเองภายในบุคคลนั้น (</w:t>
      </w:r>
      <w:r w:rsidR="00FA6991" w:rsidRPr="00FA01EA">
        <w:rPr>
          <w:rFonts w:asciiTheme="majorBidi" w:hAnsiTheme="majorBidi" w:cstheme="majorBidi"/>
          <w:sz w:val="32"/>
          <w:szCs w:val="32"/>
        </w:rPr>
        <w:t>Inherent</w:t>
      </w:r>
      <w:r w:rsidRPr="00FA01EA">
        <w:rPr>
          <w:rFonts w:asciiTheme="majorBidi" w:hAnsiTheme="majorBidi" w:cstheme="majorBidi"/>
          <w:sz w:val="32"/>
          <w:szCs w:val="32"/>
        </w:rPr>
        <w:t xml:space="preserve"> </w:t>
      </w:r>
      <w:r w:rsidR="00B64222" w:rsidRPr="00FA01EA">
        <w:rPr>
          <w:rFonts w:asciiTheme="majorBidi" w:hAnsiTheme="majorBidi" w:cstheme="majorBidi"/>
          <w:sz w:val="32"/>
          <w:szCs w:val="32"/>
        </w:rPr>
        <w:t>P</w:t>
      </w:r>
      <w:r w:rsidR="00FA6991" w:rsidRPr="00FA01EA">
        <w:rPr>
          <w:rFonts w:asciiTheme="majorBidi" w:hAnsiTheme="majorBidi" w:cstheme="majorBidi"/>
          <w:sz w:val="32"/>
          <w:szCs w:val="32"/>
        </w:rPr>
        <w:t>rocess</w:t>
      </w:r>
      <w:r w:rsidR="00FA6991" w:rsidRPr="00FA01EA">
        <w:rPr>
          <w:rFonts w:asciiTheme="majorBidi" w:hAnsiTheme="majorBidi" w:cstheme="majorBidi"/>
          <w:sz w:val="32"/>
          <w:szCs w:val="32"/>
          <w:cs/>
        </w:rPr>
        <w:t>) เป็นทั้งกระบวนการและผลลัพธ์ในการพัฒนาคน</w:t>
      </w:r>
      <w:r w:rsidR="00FA6991"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ผู้ให้บริการปรับบทบาทจากผู้ให้เป็นผู้สนับสนุน จุดประกายให้เกิดความคิดเช</w:t>
      </w:r>
      <w:r w:rsidR="00432E85" w:rsidRPr="00FA01EA">
        <w:rPr>
          <w:rFonts w:asciiTheme="majorBidi" w:hAnsiTheme="majorBidi" w:cstheme="majorBidi"/>
          <w:sz w:val="32"/>
          <w:szCs w:val="32"/>
          <w:cs/>
        </w:rPr>
        <w:t xml:space="preserve">ิงบวกมั่นใจในการดูแลสุขภาพตนเอง </w:t>
      </w:r>
      <w:r w:rsidR="00FA6991" w:rsidRPr="00FA01EA">
        <w:rPr>
          <w:rFonts w:asciiTheme="majorBidi" w:hAnsiTheme="majorBidi" w:cstheme="majorBidi"/>
          <w:sz w:val="32"/>
          <w:szCs w:val="32"/>
          <w:cs/>
        </w:rPr>
        <w:t>นำมาซึ่งการตัดสินใจจัดการสุขภาพได้ด้วยตนเอง</w:t>
      </w:r>
    </w:p>
    <w:p w:rsidR="00DC2BA7" w:rsidRPr="00FA01EA" w:rsidRDefault="009F72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rPr>
        <w:t>2.</w:t>
      </w:r>
      <w:r w:rsidR="008E12FD" w:rsidRPr="00FA01EA">
        <w:rPr>
          <w:rFonts w:asciiTheme="majorBidi" w:eastAsia="Times New Roman" w:hAnsiTheme="majorBidi" w:cstheme="majorBidi"/>
          <w:sz w:val="32"/>
          <w:szCs w:val="32"/>
        </w:rPr>
        <w:t>2</w:t>
      </w:r>
      <w:r w:rsidR="008E12FD" w:rsidRPr="00FA01EA">
        <w:rPr>
          <w:rFonts w:asciiTheme="majorBidi" w:eastAsia="Times New Roman" w:hAnsiTheme="majorBidi" w:cstheme="majorBidi"/>
          <w:sz w:val="32"/>
          <w:szCs w:val="32"/>
          <w:cs/>
        </w:rPr>
        <w:t xml:space="preserve">) </w:t>
      </w:r>
      <w:r w:rsidR="007C3B60" w:rsidRPr="00FA01EA">
        <w:rPr>
          <w:rFonts w:asciiTheme="majorBidi" w:eastAsia="Times New Roman" w:hAnsiTheme="majorBidi" w:cstheme="majorBidi"/>
          <w:sz w:val="32"/>
          <w:szCs w:val="32"/>
          <w:cs/>
        </w:rPr>
        <w:tab/>
      </w:r>
      <w:r w:rsidR="00FA6991" w:rsidRPr="00FA01EA">
        <w:rPr>
          <w:rFonts w:asciiTheme="majorBidi" w:eastAsia="Times New Roman" w:hAnsiTheme="majorBidi" w:cstheme="majorBidi"/>
          <w:sz w:val="32"/>
          <w:szCs w:val="32"/>
          <w:cs/>
        </w:rPr>
        <w:t xml:space="preserve">ขั้นตอนสำคัญของการเสริมพลังอำนาจมี </w:t>
      </w:r>
      <w:r w:rsidR="00FA6991" w:rsidRPr="00FA01EA">
        <w:rPr>
          <w:rFonts w:asciiTheme="majorBidi" w:eastAsia="Times New Roman" w:hAnsiTheme="majorBidi" w:cstheme="majorBidi"/>
          <w:sz w:val="32"/>
          <w:szCs w:val="32"/>
        </w:rPr>
        <w:t xml:space="preserve">2 </w:t>
      </w:r>
      <w:r w:rsidR="00FA6991" w:rsidRPr="00FA01EA">
        <w:rPr>
          <w:rFonts w:asciiTheme="majorBidi" w:eastAsia="Times New Roman" w:hAnsiTheme="majorBidi" w:cstheme="majorBidi"/>
          <w:sz w:val="32"/>
          <w:szCs w:val="32"/>
          <w:cs/>
        </w:rPr>
        <w:t>ขั้นตอน</w:t>
      </w:r>
      <w:r w:rsidRPr="00FA01EA">
        <w:rPr>
          <w:rFonts w:asciiTheme="majorBidi" w:eastAsia="Times New Roman" w:hAnsiTheme="majorBidi" w:cstheme="majorBidi"/>
          <w:sz w:val="32"/>
          <w:szCs w:val="32"/>
        </w:rPr>
        <w:t xml:space="preserve"> </w:t>
      </w:r>
      <w:r w:rsidR="00FA6991" w:rsidRPr="00FA01EA">
        <w:rPr>
          <w:rFonts w:asciiTheme="majorBidi" w:eastAsia="Times New Roman" w:hAnsiTheme="majorBidi" w:cstheme="majorBidi"/>
          <w:sz w:val="32"/>
          <w:szCs w:val="32"/>
          <w:cs/>
        </w:rPr>
        <w:t>คือ</w:t>
      </w:r>
    </w:p>
    <w:p w:rsidR="00FA6991" w:rsidRPr="00FA01EA" w:rsidRDefault="009F72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rPr>
        <w:t>2.</w:t>
      </w:r>
      <w:r w:rsidR="008E12FD" w:rsidRPr="00FA01EA">
        <w:rPr>
          <w:rFonts w:asciiTheme="majorBidi" w:eastAsia="Times New Roman" w:hAnsiTheme="majorBidi" w:cstheme="majorBidi"/>
          <w:sz w:val="32"/>
          <w:szCs w:val="32"/>
        </w:rPr>
        <w:t>2.</w:t>
      </w:r>
      <w:r w:rsidR="00DC2BA7" w:rsidRPr="00FA01EA">
        <w:rPr>
          <w:rFonts w:asciiTheme="majorBidi" w:eastAsia="Times New Roman" w:hAnsiTheme="majorBidi" w:cstheme="majorBidi"/>
          <w:sz w:val="32"/>
          <w:szCs w:val="32"/>
        </w:rPr>
        <w:t>1</w:t>
      </w:r>
      <w:r w:rsidR="00DC2BA7"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การฟัง (</w:t>
      </w:r>
      <w:r w:rsidR="00FA6991" w:rsidRPr="00FA01EA">
        <w:rPr>
          <w:rFonts w:asciiTheme="majorBidi" w:eastAsia="Times New Roman" w:hAnsiTheme="majorBidi" w:cstheme="majorBidi"/>
          <w:sz w:val="32"/>
          <w:szCs w:val="32"/>
        </w:rPr>
        <w:t>Listening</w:t>
      </w:r>
      <w:r w:rsidR="00FA6991" w:rsidRPr="00FA01EA">
        <w:rPr>
          <w:rFonts w:asciiTheme="majorBidi" w:eastAsia="Times New Roman" w:hAnsiTheme="majorBidi" w:cstheme="majorBidi"/>
          <w:sz w:val="32"/>
          <w:szCs w:val="32"/>
          <w:cs/>
        </w:rPr>
        <w:t xml:space="preserve">) ซึ่งให้ผู้เรียนได้แลกเปลี่ยนประสบการณ์ปัญหาของตนและร่วมฟังประสบการณ์ปัญหาของผู้อื่น ซึ่งสิ่งเหล่านี้เปรียบเหมือนการประเมินปัญหาของผู้เรียนและชุมชน </w:t>
      </w:r>
    </w:p>
    <w:p w:rsidR="00FA6991"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9F726F" w:rsidRPr="00FA01EA">
        <w:rPr>
          <w:rFonts w:asciiTheme="majorBidi" w:eastAsia="Times New Roman" w:hAnsiTheme="majorBidi" w:cstheme="majorBidi"/>
          <w:sz w:val="32"/>
          <w:szCs w:val="32"/>
        </w:rPr>
        <w:tab/>
      </w:r>
      <w:r w:rsidR="009F726F" w:rsidRPr="00FA01EA">
        <w:rPr>
          <w:rFonts w:asciiTheme="majorBidi" w:eastAsia="Times New Roman" w:hAnsiTheme="majorBidi" w:cstheme="majorBidi"/>
          <w:sz w:val="32"/>
          <w:szCs w:val="32"/>
        </w:rPr>
        <w:tab/>
      </w:r>
      <w:r w:rsidR="009F726F"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rPr>
        <w:t>2.</w:t>
      </w:r>
      <w:r w:rsidR="008E12FD" w:rsidRPr="00FA01EA">
        <w:rPr>
          <w:rFonts w:asciiTheme="majorBidi" w:eastAsia="Times New Roman" w:hAnsiTheme="majorBidi" w:cstheme="majorBidi"/>
          <w:sz w:val="32"/>
          <w:szCs w:val="32"/>
        </w:rPr>
        <w:t>2.</w:t>
      </w:r>
      <w:r w:rsidR="00DC2BA7" w:rsidRPr="00FA01EA">
        <w:rPr>
          <w:rFonts w:asciiTheme="majorBidi" w:eastAsia="Times New Roman" w:hAnsiTheme="majorBidi" w:cstheme="majorBidi"/>
          <w:sz w:val="32"/>
          <w:szCs w:val="32"/>
        </w:rPr>
        <w:t>2</w:t>
      </w:r>
      <w:r w:rsidR="00DC2BA7"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การพูดคุยสนทนา (</w:t>
      </w:r>
      <w:r w:rsidR="00FA6991" w:rsidRPr="00FA01EA">
        <w:rPr>
          <w:rFonts w:asciiTheme="majorBidi" w:eastAsia="Times New Roman" w:hAnsiTheme="majorBidi" w:cstheme="majorBidi"/>
          <w:sz w:val="32"/>
          <w:szCs w:val="32"/>
        </w:rPr>
        <w:t>Dialogue</w:t>
      </w:r>
      <w:r w:rsidR="00FA6991"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เกี่ยวกับปัญหาของสมาชิก</w:t>
      </w:r>
      <w:r w:rsidR="00C61933"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ที่ได้ฟังตั้งแต่ขั้นแรกโดยมีวัตถุประสงค์เพื่อให้ใช้การคิดแบบมีวิจารณญาณ (</w:t>
      </w:r>
      <w:r w:rsidR="00FA6991" w:rsidRPr="00FA01EA">
        <w:rPr>
          <w:rFonts w:asciiTheme="majorBidi" w:eastAsia="Times New Roman" w:hAnsiTheme="majorBidi" w:cstheme="majorBidi"/>
          <w:sz w:val="32"/>
          <w:szCs w:val="32"/>
        </w:rPr>
        <w:t>Critical Thinking</w:t>
      </w:r>
      <w:r w:rsidR="00FA6991" w:rsidRPr="00FA01EA">
        <w:rPr>
          <w:rFonts w:asciiTheme="majorBidi" w:eastAsia="Times New Roman" w:hAnsiTheme="majorBidi" w:cstheme="majorBidi"/>
          <w:sz w:val="32"/>
          <w:szCs w:val="32"/>
          <w:cs/>
        </w:rPr>
        <w:t xml:space="preserve">) หรือการสะท้อนปัญหาไปสู่การวิเคราะห์สาเหตุของปัญหาที่เกี่ยวข้องกับสังคม เศรษฐกิจ การเมือง </w:t>
      </w:r>
      <w:r w:rsidR="00FA6991" w:rsidRPr="00FA01EA">
        <w:rPr>
          <w:rFonts w:asciiTheme="majorBidi" w:eastAsia="Times New Roman" w:hAnsiTheme="majorBidi" w:cstheme="majorBidi"/>
          <w:sz w:val="32"/>
          <w:szCs w:val="32"/>
          <w:cs/>
        </w:rPr>
        <w:lastRenderedPageBreak/>
        <w:t>และความเป็นมาของชีวิตของบุคคลตามบริบทที่เป็นจริงในชีวิตและสังคม ทำให้บุคคลได้เข้าใจปัญหาและสาเหตุของปัญหาของตน เชื่อว่าตนเองสามารถเปลี่ยนแปลงชีวิตแล</w:t>
      </w:r>
      <w:r w:rsidR="00F44717" w:rsidRPr="00FA01EA">
        <w:rPr>
          <w:rFonts w:asciiTheme="majorBidi" w:eastAsia="Times New Roman" w:hAnsiTheme="majorBidi" w:cstheme="majorBidi"/>
          <w:sz w:val="32"/>
          <w:szCs w:val="32"/>
          <w:cs/>
        </w:rPr>
        <w:t>ะสิ่งแวดล้อมในชีวิตของตนได้</w:t>
      </w:r>
      <w:r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นำไปสู่การวางแผนปฏิบัติร่วมกันของคนในชุมชน ในการแก้ไขปัญหาและการเปลี่ยนแปลงสังคมและชุมชนให้ดีขึ้น</w:t>
      </w:r>
      <w:r w:rsidRPr="00FA01EA">
        <w:rPr>
          <w:rFonts w:asciiTheme="majorBidi" w:eastAsia="Times New Roman" w:hAnsiTheme="majorBidi" w:cstheme="majorBidi"/>
          <w:sz w:val="32"/>
          <w:szCs w:val="32"/>
        </w:rPr>
        <w:t xml:space="preserve"> </w:t>
      </w:r>
    </w:p>
    <w:p w:rsidR="00FA6991" w:rsidRPr="00FA01EA" w:rsidRDefault="009F72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DC2BA7" w:rsidRPr="00FA01EA">
        <w:rPr>
          <w:rFonts w:asciiTheme="majorBidi" w:hAnsiTheme="majorBidi" w:cstheme="majorBidi"/>
          <w:sz w:val="32"/>
          <w:szCs w:val="32"/>
        </w:rPr>
        <w:t>3</w:t>
      </w:r>
      <w:r w:rsidR="007C3B60" w:rsidRPr="00FA01EA">
        <w:rPr>
          <w:rFonts w:asciiTheme="majorBidi" w:hAnsiTheme="majorBidi" w:cstheme="majorBidi"/>
          <w:sz w:val="32"/>
          <w:szCs w:val="32"/>
        </w:rPr>
        <w:t>)</w:t>
      </w:r>
      <w:r w:rsidR="007C3B60" w:rsidRPr="00FA01EA">
        <w:rPr>
          <w:rFonts w:asciiTheme="majorBidi" w:hAnsiTheme="majorBidi" w:cstheme="majorBidi"/>
          <w:sz w:val="32"/>
          <w:szCs w:val="32"/>
        </w:rPr>
        <w:tab/>
      </w:r>
      <w:r w:rsidR="00FA6991" w:rsidRPr="00FA01EA">
        <w:rPr>
          <w:rFonts w:asciiTheme="majorBidi" w:hAnsiTheme="majorBidi" w:cstheme="majorBidi"/>
          <w:sz w:val="32"/>
          <w:szCs w:val="32"/>
          <w:cs/>
        </w:rPr>
        <w:t>กระบวนการเสริมพลังอำนาจ</w:t>
      </w:r>
      <w:r w:rsidR="000E5817" w:rsidRPr="00FA01EA">
        <w:rPr>
          <w:rFonts w:asciiTheme="majorBidi" w:hAnsiTheme="majorBidi" w:cstheme="majorBidi"/>
          <w:sz w:val="32"/>
          <w:szCs w:val="32"/>
          <w:cs/>
        </w:rPr>
        <w:t xml:space="preserve"> </w:t>
      </w:r>
    </w:p>
    <w:p w:rsidR="00FA6991" w:rsidRPr="00FA01EA" w:rsidRDefault="009F72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FA6991" w:rsidRPr="00FA01EA">
        <w:rPr>
          <w:rFonts w:asciiTheme="majorBidi" w:hAnsiTheme="majorBidi" w:cstheme="majorBidi"/>
          <w:sz w:val="32"/>
          <w:szCs w:val="32"/>
          <w:cs/>
        </w:rPr>
        <w:t>ยุวดี รอดจากภัย (</w:t>
      </w:r>
      <w:r w:rsidR="00FA6991" w:rsidRPr="00FA01EA">
        <w:rPr>
          <w:rFonts w:asciiTheme="majorBidi" w:hAnsiTheme="majorBidi" w:cstheme="majorBidi"/>
          <w:sz w:val="32"/>
          <w:szCs w:val="32"/>
        </w:rPr>
        <w:t>2554</w:t>
      </w:r>
      <w:r w:rsidR="007C3B60" w:rsidRPr="00FA01EA">
        <w:rPr>
          <w:rFonts w:asciiTheme="majorBidi" w:hAnsiTheme="majorBidi" w:cstheme="majorBidi"/>
          <w:sz w:val="32"/>
          <w:szCs w:val="32"/>
        </w:rPr>
        <w:t xml:space="preserve">, </w:t>
      </w:r>
      <w:r w:rsidR="007C3B60" w:rsidRPr="00FA01EA">
        <w:rPr>
          <w:rFonts w:asciiTheme="majorBidi" w:hAnsiTheme="majorBidi" w:cstheme="majorBidi"/>
          <w:sz w:val="32"/>
          <w:szCs w:val="32"/>
          <w:cs/>
        </w:rPr>
        <w:t xml:space="preserve">น. </w:t>
      </w:r>
      <w:r w:rsidR="007156EA" w:rsidRPr="00FA01EA">
        <w:rPr>
          <w:rFonts w:asciiTheme="majorBidi" w:hAnsiTheme="majorBidi" w:cstheme="majorBidi"/>
          <w:sz w:val="32"/>
          <w:szCs w:val="32"/>
        </w:rPr>
        <w:t>58</w:t>
      </w:r>
      <w:r w:rsidR="00FA6991" w:rsidRPr="00FA01EA">
        <w:rPr>
          <w:rFonts w:asciiTheme="majorBidi" w:hAnsiTheme="majorBidi" w:cstheme="majorBidi"/>
          <w:sz w:val="32"/>
          <w:szCs w:val="32"/>
          <w:cs/>
        </w:rPr>
        <w:t>) อธิบายว่า เป</w:t>
      </w:r>
      <w:r w:rsidR="00A103C4" w:rsidRPr="00FA01EA">
        <w:rPr>
          <w:rFonts w:asciiTheme="majorBidi" w:hAnsiTheme="majorBidi" w:cstheme="majorBidi"/>
          <w:sz w:val="32"/>
          <w:szCs w:val="32"/>
          <w:cs/>
        </w:rPr>
        <w:t>็นกระบวนการที่เน้นให้ผู้เรียน</w:t>
      </w:r>
      <w:r w:rsidR="00FA6991" w:rsidRPr="00FA01EA">
        <w:rPr>
          <w:rFonts w:asciiTheme="majorBidi" w:hAnsiTheme="majorBidi" w:cstheme="majorBidi"/>
          <w:sz w:val="32"/>
          <w:szCs w:val="32"/>
          <w:cs/>
        </w:rPr>
        <w:t>มีส่วนร่วมในการเรียนการสอนอย่างแท้จริงโดยมีการให้ผู้เรียนร่วมกันระบุปัญหาของตน</w:t>
      </w:r>
      <w:r w:rsidR="000E5817"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วิเคราะห์หาสาเหตุโดยใช้วิจารณญาณหากลวิธีที่ใช้แก้ไขปัญหาเพื่อให้</w:t>
      </w:r>
      <w:r w:rsidR="00A103C4" w:rsidRPr="00FA01EA">
        <w:rPr>
          <w:rFonts w:asciiTheme="majorBidi" w:hAnsiTheme="majorBidi" w:cstheme="majorBidi"/>
          <w:sz w:val="32"/>
          <w:szCs w:val="32"/>
          <w:cs/>
        </w:rPr>
        <w:t>บรรลุเป้าหมายที่ต้องการ เป็นการ</w:t>
      </w:r>
      <w:r w:rsidR="00FA6991" w:rsidRPr="00FA01EA">
        <w:rPr>
          <w:rFonts w:asciiTheme="majorBidi" w:hAnsiTheme="majorBidi" w:cstheme="majorBidi"/>
          <w:sz w:val="32"/>
          <w:szCs w:val="32"/>
          <w:cs/>
        </w:rPr>
        <w:t>ส่งเสริมให้ผู้เรียนเกิดพลังในตนเองและในกลุ่ม</w:t>
      </w:r>
      <w:r w:rsidR="000E5817" w:rsidRPr="00FA01EA">
        <w:rPr>
          <w:rFonts w:asciiTheme="majorBidi" w:hAnsiTheme="majorBidi" w:cstheme="majorBidi"/>
          <w:sz w:val="32"/>
          <w:szCs w:val="32"/>
        </w:rPr>
        <w:t xml:space="preserve"> </w:t>
      </w:r>
    </w:p>
    <w:p w:rsidR="007C3B60"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rPr>
        <w:t xml:space="preserve"> </w:t>
      </w:r>
      <w:r w:rsidR="009F726F" w:rsidRPr="00FA01EA">
        <w:rPr>
          <w:rFonts w:asciiTheme="majorBidi" w:hAnsiTheme="majorBidi" w:cstheme="majorBidi"/>
          <w:sz w:val="32"/>
          <w:szCs w:val="32"/>
        </w:rPr>
        <w:t>\</w:t>
      </w:r>
      <w:r w:rsidR="009F726F" w:rsidRPr="00FA01EA">
        <w:rPr>
          <w:rFonts w:asciiTheme="majorBidi" w:hAnsiTheme="majorBidi" w:cstheme="majorBidi"/>
          <w:sz w:val="32"/>
          <w:szCs w:val="32"/>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7C3B60" w:rsidRPr="00FA01EA">
        <w:rPr>
          <w:rFonts w:asciiTheme="majorBidi" w:hAnsiTheme="majorBidi" w:cstheme="majorBidi"/>
          <w:sz w:val="32"/>
          <w:szCs w:val="32"/>
          <w:cs/>
        </w:rPr>
        <w:tab/>
      </w:r>
      <w:r w:rsidR="00B737CA" w:rsidRPr="00FA01EA">
        <w:rPr>
          <w:rFonts w:asciiTheme="majorBidi" w:hAnsiTheme="majorBidi" w:cstheme="majorBidi"/>
          <w:sz w:val="32"/>
          <w:szCs w:val="32"/>
          <w:cs/>
        </w:rPr>
        <w:t xml:space="preserve">กระบวนการสร้างพลังอำนาจ </w:t>
      </w:r>
      <w:r w:rsidR="00C76AAE" w:rsidRPr="00FA01EA">
        <w:rPr>
          <w:rFonts w:asciiTheme="majorBidi" w:hAnsiTheme="majorBidi" w:cstheme="majorBidi"/>
          <w:sz w:val="32"/>
          <w:szCs w:val="32"/>
          <w:cs/>
        </w:rPr>
        <w:t>นิตย์ ทัศนิยม (</w:t>
      </w:r>
      <w:r w:rsidR="007C3B60" w:rsidRPr="00FA01EA">
        <w:rPr>
          <w:rFonts w:asciiTheme="majorBidi" w:hAnsiTheme="majorBidi" w:cstheme="majorBidi"/>
          <w:sz w:val="32"/>
          <w:szCs w:val="32"/>
        </w:rPr>
        <w:t xml:space="preserve">2546, </w:t>
      </w:r>
      <w:r w:rsidR="007C3B60" w:rsidRPr="00FA01EA">
        <w:rPr>
          <w:rFonts w:asciiTheme="majorBidi" w:hAnsiTheme="majorBidi" w:cstheme="majorBidi"/>
          <w:sz w:val="32"/>
          <w:szCs w:val="32"/>
          <w:cs/>
        </w:rPr>
        <w:t xml:space="preserve">น. </w:t>
      </w:r>
      <w:r w:rsidR="00C76AAE" w:rsidRPr="00FA01EA">
        <w:rPr>
          <w:rFonts w:asciiTheme="majorBidi" w:hAnsiTheme="majorBidi" w:cstheme="majorBidi"/>
          <w:sz w:val="32"/>
          <w:szCs w:val="32"/>
        </w:rPr>
        <w:t>24</w:t>
      </w:r>
      <w:r w:rsidR="007C3B60" w:rsidRPr="00FA01EA">
        <w:rPr>
          <w:rFonts w:asciiTheme="majorBidi" w:hAnsiTheme="majorBidi" w:cstheme="majorBidi"/>
          <w:sz w:val="32"/>
          <w:szCs w:val="32"/>
        </w:rPr>
        <w:t xml:space="preserve"> </w:t>
      </w:r>
      <w:r w:rsidR="00C76AAE" w:rsidRPr="00FA01EA">
        <w:rPr>
          <w:rFonts w:asciiTheme="majorBidi" w:hAnsiTheme="majorBidi" w:cstheme="majorBidi"/>
          <w:sz w:val="32"/>
          <w:szCs w:val="32"/>
        </w:rPr>
        <w:t>-</w:t>
      </w:r>
      <w:r w:rsidR="007C3B60" w:rsidRPr="00FA01EA">
        <w:rPr>
          <w:rFonts w:asciiTheme="majorBidi" w:hAnsiTheme="majorBidi" w:cstheme="majorBidi"/>
          <w:sz w:val="32"/>
          <w:szCs w:val="32"/>
        </w:rPr>
        <w:t xml:space="preserve"> </w:t>
      </w:r>
      <w:r w:rsidR="00C76AAE" w:rsidRPr="00FA01EA">
        <w:rPr>
          <w:rFonts w:asciiTheme="majorBidi" w:hAnsiTheme="majorBidi" w:cstheme="majorBidi"/>
          <w:sz w:val="32"/>
          <w:szCs w:val="32"/>
        </w:rPr>
        <w:t>28</w:t>
      </w:r>
      <w:r w:rsidR="009F726F" w:rsidRPr="00FA01EA">
        <w:rPr>
          <w:rFonts w:asciiTheme="majorBidi" w:hAnsiTheme="majorBidi" w:cstheme="majorBidi"/>
          <w:sz w:val="32"/>
          <w:szCs w:val="32"/>
          <w:cs/>
        </w:rPr>
        <w:t xml:space="preserve">) </w:t>
      </w:r>
    </w:p>
    <w:p w:rsidR="00FA6991" w:rsidRPr="00FA01EA" w:rsidRDefault="00C76AA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cs/>
        </w:rPr>
        <w:t>ใช้</w:t>
      </w:r>
      <w:r w:rsidR="00B737CA" w:rsidRPr="00FA01EA">
        <w:rPr>
          <w:rFonts w:asciiTheme="majorBidi" w:hAnsiTheme="majorBidi" w:cstheme="majorBidi"/>
          <w:sz w:val="32"/>
          <w:szCs w:val="32"/>
          <w:cs/>
        </w:rPr>
        <w:t xml:space="preserve">กระบวนการ </w:t>
      </w:r>
      <w:r w:rsidR="009F726F" w:rsidRPr="00FA01EA">
        <w:rPr>
          <w:rFonts w:asciiTheme="majorBidi" w:hAnsiTheme="majorBidi" w:cstheme="majorBidi"/>
          <w:sz w:val="32"/>
          <w:szCs w:val="32"/>
        </w:rPr>
        <w:t>PRA</w:t>
      </w:r>
      <w:r w:rsidR="009F726F"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w:t>
      </w:r>
      <w:r w:rsidR="007C3B60" w:rsidRPr="00FA01EA">
        <w:rPr>
          <w:rFonts w:asciiTheme="majorBidi" w:hAnsiTheme="majorBidi" w:cstheme="majorBidi"/>
          <w:sz w:val="32"/>
          <w:szCs w:val="32"/>
        </w:rPr>
        <w:t>Participatory Rural A</w:t>
      </w:r>
      <w:r w:rsidR="00FA6991" w:rsidRPr="00FA01EA">
        <w:rPr>
          <w:rFonts w:asciiTheme="majorBidi" w:hAnsiTheme="majorBidi" w:cstheme="majorBidi"/>
          <w:sz w:val="32"/>
          <w:szCs w:val="32"/>
        </w:rPr>
        <w:t>ppraisal</w:t>
      </w:r>
      <w:r w:rsidRPr="00FA01EA">
        <w:rPr>
          <w:rFonts w:asciiTheme="majorBidi" w:hAnsiTheme="majorBidi" w:cstheme="majorBidi"/>
          <w:sz w:val="32"/>
          <w:szCs w:val="32"/>
          <w:cs/>
        </w:rPr>
        <w:t>) นำมา</w:t>
      </w:r>
      <w:r w:rsidR="00FA6991" w:rsidRPr="00FA01EA">
        <w:rPr>
          <w:rFonts w:asciiTheme="majorBidi" w:hAnsiTheme="majorBidi" w:cstheme="majorBidi"/>
          <w:sz w:val="32"/>
          <w:szCs w:val="32"/>
          <w:cs/>
        </w:rPr>
        <w:t>แก้ปัญหาที่</w:t>
      </w:r>
      <w:r w:rsidR="00B737CA" w:rsidRPr="00FA01EA">
        <w:rPr>
          <w:rFonts w:asciiTheme="majorBidi" w:hAnsiTheme="majorBidi" w:cstheme="majorBidi"/>
          <w:sz w:val="32"/>
          <w:szCs w:val="32"/>
          <w:cs/>
        </w:rPr>
        <w:t xml:space="preserve">เกิดขึ้นจากสถานการณ์จริง </w:t>
      </w:r>
      <w:r w:rsidR="00FA6991" w:rsidRPr="00FA01EA">
        <w:rPr>
          <w:rFonts w:asciiTheme="majorBidi" w:hAnsiTheme="majorBidi" w:cstheme="majorBidi"/>
          <w:sz w:val="32"/>
          <w:szCs w:val="32"/>
          <w:cs/>
        </w:rPr>
        <w:t>ตั้งแต่การวิเคราะห์สถานการณ์ ระบุปัญหา วางแผนปฏิบัติการและประเมินผล และต้องมีการสะท้อนปัญหาว่าสามารถแก้ไขได้จริงหรือไม่ ถ้าแก้ได้ผู้ปฏิบัติจะเกิดความภาคภูมิใจและเรียนรู้ท</w:t>
      </w:r>
      <w:r w:rsidR="00B737CA" w:rsidRPr="00FA01EA">
        <w:rPr>
          <w:rFonts w:asciiTheme="majorBidi" w:hAnsiTheme="majorBidi" w:cstheme="majorBidi"/>
          <w:sz w:val="32"/>
          <w:szCs w:val="32"/>
          <w:cs/>
        </w:rPr>
        <w:t>ักษะในการแก้ปัญหา</w:t>
      </w:r>
      <w:r w:rsidR="000E5817" w:rsidRPr="00FA01EA">
        <w:rPr>
          <w:rFonts w:asciiTheme="majorBidi" w:hAnsiTheme="majorBidi" w:cstheme="majorBidi"/>
          <w:sz w:val="32"/>
          <w:szCs w:val="32"/>
          <w:cs/>
        </w:rPr>
        <w:t xml:space="preserve"> </w:t>
      </w:r>
      <w:r w:rsidR="00B737CA" w:rsidRPr="00FA01EA">
        <w:rPr>
          <w:rFonts w:asciiTheme="majorBidi" w:hAnsiTheme="majorBidi" w:cstheme="majorBidi"/>
          <w:sz w:val="32"/>
          <w:szCs w:val="32"/>
          <w:cs/>
        </w:rPr>
        <w:t>การคิด วิเคราะห์</w:t>
      </w:r>
      <w:r w:rsidR="00FA6991" w:rsidRPr="00FA01EA">
        <w:rPr>
          <w:rFonts w:asciiTheme="majorBidi" w:hAnsiTheme="majorBidi" w:cstheme="majorBidi"/>
          <w:sz w:val="32"/>
          <w:szCs w:val="32"/>
          <w:cs/>
        </w:rPr>
        <w:t>ว่าตนมีข้อดีข้อด้อยอย่างไร นำไปสู่การยอมรับตนเอง (</w:t>
      </w:r>
      <w:r w:rsidRPr="00FA01EA">
        <w:rPr>
          <w:rFonts w:asciiTheme="majorBidi" w:hAnsiTheme="majorBidi" w:cstheme="majorBidi"/>
          <w:sz w:val="32"/>
          <w:szCs w:val="32"/>
        </w:rPr>
        <w:t>S</w:t>
      </w:r>
      <w:r w:rsidR="00FA6991" w:rsidRPr="00FA01EA">
        <w:rPr>
          <w:rFonts w:asciiTheme="majorBidi" w:hAnsiTheme="majorBidi" w:cstheme="majorBidi"/>
          <w:sz w:val="32"/>
          <w:szCs w:val="32"/>
        </w:rPr>
        <w:t>elf-determination</w:t>
      </w:r>
      <w:r w:rsidR="00F44717" w:rsidRPr="00FA01EA">
        <w:rPr>
          <w:rFonts w:asciiTheme="majorBidi" w:hAnsiTheme="majorBidi" w:cstheme="majorBidi"/>
          <w:sz w:val="32"/>
          <w:szCs w:val="32"/>
          <w:cs/>
        </w:rPr>
        <w:t>) ทั้</w:t>
      </w:r>
      <w:r w:rsidR="00FA6991" w:rsidRPr="00FA01EA">
        <w:rPr>
          <w:rFonts w:asciiTheme="majorBidi" w:hAnsiTheme="majorBidi" w:cstheme="majorBidi"/>
          <w:sz w:val="32"/>
          <w:szCs w:val="32"/>
          <w:cs/>
        </w:rPr>
        <w:t>งข้อดีและข้อด้อย ทำให้</w:t>
      </w:r>
      <w:r w:rsidR="00B737CA" w:rsidRPr="00FA01EA">
        <w:rPr>
          <w:rFonts w:asciiTheme="majorBidi" w:hAnsiTheme="majorBidi" w:cstheme="majorBidi"/>
          <w:sz w:val="32"/>
          <w:szCs w:val="32"/>
          <w:cs/>
        </w:rPr>
        <w:t>ยอมรับคนอื่นได้</w:t>
      </w:r>
      <w:r w:rsidR="000E5817" w:rsidRPr="00FA01EA">
        <w:rPr>
          <w:rFonts w:asciiTheme="majorBidi" w:hAnsiTheme="majorBidi" w:cstheme="majorBidi"/>
          <w:sz w:val="32"/>
          <w:szCs w:val="32"/>
          <w:cs/>
        </w:rPr>
        <w:t xml:space="preserve"> </w:t>
      </w:r>
      <w:r w:rsidR="00B737CA" w:rsidRPr="00FA01EA">
        <w:rPr>
          <w:rFonts w:asciiTheme="majorBidi" w:hAnsiTheme="majorBidi" w:cstheme="majorBidi"/>
          <w:sz w:val="32"/>
          <w:szCs w:val="32"/>
          <w:cs/>
        </w:rPr>
        <w:t>เมื่อทำ</w:t>
      </w:r>
      <w:r w:rsidR="00FA6991" w:rsidRPr="00FA01EA">
        <w:rPr>
          <w:rFonts w:asciiTheme="majorBidi" w:hAnsiTheme="majorBidi" w:cstheme="majorBidi"/>
          <w:sz w:val="32"/>
          <w:szCs w:val="32"/>
          <w:cs/>
        </w:rPr>
        <w:t>สำเร็จจะทำให้คนเกิดความภาคภูมิใจว่าตนสามารถแก้ไขปัญหาได้ ส่วนการยอมรับตนเรียกว่าเป็นความตระหนัก (</w:t>
      </w:r>
      <w:r w:rsidRPr="00FA01EA">
        <w:rPr>
          <w:rFonts w:asciiTheme="majorBidi" w:hAnsiTheme="majorBidi" w:cstheme="majorBidi"/>
          <w:sz w:val="32"/>
          <w:szCs w:val="32"/>
        </w:rPr>
        <w:t>A</w:t>
      </w:r>
      <w:r w:rsidR="00FA6991" w:rsidRPr="00FA01EA">
        <w:rPr>
          <w:rFonts w:asciiTheme="majorBidi" w:hAnsiTheme="majorBidi" w:cstheme="majorBidi"/>
          <w:sz w:val="32"/>
          <w:szCs w:val="32"/>
        </w:rPr>
        <w:t>wareness</w:t>
      </w:r>
      <w:r w:rsidR="00FA6991" w:rsidRPr="00FA01EA">
        <w:rPr>
          <w:rFonts w:asciiTheme="majorBidi" w:hAnsiTheme="majorBidi" w:cstheme="majorBidi"/>
          <w:sz w:val="32"/>
          <w:szCs w:val="32"/>
          <w:cs/>
        </w:rPr>
        <w:t xml:space="preserve">) ซึ่งเป็นจุดเริ่มต้นและจุดสำคัญที่สุดของการพัฒนาคนให้มีความเข้มแข็งหรือเป็นจุดเริ่มต้นที่สำคัญที่สุดในการพัฒนาตนเองหรือทำให้คนมีพลังอำนาจ </w:t>
      </w:r>
      <w:r w:rsidR="009F726F" w:rsidRPr="00FA01EA">
        <w:rPr>
          <w:rFonts w:asciiTheme="majorBidi" w:hAnsiTheme="majorBidi" w:cstheme="majorBidi"/>
          <w:sz w:val="32"/>
          <w:szCs w:val="32"/>
          <w:cs/>
        </w:rPr>
        <w:tab/>
      </w:r>
      <w:r w:rsidR="00FA6991" w:rsidRPr="00FA01EA">
        <w:rPr>
          <w:rFonts w:asciiTheme="majorBidi" w:hAnsiTheme="majorBidi" w:cstheme="majorBidi"/>
          <w:sz w:val="32"/>
          <w:szCs w:val="32"/>
        </w:rPr>
        <w:t xml:space="preserve"> </w:t>
      </w:r>
    </w:p>
    <w:p w:rsidR="00FA6991"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295651" w:rsidRPr="00FA01EA">
        <w:rPr>
          <w:rFonts w:asciiTheme="majorBidi" w:eastAsia="Times New Roman" w:hAnsiTheme="majorBidi" w:cstheme="majorBidi"/>
          <w:sz w:val="32"/>
          <w:szCs w:val="32"/>
        </w:rPr>
        <w:tab/>
      </w:r>
      <w:r w:rsidR="009F726F"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cs/>
        </w:rPr>
        <w:tab/>
      </w:r>
      <w:r w:rsidR="007C3B60" w:rsidRPr="00FA01EA">
        <w:rPr>
          <w:rFonts w:asciiTheme="majorBidi" w:eastAsia="Times New Roman" w:hAnsiTheme="majorBidi" w:cstheme="majorBidi"/>
          <w:sz w:val="32"/>
          <w:szCs w:val="32"/>
        </w:rPr>
        <w:t>4)</w:t>
      </w:r>
      <w:r w:rsidR="007C3B60" w:rsidRPr="00FA01EA">
        <w:rPr>
          <w:rFonts w:asciiTheme="majorBidi" w:eastAsia="Times New Roman" w:hAnsiTheme="majorBidi" w:cstheme="majorBidi"/>
          <w:sz w:val="32"/>
          <w:szCs w:val="32"/>
        </w:rPr>
        <w:tab/>
      </w:r>
      <w:r w:rsidR="00FA6991" w:rsidRPr="00FA01EA">
        <w:rPr>
          <w:rFonts w:asciiTheme="majorBidi" w:eastAsia="Times New Roman" w:hAnsiTheme="majorBidi" w:cstheme="majorBidi"/>
          <w:sz w:val="32"/>
          <w:szCs w:val="32"/>
          <w:cs/>
        </w:rPr>
        <w:t>การเสริมพลังอำนาจชุมชน (</w:t>
      </w:r>
      <w:r w:rsidR="00FA6991" w:rsidRPr="00FA01EA">
        <w:rPr>
          <w:rFonts w:asciiTheme="majorBidi" w:eastAsia="Times New Roman" w:hAnsiTheme="majorBidi" w:cstheme="majorBidi"/>
          <w:sz w:val="32"/>
          <w:szCs w:val="32"/>
        </w:rPr>
        <w:t>Community Empowerment</w:t>
      </w:r>
      <w:r w:rsidR="00FA6991" w:rsidRPr="00FA01EA">
        <w:rPr>
          <w:rFonts w:asciiTheme="majorBidi" w:eastAsia="Times New Roman" w:hAnsiTheme="majorBidi" w:cstheme="majorBidi"/>
          <w:sz w:val="32"/>
          <w:szCs w:val="32"/>
          <w:cs/>
        </w:rPr>
        <w:t>)</w:t>
      </w:r>
      <w:r w:rsidR="00FA6991" w:rsidRPr="00FA01EA">
        <w:rPr>
          <w:rFonts w:asciiTheme="majorBidi" w:eastAsia="Times New Roman" w:hAnsiTheme="majorBidi" w:cstheme="majorBidi"/>
          <w:sz w:val="32"/>
          <w:szCs w:val="32"/>
        </w:rPr>
        <w:t xml:space="preserve"> Laverrack</w:t>
      </w:r>
      <w:r w:rsidR="009F726F"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w:t>
      </w:r>
      <w:r w:rsidR="00FA6991" w:rsidRPr="00FA01EA">
        <w:rPr>
          <w:rFonts w:asciiTheme="majorBidi" w:eastAsia="Times New Roman" w:hAnsiTheme="majorBidi" w:cstheme="majorBidi"/>
          <w:sz w:val="32"/>
          <w:szCs w:val="32"/>
        </w:rPr>
        <w:t>2009</w:t>
      </w:r>
      <w:r w:rsidR="007C3B60" w:rsidRPr="00FA01EA">
        <w:rPr>
          <w:rFonts w:asciiTheme="majorBidi" w:eastAsia="Times New Roman" w:hAnsiTheme="majorBidi" w:cstheme="majorBidi"/>
          <w:sz w:val="32"/>
          <w:szCs w:val="32"/>
          <w:cs/>
        </w:rPr>
        <w:t>, น.</w:t>
      </w:r>
      <w:r w:rsidR="00FD2625" w:rsidRPr="00FA01EA">
        <w:rPr>
          <w:rFonts w:asciiTheme="majorBidi" w:eastAsia="Times New Roman" w:hAnsiTheme="majorBidi" w:cstheme="majorBidi"/>
          <w:sz w:val="32"/>
          <w:szCs w:val="32"/>
        </w:rPr>
        <w:t xml:space="preserve"> 1</w:t>
      </w:r>
      <w:r w:rsidR="007C3B60" w:rsidRPr="00FA01EA">
        <w:rPr>
          <w:rFonts w:asciiTheme="majorBidi" w:eastAsia="Times New Roman" w:hAnsiTheme="majorBidi" w:cstheme="majorBidi"/>
          <w:sz w:val="32"/>
          <w:szCs w:val="32"/>
        </w:rPr>
        <w:t xml:space="preserve"> </w:t>
      </w:r>
      <w:r w:rsidR="00E9739D" w:rsidRPr="00FA01EA">
        <w:rPr>
          <w:rFonts w:asciiTheme="majorBidi" w:eastAsia="Times New Roman" w:hAnsiTheme="majorBidi" w:cstheme="majorBidi"/>
          <w:sz w:val="32"/>
          <w:szCs w:val="32"/>
        </w:rPr>
        <w:t>-</w:t>
      </w:r>
      <w:r w:rsidR="007C3B60" w:rsidRPr="00FA01EA">
        <w:rPr>
          <w:rFonts w:asciiTheme="majorBidi" w:eastAsia="Times New Roman" w:hAnsiTheme="majorBidi" w:cstheme="majorBidi"/>
          <w:sz w:val="32"/>
          <w:szCs w:val="32"/>
        </w:rPr>
        <w:t xml:space="preserve"> </w:t>
      </w:r>
      <w:r w:rsidR="00E9739D" w:rsidRPr="00FA01EA">
        <w:rPr>
          <w:rFonts w:asciiTheme="majorBidi" w:eastAsia="Times New Roman" w:hAnsiTheme="majorBidi" w:cstheme="majorBidi"/>
          <w:sz w:val="32"/>
          <w:szCs w:val="32"/>
        </w:rPr>
        <w:t>2</w:t>
      </w:r>
      <w:r w:rsidR="00FA6991" w:rsidRPr="00FA01EA">
        <w:rPr>
          <w:rFonts w:asciiTheme="majorBidi" w:eastAsia="Times New Roman" w:hAnsiTheme="majorBidi" w:cstheme="majorBidi"/>
          <w:sz w:val="32"/>
          <w:szCs w:val="32"/>
          <w:cs/>
        </w:rPr>
        <w:t>)</w:t>
      </w:r>
      <w:r w:rsidR="00FA6991" w:rsidRPr="00FA01EA">
        <w:rPr>
          <w:rFonts w:asciiTheme="majorBidi" w:eastAsia="Times New Roman" w:hAnsiTheme="majorBidi" w:cstheme="majorBidi"/>
          <w:sz w:val="32"/>
          <w:szCs w:val="32"/>
        </w:rPr>
        <w:t xml:space="preserve"> </w:t>
      </w:r>
      <w:r w:rsidR="009D4891" w:rsidRPr="00FA01EA">
        <w:rPr>
          <w:rFonts w:asciiTheme="majorBidi" w:eastAsia="Times New Roman" w:hAnsiTheme="majorBidi" w:cstheme="majorBidi"/>
          <w:sz w:val="32"/>
          <w:szCs w:val="32"/>
          <w:cs/>
        </w:rPr>
        <w:t>กล่าวว่า</w:t>
      </w:r>
      <w:r w:rsidR="007C3B60"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 xml:space="preserve">ส่วนประกอบของการเสริมพลังอำนาจชุมชน มีอยู่ </w:t>
      </w:r>
      <w:r w:rsidR="00FA6991" w:rsidRPr="00FA01EA">
        <w:rPr>
          <w:rFonts w:asciiTheme="majorBidi" w:eastAsia="Times New Roman" w:hAnsiTheme="majorBidi" w:cstheme="majorBidi"/>
          <w:sz w:val="32"/>
          <w:szCs w:val="32"/>
        </w:rPr>
        <w:t xml:space="preserve">2 </w:t>
      </w:r>
      <w:r w:rsidR="00FA6991" w:rsidRPr="00FA01EA">
        <w:rPr>
          <w:rFonts w:asciiTheme="majorBidi" w:eastAsia="Times New Roman" w:hAnsiTheme="majorBidi" w:cstheme="majorBidi"/>
          <w:sz w:val="32"/>
          <w:szCs w:val="32"/>
          <w:cs/>
        </w:rPr>
        <w:t>ส่วนคือ ชุมชน (</w:t>
      </w:r>
      <w:r w:rsidR="00FA6991" w:rsidRPr="00FA01EA">
        <w:rPr>
          <w:rFonts w:asciiTheme="majorBidi" w:eastAsia="Times New Roman" w:hAnsiTheme="majorBidi" w:cstheme="majorBidi"/>
          <w:sz w:val="32"/>
          <w:szCs w:val="32"/>
        </w:rPr>
        <w:t>Community</w:t>
      </w:r>
      <w:r w:rsidR="00FA6991" w:rsidRPr="00FA01EA">
        <w:rPr>
          <w:rFonts w:asciiTheme="majorBidi" w:eastAsia="Times New Roman" w:hAnsiTheme="majorBidi" w:cstheme="majorBidi"/>
          <w:sz w:val="32"/>
          <w:szCs w:val="32"/>
          <w:cs/>
        </w:rPr>
        <w:t>) หมายถึง ก</w:t>
      </w:r>
      <w:r w:rsidR="009F726F" w:rsidRPr="00FA01EA">
        <w:rPr>
          <w:rFonts w:asciiTheme="majorBidi" w:eastAsia="Times New Roman" w:hAnsiTheme="majorBidi" w:cstheme="majorBidi"/>
          <w:sz w:val="32"/>
          <w:szCs w:val="32"/>
          <w:cs/>
        </w:rPr>
        <w:t>ลุ่มคนที่มีความสนใจร่วมกัน มีปฏิ</w:t>
      </w:r>
      <w:r w:rsidR="00FA6991" w:rsidRPr="00FA01EA">
        <w:rPr>
          <w:rFonts w:asciiTheme="majorBidi" w:eastAsia="Times New Roman" w:hAnsiTheme="majorBidi" w:cstheme="majorBidi"/>
          <w:sz w:val="32"/>
          <w:szCs w:val="32"/>
          <w:cs/>
        </w:rPr>
        <w:t>สัมพันธ์ และเป้าหมายร่วมกัน</w:t>
      </w:r>
      <w:r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และการเสริมพลังอำนาจ (</w:t>
      </w:r>
      <w:r w:rsidR="00FA6991" w:rsidRPr="00FA01EA">
        <w:rPr>
          <w:rFonts w:asciiTheme="majorBidi" w:eastAsia="Times New Roman" w:hAnsiTheme="majorBidi" w:cstheme="majorBidi"/>
          <w:sz w:val="32"/>
          <w:szCs w:val="32"/>
        </w:rPr>
        <w:t>Empowerment</w:t>
      </w:r>
      <w:r w:rsidR="00FA6991" w:rsidRPr="00FA01EA">
        <w:rPr>
          <w:rFonts w:asciiTheme="majorBidi" w:eastAsia="Times New Roman" w:hAnsiTheme="majorBidi" w:cstheme="majorBidi"/>
          <w:sz w:val="32"/>
          <w:szCs w:val="32"/>
          <w:cs/>
        </w:rPr>
        <w:t>) หมายถึง การเพิ่มอำนาจการตัดสินใจให้กับบุคคล</w:t>
      </w:r>
      <w:r w:rsidRPr="00FA01EA">
        <w:rPr>
          <w:rFonts w:asciiTheme="majorBidi" w:eastAsia="Times New Roman" w:hAnsiTheme="majorBidi" w:cstheme="majorBidi"/>
          <w:sz w:val="32"/>
          <w:szCs w:val="32"/>
          <w:cs/>
        </w:rPr>
        <w:t xml:space="preserve"> </w:t>
      </w:r>
      <w:r w:rsidR="00FA6991" w:rsidRPr="00FA01EA">
        <w:rPr>
          <w:rFonts w:asciiTheme="majorBidi" w:eastAsia="Times New Roman" w:hAnsiTheme="majorBidi" w:cstheme="majorBidi"/>
          <w:sz w:val="32"/>
          <w:szCs w:val="32"/>
          <w:cs/>
        </w:rPr>
        <w:t>เป็นกระบ</w:t>
      </w:r>
      <w:r w:rsidR="005B5B05" w:rsidRPr="00FA01EA">
        <w:rPr>
          <w:rFonts w:asciiTheme="majorBidi" w:eastAsia="Times New Roman" w:hAnsiTheme="majorBidi" w:cstheme="majorBidi"/>
          <w:sz w:val="32"/>
          <w:szCs w:val="32"/>
          <w:cs/>
        </w:rPr>
        <w:t>วนการที่คนในสังคม เข้ามาร่วมกัน</w:t>
      </w:r>
      <w:r w:rsidR="00FA6991" w:rsidRPr="00FA01EA">
        <w:rPr>
          <w:rFonts w:asciiTheme="majorBidi" w:eastAsia="Times New Roman" w:hAnsiTheme="majorBidi" w:cstheme="majorBidi"/>
          <w:sz w:val="32"/>
          <w:szCs w:val="32"/>
          <w:cs/>
        </w:rPr>
        <w:t xml:space="preserve"> </w:t>
      </w:r>
      <w:r w:rsidR="009F726F" w:rsidRPr="00FA01EA">
        <w:rPr>
          <w:rFonts w:asciiTheme="majorBidi" w:eastAsia="Times New Roman" w:hAnsiTheme="majorBidi" w:cstheme="majorBidi"/>
          <w:sz w:val="32"/>
          <w:szCs w:val="32"/>
          <w:cs/>
        </w:rPr>
        <w:t xml:space="preserve">มีรายละเอียดต่อเนื่องกัน </w:t>
      </w:r>
      <w:r w:rsidR="00FA6991" w:rsidRPr="00FA01EA">
        <w:rPr>
          <w:rFonts w:asciiTheme="majorBidi" w:eastAsia="Times New Roman" w:hAnsiTheme="majorBidi" w:cstheme="majorBidi"/>
          <w:sz w:val="32"/>
          <w:szCs w:val="32"/>
        </w:rPr>
        <w:t xml:space="preserve">5 </w:t>
      </w:r>
      <w:r w:rsidR="00FA6991" w:rsidRPr="00FA01EA">
        <w:rPr>
          <w:rFonts w:asciiTheme="majorBidi" w:eastAsia="Times New Roman" w:hAnsiTheme="majorBidi" w:cstheme="majorBidi"/>
          <w:sz w:val="32"/>
          <w:szCs w:val="32"/>
          <w:cs/>
        </w:rPr>
        <w:t xml:space="preserve">จุด คือ </w:t>
      </w:r>
    </w:p>
    <w:p w:rsidR="00342BCA"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hAnsiTheme="majorBidi" w:cstheme="majorBidi"/>
          <w:sz w:val="32"/>
          <w:szCs w:val="32"/>
        </w:rPr>
      </w:pPr>
      <w:r w:rsidRPr="00FA01EA">
        <w:rPr>
          <w:rFonts w:asciiTheme="majorBidi" w:hAnsiTheme="majorBidi" w:cstheme="majorBidi"/>
          <w:sz w:val="32"/>
          <w:szCs w:val="32"/>
          <w:cs/>
        </w:rPr>
        <w:t xml:space="preserve"> </w:t>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7C3B60" w:rsidRPr="00FA01EA">
        <w:rPr>
          <w:rFonts w:asciiTheme="majorBidi" w:hAnsiTheme="majorBidi" w:cstheme="majorBidi"/>
          <w:sz w:val="32"/>
          <w:szCs w:val="32"/>
        </w:rPr>
        <w:tab/>
      </w:r>
      <w:r w:rsidR="00342BCA" w:rsidRPr="00FA01EA">
        <w:rPr>
          <w:rFonts w:asciiTheme="majorBidi" w:hAnsiTheme="majorBidi" w:cstheme="majorBidi"/>
          <w:sz w:val="32"/>
          <w:szCs w:val="32"/>
        </w:rPr>
        <w:t>4.</w:t>
      </w:r>
      <w:r w:rsidR="00837028" w:rsidRPr="00FA01EA">
        <w:rPr>
          <w:rFonts w:asciiTheme="majorBidi" w:hAnsiTheme="majorBidi" w:cstheme="majorBidi"/>
          <w:sz w:val="32"/>
          <w:szCs w:val="32"/>
        </w:rPr>
        <w:t>1</w:t>
      </w:r>
      <w:r w:rsidR="00837028"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กิจกรรมของบุคคล (</w:t>
      </w:r>
      <w:r w:rsidR="00342BCA" w:rsidRPr="00FA01EA">
        <w:rPr>
          <w:rFonts w:asciiTheme="majorBidi" w:hAnsiTheme="majorBidi" w:cstheme="majorBidi"/>
          <w:sz w:val="32"/>
          <w:szCs w:val="32"/>
        </w:rPr>
        <w:t>Empowerment Individuals for Personal A</w:t>
      </w:r>
      <w:r w:rsidR="00FA6991" w:rsidRPr="00FA01EA">
        <w:rPr>
          <w:rFonts w:asciiTheme="majorBidi" w:hAnsiTheme="majorBidi" w:cstheme="majorBidi"/>
          <w:sz w:val="32"/>
          <w:szCs w:val="32"/>
        </w:rPr>
        <w:t>ction</w:t>
      </w:r>
      <w:r w:rsidR="00C70402"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เริ่มจากประสบการณ์ของบุคคล คนถูกจุดประกายกระตุ้นให้ลุกขึ้นมา</w:t>
      </w:r>
      <w:r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เพื่อแก้ไขปัญหา</w:t>
      </w:r>
    </w:p>
    <w:p w:rsidR="00FA6991" w:rsidRPr="00FA01EA" w:rsidRDefault="00FA699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ในเรื่องที่ตนเองสนใจ บุคคลที่มีปัญหาคล้าย</w:t>
      </w:r>
      <w:r w:rsidR="00BF4AD7" w:rsidRPr="00FA01EA">
        <w:rPr>
          <w:rFonts w:asciiTheme="majorBidi" w:hAnsiTheme="majorBidi" w:cstheme="majorBidi"/>
          <w:sz w:val="32"/>
          <w:szCs w:val="32"/>
          <w:cs/>
        </w:rPr>
        <w:t>กัน</w:t>
      </w:r>
      <w:r w:rsidRPr="00FA01EA">
        <w:rPr>
          <w:rFonts w:asciiTheme="majorBidi" w:hAnsiTheme="majorBidi" w:cstheme="majorBidi"/>
          <w:sz w:val="32"/>
          <w:szCs w:val="32"/>
          <w:cs/>
        </w:rPr>
        <w:t>เกิดการรวมกลุ่มกันเพื่อแก้ไขปัญหา</w:t>
      </w:r>
      <w:r w:rsidR="000E5817" w:rsidRPr="00FA01EA">
        <w:rPr>
          <w:rFonts w:asciiTheme="majorBidi" w:hAnsiTheme="majorBidi" w:cstheme="majorBidi"/>
          <w:sz w:val="32"/>
          <w:szCs w:val="32"/>
          <w:cs/>
        </w:rPr>
        <w:t xml:space="preserve"> </w:t>
      </w:r>
    </w:p>
    <w:p w:rsidR="00FA6991"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 </w:t>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4.</w:t>
      </w:r>
      <w:r w:rsidR="005A38B4" w:rsidRPr="00FA01EA">
        <w:rPr>
          <w:rFonts w:asciiTheme="majorBidi" w:hAnsiTheme="majorBidi" w:cstheme="majorBidi"/>
          <w:sz w:val="32"/>
          <w:szCs w:val="32"/>
        </w:rPr>
        <w:t>2</w:t>
      </w:r>
      <w:r w:rsidR="005A38B4"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การพัฒนากลุ่มเล็ก</w:t>
      </w:r>
      <w:r w:rsidR="00342BCA"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ๆ</w:t>
      </w:r>
      <w:r w:rsidR="00342BCA"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ที่สนใจร่วมกัน (</w:t>
      </w:r>
      <w:r w:rsidR="00FA6991" w:rsidRPr="00FA01EA">
        <w:rPr>
          <w:rFonts w:asciiTheme="majorBidi" w:hAnsiTheme="majorBidi" w:cstheme="majorBidi"/>
          <w:sz w:val="32"/>
          <w:szCs w:val="32"/>
        </w:rPr>
        <w:t>The</w:t>
      </w:r>
      <w:r w:rsidR="00342BCA" w:rsidRPr="00FA01EA">
        <w:rPr>
          <w:rFonts w:asciiTheme="majorBidi" w:hAnsiTheme="majorBidi" w:cstheme="majorBidi"/>
          <w:sz w:val="32"/>
          <w:szCs w:val="32"/>
        </w:rPr>
        <w:t xml:space="preserve"> Development of Small Interest G</w:t>
      </w:r>
      <w:r w:rsidR="00FA6991" w:rsidRPr="00FA01EA">
        <w:rPr>
          <w:rFonts w:asciiTheme="majorBidi" w:hAnsiTheme="majorBidi" w:cstheme="majorBidi"/>
          <w:sz w:val="32"/>
          <w:szCs w:val="32"/>
        </w:rPr>
        <w:t>roup</w:t>
      </w:r>
      <w:r w:rsidR="00FA6991" w:rsidRPr="00FA01EA">
        <w:rPr>
          <w:rFonts w:asciiTheme="majorBidi" w:hAnsiTheme="majorBidi" w:cstheme="majorBidi"/>
          <w:sz w:val="32"/>
          <w:szCs w:val="32"/>
          <w:cs/>
        </w:rPr>
        <w:t>) เป็นจุดเริ่มต้นของการลงมือพัฒนาทักษะร</w:t>
      </w:r>
      <w:r w:rsidR="00F44717" w:rsidRPr="00FA01EA">
        <w:rPr>
          <w:rFonts w:asciiTheme="majorBidi" w:hAnsiTheme="majorBidi" w:cstheme="majorBidi"/>
          <w:sz w:val="32"/>
          <w:szCs w:val="32"/>
          <w:cs/>
        </w:rPr>
        <w:t>่วมกันของกลุ่ม</w:t>
      </w:r>
      <w:r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การมีสิทธิ์มีเสียงโต้แย้งได้ และไม่ถูกควบคุมกำกับ ทำกลุ่มมีสิทธิ์มีเสียงมากขึ้น การได้ตัดสินใจร่วมกันและลงมือทำ</w:t>
      </w:r>
      <w:r w:rsidR="00FA6991"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ทำให้คนได้พัฒนาทักษะการคิด การวิเคราะห์ด้วยตนเอง</w:t>
      </w:r>
    </w:p>
    <w:p w:rsidR="009F726F"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lastRenderedPageBreak/>
        <w:t xml:space="preserve"> </w:t>
      </w:r>
      <w:r w:rsidR="009F726F" w:rsidRPr="00FA01EA">
        <w:rPr>
          <w:rFonts w:asciiTheme="majorBidi" w:hAnsiTheme="majorBidi" w:cstheme="majorBidi"/>
          <w:sz w:val="32"/>
          <w:szCs w:val="32"/>
          <w:cs/>
        </w:rPr>
        <w:tab/>
      </w:r>
      <w:r w:rsidR="009F726F"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4.</w:t>
      </w:r>
      <w:r w:rsidR="005A38B4" w:rsidRPr="00FA01EA">
        <w:rPr>
          <w:rFonts w:asciiTheme="majorBidi" w:hAnsiTheme="majorBidi" w:cstheme="majorBidi"/>
          <w:sz w:val="32"/>
          <w:szCs w:val="32"/>
        </w:rPr>
        <w:t>3</w:t>
      </w:r>
      <w:r w:rsidR="005A38B4"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องค์กรชุมชน (</w:t>
      </w:r>
      <w:r w:rsidR="00342BCA" w:rsidRPr="00FA01EA">
        <w:rPr>
          <w:rFonts w:asciiTheme="majorBidi" w:hAnsiTheme="majorBidi" w:cstheme="majorBidi"/>
          <w:sz w:val="32"/>
          <w:szCs w:val="32"/>
        </w:rPr>
        <w:t>The D</w:t>
      </w:r>
      <w:r w:rsidR="00FA6991" w:rsidRPr="00FA01EA">
        <w:rPr>
          <w:rFonts w:asciiTheme="majorBidi" w:hAnsiTheme="majorBidi" w:cstheme="majorBidi"/>
          <w:sz w:val="32"/>
          <w:szCs w:val="32"/>
        </w:rPr>
        <w:t>evelo</w:t>
      </w:r>
      <w:r w:rsidR="00342BCA" w:rsidRPr="00FA01EA">
        <w:rPr>
          <w:rFonts w:asciiTheme="majorBidi" w:hAnsiTheme="majorBidi" w:cstheme="majorBidi"/>
          <w:sz w:val="32"/>
          <w:szCs w:val="32"/>
        </w:rPr>
        <w:t>pment of C</w:t>
      </w:r>
      <w:r w:rsidR="003E1291" w:rsidRPr="00FA01EA">
        <w:rPr>
          <w:rFonts w:asciiTheme="majorBidi" w:hAnsiTheme="majorBidi" w:cstheme="majorBidi"/>
          <w:sz w:val="32"/>
          <w:szCs w:val="32"/>
        </w:rPr>
        <w:t>ommunity O</w:t>
      </w:r>
      <w:r w:rsidR="00FA6991" w:rsidRPr="00FA01EA">
        <w:rPr>
          <w:rFonts w:asciiTheme="majorBidi" w:hAnsiTheme="majorBidi" w:cstheme="majorBidi"/>
          <w:sz w:val="32"/>
          <w:szCs w:val="32"/>
        </w:rPr>
        <w:t>rganization</w:t>
      </w:r>
      <w:r w:rsidR="009F726F" w:rsidRPr="00FA01EA">
        <w:rPr>
          <w:rFonts w:asciiTheme="majorBidi" w:hAnsiTheme="majorBidi" w:cstheme="majorBidi"/>
          <w:sz w:val="32"/>
          <w:szCs w:val="32"/>
          <w:cs/>
        </w:rPr>
        <w:t xml:space="preserve">) </w:t>
      </w:r>
    </w:p>
    <w:p w:rsidR="00342BCA" w:rsidRPr="00FA01EA" w:rsidRDefault="00FA699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ต</w:t>
      </w:r>
      <w:r w:rsidR="005C7D86" w:rsidRPr="00FA01EA">
        <w:rPr>
          <w:rFonts w:asciiTheme="majorBidi" w:hAnsiTheme="majorBidi" w:cstheme="majorBidi"/>
          <w:sz w:val="32"/>
          <w:szCs w:val="32"/>
          <w:cs/>
        </w:rPr>
        <w:t>้องมีโครงสร้างที่ชัดเจน มีผู้นำ</w:t>
      </w:r>
      <w:r w:rsidR="00F44717" w:rsidRPr="00FA01EA">
        <w:rPr>
          <w:rFonts w:asciiTheme="majorBidi" w:hAnsiTheme="majorBidi" w:cstheme="majorBidi"/>
          <w:sz w:val="32"/>
          <w:szCs w:val="32"/>
          <w:cs/>
        </w:rPr>
        <w:t xml:space="preserve">และสมาชิกในกลุ่ม </w:t>
      </w:r>
      <w:r w:rsidRPr="00FA01EA">
        <w:rPr>
          <w:rFonts w:asciiTheme="majorBidi" w:hAnsiTheme="majorBidi" w:cstheme="majorBidi"/>
          <w:sz w:val="32"/>
          <w:szCs w:val="32"/>
          <w:cs/>
        </w:rPr>
        <w:t>และต้องมีการจัดกิจกรรมต่าง</w:t>
      </w:r>
      <w:r w:rsidR="00342BCA"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ๆ</w:t>
      </w:r>
      <w:r w:rsidR="00342BCA" w:rsidRPr="00FA01EA">
        <w:rPr>
          <w:rFonts w:asciiTheme="majorBidi" w:hAnsiTheme="majorBidi" w:cstheme="majorBidi"/>
          <w:sz w:val="32"/>
          <w:szCs w:val="32"/>
          <w:cs/>
        </w:rPr>
        <w:t xml:space="preserve"> </w:t>
      </w:r>
      <w:r w:rsidRPr="00FA01EA">
        <w:rPr>
          <w:rFonts w:asciiTheme="majorBidi" w:hAnsiTheme="majorBidi" w:cstheme="majorBidi"/>
          <w:sz w:val="32"/>
          <w:szCs w:val="32"/>
          <w:cs/>
        </w:rPr>
        <w:t xml:space="preserve">ทำให้กลุ่ม </w:t>
      </w:r>
    </w:p>
    <w:p w:rsidR="00FA6991" w:rsidRPr="00FA01EA" w:rsidRDefault="00FA699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มีบทบาทมากขึ้นทางสังคม ประสบการณ์ที่ได้ลงมือทำ เป็นสิ่งสำคัญที่สุดที่จะทำให้สมาชิก</w:t>
      </w:r>
      <w:r w:rsidR="00C61933" w:rsidRPr="00FA01EA">
        <w:rPr>
          <w:rFonts w:asciiTheme="majorBidi" w:hAnsiTheme="majorBidi" w:cstheme="majorBidi"/>
          <w:sz w:val="32"/>
          <w:szCs w:val="32"/>
          <w:cs/>
        </w:rPr>
        <w:t xml:space="preserve">        </w:t>
      </w:r>
      <w:r w:rsidRPr="00FA01EA">
        <w:rPr>
          <w:rFonts w:asciiTheme="majorBidi" w:hAnsiTheme="majorBidi" w:cstheme="majorBidi"/>
          <w:sz w:val="32"/>
          <w:szCs w:val="32"/>
          <w:cs/>
        </w:rPr>
        <w:t>เกิดความตระหนัก เรียนรู้</w:t>
      </w:r>
      <w:r w:rsidR="009F726F" w:rsidRPr="00FA01EA">
        <w:rPr>
          <w:rFonts w:asciiTheme="majorBidi" w:hAnsiTheme="majorBidi" w:cstheme="majorBidi"/>
          <w:sz w:val="32"/>
          <w:szCs w:val="32"/>
          <w:cs/>
        </w:rPr>
        <w:t xml:space="preserve"> มีทักษะในการประเมินปัญหา </w:t>
      </w:r>
      <w:r w:rsidRPr="00FA01EA">
        <w:rPr>
          <w:rFonts w:asciiTheme="majorBidi" w:hAnsiTheme="majorBidi" w:cstheme="majorBidi"/>
          <w:sz w:val="32"/>
          <w:szCs w:val="32"/>
          <w:cs/>
        </w:rPr>
        <w:t>เป็นการเสริมพลังให้กับชุมชน</w:t>
      </w:r>
    </w:p>
    <w:p w:rsidR="00342BCA"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 xml:space="preserve"> </w:t>
      </w:r>
      <w:r w:rsidR="009F726F" w:rsidRPr="00FA01EA">
        <w:rPr>
          <w:rFonts w:asciiTheme="majorBidi" w:hAnsiTheme="majorBidi" w:cstheme="majorBidi"/>
          <w:sz w:val="32"/>
          <w:szCs w:val="32"/>
          <w:cs/>
        </w:rPr>
        <w:tab/>
      </w:r>
      <w:r w:rsidR="009F726F" w:rsidRPr="00FA01EA">
        <w:rPr>
          <w:rFonts w:asciiTheme="majorBidi" w:hAnsiTheme="majorBidi" w:cstheme="majorBidi"/>
          <w:sz w:val="32"/>
          <w:szCs w:val="32"/>
          <w:cs/>
        </w:rPr>
        <w:tab/>
      </w:r>
      <w:r w:rsidR="009F726F"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4.</w:t>
      </w:r>
      <w:r w:rsidR="005A38B4" w:rsidRPr="00FA01EA">
        <w:rPr>
          <w:rFonts w:asciiTheme="majorBidi" w:hAnsiTheme="majorBidi" w:cstheme="majorBidi"/>
          <w:sz w:val="32"/>
          <w:szCs w:val="32"/>
        </w:rPr>
        <w:t>4</w:t>
      </w:r>
      <w:r w:rsidR="005A38B4"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การมีส่วนร่วม (</w:t>
      </w:r>
      <w:r w:rsidR="00FA6991" w:rsidRPr="00FA01EA">
        <w:rPr>
          <w:rFonts w:asciiTheme="majorBidi" w:hAnsiTheme="majorBidi" w:cstheme="majorBidi"/>
          <w:sz w:val="32"/>
          <w:szCs w:val="32"/>
        </w:rPr>
        <w:t>Partnerships</w:t>
      </w:r>
      <w:r w:rsidR="00FA6991" w:rsidRPr="00FA01EA">
        <w:rPr>
          <w:rFonts w:asciiTheme="majorBidi" w:hAnsiTheme="majorBidi" w:cstheme="majorBidi"/>
          <w:sz w:val="32"/>
          <w:szCs w:val="32"/>
          <w:cs/>
        </w:rPr>
        <w:t>) องค์กรชุมชนจะต้องเชื่อมกับกลุ่ม</w:t>
      </w:r>
      <w:r w:rsidR="00C61933"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อื่น</w:t>
      </w:r>
      <w:r w:rsidR="00C61933"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 xml:space="preserve">ๆ เพื่อทำให้เกิดเครือข่ายสังคมที่แข็งแรง การมีเครือข่ายที่เข้มแข็งสามารถชี้แนะสาธารณะ </w:t>
      </w:r>
    </w:p>
    <w:p w:rsidR="006C1D6B" w:rsidRPr="00FA01EA" w:rsidRDefault="00FA699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และกำหนดมาตรการที่เหมาะสมกับชุมชนของตน</w:t>
      </w:r>
    </w:p>
    <w:p w:rsidR="005C7D86" w:rsidRPr="00FA01EA" w:rsidRDefault="009F72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4.</w:t>
      </w:r>
      <w:r w:rsidR="005A38B4" w:rsidRPr="00FA01EA">
        <w:rPr>
          <w:rFonts w:asciiTheme="majorBidi" w:hAnsiTheme="majorBidi" w:cstheme="majorBidi"/>
          <w:sz w:val="32"/>
          <w:szCs w:val="32"/>
        </w:rPr>
        <w:t>5</w:t>
      </w:r>
      <w:r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กิจกรรมทางสังคมและการเมือง (</w:t>
      </w:r>
      <w:r w:rsidR="00342BCA" w:rsidRPr="00FA01EA">
        <w:rPr>
          <w:rFonts w:asciiTheme="majorBidi" w:hAnsiTheme="majorBidi" w:cstheme="majorBidi"/>
          <w:sz w:val="32"/>
          <w:szCs w:val="32"/>
        </w:rPr>
        <w:t>Social and Political A</w:t>
      </w:r>
      <w:r w:rsidR="00FA6991" w:rsidRPr="00FA01EA">
        <w:rPr>
          <w:rFonts w:asciiTheme="majorBidi" w:hAnsiTheme="majorBidi" w:cstheme="majorBidi"/>
          <w:sz w:val="32"/>
          <w:szCs w:val="32"/>
        </w:rPr>
        <w:t>ction</w:t>
      </w:r>
      <w:r w:rsidR="00FA6991" w:rsidRPr="00FA01EA">
        <w:rPr>
          <w:rFonts w:asciiTheme="majorBidi" w:hAnsiTheme="majorBidi" w:cstheme="majorBidi"/>
          <w:sz w:val="32"/>
          <w:szCs w:val="32"/>
          <w:cs/>
        </w:rPr>
        <w:t xml:space="preserve">) </w:t>
      </w:r>
    </w:p>
    <w:p w:rsidR="00FA6991" w:rsidRPr="00FA01EA" w:rsidRDefault="009F72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เป็นการสร้างสมรรถนะ</w:t>
      </w:r>
      <w:r w:rsidR="000E5817"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เพื่</w:t>
      </w:r>
      <w:r w:rsidRPr="00FA01EA">
        <w:rPr>
          <w:rFonts w:asciiTheme="majorBidi" w:hAnsiTheme="majorBidi" w:cstheme="majorBidi"/>
          <w:sz w:val="32"/>
          <w:szCs w:val="32"/>
          <w:cs/>
        </w:rPr>
        <w:t>อนำไปสู่การกำหนดมาตรการ แนวทาง</w:t>
      </w:r>
      <w:r w:rsidR="00FA6991" w:rsidRPr="00FA01EA">
        <w:rPr>
          <w:rFonts w:asciiTheme="majorBidi" w:hAnsiTheme="majorBidi" w:cstheme="majorBidi"/>
          <w:sz w:val="32"/>
          <w:szCs w:val="32"/>
          <w:cs/>
        </w:rPr>
        <w:t>หรือนโยบายสาธารณะแบบ</w:t>
      </w:r>
      <w:r w:rsidR="00C61933" w:rsidRPr="00FA01EA">
        <w:rPr>
          <w:rFonts w:asciiTheme="majorBidi" w:hAnsiTheme="majorBidi" w:cstheme="majorBidi"/>
          <w:sz w:val="32"/>
          <w:szCs w:val="32"/>
          <w:cs/>
        </w:rPr>
        <w:t xml:space="preserve">       </w:t>
      </w:r>
      <w:r w:rsidR="00FA6991" w:rsidRPr="00FA01EA">
        <w:rPr>
          <w:rFonts w:asciiTheme="majorBidi" w:hAnsiTheme="majorBidi" w:cstheme="majorBidi"/>
          <w:sz w:val="32"/>
          <w:szCs w:val="32"/>
          <w:cs/>
        </w:rPr>
        <w:t>มีส่วนร่วม ขับเคลื่อนจากชุมชนขึ้นไปสู่ระดับที่สูงขึ้น</w:t>
      </w:r>
    </w:p>
    <w:p w:rsidR="00FA6991" w:rsidRPr="00FA01EA" w:rsidRDefault="005A38B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b/>
          <w:bCs/>
          <w:sz w:val="32"/>
          <w:szCs w:val="32"/>
        </w:rPr>
        <w:tab/>
      </w:r>
      <w:r w:rsidR="000E5817" w:rsidRPr="00FA01EA">
        <w:rPr>
          <w:rFonts w:asciiTheme="majorBidi" w:hAnsiTheme="majorBidi" w:cstheme="majorBidi"/>
          <w:b/>
          <w:bCs/>
          <w:sz w:val="32"/>
          <w:szCs w:val="32"/>
        </w:rPr>
        <w:t xml:space="preserve"> </w:t>
      </w:r>
      <w:r w:rsidR="009F726F" w:rsidRPr="00FA01EA">
        <w:rPr>
          <w:rFonts w:asciiTheme="majorBidi" w:hAnsiTheme="majorBidi" w:cstheme="majorBidi"/>
          <w:b/>
          <w:bCs/>
          <w:sz w:val="32"/>
          <w:szCs w:val="32"/>
          <w:cs/>
        </w:rPr>
        <w:tab/>
      </w:r>
      <w:r w:rsidR="009F726F" w:rsidRPr="00FA01EA">
        <w:rPr>
          <w:rFonts w:asciiTheme="majorBidi" w:hAnsiTheme="majorBidi" w:cstheme="majorBidi"/>
          <w:b/>
          <w:bCs/>
          <w:sz w:val="32"/>
          <w:szCs w:val="32"/>
          <w:cs/>
        </w:rPr>
        <w:tab/>
      </w:r>
      <w:r w:rsidR="00342BCA" w:rsidRPr="00FA01EA">
        <w:rPr>
          <w:rFonts w:asciiTheme="majorBidi" w:hAnsiTheme="majorBidi" w:cstheme="majorBidi"/>
          <w:b/>
          <w:bCs/>
          <w:sz w:val="32"/>
          <w:szCs w:val="32"/>
          <w:cs/>
        </w:rPr>
        <w:tab/>
      </w:r>
      <w:r w:rsidR="00342BCA" w:rsidRPr="00FA01EA">
        <w:rPr>
          <w:rFonts w:asciiTheme="majorBidi" w:hAnsiTheme="majorBidi" w:cstheme="majorBidi"/>
          <w:b/>
          <w:bCs/>
          <w:sz w:val="32"/>
          <w:szCs w:val="32"/>
          <w:cs/>
        </w:rPr>
        <w:tab/>
      </w:r>
      <w:r w:rsidR="00342BCA" w:rsidRPr="00FA01EA">
        <w:rPr>
          <w:rFonts w:asciiTheme="majorBidi" w:hAnsiTheme="majorBidi" w:cstheme="majorBidi"/>
          <w:b/>
          <w:bCs/>
          <w:sz w:val="32"/>
          <w:szCs w:val="32"/>
          <w:cs/>
        </w:rPr>
        <w:tab/>
      </w:r>
      <w:r w:rsidR="00D73EEA" w:rsidRPr="00FA01EA">
        <w:rPr>
          <w:rFonts w:asciiTheme="majorBidi" w:hAnsiTheme="majorBidi" w:cstheme="majorBidi"/>
          <w:sz w:val="32"/>
          <w:szCs w:val="32"/>
        </w:rPr>
        <w:t>5</w:t>
      </w:r>
      <w:r w:rsidR="00342BCA" w:rsidRPr="00FA01EA">
        <w:rPr>
          <w:rFonts w:asciiTheme="majorBidi" w:hAnsiTheme="majorBidi" w:cstheme="majorBidi"/>
          <w:sz w:val="32"/>
          <w:szCs w:val="32"/>
          <w:cs/>
        </w:rPr>
        <w:t>)</w:t>
      </w:r>
      <w:r w:rsidR="00342BCA" w:rsidRPr="00FA01EA">
        <w:rPr>
          <w:rFonts w:asciiTheme="majorBidi" w:hAnsiTheme="majorBidi" w:cstheme="majorBidi"/>
          <w:sz w:val="32"/>
          <w:szCs w:val="32"/>
          <w:cs/>
        </w:rPr>
        <w:tab/>
      </w:r>
      <w:r w:rsidR="00FA6991" w:rsidRPr="00FA01EA">
        <w:rPr>
          <w:rFonts w:asciiTheme="majorBidi" w:hAnsiTheme="majorBidi" w:cstheme="majorBidi"/>
          <w:sz w:val="32"/>
          <w:szCs w:val="32"/>
          <w:cs/>
        </w:rPr>
        <w:t>การประเมินหรือบ</w:t>
      </w:r>
      <w:r w:rsidR="005C7D86" w:rsidRPr="00FA01EA">
        <w:rPr>
          <w:rFonts w:asciiTheme="majorBidi" w:hAnsiTheme="majorBidi" w:cstheme="majorBidi"/>
          <w:sz w:val="32"/>
          <w:szCs w:val="32"/>
          <w:cs/>
        </w:rPr>
        <w:t>ทเรียนรู้จากการเสริมพลังอำนาจ</w:t>
      </w:r>
      <w:r w:rsidR="005C7D86"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ผลที่เกิดขึ้นจา</w:t>
      </w:r>
      <w:r w:rsidR="005C7D86" w:rsidRPr="00FA01EA">
        <w:rPr>
          <w:rFonts w:asciiTheme="majorBidi" w:hAnsiTheme="majorBidi" w:cstheme="majorBidi"/>
          <w:sz w:val="32"/>
          <w:szCs w:val="32"/>
          <w:cs/>
        </w:rPr>
        <w:t>กกระบวนการที่ต่อเนื่องเชื่อมโยง</w:t>
      </w:r>
      <w:r w:rsidR="005C7D86"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 xml:space="preserve">ทั้ง </w:t>
      </w:r>
      <w:r w:rsidR="009F726F" w:rsidRPr="00FA01EA">
        <w:rPr>
          <w:rFonts w:asciiTheme="majorBidi" w:hAnsiTheme="majorBidi" w:cstheme="majorBidi"/>
          <w:sz w:val="32"/>
          <w:szCs w:val="32"/>
        </w:rPr>
        <w:t>5</w:t>
      </w:r>
      <w:r w:rsidR="00FA6991"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 xml:space="preserve">จุด ทำให้เกิดการเปลี่ยนแปลง </w:t>
      </w:r>
      <w:r w:rsidR="009F726F" w:rsidRPr="00FA01EA">
        <w:rPr>
          <w:rFonts w:asciiTheme="majorBidi" w:hAnsiTheme="majorBidi" w:cstheme="majorBidi"/>
          <w:sz w:val="32"/>
          <w:szCs w:val="32"/>
        </w:rPr>
        <w:t>4</w:t>
      </w:r>
      <w:r w:rsidR="00FA6991"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ลักษณะ</w:t>
      </w:r>
      <w:r w:rsidR="005C7D86" w:rsidRPr="00FA01EA">
        <w:rPr>
          <w:rFonts w:asciiTheme="majorBidi" w:hAnsiTheme="majorBidi" w:cstheme="majorBidi"/>
          <w:sz w:val="32"/>
          <w:szCs w:val="32"/>
        </w:rPr>
        <w:t xml:space="preserve"> </w:t>
      </w:r>
      <w:r w:rsidR="00FA6991" w:rsidRPr="00FA01EA">
        <w:rPr>
          <w:rFonts w:asciiTheme="majorBidi" w:hAnsiTheme="majorBidi" w:cstheme="majorBidi"/>
          <w:sz w:val="32"/>
          <w:szCs w:val="32"/>
          <w:cs/>
        </w:rPr>
        <w:t>คือ</w:t>
      </w:r>
    </w:p>
    <w:p w:rsidR="00FA6991" w:rsidRPr="00FA01EA" w:rsidRDefault="005A38B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E5817" w:rsidRPr="00FA01EA">
        <w:rPr>
          <w:rFonts w:asciiTheme="majorBidi" w:hAnsiTheme="majorBidi" w:cstheme="majorBidi"/>
          <w:sz w:val="32"/>
          <w:szCs w:val="32"/>
          <w:cs/>
        </w:rPr>
        <w:t xml:space="preserve"> </w:t>
      </w:r>
      <w:r w:rsidR="009F726F"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5.</w:t>
      </w:r>
      <w:r w:rsidRPr="00FA01EA">
        <w:rPr>
          <w:rFonts w:asciiTheme="majorBidi" w:hAnsiTheme="majorBidi" w:cstheme="majorBidi"/>
          <w:sz w:val="32"/>
          <w:szCs w:val="32"/>
        </w:rPr>
        <w:t>1</w:t>
      </w:r>
      <w:r w:rsidRPr="00FA01EA">
        <w:rPr>
          <w:rFonts w:asciiTheme="majorBidi" w:hAnsiTheme="majorBidi" w:cstheme="majorBidi"/>
          <w:sz w:val="32"/>
          <w:szCs w:val="32"/>
          <w:cs/>
        </w:rPr>
        <w:t xml:space="preserve">) </w:t>
      </w:r>
      <w:r w:rsidR="00C61933" w:rsidRPr="00FA01EA">
        <w:rPr>
          <w:rFonts w:asciiTheme="majorBidi" w:hAnsiTheme="majorBidi" w:cstheme="majorBidi"/>
          <w:sz w:val="32"/>
          <w:szCs w:val="32"/>
          <w:cs/>
        </w:rPr>
        <w:tab/>
      </w:r>
      <w:r w:rsidR="00FA6991" w:rsidRPr="00FA01EA">
        <w:rPr>
          <w:rFonts w:asciiTheme="majorBidi" w:hAnsiTheme="majorBidi" w:cstheme="majorBidi"/>
          <w:sz w:val="32"/>
          <w:szCs w:val="32"/>
          <w:cs/>
        </w:rPr>
        <w:t>การตระห</w:t>
      </w:r>
      <w:r w:rsidR="009F726F" w:rsidRPr="00FA01EA">
        <w:rPr>
          <w:rFonts w:asciiTheme="majorBidi" w:hAnsiTheme="majorBidi" w:cstheme="majorBidi"/>
          <w:sz w:val="32"/>
          <w:szCs w:val="32"/>
          <w:cs/>
        </w:rPr>
        <w:t xml:space="preserve">นักและมีพลังในการแก้ปัญหาปัญหา </w:t>
      </w:r>
      <w:r w:rsidR="00FA6991" w:rsidRPr="00FA01EA">
        <w:rPr>
          <w:rFonts w:asciiTheme="majorBidi" w:hAnsiTheme="majorBidi" w:cstheme="majorBidi"/>
          <w:sz w:val="32"/>
          <w:szCs w:val="32"/>
          <w:cs/>
        </w:rPr>
        <w:t>มีทักษะในการดูแลตนเองหรือร่วมมือกันเพื่อแก้ไขปัญหาที่เกิดขึ้น</w:t>
      </w:r>
    </w:p>
    <w:p w:rsidR="00FA6991" w:rsidRPr="00FA01EA" w:rsidRDefault="005A38B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E5817" w:rsidRPr="00FA01EA">
        <w:rPr>
          <w:rFonts w:asciiTheme="majorBidi" w:hAnsiTheme="majorBidi" w:cstheme="majorBidi"/>
          <w:sz w:val="32"/>
          <w:szCs w:val="32"/>
        </w:rPr>
        <w:t xml:space="preserve"> </w:t>
      </w:r>
      <w:r w:rsidR="009F726F" w:rsidRPr="00FA01EA">
        <w:rPr>
          <w:rFonts w:asciiTheme="majorBidi" w:hAnsiTheme="majorBidi" w:cstheme="majorBidi"/>
          <w:sz w:val="32"/>
          <w:szCs w:val="32"/>
          <w:cs/>
        </w:rPr>
        <w:tab/>
      </w:r>
      <w:r w:rsidR="00C22A4C" w:rsidRPr="00FA01EA">
        <w:rPr>
          <w:rFonts w:asciiTheme="majorBidi" w:hAnsiTheme="majorBidi" w:cstheme="majorBidi"/>
          <w:sz w:val="32"/>
          <w:szCs w:val="32"/>
        </w:rPr>
        <w:t xml:space="preserve"> </w:t>
      </w:r>
      <w:r w:rsidR="009F726F"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5.</w:t>
      </w:r>
      <w:r w:rsidR="00FA6991" w:rsidRPr="00FA01EA">
        <w:rPr>
          <w:rFonts w:asciiTheme="majorBidi" w:hAnsiTheme="majorBidi" w:cstheme="majorBidi"/>
          <w:sz w:val="32"/>
          <w:szCs w:val="32"/>
        </w:rPr>
        <w:t>2</w:t>
      </w:r>
      <w:r w:rsidR="009F726F" w:rsidRPr="00FA01EA">
        <w:rPr>
          <w:rFonts w:asciiTheme="majorBidi" w:hAnsiTheme="majorBidi" w:cstheme="majorBidi"/>
          <w:sz w:val="32"/>
          <w:szCs w:val="32"/>
          <w:cs/>
        </w:rPr>
        <w:t xml:space="preserve">) </w:t>
      </w:r>
      <w:r w:rsidR="00C61933" w:rsidRPr="00FA01EA">
        <w:rPr>
          <w:rFonts w:asciiTheme="majorBidi" w:hAnsiTheme="majorBidi" w:cstheme="majorBidi"/>
          <w:sz w:val="32"/>
          <w:szCs w:val="32"/>
          <w:cs/>
        </w:rPr>
        <w:tab/>
      </w:r>
      <w:r w:rsidR="009F726F" w:rsidRPr="00FA01EA">
        <w:rPr>
          <w:rFonts w:asciiTheme="majorBidi" w:hAnsiTheme="majorBidi" w:cstheme="majorBidi"/>
          <w:sz w:val="32"/>
          <w:szCs w:val="32"/>
          <w:cs/>
        </w:rPr>
        <w:t>ศักยภาพของชุมชนมีมากขึ้น</w:t>
      </w:r>
      <w:r w:rsidR="00FA6991" w:rsidRPr="00FA01EA">
        <w:rPr>
          <w:rFonts w:asciiTheme="majorBidi" w:hAnsiTheme="majorBidi" w:cstheme="majorBidi"/>
          <w:sz w:val="32"/>
          <w:szCs w:val="32"/>
          <w:cs/>
        </w:rPr>
        <w:t xml:space="preserve"> คิด วิเคราะห์ปัญหาที่เกิดขึ้นได้ และ มีการใช้ทรัพยากรที่มีในชุมชน มาใช้ในการแก้ไขปัญหา</w:t>
      </w:r>
    </w:p>
    <w:p w:rsidR="00FA6991" w:rsidRPr="00FA01EA" w:rsidRDefault="005A38B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cs/>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E5817" w:rsidRPr="00FA01EA">
        <w:rPr>
          <w:rFonts w:asciiTheme="majorBidi" w:hAnsiTheme="majorBidi" w:cstheme="majorBidi"/>
          <w:sz w:val="32"/>
          <w:szCs w:val="32"/>
          <w:cs/>
        </w:rPr>
        <w:t xml:space="preserve"> </w:t>
      </w:r>
      <w:r w:rsidR="009F726F"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5.</w:t>
      </w:r>
      <w:r w:rsidR="00FA6991" w:rsidRPr="00FA01EA">
        <w:rPr>
          <w:rFonts w:asciiTheme="majorBidi" w:hAnsiTheme="majorBidi" w:cstheme="majorBidi"/>
          <w:sz w:val="32"/>
          <w:szCs w:val="32"/>
        </w:rPr>
        <w:t>3</w:t>
      </w:r>
      <w:r w:rsidR="009F726F" w:rsidRPr="00FA01EA">
        <w:rPr>
          <w:rFonts w:asciiTheme="majorBidi" w:hAnsiTheme="majorBidi" w:cstheme="majorBidi"/>
          <w:sz w:val="32"/>
          <w:szCs w:val="32"/>
          <w:cs/>
        </w:rPr>
        <w:t xml:space="preserve">) </w:t>
      </w:r>
      <w:r w:rsidR="00C61933" w:rsidRPr="00FA01EA">
        <w:rPr>
          <w:rFonts w:asciiTheme="majorBidi" w:hAnsiTheme="majorBidi" w:cstheme="majorBidi"/>
          <w:sz w:val="32"/>
          <w:szCs w:val="32"/>
          <w:cs/>
        </w:rPr>
        <w:tab/>
      </w:r>
      <w:r w:rsidR="005C7D86" w:rsidRPr="00FA01EA">
        <w:rPr>
          <w:rFonts w:asciiTheme="majorBidi" w:hAnsiTheme="majorBidi" w:cstheme="majorBidi"/>
          <w:sz w:val="32"/>
          <w:szCs w:val="32"/>
          <w:cs/>
        </w:rPr>
        <w:t>ขยายเครือข่ายหรือสร้างพันธมิตร</w:t>
      </w:r>
      <w:r w:rsidR="005C7D86" w:rsidRPr="00FA01EA">
        <w:rPr>
          <w:rFonts w:asciiTheme="majorBidi" w:hAnsiTheme="majorBidi" w:cstheme="majorBidi"/>
          <w:sz w:val="32"/>
          <w:szCs w:val="32"/>
        </w:rPr>
        <w:t xml:space="preserve"> </w:t>
      </w:r>
      <w:r w:rsidR="009F726F" w:rsidRPr="00FA01EA">
        <w:rPr>
          <w:rFonts w:asciiTheme="majorBidi" w:hAnsiTheme="majorBidi" w:cstheme="majorBidi"/>
          <w:sz w:val="32"/>
          <w:szCs w:val="32"/>
          <w:cs/>
        </w:rPr>
        <w:t>ทั้งในและนอกชุมชน</w:t>
      </w:r>
      <w:r w:rsidR="00FA6991" w:rsidRPr="00FA01EA">
        <w:rPr>
          <w:rFonts w:asciiTheme="majorBidi" w:hAnsiTheme="majorBidi" w:cstheme="majorBidi"/>
          <w:sz w:val="32"/>
          <w:szCs w:val="32"/>
          <w:cs/>
        </w:rPr>
        <w:t xml:space="preserve"> เพื่อให้เข้ามามีบทบาทเสริมพลังซึ่งกันและกันและให้มองเห็นปัญหาร่วมกันมากขึ้น</w:t>
      </w:r>
    </w:p>
    <w:p w:rsidR="00FA6991" w:rsidRPr="00FA01EA" w:rsidRDefault="005A38B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0E5817" w:rsidRPr="00FA01EA">
        <w:rPr>
          <w:rFonts w:asciiTheme="majorBidi" w:hAnsiTheme="majorBidi" w:cstheme="majorBidi"/>
          <w:sz w:val="32"/>
          <w:szCs w:val="32"/>
          <w:cs/>
        </w:rPr>
        <w:t xml:space="preserve"> </w:t>
      </w:r>
      <w:r w:rsidR="009F726F"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rPr>
        <w:t>5.</w:t>
      </w:r>
      <w:r w:rsidR="00FA6991" w:rsidRPr="00FA01EA">
        <w:rPr>
          <w:rFonts w:asciiTheme="majorBidi" w:hAnsiTheme="majorBidi" w:cstheme="majorBidi"/>
          <w:sz w:val="32"/>
          <w:szCs w:val="32"/>
        </w:rPr>
        <w:t>4</w:t>
      </w:r>
      <w:r w:rsidR="009F726F" w:rsidRPr="00FA01EA">
        <w:rPr>
          <w:rFonts w:asciiTheme="majorBidi" w:hAnsiTheme="majorBidi" w:cstheme="majorBidi"/>
          <w:sz w:val="32"/>
          <w:szCs w:val="32"/>
          <w:cs/>
        </w:rPr>
        <w:t xml:space="preserve">) </w:t>
      </w:r>
      <w:r w:rsidR="00C61933" w:rsidRPr="00FA01EA">
        <w:rPr>
          <w:rFonts w:asciiTheme="majorBidi" w:hAnsiTheme="majorBidi" w:cstheme="majorBidi"/>
          <w:sz w:val="32"/>
          <w:szCs w:val="32"/>
          <w:cs/>
        </w:rPr>
        <w:tab/>
      </w:r>
      <w:r w:rsidR="009F726F" w:rsidRPr="00FA01EA">
        <w:rPr>
          <w:rFonts w:asciiTheme="majorBidi" w:hAnsiTheme="majorBidi" w:cstheme="majorBidi"/>
          <w:sz w:val="32"/>
          <w:szCs w:val="32"/>
          <w:cs/>
        </w:rPr>
        <w:t xml:space="preserve">มีการแลกเปลี่ยนวิสัยทัศน์ </w:t>
      </w:r>
      <w:r w:rsidR="00FA6991" w:rsidRPr="00FA01EA">
        <w:rPr>
          <w:rFonts w:asciiTheme="majorBidi" w:hAnsiTheme="majorBidi" w:cstheme="majorBidi"/>
          <w:sz w:val="32"/>
          <w:szCs w:val="32"/>
          <w:cs/>
        </w:rPr>
        <w:t>มุมมองและกระบวนการในการทำงานเพื่อนำมาพัฒนางานอย่างต่อเนื่อง</w:t>
      </w:r>
    </w:p>
    <w:p w:rsidR="006C1D6B"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r w:rsidRPr="00FA01EA">
        <w:rPr>
          <w:rFonts w:asciiTheme="majorBidi" w:hAnsiTheme="majorBidi" w:cstheme="majorBidi"/>
          <w:sz w:val="32"/>
          <w:szCs w:val="32"/>
        </w:rPr>
        <w:t xml:space="preserve"> </w:t>
      </w:r>
      <w:r w:rsidR="00BF4AD7"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342BCA" w:rsidRPr="00FA01EA">
        <w:rPr>
          <w:rFonts w:asciiTheme="majorBidi" w:hAnsiTheme="majorBidi" w:cstheme="majorBidi"/>
          <w:sz w:val="32"/>
          <w:szCs w:val="32"/>
          <w:cs/>
        </w:rPr>
        <w:tab/>
      </w:r>
      <w:r w:rsidR="009F726F" w:rsidRPr="00FA01EA">
        <w:rPr>
          <w:rFonts w:asciiTheme="majorBidi" w:hAnsiTheme="majorBidi" w:cstheme="majorBidi"/>
          <w:sz w:val="32"/>
          <w:szCs w:val="32"/>
          <w:cs/>
        </w:rPr>
        <w:t>สรุป</w:t>
      </w:r>
      <w:r w:rsidRPr="00FA01EA">
        <w:rPr>
          <w:rFonts w:asciiTheme="majorBidi" w:hAnsiTheme="majorBidi" w:cstheme="majorBidi"/>
          <w:sz w:val="32"/>
          <w:szCs w:val="32"/>
          <w:cs/>
        </w:rPr>
        <w:t xml:space="preserve"> </w:t>
      </w:r>
      <w:r w:rsidR="00C93791" w:rsidRPr="00FA01EA">
        <w:rPr>
          <w:rFonts w:asciiTheme="majorBidi" w:hAnsiTheme="majorBidi" w:cstheme="majorBidi"/>
          <w:sz w:val="32"/>
          <w:szCs w:val="32"/>
          <w:cs/>
        </w:rPr>
        <w:t>ใน</w:t>
      </w:r>
      <w:r w:rsidR="00597F34" w:rsidRPr="00FA01EA">
        <w:rPr>
          <w:rFonts w:asciiTheme="majorBidi" w:hAnsiTheme="majorBidi" w:cstheme="majorBidi"/>
          <w:sz w:val="32"/>
          <w:szCs w:val="32"/>
          <w:cs/>
        </w:rPr>
        <w:t>วิจัย</w:t>
      </w:r>
      <w:r w:rsidR="00A8794C" w:rsidRPr="00FA01EA">
        <w:rPr>
          <w:rFonts w:asciiTheme="majorBidi" w:hAnsiTheme="majorBidi" w:cstheme="majorBidi"/>
          <w:sz w:val="32"/>
          <w:szCs w:val="32"/>
          <w:cs/>
        </w:rPr>
        <w:t>นี้</w:t>
      </w:r>
      <w:r w:rsidR="005C7D86" w:rsidRPr="00FA01EA">
        <w:rPr>
          <w:rFonts w:asciiTheme="majorBidi" w:hAnsiTheme="majorBidi" w:cstheme="majorBidi"/>
          <w:sz w:val="32"/>
          <w:szCs w:val="32"/>
        </w:rPr>
        <w:t xml:space="preserve"> </w:t>
      </w:r>
      <w:r w:rsidR="00597F34" w:rsidRPr="00FA01EA">
        <w:rPr>
          <w:rFonts w:asciiTheme="majorBidi" w:hAnsiTheme="majorBidi" w:cstheme="majorBidi"/>
          <w:sz w:val="32"/>
          <w:szCs w:val="32"/>
          <w:cs/>
        </w:rPr>
        <w:t>ให้ความหมายของการสร้างเสริมสุขภาพเป็นสิ่งเดียวกับกา</w:t>
      </w:r>
      <w:r w:rsidR="008E12FD" w:rsidRPr="00FA01EA">
        <w:rPr>
          <w:rFonts w:asciiTheme="majorBidi" w:hAnsiTheme="majorBidi" w:cstheme="majorBidi"/>
          <w:sz w:val="32"/>
          <w:szCs w:val="32"/>
          <w:cs/>
        </w:rPr>
        <w:t>รเสริมพลัง</w:t>
      </w:r>
      <w:r w:rsidR="0009389D" w:rsidRPr="00FA01EA">
        <w:rPr>
          <w:rFonts w:asciiTheme="majorBidi" w:hAnsiTheme="majorBidi" w:cstheme="majorBidi"/>
          <w:sz w:val="32"/>
          <w:szCs w:val="32"/>
          <w:cs/>
        </w:rPr>
        <w:t xml:space="preserve"> ดังนั้น</w:t>
      </w:r>
      <w:r w:rsidR="00941F0D" w:rsidRPr="00FA01EA">
        <w:rPr>
          <w:rFonts w:asciiTheme="majorBidi" w:hAnsiTheme="majorBidi" w:cstheme="majorBidi"/>
          <w:sz w:val="32"/>
          <w:szCs w:val="32"/>
          <w:cs/>
        </w:rPr>
        <w:t>กิจกรรมการพัฒนาจึง</w:t>
      </w:r>
      <w:r w:rsidR="0009389D" w:rsidRPr="00FA01EA">
        <w:rPr>
          <w:rFonts w:asciiTheme="majorBidi" w:hAnsiTheme="majorBidi" w:cstheme="majorBidi"/>
          <w:sz w:val="32"/>
          <w:szCs w:val="32"/>
          <w:cs/>
        </w:rPr>
        <w:t>ให้สมาชิกในครอบครัวได้</w:t>
      </w:r>
      <w:r w:rsidR="005C75E5" w:rsidRPr="00FA01EA">
        <w:rPr>
          <w:rFonts w:asciiTheme="majorBidi" w:hAnsiTheme="majorBidi" w:cstheme="majorBidi"/>
          <w:sz w:val="32"/>
          <w:szCs w:val="32"/>
          <w:cs/>
        </w:rPr>
        <w:t>พัฒนาจิตใจให้มีสติ สมาธิ ปัญญา</w:t>
      </w:r>
      <w:r w:rsidRPr="00FA01EA">
        <w:rPr>
          <w:rFonts w:asciiTheme="majorBidi" w:hAnsiTheme="majorBidi" w:cstheme="majorBidi"/>
          <w:sz w:val="32"/>
          <w:szCs w:val="32"/>
          <w:cs/>
        </w:rPr>
        <w:t xml:space="preserve"> </w:t>
      </w:r>
      <w:r w:rsidR="00941F0D" w:rsidRPr="00FA01EA">
        <w:rPr>
          <w:rFonts w:asciiTheme="majorBidi" w:hAnsiTheme="majorBidi" w:cstheme="majorBidi"/>
          <w:sz w:val="32"/>
          <w:szCs w:val="32"/>
          <w:cs/>
        </w:rPr>
        <w:t xml:space="preserve">เกิดการวิเคราะห์ตนเอง แลกเปลี่ยนมุมมอง อย่างหลากหลาย ร่วมกับการลงมือทำการเกษตรระบบอินทรีย์ </w:t>
      </w:r>
      <w:r w:rsidR="0009389D" w:rsidRPr="00FA01EA">
        <w:rPr>
          <w:rFonts w:asciiTheme="majorBidi" w:hAnsiTheme="majorBidi" w:cstheme="majorBidi"/>
          <w:sz w:val="32"/>
          <w:szCs w:val="32"/>
          <w:cs/>
        </w:rPr>
        <w:t>จนเกิดตระหนักรู้ในตนเองจนลุกขึ้นมาจัดการกับปัญหา</w:t>
      </w:r>
      <w:r w:rsidR="00A8794C" w:rsidRPr="00FA01EA">
        <w:rPr>
          <w:rFonts w:asciiTheme="majorBidi" w:hAnsiTheme="majorBidi" w:cstheme="majorBidi"/>
          <w:sz w:val="32"/>
          <w:szCs w:val="32"/>
          <w:cs/>
        </w:rPr>
        <w:t xml:space="preserve"> </w:t>
      </w:r>
      <w:r w:rsidR="0009389D" w:rsidRPr="00FA01EA">
        <w:rPr>
          <w:rFonts w:asciiTheme="majorBidi" w:hAnsiTheme="majorBidi" w:cstheme="majorBidi"/>
          <w:sz w:val="32"/>
          <w:szCs w:val="32"/>
          <w:cs/>
        </w:rPr>
        <w:t>มีการสร้างแหล่งอาหารและ</w:t>
      </w:r>
      <w:r w:rsidR="00295651" w:rsidRPr="00FA01EA">
        <w:rPr>
          <w:rFonts w:asciiTheme="majorBidi" w:hAnsiTheme="majorBidi" w:cstheme="majorBidi"/>
          <w:sz w:val="32"/>
          <w:szCs w:val="32"/>
          <w:cs/>
        </w:rPr>
        <w:t>สามารถ</w:t>
      </w:r>
      <w:r w:rsidR="00597F34" w:rsidRPr="00FA01EA">
        <w:rPr>
          <w:rFonts w:asciiTheme="majorBidi" w:hAnsiTheme="majorBidi" w:cstheme="majorBidi"/>
          <w:sz w:val="32"/>
          <w:szCs w:val="32"/>
          <w:cs/>
        </w:rPr>
        <w:t>เลือกกินอาหารที่เหมาะสมกับภาวะสุขภาพของตนเองและครอบครัว</w:t>
      </w:r>
      <w:r w:rsidR="005E3060" w:rsidRPr="00FA01EA">
        <w:rPr>
          <w:rFonts w:asciiTheme="majorBidi" w:hAnsiTheme="majorBidi" w:cstheme="majorBidi"/>
          <w:sz w:val="32"/>
          <w:szCs w:val="32"/>
          <w:cs/>
        </w:rPr>
        <w:t xml:space="preserve"> </w:t>
      </w:r>
      <w:r w:rsidR="0009389D" w:rsidRPr="00FA01EA">
        <w:rPr>
          <w:rFonts w:asciiTheme="majorBidi" w:hAnsiTheme="majorBidi" w:cstheme="majorBidi"/>
          <w:sz w:val="32"/>
          <w:szCs w:val="32"/>
          <w:cs/>
        </w:rPr>
        <w:t>ขณะเดียวกันมีการเรียนรู้ระหว่างครอบครัว เพื่อให้เกิดพลังร่วมมากขึ้นในการจัดการกับปัญหา</w:t>
      </w: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202370" w:rsidRPr="00FA01EA" w:rsidRDefault="0020237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p>
    <w:p w:rsidR="006C1D6B" w:rsidRPr="00FA01EA" w:rsidRDefault="00D73EE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r w:rsidRPr="00FA01EA">
        <w:rPr>
          <w:rFonts w:asciiTheme="majorBidi" w:hAnsiTheme="majorBidi" w:cstheme="majorBidi"/>
          <w:b/>
          <w:bCs/>
          <w:sz w:val="32"/>
          <w:szCs w:val="32"/>
          <w:cs/>
        </w:rPr>
        <w:lastRenderedPageBreak/>
        <w:tab/>
      </w:r>
      <w:r w:rsidR="00202370" w:rsidRPr="00FA01EA">
        <w:rPr>
          <w:rFonts w:asciiTheme="majorBidi" w:hAnsiTheme="majorBidi" w:cstheme="majorBidi"/>
          <w:b/>
          <w:bCs/>
          <w:sz w:val="32"/>
          <w:szCs w:val="32"/>
        </w:rPr>
        <w:t>2.2.4</w:t>
      </w:r>
      <w:r w:rsidRPr="00FA01EA">
        <w:rPr>
          <w:rFonts w:asciiTheme="majorBidi" w:hAnsiTheme="majorBidi" w:cstheme="majorBidi"/>
          <w:b/>
          <w:bCs/>
          <w:sz w:val="32"/>
          <w:szCs w:val="32"/>
        </w:rPr>
        <w:t xml:space="preserve"> </w:t>
      </w:r>
      <w:r w:rsidR="00202370" w:rsidRPr="00FA01EA">
        <w:rPr>
          <w:rFonts w:asciiTheme="majorBidi" w:hAnsiTheme="majorBidi" w:cstheme="majorBidi"/>
          <w:b/>
          <w:bCs/>
          <w:sz w:val="32"/>
          <w:szCs w:val="32"/>
          <w:cs/>
        </w:rPr>
        <w:tab/>
      </w:r>
      <w:r w:rsidR="00BA5AA2" w:rsidRPr="00FA01EA">
        <w:rPr>
          <w:rFonts w:asciiTheme="majorBidi" w:hAnsiTheme="majorBidi" w:cstheme="majorBidi"/>
          <w:b/>
          <w:bCs/>
          <w:sz w:val="32"/>
          <w:szCs w:val="32"/>
          <w:cs/>
        </w:rPr>
        <w:t>การบริหารจัดการโรคเรื้อรัง</w:t>
      </w:r>
      <w:r w:rsidR="00383F81" w:rsidRPr="00FA01EA">
        <w:rPr>
          <w:rFonts w:asciiTheme="majorBidi" w:hAnsiTheme="majorBidi" w:cstheme="majorBidi"/>
          <w:b/>
          <w:bCs/>
          <w:sz w:val="32"/>
          <w:szCs w:val="32"/>
          <w:cs/>
        </w:rPr>
        <w:t xml:space="preserve"> </w:t>
      </w:r>
    </w:p>
    <w:p w:rsidR="00202370" w:rsidRPr="00FA01EA" w:rsidRDefault="006C1D6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hAnsiTheme="majorBidi" w:cstheme="majorBidi"/>
          <w:b/>
          <w:bCs/>
          <w:sz w:val="32"/>
          <w:szCs w:val="32"/>
          <w:cs/>
        </w:rPr>
        <w:tab/>
      </w:r>
      <w:r w:rsidRPr="00FA01EA">
        <w:rPr>
          <w:rFonts w:asciiTheme="majorBidi" w:hAnsiTheme="majorBidi" w:cstheme="majorBidi"/>
          <w:b/>
          <w:bCs/>
          <w:sz w:val="32"/>
          <w:szCs w:val="32"/>
          <w:cs/>
        </w:rPr>
        <w:tab/>
      </w:r>
      <w:r w:rsidRPr="00FA01EA">
        <w:rPr>
          <w:rFonts w:asciiTheme="majorBidi" w:hAnsiTheme="majorBidi" w:cstheme="majorBidi"/>
          <w:b/>
          <w:bCs/>
          <w:sz w:val="32"/>
          <w:szCs w:val="32"/>
          <w:cs/>
        </w:rPr>
        <w:tab/>
      </w:r>
      <w:r w:rsidR="00596A58" w:rsidRPr="00FA01EA">
        <w:rPr>
          <w:rFonts w:asciiTheme="majorBidi" w:eastAsia="Times New Roman" w:hAnsiTheme="majorBidi" w:cstheme="majorBidi"/>
          <w:sz w:val="32"/>
          <w:szCs w:val="32"/>
          <w:cs/>
        </w:rPr>
        <w:t xml:space="preserve">สำนักงานหลักประกันสุขภาพเขต </w:t>
      </w:r>
      <w:r w:rsidR="00596A58" w:rsidRPr="00FA01EA">
        <w:rPr>
          <w:rFonts w:asciiTheme="majorBidi" w:eastAsia="Times New Roman" w:hAnsiTheme="majorBidi" w:cstheme="majorBidi"/>
          <w:sz w:val="32"/>
          <w:szCs w:val="32"/>
        </w:rPr>
        <w:t xml:space="preserve">7 </w:t>
      </w:r>
      <w:r w:rsidR="00596A58" w:rsidRPr="00FA01EA">
        <w:rPr>
          <w:rFonts w:asciiTheme="majorBidi" w:eastAsia="Times New Roman" w:hAnsiTheme="majorBidi" w:cstheme="majorBidi"/>
          <w:sz w:val="32"/>
          <w:szCs w:val="32"/>
          <w:cs/>
        </w:rPr>
        <w:t>(</w:t>
      </w:r>
      <w:r w:rsidR="00596A58" w:rsidRPr="00FA01EA">
        <w:rPr>
          <w:rFonts w:asciiTheme="majorBidi" w:eastAsia="Times New Roman" w:hAnsiTheme="majorBidi" w:cstheme="majorBidi"/>
          <w:sz w:val="32"/>
          <w:szCs w:val="32"/>
        </w:rPr>
        <w:t>2557</w:t>
      </w:r>
      <w:r w:rsidR="00202370" w:rsidRPr="00FA01EA">
        <w:rPr>
          <w:rFonts w:asciiTheme="majorBidi" w:eastAsia="Times New Roman" w:hAnsiTheme="majorBidi" w:cstheme="majorBidi"/>
          <w:sz w:val="32"/>
          <w:szCs w:val="32"/>
          <w:cs/>
        </w:rPr>
        <w:t xml:space="preserve">, น. </w:t>
      </w:r>
      <w:r w:rsidR="00596A58" w:rsidRPr="00FA01EA">
        <w:rPr>
          <w:rFonts w:asciiTheme="majorBidi" w:eastAsia="Times New Roman" w:hAnsiTheme="majorBidi" w:cstheme="majorBidi"/>
          <w:sz w:val="32"/>
          <w:szCs w:val="32"/>
        </w:rPr>
        <w:t>19</w:t>
      </w:r>
      <w:r w:rsidR="00202370" w:rsidRPr="00FA01EA">
        <w:rPr>
          <w:rFonts w:asciiTheme="majorBidi" w:eastAsia="Times New Roman" w:hAnsiTheme="majorBidi" w:cstheme="majorBidi"/>
          <w:sz w:val="32"/>
          <w:szCs w:val="32"/>
        </w:rPr>
        <w:t xml:space="preserve"> </w:t>
      </w:r>
      <w:r w:rsidR="00596A58" w:rsidRPr="00FA01EA">
        <w:rPr>
          <w:rFonts w:asciiTheme="majorBidi" w:eastAsia="Times New Roman" w:hAnsiTheme="majorBidi" w:cstheme="majorBidi"/>
          <w:sz w:val="32"/>
          <w:szCs w:val="32"/>
        </w:rPr>
        <w:t>-</w:t>
      </w:r>
      <w:r w:rsidR="00202370" w:rsidRPr="00FA01EA">
        <w:rPr>
          <w:rFonts w:asciiTheme="majorBidi" w:eastAsia="Times New Roman" w:hAnsiTheme="majorBidi" w:cstheme="majorBidi"/>
          <w:sz w:val="32"/>
          <w:szCs w:val="32"/>
        </w:rPr>
        <w:t xml:space="preserve"> </w:t>
      </w:r>
      <w:r w:rsidR="00596A58" w:rsidRPr="00FA01EA">
        <w:rPr>
          <w:rFonts w:asciiTheme="majorBidi" w:eastAsia="Times New Roman" w:hAnsiTheme="majorBidi" w:cstheme="majorBidi"/>
          <w:sz w:val="32"/>
          <w:szCs w:val="32"/>
        </w:rPr>
        <w:t>23</w:t>
      </w:r>
      <w:r w:rsidR="00596A58" w:rsidRPr="00FA01EA">
        <w:rPr>
          <w:rFonts w:asciiTheme="majorBidi" w:eastAsia="Times New Roman" w:hAnsiTheme="majorBidi" w:cstheme="majorBidi"/>
          <w:sz w:val="32"/>
          <w:szCs w:val="32"/>
          <w:cs/>
        </w:rPr>
        <w:t>) รายงานว่า</w:t>
      </w:r>
      <w:r w:rsidR="00EA7428" w:rsidRPr="00FA01EA">
        <w:rPr>
          <w:rFonts w:asciiTheme="majorBidi" w:eastAsia="Times New Roman" w:hAnsiTheme="majorBidi" w:cstheme="majorBidi"/>
          <w:sz w:val="32"/>
          <w:szCs w:val="32"/>
          <w:cs/>
        </w:rPr>
        <w:t>ปัญหาโรคเรื้อรัง</w:t>
      </w:r>
    </w:p>
    <w:p w:rsidR="00202370" w:rsidRPr="00FA01EA" w:rsidRDefault="00EA742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ในประเทศไทย</w:t>
      </w:r>
      <w:r w:rsidR="00B0116E" w:rsidRPr="00FA01EA">
        <w:rPr>
          <w:rFonts w:asciiTheme="majorBidi" w:eastAsia="Times New Roman" w:hAnsiTheme="majorBidi" w:cstheme="majorBidi"/>
          <w:sz w:val="32"/>
          <w:szCs w:val="32"/>
          <w:cs/>
        </w:rPr>
        <w:t>โดยเฉพาะ</w:t>
      </w:r>
      <w:r w:rsidR="0009389D" w:rsidRPr="00FA01EA">
        <w:rPr>
          <w:rFonts w:asciiTheme="majorBidi" w:eastAsia="Times New Roman" w:hAnsiTheme="majorBidi" w:cstheme="majorBidi"/>
          <w:sz w:val="32"/>
          <w:szCs w:val="32"/>
          <w:cs/>
        </w:rPr>
        <w:t>โรคเบาหวาน</w:t>
      </w:r>
      <w:r w:rsidR="000E5817" w:rsidRPr="00FA01EA">
        <w:rPr>
          <w:rFonts w:asciiTheme="majorBidi" w:eastAsia="Times New Roman" w:hAnsiTheme="majorBidi" w:cstheme="majorBidi"/>
          <w:sz w:val="32"/>
          <w:szCs w:val="32"/>
          <w:cs/>
        </w:rPr>
        <w:t xml:space="preserve"> </w:t>
      </w:r>
      <w:r w:rsidR="007E4B23" w:rsidRPr="00FA01EA">
        <w:rPr>
          <w:rFonts w:asciiTheme="majorBidi" w:eastAsia="Times New Roman" w:hAnsiTheme="majorBidi" w:cstheme="majorBidi"/>
          <w:sz w:val="32"/>
          <w:szCs w:val="32"/>
          <w:cs/>
        </w:rPr>
        <w:t>มีแนวโน้มจำนวน</w:t>
      </w:r>
      <w:r w:rsidR="00941F0D" w:rsidRPr="00FA01EA">
        <w:rPr>
          <w:rFonts w:asciiTheme="majorBidi" w:eastAsia="Times New Roman" w:hAnsiTheme="majorBidi" w:cstheme="majorBidi"/>
          <w:sz w:val="32"/>
          <w:szCs w:val="32"/>
          <w:cs/>
        </w:rPr>
        <w:t>ผู้ป่วยเพิ่มขึ้น และไม่สามารถ</w:t>
      </w:r>
      <w:r w:rsidR="00383F81" w:rsidRPr="00FA01EA">
        <w:rPr>
          <w:rFonts w:asciiTheme="majorBidi" w:eastAsia="Times New Roman" w:hAnsiTheme="majorBidi" w:cstheme="majorBidi"/>
          <w:sz w:val="32"/>
          <w:szCs w:val="32"/>
        </w:rPr>
        <w:t xml:space="preserve"> </w:t>
      </w:r>
      <w:r w:rsidR="00941F0D" w:rsidRPr="00FA01EA">
        <w:rPr>
          <w:rFonts w:asciiTheme="majorBidi" w:eastAsia="Times New Roman" w:hAnsiTheme="majorBidi" w:cstheme="majorBidi"/>
          <w:sz w:val="32"/>
          <w:szCs w:val="32"/>
          <w:cs/>
        </w:rPr>
        <w:t>แก้ปัญหา</w:t>
      </w:r>
      <w:r w:rsidRPr="00FA01EA">
        <w:rPr>
          <w:rFonts w:asciiTheme="majorBidi" w:eastAsia="Times New Roman" w:hAnsiTheme="majorBidi" w:cstheme="majorBidi"/>
          <w:sz w:val="32"/>
          <w:szCs w:val="32"/>
          <w:cs/>
        </w:rPr>
        <w:t>ได้ด้วยการทุ่มทรัพยากรเข้าไปในระบบเดิม</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จำเป็นต้องสังเคราะห์ระบบใหม่ที่เอื้อต่อการดูแล</w:t>
      </w:r>
      <w:r w:rsidR="00CB60B5" w:rsidRPr="00FA01EA">
        <w:rPr>
          <w:rFonts w:asciiTheme="majorBidi" w:eastAsia="Times New Roman" w:hAnsiTheme="majorBidi" w:cstheme="majorBidi"/>
          <w:b/>
          <w:bCs/>
          <w:sz w:val="32"/>
          <w:szCs w:val="32"/>
          <w:cs/>
        </w:rPr>
        <w:t xml:space="preserve"> </w:t>
      </w:r>
    </w:p>
    <w:p w:rsidR="008E1F45" w:rsidRPr="00FA01EA" w:rsidRDefault="005C75E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cs/>
        </w:rPr>
      </w:pPr>
      <w:r w:rsidRPr="00FA01EA">
        <w:rPr>
          <w:rFonts w:asciiTheme="majorBidi" w:eastAsia="Times New Roman" w:hAnsiTheme="majorBidi" w:cstheme="majorBidi"/>
          <w:sz w:val="32"/>
          <w:szCs w:val="32"/>
          <w:cs/>
        </w:rPr>
        <w:t>ที่ครอบคลุมมากขึ้น</w:t>
      </w:r>
    </w:p>
    <w:p w:rsidR="00270A01"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383F81"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2.4.</w:t>
      </w:r>
      <w:r w:rsidR="006C1D6B" w:rsidRPr="00FA01EA">
        <w:rPr>
          <w:rFonts w:asciiTheme="majorBidi" w:eastAsia="Times New Roman" w:hAnsiTheme="majorBidi" w:cstheme="majorBidi"/>
          <w:sz w:val="32"/>
          <w:szCs w:val="32"/>
        </w:rPr>
        <w:t>4.1</w:t>
      </w:r>
      <w:r w:rsidR="006C1D6B"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00383F81" w:rsidRPr="00FA01EA">
        <w:rPr>
          <w:rFonts w:asciiTheme="majorBidi" w:eastAsia="Times New Roman" w:hAnsiTheme="majorBidi" w:cstheme="majorBidi"/>
          <w:sz w:val="32"/>
          <w:szCs w:val="32"/>
          <w:cs/>
        </w:rPr>
        <w:t xml:space="preserve">ต้นแบบการดูแลโรคเรื้อรัง </w:t>
      </w:r>
      <w:r w:rsidR="00EA7428" w:rsidRPr="00FA01EA">
        <w:rPr>
          <w:rFonts w:asciiTheme="majorBidi" w:eastAsia="Times New Roman" w:hAnsiTheme="majorBidi" w:cstheme="majorBidi"/>
          <w:sz w:val="32"/>
          <w:szCs w:val="32"/>
          <w:cs/>
        </w:rPr>
        <w:t>(</w:t>
      </w:r>
      <w:r w:rsidR="00EA7428" w:rsidRPr="00FA01EA">
        <w:rPr>
          <w:rFonts w:asciiTheme="majorBidi" w:eastAsia="Times New Roman" w:hAnsiTheme="majorBidi" w:cstheme="majorBidi"/>
          <w:sz w:val="32"/>
          <w:szCs w:val="32"/>
        </w:rPr>
        <w:t>Chronic care Model</w:t>
      </w:r>
      <w:r w:rsidR="00EA7428" w:rsidRPr="00FA01EA">
        <w:rPr>
          <w:rFonts w:asciiTheme="majorBidi" w:eastAsia="Times New Roman" w:hAnsiTheme="majorBidi" w:cstheme="majorBidi"/>
          <w:sz w:val="32"/>
          <w:szCs w:val="32"/>
          <w:cs/>
        </w:rPr>
        <w:t>)</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ถูกพัฒนาขึ้น ในปี พ</w:t>
      </w:r>
      <w:r w:rsidR="00EA7428" w:rsidRPr="00FA01EA">
        <w:rPr>
          <w:rFonts w:asciiTheme="majorBidi" w:eastAsia="Times New Roman" w:hAnsiTheme="majorBidi" w:cstheme="majorBidi"/>
          <w:sz w:val="32"/>
          <w:szCs w:val="32"/>
        </w:rPr>
        <w:t>.</w:t>
      </w:r>
      <w:r w:rsidR="00EA7428" w:rsidRPr="00FA01EA">
        <w:rPr>
          <w:rFonts w:asciiTheme="majorBidi" w:eastAsia="Times New Roman" w:hAnsiTheme="majorBidi" w:cstheme="majorBidi"/>
          <w:sz w:val="32"/>
          <w:szCs w:val="32"/>
          <w:cs/>
        </w:rPr>
        <w:t>ศ</w:t>
      </w:r>
      <w:r w:rsidR="00383F81" w:rsidRPr="00FA01EA">
        <w:rPr>
          <w:rFonts w:asciiTheme="majorBidi" w:eastAsia="Times New Roman" w:hAnsiTheme="majorBidi" w:cstheme="majorBidi"/>
          <w:sz w:val="32"/>
          <w:szCs w:val="32"/>
        </w:rPr>
        <w:t xml:space="preserve">. 2541-2545 </w:t>
      </w:r>
      <w:r w:rsidR="008741AA" w:rsidRPr="00FA01EA">
        <w:rPr>
          <w:rFonts w:asciiTheme="majorBidi" w:eastAsia="Times New Roman" w:hAnsiTheme="majorBidi" w:cstheme="majorBidi"/>
          <w:sz w:val="32"/>
          <w:szCs w:val="32"/>
          <w:cs/>
        </w:rPr>
        <w:t xml:space="preserve">โดย </w:t>
      </w:r>
      <w:r w:rsidR="008741AA" w:rsidRPr="00FA01EA">
        <w:rPr>
          <w:rFonts w:asciiTheme="majorBidi" w:eastAsia="Times New Roman" w:hAnsiTheme="majorBidi" w:cstheme="majorBidi"/>
          <w:sz w:val="32"/>
          <w:szCs w:val="32"/>
        </w:rPr>
        <w:t xml:space="preserve">Mac Coll Institute for Healthcare </w:t>
      </w:r>
      <w:r w:rsidR="005B7D94" w:rsidRPr="00FA01EA">
        <w:rPr>
          <w:rFonts w:asciiTheme="majorBidi" w:eastAsia="Times New Roman" w:hAnsiTheme="majorBidi" w:cstheme="majorBidi"/>
          <w:sz w:val="32"/>
          <w:szCs w:val="32"/>
        </w:rPr>
        <w:t>Innovation</w:t>
      </w:r>
      <w:r w:rsidR="008741AA" w:rsidRPr="00FA01EA">
        <w:rPr>
          <w:rFonts w:asciiTheme="majorBidi" w:eastAsia="Times New Roman" w:hAnsiTheme="majorBidi" w:cstheme="majorBidi"/>
          <w:sz w:val="32"/>
          <w:szCs w:val="32"/>
          <w:cs/>
        </w:rPr>
        <w:t xml:space="preserve"> ซึ่งเป็นกลุ่มนักวิจัย นำโดย</w:t>
      </w:r>
      <w:r w:rsidR="00383F81" w:rsidRPr="00FA01EA">
        <w:rPr>
          <w:rFonts w:asciiTheme="majorBidi" w:eastAsia="Times New Roman" w:hAnsiTheme="majorBidi" w:cstheme="majorBidi"/>
          <w:sz w:val="32"/>
          <w:szCs w:val="32"/>
          <w:cs/>
        </w:rPr>
        <w:t xml:space="preserve"> </w:t>
      </w:r>
      <w:r w:rsidR="00383F81" w:rsidRPr="00FA01EA">
        <w:rPr>
          <w:rFonts w:asciiTheme="majorBidi" w:eastAsia="Times New Roman" w:hAnsiTheme="majorBidi" w:cstheme="majorBidi"/>
          <w:sz w:val="32"/>
          <w:szCs w:val="32"/>
        </w:rPr>
        <w:t xml:space="preserve">Dr. Edward H Wagner </w:t>
      </w:r>
      <w:r w:rsidR="00EA7428" w:rsidRPr="00FA01EA">
        <w:rPr>
          <w:rFonts w:asciiTheme="majorBidi" w:eastAsia="Times New Roman" w:hAnsiTheme="majorBidi" w:cstheme="majorBidi"/>
          <w:sz w:val="32"/>
          <w:szCs w:val="32"/>
          <w:cs/>
        </w:rPr>
        <w:t>วัตถุประสงค์</w:t>
      </w:r>
      <w:r w:rsidR="00383F81" w:rsidRPr="00FA01EA">
        <w:rPr>
          <w:rFonts w:asciiTheme="majorBidi" w:eastAsia="Times New Roman" w:hAnsiTheme="majorBidi" w:cstheme="majorBidi"/>
          <w:sz w:val="32"/>
          <w:szCs w:val="32"/>
        </w:rPr>
        <w:t xml:space="preserve"> </w:t>
      </w:r>
      <w:r w:rsidR="00383F81" w:rsidRPr="00FA01EA">
        <w:rPr>
          <w:rFonts w:asciiTheme="majorBidi" w:eastAsia="Times New Roman" w:hAnsiTheme="majorBidi" w:cstheme="majorBidi"/>
          <w:sz w:val="32"/>
          <w:szCs w:val="32"/>
          <w:cs/>
        </w:rPr>
        <w:t>คือ</w:t>
      </w:r>
      <w:r w:rsidR="00383F81" w:rsidRPr="00FA01EA">
        <w:rPr>
          <w:rFonts w:asciiTheme="majorBidi" w:eastAsia="Times New Roman" w:hAnsiTheme="majorBidi" w:cstheme="majorBidi"/>
          <w:sz w:val="32"/>
          <w:szCs w:val="32"/>
        </w:rPr>
        <w:t xml:space="preserve"> </w:t>
      </w:r>
      <w:r w:rsidR="00563843" w:rsidRPr="00FA01EA">
        <w:rPr>
          <w:rFonts w:asciiTheme="majorBidi" w:eastAsia="Times New Roman" w:hAnsiTheme="majorBidi" w:cstheme="majorBidi"/>
          <w:sz w:val="32"/>
          <w:szCs w:val="32"/>
          <w:cs/>
        </w:rPr>
        <w:t>เพื่อสร้างความชัดเจนเกี่ยวกับองค์ประกอบต่าง</w:t>
      </w:r>
      <w:r w:rsidR="00202370" w:rsidRPr="00FA01EA">
        <w:rPr>
          <w:rFonts w:asciiTheme="majorBidi" w:eastAsia="Times New Roman" w:hAnsiTheme="majorBidi" w:cstheme="majorBidi"/>
          <w:sz w:val="32"/>
          <w:szCs w:val="32"/>
          <w:cs/>
        </w:rPr>
        <w:t xml:space="preserve"> </w:t>
      </w:r>
      <w:r w:rsidR="00563843" w:rsidRPr="00FA01EA">
        <w:rPr>
          <w:rFonts w:asciiTheme="majorBidi" w:eastAsia="Times New Roman" w:hAnsiTheme="majorBidi" w:cstheme="majorBidi"/>
          <w:sz w:val="32"/>
          <w:szCs w:val="32"/>
          <w:cs/>
        </w:rPr>
        <w:t>ๆ</w:t>
      </w:r>
      <w:r w:rsidR="00202370" w:rsidRPr="00FA01EA">
        <w:rPr>
          <w:rFonts w:asciiTheme="majorBidi" w:eastAsia="Times New Roman" w:hAnsiTheme="majorBidi" w:cstheme="majorBidi"/>
          <w:sz w:val="32"/>
          <w:szCs w:val="32"/>
          <w:cs/>
        </w:rPr>
        <w:t xml:space="preserve"> </w:t>
      </w:r>
      <w:r w:rsidR="00563843" w:rsidRPr="00FA01EA">
        <w:rPr>
          <w:rFonts w:asciiTheme="majorBidi" w:eastAsia="Times New Roman" w:hAnsiTheme="majorBidi" w:cstheme="majorBidi"/>
          <w:sz w:val="32"/>
          <w:szCs w:val="32"/>
          <w:cs/>
        </w:rPr>
        <w:t>ในการดูแลที่ชัดเจนขึ้น รายละเอียดดังภาพที่</w:t>
      </w:r>
      <w:r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rPr>
        <w:t>2.</w:t>
      </w:r>
      <w:r w:rsidR="00855F89"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 xml:space="preserve"> </w:t>
      </w:r>
    </w:p>
    <w:p w:rsidR="006C1D6B" w:rsidRPr="00FA01EA" w:rsidRDefault="005B5B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noProof/>
          <w:sz w:val="32"/>
          <w:szCs w:val="32"/>
        </w:rPr>
        <w:drawing>
          <wp:anchor distT="0" distB="0" distL="114300" distR="114300" simplePos="0" relativeHeight="251670528" behindDoc="1" locked="0" layoutInCell="1" allowOverlap="1">
            <wp:simplePos x="0" y="0"/>
            <wp:positionH relativeFrom="column">
              <wp:posOffset>162351</wp:posOffset>
            </wp:positionH>
            <wp:positionV relativeFrom="paragraph">
              <wp:posOffset>129587</wp:posOffset>
            </wp:positionV>
            <wp:extent cx="4399278" cy="3295935"/>
            <wp:effectExtent l="19050" t="0" r="1272" b="0"/>
            <wp:wrapNone/>
            <wp:docPr id="86" name="Picture 86" descr="3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2847" cy="3298609"/>
                    </a:xfrm>
                    <a:prstGeom prst="rect">
                      <a:avLst/>
                    </a:prstGeom>
                    <a:noFill/>
                    <a:ln>
                      <a:noFill/>
                    </a:ln>
                  </pic:spPr>
                </pic:pic>
              </a:graphicData>
            </a:graphic>
          </wp:anchor>
        </w:drawing>
      </w:r>
    </w:p>
    <w:p w:rsidR="006C1D6B" w:rsidRPr="00FA01EA" w:rsidRDefault="006C1D6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6C1D6B" w:rsidRPr="00FA01EA" w:rsidRDefault="006C1D6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563843"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cs/>
        </w:rPr>
        <w:t xml:space="preserve"> </w:t>
      </w:r>
    </w:p>
    <w:p w:rsidR="006C1D6B" w:rsidRPr="00FA01EA" w:rsidRDefault="006C1D6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563843" w:rsidRPr="00FA01EA" w:rsidRDefault="0056384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563843" w:rsidRPr="00FA01EA" w:rsidRDefault="0056384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563843" w:rsidRPr="00FA01EA" w:rsidRDefault="0056384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563843" w:rsidRPr="00FA01EA" w:rsidRDefault="0056384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563843" w:rsidRPr="00FA01EA" w:rsidRDefault="0056384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947939"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cs/>
        </w:rPr>
        <w:t xml:space="preserve"> </w:t>
      </w:r>
    </w:p>
    <w:p w:rsidR="00947939" w:rsidRPr="00FA01EA" w:rsidRDefault="0094793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947939" w:rsidRPr="00FA01EA" w:rsidRDefault="0094793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3709FA" w:rsidRDefault="00383F81" w:rsidP="003709FA">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sz w:val="32"/>
          <w:szCs w:val="32"/>
        </w:rPr>
      </w:pPr>
      <w:r w:rsidRPr="00FA01EA">
        <w:rPr>
          <w:rFonts w:asciiTheme="majorBidi" w:eastAsia="Times New Roman" w:hAnsiTheme="majorBidi" w:cstheme="majorBidi"/>
          <w:b/>
          <w:bCs/>
          <w:i/>
          <w:iCs/>
          <w:sz w:val="32"/>
          <w:szCs w:val="32"/>
          <w:cs/>
        </w:rPr>
        <w:t>ภาพที่</w:t>
      </w:r>
      <w:r w:rsidR="000E5817" w:rsidRPr="00FA01EA">
        <w:rPr>
          <w:rFonts w:asciiTheme="majorBidi" w:eastAsia="Times New Roman" w:hAnsiTheme="majorBidi" w:cstheme="majorBidi"/>
          <w:b/>
          <w:bCs/>
          <w:i/>
          <w:iCs/>
          <w:sz w:val="32"/>
          <w:szCs w:val="32"/>
        </w:rPr>
        <w:t xml:space="preserve"> </w:t>
      </w:r>
      <w:r w:rsidR="00202370" w:rsidRPr="00FA01EA">
        <w:rPr>
          <w:rFonts w:asciiTheme="majorBidi" w:eastAsia="Times New Roman" w:hAnsiTheme="majorBidi" w:cstheme="majorBidi"/>
          <w:b/>
          <w:bCs/>
          <w:i/>
          <w:iCs/>
          <w:sz w:val="32"/>
          <w:szCs w:val="32"/>
        </w:rPr>
        <w:t>2.</w:t>
      </w:r>
      <w:r w:rsidR="00855F89" w:rsidRPr="00FA01EA">
        <w:rPr>
          <w:rFonts w:asciiTheme="majorBidi" w:eastAsia="Times New Roman" w:hAnsiTheme="majorBidi" w:cstheme="majorBidi"/>
          <w:b/>
          <w:bCs/>
          <w:i/>
          <w:iCs/>
          <w:sz w:val="32"/>
          <w:szCs w:val="32"/>
        </w:rPr>
        <w:t>3</w:t>
      </w:r>
      <w:r w:rsidR="000E5817" w:rsidRPr="00FA01EA">
        <w:rPr>
          <w:rFonts w:asciiTheme="majorBidi" w:eastAsia="Times New Roman" w:hAnsiTheme="majorBidi" w:cstheme="majorBidi"/>
          <w:b/>
          <w:bCs/>
          <w:sz w:val="32"/>
          <w:szCs w:val="32"/>
          <w:cs/>
        </w:rPr>
        <w:t xml:space="preserve"> </w:t>
      </w:r>
      <w:r w:rsidR="00F80F92" w:rsidRPr="00FA01EA">
        <w:rPr>
          <w:rFonts w:asciiTheme="majorBidi" w:eastAsia="Times New Roman" w:hAnsiTheme="majorBidi" w:cstheme="majorBidi"/>
          <w:sz w:val="32"/>
          <w:szCs w:val="32"/>
          <w:cs/>
        </w:rPr>
        <w:t>ต้นแบบการดูแลโรคเรื้อรัง</w:t>
      </w:r>
      <w:r w:rsidR="003709FA">
        <w:rPr>
          <w:rFonts w:asciiTheme="majorBidi" w:eastAsia="Times New Roman" w:hAnsiTheme="majorBidi" w:cstheme="majorBidi"/>
          <w:sz w:val="32"/>
          <w:szCs w:val="32"/>
        </w:rPr>
        <w:t xml:space="preserve">. </w:t>
      </w:r>
      <w:r w:rsidR="003709FA">
        <w:rPr>
          <w:rFonts w:asciiTheme="majorBidi" w:eastAsia="Times New Roman" w:hAnsiTheme="majorBidi" w:cstheme="majorBidi" w:hint="cs"/>
          <w:sz w:val="32"/>
          <w:szCs w:val="32"/>
          <w:cs/>
        </w:rPr>
        <w:t xml:space="preserve">ปรับปรุงจาก </w:t>
      </w:r>
      <w:r w:rsidR="003709FA" w:rsidRPr="00855D40">
        <w:rPr>
          <w:rFonts w:asciiTheme="majorBidi" w:hAnsiTheme="majorBidi" w:cstheme="majorBidi"/>
          <w:i/>
          <w:iCs/>
          <w:sz w:val="32"/>
          <w:szCs w:val="32"/>
        </w:rPr>
        <w:t>Measurement and Evaluation in Teaching.</w:t>
      </w:r>
      <w:r w:rsidR="003709FA">
        <w:rPr>
          <w:rFonts w:asciiTheme="majorBidi" w:hAnsiTheme="majorBidi" w:cstheme="majorBidi"/>
          <w:sz w:val="32"/>
          <w:szCs w:val="32"/>
        </w:rPr>
        <w:t xml:space="preserve"> </w:t>
      </w:r>
    </w:p>
    <w:p w:rsidR="003709FA" w:rsidRPr="00855D40" w:rsidRDefault="003709FA" w:rsidP="003709FA">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rPr>
      </w:pPr>
      <w:r>
        <w:rPr>
          <w:rFonts w:asciiTheme="majorBidi" w:hAnsiTheme="majorBidi" w:cstheme="majorBidi"/>
          <w:sz w:val="32"/>
          <w:szCs w:val="32"/>
        </w:rPr>
        <w:t>4</w:t>
      </w:r>
      <w:r w:rsidRPr="00A05055">
        <w:rPr>
          <w:rFonts w:asciiTheme="majorBidi" w:hAnsiTheme="majorBidi" w:cstheme="majorBidi"/>
          <w:sz w:val="32"/>
          <w:szCs w:val="32"/>
          <w:vertAlign w:val="superscript"/>
        </w:rPr>
        <w:t>th</w:t>
      </w:r>
      <w:r w:rsidRPr="00855D40">
        <w:rPr>
          <w:rFonts w:asciiTheme="majorBidi" w:hAnsiTheme="majorBidi" w:cstheme="majorBidi"/>
          <w:sz w:val="32"/>
          <w:szCs w:val="32"/>
        </w:rPr>
        <w:t xml:space="preserve"> ed. </w:t>
      </w:r>
      <w:r>
        <w:rPr>
          <w:rFonts w:asciiTheme="majorBidi" w:hAnsiTheme="majorBidi" w:cstheme="majorBidi"/>
          <w:sz w:val="32"/>
          <w:szCs w:val="32"/>
        </w:rPr>
        <w:t xml:space="preserve">By </w:t>
      </w:r>
      <w:r w:rsidRPr="00855D40">
        <w:rPr>
          <w:rFonts w:asciiTheme="majorBidi" w:hAnsiTheme="majorBidi" w:cstheme="majorBidi"/>
          <w:sz w:val="32"/>
          <w:szCs w:val="32"/>
        </w:rPr>
        <w:t>Gronlund, N.E</w:t>
      </w:r>
      <w:r>
        <w:rPr>
          <w:rFonts w:asciiTheme="majorBidi" w:hAnsiTheme="majorBidi" w:cstheme="majorBidi"/>
          <w:sz w:val="32"/>
          <w:szCs w:val="32"/>
        </w:rPr>
        <w:t xml:space="preserve">, </w:t>
      </w:r>
      <w:r w:rsidRPr="00855D40">
        <w:rPr>
          <w:rFonts w:asciiTheme="majorBidi" w:hAnsiTheme="majorBidi" w:cstheme="majorBidi"/>
          <w:sz w:val="32"/>
          <w:szCs w:val="32"/>
        </w:rPr>
        <w:t>1981</w:t>
      </w:r>
      <w:r>
        <w:rPr>
          <w:rFonts w:asciiTheme="majorBidi" w:hAnsiTheme="majorBidi" w:cstheme="majorBidi"/>
          <w:sz w:val="32"/>
          <w:szCs w:val="32"/>
        </w:rPr>
        <w:t>,</w:t>
      </w:r>
      <w:r w:rsidRPr="00855D40">
        <w:rPr>
          <w:rFonts w:asciiTheme="majorBidi" w:hAnsiTheme="majorBidi" w:cstheme="majorBidi"/>
          <w:sz w:val="32"/>
          <w:szCs w:val="32"/>
        </w:rPr>
        <w:t xml:space="preserve"> New York : Macmillan.</w:t>
      </w:r>
    </w:p>
    <w:p w:rsidR="00383F81" w:rsidRPr="003709FA" w:rsidRDefault="00383F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C61933" w:rsidRPr="00FA01EA" w:rsidRDefault="008E12F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1)</w:t>
      </w:r>
      <w:r w:rsidR="00202370" w:rsidRPr="00FA01EA">
        <w:rPr>
          <w:rFonts w:asciiTheme="majorBidi" w:eastAsia="Times New Roman" w:hAnsiTheme="majorBidi" w:cstheme="majorBidi"/>
          <w:sz w:val="32"/>
          <w:szCs w:val="32"/>
        </w:rPr>
        <w:tab/>
      </w:r>
      <w:r w:rsidR="00EA7428" w:rsidRPr="00FA01EA">
        <w:rPr>
          <w:rFonts w:asciiTheme="majorBidi" w:eastAsia="Times New Roman" w:hAnsiTheme="majorBidi" w:cstheme="majorBidi"/>
          <w:sz w:val="32"/>
          <w:szCs w:val="32"/>
          <w:cs/>
        </w:rPr>
        <w:t xml:space="preserve">องค์ประกอบที่ </w:t>
      </w:r>
      <w:r w:rsidR="004C0FC6" w:rsidRPr="00FA01EA">
        <w:rPr>
          <w:rFonts w:asciiTheme="majorBidi" w:eastAsia="Times New Roman" w:hAnsiTheme="majorBidi" w:cstheme="majorBidi"/>
          <w:sz w:val="32"/>
          <w:szCs w:val="32"/>
        </w:rPr>
        <w:t>1</w:t>
      </w:r>
      <w:r w:rsidR="00383F81"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การสนับสนุนการดูแลตนเอง (</w:t>
      </w:r>
      <w:r w:rsidR="00C70402" w:rsidRPr="00FA01EA">
        <w:rPr>
          <w:rFonts w:asciiTheme="majorBidi" w:eastAsia="Times New Roman" w:hAnsiTheme="majorBidi" w:cstheme="majorBidi"/>
          <w:sz w:val="32"/>
          <w:szCs w:val="32"/>
        </w:rPr>
        <w:t>S</w:t>
      </w:r>
      <w:r w:rsidR="00EA7428" w:rsidRPr="00FA01EA">
        <w:rPr>
          <w:rFonts w:asciiTheme="majorBidi" w:eastAsia="Times New Roman" w:hAnsiTheme="majorBidi" w:cstheme="majorBidi"/>
          <w:sz w:val="32"/>
          <w:szCs w:val="32"/>
        </w:rPr>
        <w:t>elf</w:t>
      </w:r>
      <w:r w:rsidR="00C61933"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rPr>
        <w:t>-</w:t>
      </w:r>
      <w:r w:rsidR="00C61933" w:rsidRPr="00FA01EA">
        <w:rPr>
          <w:rFonts w:asciiTheme="majorBidi" w:eastAsia="Times New Roman" w:hAnsiTheme="majorBidi" w:cstheme="majorBidi"/>
          <w:sz w:val="32"/>
          <w:szCs w:val="32"/>
        </w:rPr>
        <w:t xml:space="preserve"> M</w:t>
      </w:r>
      <w:r w:rsidR="00EA7428" w:rsidRPr="00FA01EA">
        <w:rPr>
          <w:rFonts w:asciiTheme="majorBidi" w:eastAsia="Times New Roman" w:hAnsiTheme="majorBidi" w:cstheme="majorBidi"/>
          <w:sz w:val="32"/>
          <w:szCs w:val="32"/>
        </w:rPr>
        <w:t>anagement support)</w:t>
      </w:r>
      <w:r w:rsidR="00383F81" w:rsidRPr="00FA01EA">
        <w:rPr>
          <w:rFonts w:asciiTheme="majorBidi" w:eastAsia="Times New Roman" w:hAnsiTheme="majorBidi" w:cstheme="majorBidi"/>
          <w:b/>
          <w:bCs/>
          <w:sz w:val="32"/>
          <w:szCs w:val="32"/>
        </w:rPr>
        <w:t xml:space="preserve"> </w:t>
      </w:r>
      <w:r w:rsidR="00EA7428" w:rsidRPr="00FA01EA">
        <w:rPr>
          <w:rFonts w:asciiTheme="majorBidi" w:eastAsia="Times New Roman" w:hAnsiTheme="majorBidi" w:cstheme="majorBidi"/>
          <w:sz w:val="32"/>
          <w:szCs w:val="32"/>
          <w:cs/>
        </w:rPr>
        <w:t>คือ</w:t>
      </w:r>
      <w:r w:rsidR="00383F81"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การสร้างความตระหนัก และความสามารถในการดูแลรักษาตนเองของผู้ป่วย</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โดยให้ผู้ป่วยเป็นผู้ตั้งเป้าหมายการรักษา</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เข้าใจอุปสรรคและ</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ข้อจำกัดของตนเอง รวมทั้งสามารถประเมินสภาวะสุขภาพของตนเองได้ว่า</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สามารถจัดการเองได้หรือต้องไปพบแพทย์ (</w:t>
      </w:r>
      <w:r w:rsidR="00C70402" w:rsidRPr="00FA01EA">
        <w:rPr>
          <w:rFonts w:asciiTheme="majorBidi" w:eastAsia="Times New Roman" w:hAnsiTheme="majorBidi" w:cstheme="majorBidi"/>
          <w:sz w:val="32"/>
          <w:szCs w:val="32"/>
        </w:rPr>
        <w:t>E</w:t>
      </w:r>
      <w:r w:rsidR="00C61933" w:rsidRPr="00FA01EA">
        <w:rPr>
          <w:rFonts w:asciiTheme="majorBidi" w:eastAsia="Times New Roman" w:hAnsiTheme="majorBidi" w:cstheme="majorBidi"/>
          <w:sz w:val="32"/>
          <w:szCs w:val="32"/>
        </w:rPr>
        <w:t>mpower and Prepare P</w:t>
      </w:r>
      <w:r w:rsidR="00EA7428" w:rsidRPr="00FA01EA">
        <w:rPr>
          <w:rFonts w:asciiTheme="majorBidi" w:eastAsia="Times New Roman" w:hAnsiTheme="majorBidi" w:cstheme="majorBidi"/>
          <w:sz w:val="32"/>
          <w:szCs w:val="32"/>
        </w:rPr>
        <w:t>atien</w:t>
      </w:r>
      <w:r w:rsidR="00C61933" w:rsidRPr="00FA01EA">
        <w:rPr>
          <w:rFonts w:asciiTheme="majorBidi" w:eastAsia="Times New Roman" w:hAnsiTheme="majorBidi" w:cstheme="majorBidi"/>
          <w:sz w:val="32"/>
          <w:szCs w:val="32"/>
        </w:rPr>
        <w:t>ts to Manage Their Health C</w:t>
      </w:r>
      <w:r w:rsidR="00383F81" w:rsidRPr="00FA01EA">
        <w:rPr>
          <w:rFonts w:asciiTheme="majorBidi" w:eastAsia="Times New Roman" w:hAnsiTheme="majorBidi" w:cstheme="majorBidi"/>
          <w:sz w:val="32"/>
          <w:szCs w:val="32"/>
        </w:rPr>
        <w:t xml:space="preserve">are) </w:t>
      </w:r>
      <w:r w:rsidR="00EA7428" w:rsidRPr="00FA01EA">
        <w:rPr>
          <w:rFonts w:asciiTheme="majorBidi" w:eastAsia="Times New Roman" w:hAnsiTheme="majorBidi" w:cstheme="majorBidi"/>
          <w:sz w:val="32"/>
          <w:szCs w:val="32"/>
          <w:cs/>
        </w:rPr>
        <w:t>การที่ผู้ป่วยจะเปลี่ยนพฤติกรรมเพื่อรักษาสุขภาพตนเองไ</w:t>
      </w:r>
      <w:r w:rsidR="005C7D86" w:rsidRPr="00FA01EA">
        <w:rPr>
          <w:rFonts w:asciiTheme="majorBidi" w:eastAsia="Times New Roman" w:hAnsiTheme="majorBidi" w:cstheme="majorBidi"/>
          <w:sz w:val="32"/>
          <w:szCs w:val="32"/>
          <w:cs/>
        </w:rPr>
        <w:t>ด้</w:t>
      </w:r>
      <w:r w:rsidR="005C7D86" w:rsidRPr="00FA01EA">
        <w:rPr>
          <w:rFonts w:asciiTheme="majorBidi" w:eastAsia="Times New Roman" w:hAnsiTheme="majorBidi" w:cstheme="majorBidi"/>
          <w:sz w:val="32"/>
          <w:szCs w:val="32"/>
          <w:cs/>
        </w:rPr>
        <w:lastRenderedPageBreak/>
        <w:t>นั้น ประกอบด้วยปัจจัยต่อไปนี้</w:t>
      </w:r>
      <w:r w:rsidR="005C7D86"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คือ</w:t>
      </w:r>
      <w:r w:rsidR="00091AD9"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ผู้ป่วยมีแรงจูงใจที่จะดูแลตนเอง (</w:t>
      </w:r>
      <w:r w:rsidR="00C70402" w:rsidRPr="00FA01EA">
        <w:rPr>
          <w:rFonts w:asciiTheme="majorBidi" w:eastAsia="Times New Roman" w:hAnsiTheme="majorBidi" w:cstheme="majorBidi"/>
          <w:sz w:val="32"/>
          <w:szCs w:val="32"/>
        </w:rPr>
        <w:t>M</w:t>
      </w:r>
      <w:r w:rsidR="00091AD9" w:rsidRPr="00FA01EA">
        <w:rPr>
          <w:rFonts w:asciiTheme="majorBidi" w:eastAsia="Times New Roman" w:hAnsiTheme="majorBidi" w:cstheme="majorBidi"/>
          <w:sz w:val="32"/>
          <w:szCs w:val="32"/>
        </w:rPr>
        <w:t xml:space="preserve">otivation) </w:t>
      </w:r>
      <w:r w:rsidR="00091AD9" w:rsidRPr="00FA01EA">
        <w:rPr>
          <w:rFonts w:asciiTheme="majorBidi" w:eastAsia="Times New Roman" w:hAnsiTheme="majorBidi" w:cstheme="majorBidi"/>
          <w:sz w:val="32"/>
          <w:szCs w:val="32"/>
          <w:cs/>
        </w:rPr>
        <w:t>การมีความรู้ความเข้าใจในโรคของตนเอง (</w:t>
      </w:r>
      <w:r w:rsidR="00C70402" w:rsidRPr="00FA01EA">
        <w:rPr>
          <w:rFonts w:asciiTheme="majorBidi" w:eastAsia="Times New Roman" w:hAnsiTheme="majorBidi" w:cstheme="majorBidi"/>
          <w:sz w:val="32"/>
          <w:szCs w:val="32"/>
        </w:rPr>
        <w:t>K</w:t>
      </w:r>
      <w:r w:rsidR="00091AD9" w:rsidRPr="00FA01EA">
        <w:rPr>
          <w:rFonts w:asciiTheme="majorBidi" w:eastAsia="Times New Roman" w:hAnsiTheme="majorBidi" w:cstheme="majorBidi"/>
          <w:sz w:val="32"/>
          <w:szCs w:val="32"/>
        </w:rPr>
        <w:t xml:space="preserve">nowledge) </w:t>
      </w:r>
      <w:r w:rsidR="00091AD9" w:rsidRPr="00FA01EA">
        <w:rPr>
          <w:rFonts w:asciiTheme="majorBidi" w:eastAsia="Times New Roman" w:hAnsiTheme="majorBidi" w:cstheme="majorBidi"/>
          <w:sz w:val="32"/>
          <w:szCs w:val="32"/>
          <w:cs/>
        </w:rPr>
        <w:t>มีทักษะในการดำเนินชีวิตอยู่กับโรคเรื้อรัง</w:t>
      </w:r>
      <w:r w:rsidR="00091AD9" w:rsidRPr="00FA01EA">
        <w:rPr>
          <w:rFonts w:asciiTheme="majorBidi" w:eastAsia="Times New Roman" w:hAnsiTheme="majorBidi" w:cstheme="majorBidi"/>
          <w:sz w:val="32"/>
          <w:szCs w:val="32"/>
        </w:rPr>
        <w:t xml:space="preserve"> </w:t>
      </w:r>
      <w:r w:rsidR="00091AD9" w:rsidRPr="00FA01EA">
        <w:rPr>
          <w:rFonts w:asciiTheme="majorBidi" w:eastAsia="Times New Roman" w:hAnsiTheme="majorBidi" w:cstheme="majorBidi"/>
          <w:sz w:val="32"/>
          <w:szCs w:val="32"/>
          <w:cs/>
        </w:rPr>
        <w:t>(</w:t>
      </w:r>
      <w:r w:rsidR="00C70402" w:rsidRPr="00FA01EA">
        <w:rPr>
          <w:rFonts w:asciiTheme="majorBidi" w:eastAsia="Times New Roman" w:hAnsiTheme="majorBidi" w:cstheme="majorBidi"/>
          <w:sz w:val="32"/>
          <w:szCs w:val="32"/>
        </w:rPr>
        <w:t>P</w:t>
      </w:r>
      <w:r w:rsidR="00091AD9" w:rsidRPr="00FA01EA">
        <w:rPr>
          <w:rFonts w:asciiTheme="majorBidi" w:eastAsia="Times New Roman" w:hAnsiTheme="majorBidi" w:cstheme="majorBidi"/>
          <w:sz w:val="32"/>
          <w:szCs w:val="32"/>
        </w:rPr>
        <w:t>roble</w:t>
      </w:r>
      <w:r w:rsidR="00202370" w:rsidRPr="00FA01EA">
        <w:rPr>
          <w:rFonts w:asciiTheme="majorBidi" w:eastAsia="Times New Roman" w:hAnsiTheme="majorBidi" w:cstheme="majorBidi"/>
          <w:sz w:val="32"/>
          <w:szCs w:val="32"/>
        </w:rPr>
        <w:t>m Solving S</w:t>
      </w:r>
      <w:r w:rsidR="00091AD9" w:rsidRPr="00FA01EA">
        <w:rPr>
          <w:rFonts w:asciiTheme="majorBidi" w:eastAsia="Times New Roman" w:hAnsiTheme="majorBidi" w:cstheme="majorBidi"/>
          <w:sz w:val="32"/>
          <w:szCs w:val="32"/>
        </w:rPr>
        <w:t xml:space="preserve">kill) </w:t>
      </w:r>
      <w:r w:rsidR="00091AD9" w:rsidRPr="00FA01EA">
        <w:rPr>
          <w:rFonts w:asciiTheme="majorBidi" w:eastAsia="Times New Roman" w:hAnsiTheme="majorBidi" w:cstheme="majorBidi"/>
          <w:sz w:val="32"/>
          <w:szCs w:val="32"/>
          <w:cs/>
        </w:rPr>
        <w:t>มีความมั่นใจที่จะดูแลตนเอง (</w:t>
      </w:r>
      <w:r w:rsidR="00C70402" w:rsidRPr="00FA01EA">
        <w:rPr>
          <w:rFonts w:asciiTheme="majorBidi" w:eastAsia="Times New Roman" w:hAnsiTheme="majorBidi" w:cstheme="majorBidi"/>
          <w:sz w:val="32"/>
          <w:szCs w:val="32"/>
        </w:rPr>
        <w:t>S</w:t>
      </w:r>
      <w:r w:rsidR="00202370" w:rsidRPr="00FA01EA">
        <w:rPr>
          <w:rFonts w:asciiTheme="majorBidi" w:eastAsia="Times New Roman" w:hAnsiTheme="majorBidi" w:cstheme="majorBidi"/>
          <w:sz w:val="32"/>
          <w:szCs w:val="32"/>
        </w:rPr>
        <w:t>elf E</w:t>
      </w:r>
      <w:r w:rsidR="00091AD9" w:rsidRPr="00FA01EA">
        <w:rPr>
          <w:rFonts w:asciiTheme="majorBidi" w:eastAsia="Times New Roman" w:hAnsiTheme="majorBidi" w:cstheme="majorBidi"/>
          <w:sz w:val="32"/>
          <w:szCs w:val="32"/>
        </w:rPr>
        <w:t xml:space="preserve">fficacy) </w:t>
      </w:r>
      <w:r w:rsidR="00091AD9" w:rsidRPr="00FA01EA">
        <w:rPr>
          <w:rFonts w:asciiTheme="majorBidi" w:eastAsia="Times New Roman" w:hAnsiTheme="majorBidi" w:cstheme="majorBidi"/>
          <w:sz w:val="32"/>
          <w:szCs w:val="32"/>
          <w:cs/>
        </w:rPr>
        <w:t>ส่วนที่เป็นอุปสรรค หรือความขาดแคลนทรัพยากร ได้รับการช่วยเหลือสนับสนุน (</w:t>
      </w:r>
      <w:r w:rsidR="00C70402" w:rsidRPr="00FA01EA">
        <w:rPr>
          <w:rFonts w:asciiTheme="majorBidi" w:eastAsia="Times New Roman" w:hAnsiTheme="majorBidi" w:cstheme="majorBidi"/>
          <w:sz w:val="32"/>
          <w:szCs w:val="32"/>
        </w:rPr>
        <w:t>I</w:t>
      </w:r>
      <w:r w:rsidR="00202370" w:rsidRPr="00FA01EA">
        <w:rPr>
          <w:rFonts w:asciiTheme="majorBidi" w:eastAsia="Times New Roman" w:hAnsiTheme="majorBidi" w:cstheme="majorBidi"/>
          <w:sz w:val="32"/>
          <w:szCs w:val="32"/>
        </w:rPr>
        <w:t>dentified B</w:t>
      </w:r>
      <w:r w:rsidR="00091AD9" w:rsidRPr="00FA01EA">
        <w:rPr>
          <w:rFonts w:asciiTheme="majorBidi" w:eastAsia="Times New Roman" w:hAnsiTheme="majorBidi" w:cstheme="majorBidi"/>
          <w:sz w:val="32"/>
          <w:szCs w:val="32"/>
        </w:rPr>
        <w:t xml:space="preserve">arrier) </w:t>
      </w:r>
    </w:p>
    <w:p w:rsidR="000B7806"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7C6AEE" w:rsidRPr="00FA01EA">
        <w:rPr>
          <w:rFonts w:asciiTheme="majorBidi" w:eastAsia="Times New Roman" w:hAnsiTheme="majorBidi" w:cstheme="majorBidi"/>
          <w:sz w:val="32"/>
          <w:szCs w:val="32"/>
        </w:rPr>
        <w:tab/>
      </w:r>
      <w:r w:rsidR="00C13EE2" w:rsidRPr="00FA01EA">
        <w:rPr>
          <w:rFonts w:asciiTheme="majorBidi" w:eastAsia="Times New Roman" w:hAnsiTheme="majorBidi" w:cstheme="majorBidi"/>
          <w:sz w:val="32"/>
          <w:szCs w:val="32"/>
        </w:rPr>
        <w:tab/>
      </w:r>
      <w:r w:rsidR="00091AD9" w:rsidRPr="00FA01EA">
        <w:rPr>
          <w:rFonts w:asciiTheme="majorBidi" w:eastAsia="Times New Roman" w:hAnsiTheme="majorBidi" w:cstheme="majorBidi"/>
          <w:sz w:val="32"/>
          <w:szCs w:val="32"/>
          <w:cs/>
        </w:rPr>
        <w:t xml:space="preserve"> </w:t>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ab/>
      </w:r>
      <w:r w:rsidR="00701DD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2)</w:t>
      </w:r>
      <w:r w:rsidR="00202370" w:rsidRPr="00FA01EA">
        <w:rPr>
          <w:rFonts w:asciiTheme="majorBidi" w:eastAsia="Times New Roman" w:hAnsiTheme="majorBidi" w:cstheme="majorBidi"/>
          <w:sz w:val="32"/>
          <w:szCs w:val="32"/>
        </w:rPr>
        <w:tab/>
      </w:r>
      <w:r w:rsidR="00EA7428" w:rsidRPr="00FA01EA">
        <w:rPr>
          <w:rFonts w:asciiTheme="majorBidi" w:eastAsia="Times New Roman" w:hAnsiTheme="majorBidi" w:cstheme="majorBidi"/>
          <w:sz w:val="32"/>
          <w:szCs w:val="32"/>
          <w:cs/>
        </w:rPr>
        <w:t xml:space="preserve">องค์ประกอบที่ </w:t>
      </w:r>
      <w:r w:rsidR="004C0FC6" w:rsidRPr="00FA01EA">
        <w:rPr>
          <w:rFonts w:asciiTheme="majorBidi" w:eastAsia="Times New Roman" w:hAnsiTheme="majorBidi" w:cstheme="majorBidi"/>
          <w:sz w:val="32"/>
          <w:szCs w:val="32"/>
        </w:rPr>
        <w:t>2</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การออกแบบระบบบริการ (</w:t>
      </w:r>
      <w:r w:rsidR="00C70402" w:rsidRPr="00FA01EA">
        <w:rPr>
          <w:rFonts w:asciiTheme="majorBidi" w:eastAsia="Times New Roman" w:hAnsiTheme="majorBidi" w:cstheme="majorBidi"/>
          <w:sz w:val="32"/>
          <w:szCs w:val="32"/>
        </w:rPr>
        <w:t>D</w:t>
      </w:r>
      <w:r w:rsidR="00202370" w:rsidRPr="00FA01EA">
        <w:rPr>
          <w:rFonts w:asciiTheme="majorBidi" w:eastAsia="Times New Roman" w:hAnsiTheme="majorBidi" w:cstheme="majorBidi"/>
          <w:sz w:val="32"/>
          <w:szCs w:val="32"/>
        </w:rPr>
        <w:t>elivery System D</w:t>
      </w:r>
      <w:r w:rsidR="00EA7428" w:rsidRPr="00FA01EA">
        <w:rPr>
          <w:rFonts w:asciiTheme="majorBidi" w:eastAsia="Times New Roman" w:hAnsiTheme="majorBidi" w:cstheme="majorBidi"/>
          <w:sz w:val="32"/>
          <w:szCs w:val="32"/>
        </w:rPr>
        <w:t>esign)</w:t>
      </w:r>
      <w:r w:rsidRPr="00FA01EA">
        <w:rPr>
          <w:rFonts w:asciiTheme="majorBidi" w:eastAsia="Times New Roman" w:hAnsiTheme="majorBidi" w:cstheme="majorBidi"/>
          <w:sz w:val="32"/>
          <w:szCs w:val="32"/>
        </w:rPr>
        <w:t xml:space="preserve"> </w:t>
      </w:r>
      <w:r w:rsidR="00C61933" w:rsidRPr="00FA01EA">
        <w:rPr>
          <w:rFonts w:asciiTheme="majorBidi" w:eastAsia="Times New Roman" w:hAnsiTheme="majorBidi" w:cstheme="majorBidi"/>
          <w:sz w:val="32"/>
          <w:szCs w:val="32"/>
        </w:rPr>
        <w:t xml:space="preserve">    </w:t>
      </w:r>
      <w:r w:rsidR="00C13EE2" w:rsidRPr="00FA01EA">
        <w:rPr>
          <w:rFonts w:asciiTheme="majorBidi" w:eastAsia="Times New Roman" w:hAnsiTheme="majorBidi" w:cstheme="majorBidi"/>
          <w:sz w:val="32"/>
          <w:szCs w:val="32"/>
          <w:cs/>
        </w:rPr>
        <w:t>มีทีมสหสาขาวิชาชีพ</w:t>
      </w:r>
      <w:r w:rsidR="00C61933" w:rsidRPr="00FA01EA">
        <w:rPr>
          <w:rFonts w:asciiTheme="majorBidi" w:eastAsia="Times New Roman" w:hAnsiTheme="majorBidi" w:cstheme="majorBidi"/>
          <w:sz w:val="32"/>
          <w:szCs w:val="32"/>
          <w:cs/>
        </w:rPr>
        <w:t xml:space="preserve"> </w:t>
      </w:r>
      <w:r w:rsidR="00C13EE2" w:rsidRPr="00FA01EA">
        <w:rPr>
          <w:rFonts w:asciiTheme="majorBidi" w:eastAsia="Times New Roman" w:hAnsiTheme="majorBidi" w:cstheme="majorBidi"/>
          <w:sz w:val="32"/>
          <w:szCs w:val="32"/>
          <w:cs/>
        </w:rPr>
        <w:t>(</w:t>
      </w:r>
      <w:r w:rsidR="00C61933" w:rsidRPr="00FA01EA">
        <w:rPr>
          <w:rFonts w:asciiTheme="majorBidi" w:eastAsia="Times New Roman" w:hAnsiTheme="majorBidi" w:cstheme="majorBidi"/>
          <w:sz w:val="32"/>
          <w:szCs w:val="32"/>
        </w:rPr>
        <w:t>Team Based A</w:t>
      </w:r>
      <w:r w:rsidR="00C13EE2" w:rsidRPr="00FA01EA">
        <w:rPr>
          <w:rFonts w:asciiTheme="majorBidi" w:eastAsia="Times New Roman" w:hAnsiTheme="majorBidi" w:cstheme="majorBidi"/>
          <w:sz w:val="32"/>
          <w:szCs w:val="32"/>
        </w:rPr>
        <w:t>pproach</w:t>
      </w:r>
      <w:r w:rsidR="00C13EE2" w:rsidRPr="00FA01EA">
        <w:rPr>
          <w:rFonts w:asciiTheme="majorBidi" w:eastAsia="Times New Roman" w:hAnsiTheme="majorBidi" w:cstheme="majorBidi"/>
          <w:sz w:val="32"/>
          <w:szCs w:val="32"/>
          <w:cs/>
        </w:rPr>
        <w:t>)</w:t>
      </w:r>
      <w:r w:rsidR="00C13EE2" w:rsidRPr="00FA01EA">
        <w:rPr>
          <w:rFonts w:asciiTheme="majorBidi" w:eastAsia="Times New Roman" w:hAnsiTheme="majorBidi" w:cstheme="majorBidi"/>
          <w:sz w:val="32"/>
          <w:szCs w:val="32"/>
        </w:rPr>
        <w:t xml:space="preserve"> </w:t>
      </w:r>
      <w:r w:rsidR="00C13EE2" w:rsidRPr="00FA01EA">
        <w:rPr>
          <w:rFonts w:asciiTheme="majorBidi" w:eastAsia="Times New Roman" w:hAnsiTheme="majorBidi" w:cstheme="majorBidi"/>
          <w:sz w:val="32"/>
          <w:szCs w:val="32"/>
          <w:cs/>
        </w:rPr>
        <w:t>ดูแลตามบทบา</w:t>
      </w:r>
      <w:r w:rsidR="007E4B23" w:rsidRPr="00FA01EA">
        <w:rPr>
          <w:rFonts w:asciiTheme="majorBidi" w:eastAsia="Times New Roman" w:hAnsiTheme="majorBidi" w:cstheme="majorBidi"/>
          <w:sz w:val="32"/>
          <w:szCs w:val="32"/>
          <w:cs/>
        </w:rPr>
        <w:t>ท</w:t>
      </w:r>
      <w:r w:rsidR="00C13EE2" w:rsidRPr="00FA01EA">
        <w:rPr>
          <w:rFonts w:asciiTheme="majorBidi" w:eastAsia="Times New Roman" w:hAnsiTheme="majorBidi" w:cstheme="majorBidi"/>
          <w:sz w:val="32"/>
          <w:szCs w:val="32"/>
          <w:cs/>
        </w:rPr>
        <w:t>หน้าที่โดยมีการส่งต่อข้อมูลกัน</w:t>
      </w:r>
      <w:r w:rsidR="00C13EE2" w:rsidRPr="00FA01EA">
        <w:rPr>
          <w:rFonts w:asciiTheme="majorBidi" w:eastAsia="Times New Roman" w:hAnsiTheme="majorBidi" w:cstheme="majorBidi"/>
          <w:sz w:val="32"/>
          <w:szCs w:val="32"/>
        </w:rPr>
        <w:t xml:space="preserve"> </w:t>
      </w:r>
      <w:r w:rsidR="00C13EE2" w:rsidRPr="00FA01EA">
        <w:rPr>
          <w:rFonts w:asciiTheme="majorBidi" w:eastAsia="Times New Roman" w:hAnsiTheme="majorBidi" w:cstheme="majorBidi"/>
          <w:sz w:val="32"/>
          <w:szCs w:val="32"/>
          <w:cs/>
        </w:rPr>
        <w:t>การวางแผนการดูแล</w:t>
      </w:r>
      <w:r w:rsidR="00C13EE2" w:rsidRPr="00FA01EA">
        <w:rPr>
          <w:rFonts w:asciiTheme="majorBidi" w:eastAsia="Times New Roman" w:hAnsiTheme="majorBidi" w:cstheme="majorBidi"/>
          <w:sz w:val="32"/>
          <w:szCs w:val="32"/>
        </w:rPr>
        <w:t xml:space="preserve"> </w:t>
      </w:r>
      <w:r w:rsidR="00C13EE2" w:rsidRPr="00FA01EA">
        <w:rPr>
          <w:rFonts w:asciiTheme="majorBidi" w:eastAsia="Times New Roman" w:hAnsiTheme="majorBidi" w:cstheme="majorBidi"/>
          <w:sz w:val="32"/>
          <w:szCs w:val="32"/>
          <w:cs/>
        </w:rPr>
        <w:t>(</w:t>
      </w:r>
      <w:r w:rsidR="00C61933" w:rsidRPr="00FA01EA">
        <w:rPr>
          <w:rFonts w:asciiTheme="majorBidi" w:eastAsia="Times New Roman" w:hAnsiTheme="majorBidi" w:cstheme="majorBidi"/>
          <w:sz w:val="32"/>
          <w:szCs w:val="32"/>
        </w:rPr>
        <w:t>Planned Care V</w:t>
      </w:r>
      <w:r w:rsidR="00C13EE2" w:rsidRPr="00FA01EA">
        <w:rPr>
          <w:rFonts w:asciiTheme="majorBidi" w:eastAsia="Times New Roman" w:hAnsiTheme="majorBidi" w:cstheme="majorBidi"/>
          <w:sz w:val="32"/>
          <w:szCs w:val="32"/>
        </w:rPr>
        <w:t>isit</w:t>
      </w:r>
      <w:r w:rsidR="00C13EE2" w:rsidRPr="00FA01EA">
        <w:rPr>
          <w:rFonts w:asciiTheme="majorBidi" w:eastAsia="Times New Roman" w:hAnsiTheme="majorBidi" w:cstheme="majorBidi"/>
          <w:sz w:val="32"/>
          <w:szCs w:val="32"/>
          <w:cs/>
        </w:rPr>
        <w:t>)</w:t>
      </w:r>
      <w:r w:rsidR="00C13EE2" w:rsidRPr="00FA01EA">
        <w:rPr>
          <w:rFonts w:asciiTheme="majorBidi" w:eastAsia="Times New Roman" w:hAnsiTheme="majorBidi" w:cstheme="majorBidi"/>
          <w:sz w:val="32"/>
          <w:szCs w:val="32"/>
        </w:rPr>
        <w:t xml:space="preserve"> </w:t>
      </w:r>
      <w:r w:rsidR="00C13EE2" w:rsidRPr="00FA01EA">
        <w:rPr>
          <w:rFonts w:asciiTheme="majorBidi" w:eastAsia="Times New Roman" w:hAnsiTheme="majorBidi" w:cstheme="majorBidi"/>
          <w:sz w:val="32"/>
          <w:szCs w:val="32"/>
          <w:cs/>
        </w:rPr>
        <w:t>โดยการเก็บรวบรวมข้อมูลของผู้ป่วยทั้งหมดแล้วส่งพบแพทย์แพทย์จะส่งต่อวิชาชีพอื่นดูแลในส่วนที่เกี่ยวข้องผู้ป่วยยังมีปัญหาอยู่</w:t>
      </w:r>
      <w:r w:rsidRPr="00FA01EA">
        <w:rPr>
          <w:rFonts w:asciiTheme="majorBidi" w:eastAsia="Times New Roman" w:hAnsiTheme="majorBidi" w:cstheme="majorBidi"/>
          <w:sz w:val="32"/>
          <w:szCs w:val="32"/>
          <w:cs/>
        </w:rPr>
        <w:t xml:space="preserve"> </w:t>
      </w:r>
      <w:r w:rsidR="00C13EE2" w:rsidRPr="00FA01EA">
        <w:rPr>
          <w:rFonts w:asciiTheme="majorBidi" w:eastAsia="Times New Roman" w:hAnsiTheme="majorBidi" w:cstheme="majorBidi"/>
          <w:sz w:val="32"/>
          <w:szCs w:val="32"/>
          <w:cs/>
        </w:rPr>
        <w:t>และการดูแลผู้ป่วยรายกรณี (</w:t>
      </w:r>
      <w:r w:rsidR="00202370" w:rsidRPr="00FA01EA">
        <w:rPr>
          <w:rFonts w:asciiTheme="majorBidi" w:eastAsia="Times New Roman" w:hAnsiTheme="majorBidi" w:cstheme="majorBidi"/>
          <w:sz w:val="32"/>
          <w:szCs w:val="32"/>
        </w:rPr>
        <w:t>Case M</w:t>
      </w:r>
      <w:r w:rsidR="00C13EE2" w:rsidRPr="00FA01EA">
        <w:rPr>
          <w:rFonts w:asciiTheme="majorBidi" w:eastAsia="Times New Roman" w:hAnsiTheme="majorBidi" w:cstheme="majorBidi"/>
          <w:sz w:val="32"/>
          <w:szCs w:val="32"/>
        </w:rPr>
        <w:t>anagement</w:t>
      </w:r>
      <w:r w:rsidR="00C13EE2" w:rsidRPr="00FA01EA">
        <w:rPr>
          <w:rFonts w:asciiTheme="majorBidi" w:eastAsia="Times New Roman" w:hAnsiTheme="majorBidi" w:cstheme="majorBidi"/>
          <w:sz w:val="32"/>
          <w:szCs w:val="32"/>
          <w:cs/>
        </w:rPr>
        <w:t>)</w:t>
      </w:r>
      <w:r w:rsidR="00383F8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 xml:space="preserve"> </w:t>
      </w:r>
      <w:r w:rsidR="006C1D6B" w:rsidRPr="00FA01EA">
        <w:rPr>
          <w:rFonts w:asciiTheme="majorBidi" w:eastAsia="Times New Roman" w:hAnsiTheme="majorBidi" w:cstheme="majorBidi"/>
          <w:sz w:val="32"/>
          <w:szCs w:val="32"/>
          <w:cs/>
        </w:rPr>
        <w:tab/>
      </w:r>
    </w:p>
    <w:p w:rsidR="00CF1D6D" w:rsidRPr="00FA01EA" w:rsidRDefault="000B780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ab/>
      </w:r>
      <w:r w:rsidR="00701DD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3)</w:t>
      </w:r>
      <w:r w:rsidR="00202370" w:rsidRPr="00FA01EA">
        <w:rPr>
          <w:rFonts w:asciiTheme="majorBidi" w:eastAsia="Times New Roman" w:hAnsiTheme="majorBidi" w:cstheme="majorBidi"/>
          <w:sz w:val="32"/>
          <w:szCs w:val="32"/>
        </w:rPr>
        <w:tab/>
      </w:r>
      <w:r w:rsidR="00EA7428" w:rsidRPr="00FA01EA">
        <w:rPr>
          <w:rFonts w:asciiTheme="majorBidi" w:eastAsia="Times New Roman" w:hAnsiTheme="majorBidi" w:cstheme="majorBidi"/>
          <w:sz w:val="32"/>
          <w:szCs w:val="32"/>
          <w:cs/>
        </w:rPr>
        <w:t xml:space="preserve">องค์ประกอบที่ </w:t>
      </w:r>
      <w:r w:rsidR="004C0FC6" w:rsidRPr="00FA01EA">
        <w:rPr>
          <w:rFonts w:asciiTheme="majorBidi" w:eastAsia="Times New Roman" w:hAnsiTheme="majorBidi" w:cstheme="majorBidi"/>
          <w:sz w:val="32"/>
          <w:szCs w:val="32"/>
        </w:rPr>
        <w:t>3</w:t>
      </w:r>
      <w:r w:rsidR="000E5817" w:rsidRPr="00FA01EA">
        <w:rPr>
          <w:rFonts w:asciiTheme="majorBidi" w:eastAsia="Times New Roman" w:hAnsiTheme="majorBidi" w:cstheme="majorBidi"/>
          <w:sz w:val="32"/>
          <w:szCs w:val="32"/>
        </w:rPr>
        <w:t xml:space="preserve"> </w:t>
      </w:r>
      <w:r w:rsidR="00CB35E1" w:rsidRPr="00FA01EA">
        <w:rPr>
          <w:rFonts w:asciiTheme="majorBidi" w:eastAsia="Times New Roman" w:hAnsiTheme="majorBidi" w:cstheme="majorBidi"/>
          <w:sz w:val="32"/>
          <w:szCs w:val="32"/>
          <w:cs/>
        </w:rPr>
        <w:t>การสนับสนุนการตัดสินใจ (</w:t>
      </w:r>
      <w:r w:rsidR="00202370" w:rsidRPr="00FA01EA">
        <w:rPr>
          <w:rFonts w:asciiTheme="majorBidi" w:eastAsia="Times New Roman" w:hAnsiTheme="majorBidi" w:cstheme="majorBidi"/>
          <w:sz w:val="32"/>
          <w:szCs w:val="32"/>
        </w:rPr>
        <w:t>Decision S</w:t>
      </w:r>
      <w:r w:rsidR="00EA7428" w:rsidRPr="00FA01EA">
        <w:rPr>
          <w:rFonts w:asciiTheme="majorBidi" w:eastAsia="Times New Roman" w:hAnsiTheme="majorBidi" w:cstheme="majorBidi"/>
          <w:sz w:val="32"/>
          <w:szCs w:val="32"/>
        </w:rPr>
        <w:t>upport</w:t>
      </w:r>
      <w:r w:rsidR="00CB35E1" w:rsidRPr="00FA01EA">
        <w:rPr>
          <w:rFonts w:asciiTheme="majorBidi" w:eastAsia="Times New Roman" w:hAnsiTheme="majorBidi" w:cstheme="majorBidi"/>
          <w:sz w:val="32"/>
          <w:szCs w:val="32"/>
          <w:cs/>
        </w:rPr>
        <w:t>)</w:t>
      </w:r>
      <w:r w:rsidR="00383F81"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คือการใช้ความรู้ที่ทันสมัยเชื่อถือได้หรือข้อมูลที่ได้จา</w:t>
      </w:r>
      <w:r w:rsidR="00B912B8" w:rsidRPr="00FA01EA">
        <w:rPr>
          <w:rFonts w:asciiTheme="majorBidi" w:eastAsia="Times New Roman" w:hAnsiTheme="majorBidi" w:cstheme="majorBidi"/>
          <w:sz w:val="32"/>
          <w:szCs w:val="32"/>
          <w:cs/>
        </w:rPr>
        <w:t>กการวิจัยมาประกอบในการตัดสินใจ</w:t>
      </w:r>
      <w:r w:rsidR="000E5817" w:rsidRPr="00FA01EA">
        <w:rPr>
          <w:rFonts w:asciiTheme="majorBidi" w:eastAsia="Times New Roman" w:hAnsiTheme="majorBidi" w:cstheme="majorBidi"/>
          <w:b/>
          <w:bCs/>
          <w:sz w:val="32"/>
          <w:szCs w:val="32"/>
          <w:cs/>
        </w:rPr>
        <w:t xml:space="preserve"> </w:t>
      </w:r>
      <w:r w:rsidR="00383F81" w:rsidRPr="00FA01EA">
        <w:rPr>
          <w:rFonts w:asciiTheme="majorBidi" w:eastAsia="Times New Roman" w:hAnsiTheme="majorBidi" w:cstheme="majorBidi"/>
          <w:b/>
          <w:bCs/>
          <w:sz w:val="32"/>
          <w:szCs w:val="32"/>
        </w:rPr>
        <w:tab/>
      </w:r>
      <w:r w:rsidR="00383F81" w:rsidRPr="00FA01EA">
        <w:rPr>
          <w:rFonts w:asciiTheme="majorBidi" w:eastAsia="Times New Roman" w:hAnsiTheme="majorBidi" w:cstheme="majorBidi"/>
          <w:b/>
          <w:bCs/>
          <w:sz w:val="32"/>
          <w:szCs w:val="32"/>
        </w:rPr>
        <w:tab/>
      </w:r>
      <w:r w:rsidR="00383F81" w:rsidRPr="00FA01EA">
        <w:rPr>
          <w:rFonts w:asciiTheme="majorBidi" w:eastAsia="Times New Roman" w:hAnsiTheme="majorBidi" w:cstheme="majorBidi"/>
          <w:b/>
          <w:bCs/>
          <w:sz w:val="32"/>
          <w:szCs w:val="32"/>
        </w:rPr>
        <w:tab/>
      </w:r>
      <w:r w:rsidR="006C1D6B" w:rsidRPr="00FA01EA">
        <w:rPr>
          <w:rFonts w:asciiTheme="majorBidi" w:eastAsia="Times New Roman" w:hAnsiTheme="majorBidi" w:cstheme="majorBidi"/>
          <w:b/>
          <w:bCs/>
          <w:sz w:val="32"/>
          <w:szCs w:val="32"/>
          <w:cs/>
        </w:rPr>
        <w:tab/>
      </w:r>
      <w:r w:rsidR="00202370" w:rsidRPr="00FA01E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ab/>
        <w:t>4)</w:t>
      </w:r>
      <w:r w:rsidR="00202370" w:rsidRPr="00FA01EA">
        <w:rPr>
          <w:rFonts w:asciiTheme="majorBidi" w:eastAsia="Times New Roman" w:hAnsiTheme="majorBidi" w:cstheme="majorBidi"/>
          <w:sz w:val="32"/>
          <w:szCs w:val="32"/>
        </w:rPr>
        <w:tab/>
      </w:r>
      <w:r w:rsidR="00EA7428" w:rsidRPr="00FA01EA">
        <w:rPr>
          <w:rFonts w:asciiTheme="majorBidi" w:eastAsia="Times New Roman" w:hAnsiTheme="majorBidi" w:cstheme="majorBidi"/>
          <w:sz w:val="32"/>
          <w:szCs w:val="32"/>
          <w:cs/>
        </w:rPr>
        <w:t>องค์ประกอบที่</w:t>
      </w:r>
      <w:r w:rsidR="004C0FC6" w:rsidRPr="00FA01EA">
        <w:rPr>
          <w:rFonts w:asciiTheme="majorBidi" w:eastAsia="Times New Roman" w:hAnsiTheme="majorBidi" w:cstheme="majorBidi"/>
          <w:sz w:val="32"/>
          <w:szCs w:val="32"/>
        </w:rPr>
        <w:t xml:space="preserve"> 4</w:t>
      </w:r>
      <w:r w:rsidR="000013B3" w:rsidRPr="00FA01EA">
        <w:rPr>
          <w:rFonts w:asciiTheme="majorBidi" w:eastAsia="Times New Roman" w:hAnsiTheme="majorBidi" w:cstheme="majorBidi"/>
          <w:sz w:val="32"/>
          <w:szCs w:val="32"/>
        </w:rPr>
        <w:t xml:space="preserve"> </w:t>
      </w:r>
      <w:r w:rsidR="00C041CE" w:rsidRPr="00FA01EA">
        <w:rPr>
          <w:rFonts w:asciiTheme="majorBidi" w:eastAsia="Times New Roman" w:hAnsiTheme="majorBidi" w:cstheme="majorBidi"/>
          <w:sz w:val="32"/>
          <w:szCs w:val="32"/>
          <w:cs/>
        </w:rPr>
        <w:t>ระบบข้อมูลทางคลินิก</w:t>
      </w:r>
      <w:r w:rsidR="000013B3"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rPr>
        <w:t>Clinical Information S</w:t>
      </w:r>
      <w:r w:rsidR="00EA7428" w:rsidRPr="00FA01EA">
        <w:rPr>
          <w:rFonts w:asciiTheme="majorBidi" w:eastAsia="Times New Roman" w:hAnsiTheme="majorBidi" w:cstheme="majorBidi"/>
          <w:sz w:val="32"/>
          <w:szCs w:val="32"/>
        </w:rPr>
        <w:t>ystem</w:t>
      </w:r>
      <w:r w:rsidR="000013B3" w:rsidRPr="00FA01EA">
        <w:rPr>
          <w:rFonts w:asciiTheme="majorBidi" w:eastAsia="Times New Roman" w:hAnsiTheme="majorBidi" w:cstheme="majorBidi"/>
          <w:sz w:val="32"/>
          <w:szCs w:val="32"/>
          <w:cs/>
        </w:rPr>
        <w:t>)</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คือ</w:t>
      </w:r>
      <w:r w:rsidR="00383F81"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กา</w:t>
      </w:r>
      <w:r w:rsidR="00B0116E" w:rsidRPr="00FA01EA">
        <w:rPr>
          <w:rFonts w:asciiTheme="majorBidi" w:eastAsia="Times New Roman" w:hAnsiTheme="majorBidi" w:cstheme="majorBidi"/>
          <w:sz w:val="32"/>
          <w:szCs w:val="32"/>
          <w:cs/>
        </w:rPr>
        <w:t>รมีระบบข้อมูลข่าวสารเรื่อง</w:t>
      </w:r>
      <w:r w:rsidR="00EA7428" w:rsidRPr="00FA01EA">
        <w:rPr>
          <w:rFonts w:asciiTheme="majorBidi" w:eastAsia="Times New Roman" w:hAnsiTheme="majorBidi" w:cstheme="majorBidi"/>
          <w:sz w:val="32"/>
          <w:szCs w:val="32"/>
          <w:cs/>
        </w:rPr>
        <w:t>โรคเรื้อรัง เพื่อให้เกิดประโยชน์ในการดูแลผู้ป่วยเรื้อรังและ</w:t>
      </w:r>
      <w:r w:rsidR="005C7D86" w:rsidRPr="00FA01EA">
        <w:rPr>
          <w:rFonts w:asciiTheme="majorBidi" w:eastAsia="Times New Roman" w:hAnsiTheme="majorBidi" w:cstheme="majorBidi"/>
          <w:sz w:val="32"/>
          <w:szCs w:val="32"/>
          <w:cs/>
        </w:rPr>
        <w:t>การแชร์ข้อมูลอย่างมีประสิทธิภาพ</w:t>
      </w:r>
      <w:r w:rsidR="005C7D86" w:rsidRPr="00FA01EA">
        <w:rPr>
          <w:rFonts w:asciiTheme="majorBidi" w:eastAsia="Times New Roman" w:hAnsiTheme="majorBidi" w:cstheme="majorBidi"/>
          <w:sz w:val="32"/>
          <w:szCs w:val="32"/>
        </w:rPr>
        <w:t xml:space="preserve"> </w:t>
      </w:r>
    </w:p>
    <w:p w:rsidR="007B30F2"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7C6AEE"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5)</w:t>
      </w:r>
      <w:r w:rsidR="00202370" w:rsidRPr="00FA01EA">
        <w:rPr>
          <w:rFonts w:asciiTheme="majorBidi" w:eastAsia="Times New Roman" w:hAnsiTheme="majorBidi" w:cstheme="majorBidi"/>
          <w:sz w:val="32"/>
          <w:szCs w:val="32"/>
        </w:rPr>
        <w:tab/>
      </w:r>
      <w:r w:rsidR="00EA7428" w:rsidRPr="00FA01EA">
        <w:rPr>
          <w:rFonts w:asciiTheme="majorBidi" w:eastAsia="Times New Roman" w:hAnsiTheme="majorBidi" w:cstheme="majorBidi"/>
          <w:sz w:val="32"/>
          <w:szCs w:val="32"/>
          <w:cs/>
        </w:rPr>
        <w:t>องค์ประกอบที่</w:t>
      </w:r>
      <w:r w:rsidR="00383F81" w:rsidRPr="00FA01EA">
        <w:rPr>
          <w:rFonts w:asciiTheme="majorBidi" w:eastAsia="Times New Roman" w:hAnsiTheme="majorBidi" w:cstheme="majorBidi"/>
          <w:sz w:val="32"/>
          <w:szCs w:val="32"/>
        </w:rPr>
        <w:t xml:space="preserve"> </w:t>
      </w:r>
      <w:r w:rsidR="004C0FC6" w:rsidRPr="00FA01EA">
        <w:rPr>
          <w:rFonts w:asciiTheme="majorBidi" w:eastAsia="Times New Roman" w:hAnsiTheme="majorBidi" w:cstheme="majorBidi"/>
          <w:sz w:val="32"/>
          <w:szCs w:val="32"/>
        </w:rPr>
        <w:t>5</w:t>
      </w:r>
      <w:r w:rsidR="00EA7428" w:rsidRPr="00FA01EA">
        <w:rPr>
          <w:rFonts w:asciiTheme="majorBidi" w:eastAsia="Times New Roman" w:hAnsiTheme="majorBidi" w:cstheme="majorBidi"/>
          <w:sz w:val="32"/>
          <w:szCs w:val="32"/>
        </w:rPr>
        <w:t xml:space="preserve"> </w:t>
      </w:r>
      <w:r w:rsidR="00383F81" w:rsidRPr="00FA01EA">
        <w:rPr>
          <w:rFonts w:asciiTheme="majorBidi" w:eastAsia="Times New Roman" w:hAnsiTheme="majorBidi" w:cstheme="majorBidi"/>
          <w:sz w:val="32"/>
          <w:szCs w:val="32"/>
          <w:cs/>
        </w:rPr>
        <w:t>การใช้ทรัพยากรในชุมชน</w:t>
      </w:r>
      <w:r w:rsidR="000013B3"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rPr>
        <w:t>Community Resource L</w:t>
      </w:r>
      <w:r w:rsidR="00EA7428" w:rsidRPr="00FA01EA">
        <w:rPr>
          <w:rFonts w:asciiTheme="majorBidi" w:eastAsia="Times New Roman" w:hAnsiTheme="majorBidi" w:cstheme="majorBidi"/>
          <w:sz w:val="32"/>
          <w:szCs w:val="32"/>
        </w:rPr>
        <w:t>inkages</w:t>
      </w:r>
      <w:r w:rsidR="000013B3" w:rsidRPr="00FA01EA">
        <w:rPr>
          <w:rFonts w:asciiTheme="majorBidi" w:eastAsia="Times New Roman" w:hAnsiTheme="majorBidi" w:cstheme="majorBidi"/>
          <w:sz w:val="32"/>
          <w:szCs w:val="32"/>
          <w:cs/>
        </w:rPr>
        <w:t>)</w:t>
      </w:r>
      <w:r w:rsidR="00EA7428" w:rsidRPr="00FA01EA">
        <w:rPr>
          <w:rFonts w:asciiTheme="majorBidi" w:eastAsia="Times New Roman" w:hAnsiTheme="majorBidi" w:cstheme="majorBidi"/>
          <w:b/>
          <w:bCs/>
          <w:sz w:val="32"/>
          <w:szCs w:val="32"/>
        </w:rPr>
        <w:t xml:space="preserve"> </w:t>
      </w:r>
      <w:r w:rsidR="00383F81" w:rsidRPr="00FA01EA">
        <w:rPr>
          <w:rFonts w:asciiTheme="majorBidi" w:eastAsia="Times New Roman" w:hAnsiTheme="majorBidi" w:cstheme="majorBidi"/>
          <w:sz w:val="32"/>
          <w:szCs w:val="32"/>
          <w:cs/>
        </w:rPr>
        <w:t xml:space="preserve">คือ </w:t>
      </w:r>
      <w:r w:rsidR="00EA7428" w:rsidRPr="00FA01EA">
        <w:rPr>
          <w:rFonts w:asciiTheme="majorBidi" w:eastAsia="Times New Roman" w:hAnsiTheme="majorBidi" w:cstheme="majorBidi"/>
          <w:sz w:val="32"/>
          <w:szCs w:val="32"/>
          <w:cs/>
        </w:rPr>
        <w:t>การร่วมใช้ทรัพยากรขององค์กรต่าง</w:t>
      </w:r>
      <w:r w:rsidR="00202370" w:rsidRPr="00FA01EA">
        <w:rPr>
          <w:rFonts w:asciiTheme="majorBidi" w:eastAsia="Times New Roman" w:hAnsiTheme="majorBidi" w:cstheme="majorBidi"/>
          <w:sz w:val="32"/>
          <w:szCs w:val="32"/>
          <w:cs/>
        </w:rPr>
        <w:t xml:space="preserve"> </w:t>
      </w:r>
      <w:r w:rsidR="00EA7428" w:rsidRPr="00FA01EA">
        <w:rPr>
          <w:rFonts w:asciiTheme="majorBidi" w:eastAsia="Times New Roman" w:hAnsiTheme="majorBidi" w:cstheme="majorBidi"/>
          <w:sz w:val="32"/>
          <w:szCs w:val="32"/>
          <w:cs/>
        </w:rPr>
        <w:t>ๆ</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ในชุมชนให้เกิดประโยชน์สูงสุด ทั้งระหว่างหน่วยบริการสุขภาพขนาดเล็ก</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ขนาดใหญ่ และระหว่างหน่วยบริการกับส่วนบริการอื่น</w:t>
      </w:r>
      <w:r w:rsidR="00202370" w:rsidRPr="00FA01EA">
        <w:rPr>
          <w:rFonts w:asciiTheme="majorBidi" w:eastAsia="Times New Roman" w:hAnsiTheme="majorBidi" w:cstheme="majorBidi"/>
          <w:sz w:val="32"/>
          <w:szCs w:val="32"/>
          <w:cs/>
        </w:rPr>
        <w:t xml:space="preserve"> ๆ ในชุมชน</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rPr>
        <w:br/>
      </w:r>
      <w:r w:rsidRPr="00FA01EA">
        <w:rPr>
          <w:rFonts w:asciiTheme="majorBidi" w:eastAsia="Times New Roman" w:hAnsiTheme="majorBidi" w:cstheme="majorBidi"/>
          <w:sz w:val="32"/>
          <w:szCs w:val="32"/>
          <w:cs/>
        </w:rPr>
        <w:t xml:space="preserve"> </w:t>
      </w:r>
      <w:r w:rsidR="00383F81" w:rsidRPr="00FA01EA">
        <w:rPr>
          <w:rFonts w:asciiTheme="majorBidi" w:eastAsia="Times New Roman" w:hAnsiTheme="majorBidi" w:cstheme="majorBidi"/>
          <w:sz w:val="32"/>
          <w:szCs w:val="32"/>
          <w:cs/>
        </w:rPr>
        <w:tab/>
      </w:r>
      <w:r w:rsidR="00383F81" w:rsidRPr="00FA01EA">
        <w:rPr>
          <w:rFonts w:asciiTheme="majorBidi" w:eastAsia="Times New Roman" w:hAnsiTheme="majorBidi" w:cstheme="majorBidi"/>
          <w:sz w:val="32"/>
          <w:szCs w:val="32"/>
          <w:cs/>
        </w:rPr>
        <w:tab/>
      </w:r>
      <w:r w:rsidR="00383F81"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ab/>
      </w:r>
      <w:r w:rsidR="00701DD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6)</w:t>
      </w:r>
      <w:r w:rsidR="00202370" w:rsidRPr="00FA01EA">
        <w:rPr>
          <w:rFonts w:asciiTheme="majorBidi" w:eastAsia="Times New Roman" w:hAnsiTheme="majorBidi" w:cstheme="majorBidi"/>
          <w:sz w:val="32"/>
          <w:szCs w:val="32"/>
        </w:rPr>
        <w:tab/>
      </w:r>
      <w:r w:rsidR="00EA7428" w:rsidRPr="00FA01EA">
        <w:rPr>
          <w:rFonts w:asciiTheme="majorBidi" w:eastAsia="Times New Roman" w:hAnsiTheme="majorBidi" w:cstheme="majorBidi"/>
          <w:sz w:val="32"/>
          <w:szCs w:val="32"/>
          <w:cs/>
        </w:rPr>
        <w:t>องค์ประกอบที่</w:t>
      </w:r>
      <w:r w:rsidR="004C0FC6" w:rsidRPr="00FA01EA">
        <w:rPr>
          <w:rFonts w:asciiTheme="majorBidi" w:eastAsia="Times New Roman" w:hAnsiTheme="majorBidi" w:cstheme="majorBidi"/>
          <w:sz w:val="32"/>
          <w:szCs w:val="32"/>
        </w:rPr>
        <w:t xml:space="preserve"> 6</w:t>
      </w:r>
      <w:r w:rsidR="00383F81" w:rsidRPr="00FA01EA">
        <w:rPr>
          <w:rFonts w:asciiTheme="majorBidi" w:eastAsia="Times New Roman" w:hAnsiTheme="majorBidi" w:cstheme="majorBidi"/>
          <w:sz w:val="32"/>
          <w:szCs w:val="32"/>
          <w:cs/>
        </w:rPr>
        <w:t xml:space="preserve"> การปรับเปลี่ยนระบบบริการสุขภาพ</w:t>
      </w:r>
      <w:r w:rsidR="000013B3" w:rsidRPr="00FA01EA">
        <w:rPr>
          <w:rFonts w:asciiTheme="majorBidi" w:eastAsia="Times New Roman" w:hAnsiTheme="majorBidi" w:cstheme="majorBidi"/>
          <w:sz w:val="32"/>
          <w:szCs w:val="32"/>
          <w:cs/>
        </w:rPr>
        <w:t xml:space="preserve"> (</w:t>
      </w:r>
      <w:r w:rsidR="00701DDA">
        <w:rPr>
          <w:rFonts w:asciiTheme="majorBidi" w:eastAsia="Times New Roman" w:hAnsiTheme="majorBidi" w:cstheme="majorBidi"/>
          <w:sz w:val="32"/>
          <w:szCs w:val="32"/>
        </w:rPr>
        <w:t>Health Systems O</w:t>
      </w:r>
      <w:r w:rsidR="00EA7428" w:rsidRPr="00FA01EA">
        <w:rPr>
          <w:rFonts w:asciiTheme="majorBidi" w:eastAsia="Times New Roman" w:hAnsiTheme="majorBidi" w:cstheme="majorBidi"/>
          <w:sz w:val="32"/>
          <w:szCs w:val="32"/>
        </w:rPr>
        <w:t>rganization</w:t>
      </w:r>
      <w:r w:rsidR="000013B3" w:rsidRPr="00FA01EA">
        <w:rPr>
          <w:rFonts w:asciiTheme="majorBidi" w:eastAsia="Times New Roman" w:hAnsiTheme="majorBidi" w:cstheme="majorBidi"/>
          <w:sz w:val="32"/>
          <w:szCs w:val="32"/>
          <w:cs/>
        </w:rPr>
        <w:t>)</w:t>
      </w:r>
      <w:r w:rsidR="00383F81"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หมายถึง</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องค์กรที่มีแนวทางที่ครอบคลุมและชี้น</w:t>
      </w:r>
      <w:r w:rsidR="00383F81" w:rsidRPr="00FA01EA">
        <w:rPr>
          <w:rFonts w:asciiTheme="majorBidi" w:eastAsia="Times New Roman" w:hAnsiTheme="majorBidi" w:cstheme="majorBidi"/>
          <w:sz w:val="32"/>
          <w:szCs w:val="32"/>
          <w:cs/>
        </w:rPr>
        <w:t>ำการปฏิบัติงาน</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ผู้นำระดับสูง</w:t>
      </w:r>
      <w:r w:rsidR="00701DDA">
        <w:rPr>
          <w:rFonts w:asciiTheme="majorBidi" w:eastAsia="Times New Roman" w:hAnsiTheme="majorBidi" w:cstheme="majorBidi"/>
          <w:sz w:val="32"/>
          <w:szCs w:val="32"/>
        </w:rPr>
        <w:t xml:space="preserve"> (Senior L</w:t>
      </w:r>
      <w:r w:rsidR="00EA7428" w:rsidRPr="00FA01EA">
        <w:rPr>
          <w:rFonts w:asciiTheme="majorBidi" w:eastAsia="Times New Roman" w:hAnsiTheme="majorBidi" w:cstheme="majorBidi"/>
          <w:sz w:val="32"/>
          <w:szCs w:val="32"/>
        </w:rPr>
        <w:t xml:space="preserve">eadership) </w:t>
      </w:r>
      <w:r w:rsidR="00EA7428" w:rsidRPr="00FA01EA">
        <w:rPr>
          <w:rFonts w:asciiTheme="majorBidi" w:eastAsia="Times New Roman" w:hAnsiTheme="majorBidi" w:cstheme="majorBidi"/>
          <w:sz w:val="32"/>
          <w:szCs w:val="32"/>
          <w:cs/>
        </w:rPr>
        <w:t>ซึ่งสามารถเป็นแกนนำให้แผนการดำเนินต่อไป</w:t>
      </w:r>
      <w:r w:rsidR="007B30F2" w:rsidRPr="00FA01EA">
        <w:rPr>
          <w:rFonts w:asciiTheme="majorBidi" w:eastAsia="Times New Roman" w:hAnsiTheme="majorBidi" w:cstheme="majorBidi"/>
          <w:sz w:val="32"/>
          <w:szCs w:val="32"/>
          <w:cs/>
        </w:rPr>
        <w:t xml:space="preserve"> </w:t>
      </w:r>
    </w:p>
    <w:p w:rsidR="00202370" w:rsidRPr="00FA01EA" w:rsidRDefault="00383F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EA7428" w:rsidRPr="00FA01EA">
        <w:rPr>
          <w:rFonts w:asciiTheme="majorBidi" w:eastAsia="Times New Roman" w:hAnsiTheme="majorBidi" w:cstheme="majorBidi"/>
          <w:sz w:val="32"/>
          <w:szCs w:val="32"/>
          <w:cs/>
        </w:rPr>
        <w:t>ความสำเร็จของรูปแบบการดูแลโรคเรื้อรัง</w:t>
      </w:r>
      <w:r w:rsidR="005C7D86"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คือ</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สร้างปฏิสัมพันธ์อย่างสร้างสรรค์ (</w:t>
      </w:r>
      <w:r w:rsidR="00914227" w:rsidRPr="00FA01EA">
        <w:rPr>
          <w:rFonts w:asciiTheme="majorBidi" w:eastAsia="Times New Roman" w:hAnsiTheme="majorBidi" w:cstheme="majorBidi"/>
          <w:sz w:val="32"/>
          <w:szCs w:val="32"/>
        </w:rPr>
        <w:t>P</w:t>
      </w:r>
      <w:r w:rsidR="00701DDA">
        <w:rPr>
          <w:rFonts w:asciiTheme="majorBidi" w:eastAsia="Times New Roman" w:hAnsiTheme="majorBidi" w:cstheme="majorBidi"/>
          <w:sz w:val="32"/>
          <w:szCs w:val="32"/>
        </w:rPr>
        <w:t>roductive I</w:t>
      </w:r>
      <w:r w:rsidR="00EA7428" w:rsidRPr="00FA01EA">
        <w:rPr>
          <w:rFonts w:asciiTheme="majorBidi" w:eastAsia="Times New Roman" w:hAnsiTheme="majorBidi" w:cstheme="majorBidi"/>
          <w:sz w:val="32"/>
          <w:szCs w:val="32"/>
        </w:rPr>
        <w:t xml:space="preserve">nteraction) </w:t>
      </w:r>
      <w:r w:rsidR="00EA7428" w:rsidRPr="00FA01EA">
        <w:rPr>
          <w:rFonts w:asciiTheme="majorBidi" w:eastAsia="Times New Roman" w:hAnsiTheme="majorBidi" w:cstheme="majorBidi"/>
          <w:sz w:val="32"/>
          <w:szCs w:val="32"/>
          <w:cs/>
        </w:rPr>
        <w:t>จากเดิมที่มีช่องว่างระหว่างผู้ป่วย (เบื่อหน่าย</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หมดกำลังใจ</w:t>
      </w:r>
      <w:r w:rsidR="00EA7428" w:rsidRPr="00FA01EA">
        <w:rPr>
          <w:rFonts w:asciiTheme="majorBidi" w:eastAsia="Times New Roman" w:hAnsiTheme="majorBidi" w:cstheme="majorBidi"/>
          <w:sz w:val="32"/>
          <w:szCs w:val="32"/>
        </w:rPr>
        <w:t xml:space="preserve">, </w:t>
      </w:r>
      <w:r w:rsidR="00F93947">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ไม่มาตามนัด)</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กับผู้ให้บริการทางการแพทย์ (ไม่ทราบประวัติเดิม</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แพทย์ไม่มีเวลา</w:t>
      </w:r>
      <w:r w:rsidR="00EA7428"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รับภาระผู้ป่วยที่เกิดภาวะแทรกซ้อน)</w:t>
      </w:r>
      <w:r w:rsidR="005C7D86" w:rsidRPr="00FA01EA">
        <w:rPr>
          <w:rFonts w:asciiTheme="majorBidi" w:eastAsia="Times New Roman" w:hAnsiTheme="majorBidi" w:cstheme="majorBidi"/>
          <w:sz w:val="32"/>
          <w:szCs w:val="32"/>
        </w:rPr>
        <w:t xml:space="preserve"> </w:t>
      </w:r>
      <w:r w:rsidR="00EA7428" w:rsidRPr="00FA01EA">
        <w:rPr>
          <w:rFonts w:asciiTheme="majorBidi" w:eastAsia="Times New Roman" w:hAnsiTheme="majorBidi" w:cstheme="majorBidi"/>
          <w:sz w:val="32"/>
          <w:szCs w:val="32"/>
          <w:cs/>
        </w:rPr>
        <w:t>และในการดูแลผู้ป่วยโรคเรื้อรังต้องมีการปฏิบัติบนหลักฐานทางวิชาการ</w:t>
      </w:r>
      <w:r w:rsidR="00F93947">
        <w:rPr>
          <w:rFonts w:asciiTheme="majorBidi" w:eastAsia="Times New Roman" w:hAnsiTheme="majorBidi" w:cstheme="majorBidi" w:hint="cs"/>
          <w:sz w:val="32"/>
          <w:szCs w:val="32"/>
          <w:cs/>
        </w:rPr>
        <w:t xml:space="preserve">      </w:t>
      </w:r>
      <w:r w:rsidR="00EA7428" w:rsidRPr="00FA01EA">
        <w:rPr>
          <w:rFonts w:asciiTheme="majorBidi" w:eastAsia="Times New Roman" w:hAnsiTheme="majorBidi" w:cstheme="majorBidi"/>
          <w:sz w:val="32"/>
          <w:szCs w:val="32"/>
          <w:cs/>
        </w:rPr>
        <w:t xml:space="preserve">มีความเป็นระบบ </w:t>
      </w:r>
      <w:r w:rsidR="008D6366" w:rsidRPr="00FA01EA">
        <w:rPr>
          <w:rFonts w:asciiTheme="majorBidi" w:eastAsia="Times New Roman" w:hAnsiTheme="majorBidi" w:cstheme="majorBidi"/>
          <w:sz w:val="32"/>
          <w:szCs w:val="32"/>
          <w:cs/>
        </w:rPr>
        <w:t>และตอบสนองความต้องการของผู้ป่วย</w:t>
      </w:r>
    </w:p>
    <w:p w:rsidR="001F509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rPr>
        <w:t xml:space="preserve"> </w:t>
      </w:r>
      <w:r w:rsidR="00383F81" w:rsidRPr="00FA01EA">
        <w:rPr>
          <w:rFonts w:asciiTheme="majorBidi" w:eastAsia="Times New Roman" w:hAnsiTheme="majorBidi" w:cstheme="majorBidi"/>
          <w:b/>
          <w:bCs/>
          <w:sz w:val="32"/>
          <w:szCs w:val="32"/>
          <w:cs/>
        </w:rPr>
        <w:tab/>
      </w:r>
      <w:r w:rsidR="00383F81"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2.4.4.</w:t>
      </w:r>
      <w:r w:rsidR="008D6366" w:rsidRPr="00FA01EA">
        <w:rPr>
          <w:rFonts w:asciiTheme="majorBidi" w:eastAsia="Times New Roman" w:hAnsiTheme="majorBidi" w:cstheme="majorBidi"/>
          <w:sz w:val="32"/>
          <w:szCs w:val="32"/>
        </w:rPr>
        <w:t>2</w:t>
      </w:r>
      <w:r w:rsidR="006C1D6B"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00A839F1" w:rsidRPr="00FA01EA">
        <w:rPr>
          <w:rFonts w:asciiTheme="majorBidi" w:eastAsia="Times New Roman" w:hAnsiTheme="majorBidi" w:cstheme="majorBidi"/>
          <w:sz w:val="32"/>
          <w:szCs w:val="32"/>
          <w:cs/>
        </w:rPr>
        <w:t>ต้นแบบการดูแลโรคเรื้อรังภาคขยาย</w:t>
      </w:r>
      <w:r w:rsidR="00383F81" w:rsidRPr="00FA01EA">
        <w:rPr>
          <w:rFonts w:asciiTheme="majorBidi" w:eastAsia="Times New Roman" w:hAnsiTheme="majorBidi" w:cstheme="majorBidi"/>
          <w:sz w:val="32"/>
          <w:szCs w:val="32"/>
          <w:cs/>
        </w:rPr>
        <w:t xml:space="preserve"> </w:t>
      </w:r>
      <w:r w:rsidR="00566EB6" w:rsidRPr="00FA01EA">
        <w:rPr>
          <w:rFonts w:asciiTheme="majorBidi" w:eastAsia="Times New Roman" w:hAnsiTheme="majorBidi" w:cstheme="majorBidi"/>
          <w:sz w:val="32"/>
          <w:szCs w:val="32"/>
          <w:cs/>
        </w:rPr>
        <w:t>(</w:t>
      </w:r>
      <w:r w:rsidR="00202370" w:rsidRPr="00FA01EA">
        <w:rPr>
          <w:rFonts w:asciiTheme="majorBidi" w:eastAsia="Times New Roman" w:hAnsiTheme="majorBidi" w:cstheme="majorBidi"/>
          <w:sz w:val="32"/>
          <w:szCs w:val="32"/>
        </w:rPr>
        <w:t>Expanded Chronic Care M</w:t>
      </w:r>
      <w:r w:rsidR="00566EB6" w:rsidRPr="00FA01EA">
        <w:rPr>
          <w:rFonts w:asciiTheme="majorBidi" w:eastAsia="Times New Roman" w:hAnsiTheme="majorBidi" w:cstheme="majorBidi"/>
          <w:sz w:val="32"/>
          <w:szCs w:val="32"/>
        </w:rPr>
        <w:t>odel</w:t>
      </w:r>
      <w:r w:rsidR="00566EB6"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p>
    <w:p w:rsidR="00535471" w:rsidRPr="00FA01EA" w:rsidRDefault="001F50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EA73EF" w:rsidRPr="00FA01EA">
        <w:rPr>
          <w:rFonts w:asciiTheme="majorBidi" w:eastAsia="Times New Roman" w:hAnsiTheme="majorBidi" w:cstheme="majorBidi"/>
          <w:sz w:val="32"/>
          <w:szCs w:val="32"/>
          <w:cs/>
        </w:rPr>
        <w:t>วิโรจน์</w:t>
      </w:r>
      <w:r w:rsidR="000E5817" w:rsidRPr="00FA01EA">
        <w:rPr>
          <w:rFonts w:asciiTheme="majorBidi" w:eastAsia="Times New Roman" w:hAnsiTheme="majorBidi" w:cstheme="majorBidi"/>
          <w:sz w:val="32"/>
          <w:szCs w:val="32"/>
          <w:cs/>
        </w:rPr>
        <w:t xml:space="preserve"> </w:t>
      </w:r>
      <w:r w:rsidR="00EA73EF" w:rsidRPr="00FA01EA">
        <w:rPr>
          <w:rFonts w:asciiTheme="majorBidi" w:eastAsia="Times New Roman" w:hAnsiTheme="majorBidi" w:cstheme="majorBidi"/>
          <w:sz w:val="32"/>
          <w:szCs w:val="32"/>
          <w:cs/>
        </w:rPr>
        <w:t xml:space="preserve">เจียมจรัสรังสี </w:t>
      </w:r>
      <w:r w:rsidR="00524533" w:rsidRPr="00FA01EA">
        <w:rPr>
          <w:rFonts w:asciiTheme="majorBidi" w:eastAsia="Times New Roman" w:hAnsiTheme="majorBidi" w:cstheme="majorBidi"/>
          <w:sz w:val="32"/>
          <w:szCs w:val="32"/>
          <w:cs/>
        </w:rPr>
        <w:t>(</w:t>
      </w:r>
      <w:r w:rsidR="00202370" w:rsidRPr="00FA01EA">
        <w:rPr>
          <w:rFonts w:asciiTheme="majorBidi" w:eastAsia="Times New Roman" w:hAnsiTheme="majorBidi" w:cstheme="majorBidi"/>
          <w:sz w:val="32"/>
          <w:szCs w:val="32"/>
        </w:rPr>
        <w:t xml:space="preserve">2557, </w:t>
      </w:r>
      <w:r w:rsidR="00202370" w:rsidRPr="00FA01EA">
        <w:rPr>
          <w:rFonts w:asciiTheme="majorBidi" w:eastAsia="Times New Roman" w:hAnsiTheme="majorBidi" w:cstheme="majorBidi"/>
          <w:sz w:val="32"/>
          <w:szCs w:val="32"/>
          <w:cs/>
        </w:rPr>
        <w:t>น.</w:t>
      </w:r>
      <w:r w:rsidR="00EA73EF" w:rsidRPr="00FA01EA">
        <w:rPr>
          <w:rFonts w:asciiTheme="majorBidi" w:eastAsia="Times New Roman" w:hAnsiTheme="majorBidi" w:cstheme="majorBidi"/>
          <w:sz w:val="32"/>
          <w:szCs w:val="32"/>
        </w:rPr>
        <w:t xml:space="preserve"> 32</w:t>
      </w:r>
      <w:r w:rsidR="00202370" w:rsidRPr="00FA01EA">
        <w:rPr>
          <w:rFonts w:asciiTheme="majorBidi" w:eastAsia="Times New Roman" w:hAnsiTheme="majorBidi" w:cstheme="majorBidi"/>
          <w:sz w:val="32"/>
          <w:szCs w:val="32"/>
        </w:rPr>
        <w:t xml:space="preserve"> </w:t>
      </w:r>
      <w:r w:rsidR="00EA73EF" w:rsidRPr="00FA01EA">
        <w:rPr>
          <w:rFonts w:asciiTheme="majorBidi" w:eastAsia="Times New Roman" w:hAnsiTheme="majorBidi" w:cstheme="majorBidi"/>
          <w:sz w:val="32"/>
          <w:szCs w:val="32"/>
        </w:rPr>
        <w:t>-</w:t>
      </w:r>
      <w:r w:rsidR="00202370" w:rsidRPr="00FA01EA">
        <w:rPr>
          <w:rFonts w:asciiTheme="majorBidi" w:eastAsia="Times New Roman" w:hAnsiTheme="majorBidi" w:cstheme="majorBidi"/>
          <w:sz w:val="32"/>
          <w:szCs w:val="32"/>
        </w:rPr>
        <w:t xml:space="preserve"> </w:t>
      </w:r>
      <w:r w:rsidR="00EA73EF" w:rsidRPr="00FA01EA">
        <w:rPr>
          <w:rFonts w:asciiTheme="majorBidi" w:eastAsia="Times New Roman" w:hAnsiTheme="majorBidi" w:cstheme="majorBidi"/>
          <w:sz w:val="32"/>
          <w:szCs w:val="32"/>
        </w:rPr>
        <w:t>37</w:t>
      </w:r>
      <w:r w:rsidR="00EA73EF" w:rsidRPr="00FA01EA">
        <w:rPr>
          <w:rFonts w:asciiTheme="majorBidi" w:eastAsia="Times New Roman" w:hAnsiTheme="majorBidi" w:cstheme="majorBidi"/>
          <w:sz w:val="32"/>
          <w:szCs w:val="32"/>
          <w:cs/>
        </w:rPr>
        <w:t>)</w:t>
      </w:r>
      <w:r w:rsidR="006C1D6B" w:rsidRPr="00FA01EA">
        <w:rPr>
          <w:rFonts w:asciiTheme="majorBidi" w:eastAsia="Times New Roman" w:hAnsiTheme="majorBidi" w:cstheme="majorBidi"/>
          <w:sz w:val="32"/>
          <w:szCs w:val="32"/>
          <w:cs/>
        </w:rPr>
        <w:t xml:space="preserve"> </w:t>
      </w:r>
      <w:r w:rsidR="00566EB6" w:rsidRPr="00FA01EA">
        <w:rPr>
          <w:rFonts w:asciiTheme="majorBidi" w:eastAsia="Times New Roman" w:hAnsiTheme="majorBidi" w:cstheme="majorBidi"/>
          <w:sz w:val="32"/>
          <w:szCs w:val="32"/>
          <w:cs/>
        </w:rPr>
        <w:t>กล่าวว่า</w:t>
      </w:r>
      <w:r w:rsidR="00EA73EF" w:rsidRPr="00FA01EA">
        <w:rPr>
          <w:rFonts w:asciiTheme="majorBidi" w:eastAsia="Times New Roman" w:hAnsiTheme="majorBidi" w:cstheme="majorBidi"/>
          <w:sz w:val="32"/>
          <w:szCs w:val="32"/>
          <w:cs/>
        </w:rPr>
        <w:t xml:space="preserve"> </w:t>
      </w:r>
      <w:r w:rsidR="00914621" w:rsidRPr="00FA01EA">
        <w:rPr>
          <w:rFonts w:asciiTheme="majorBidi" w:eastAsia="Times New Roman" w:hAnsiTheme="majorBidi" w:cstheme="majorBidi"/>
          <w:sz w:val="32"/>
          <w:szCs w:val="32"/>
          <w:cs/>
        </w:rPr>
        <w:t>เป็นการผสมผสานการสร้างเสริมสุขภาพระดับประชากร</w:t>
      </w:r>
      <w:r w:rsidR="005C7D86" w:rsidRPr="00FA01EA">
        <w:rPr>
          <w:rFonts w:asciiTheme="majorBidi" w:eastAsia="Times New Roman" w:hAnsiTheme="majorBidi" w:cstheme="majorBidi"/>
          <w:sz w:val="32"/>
          <w:szCs w:val="32"/>
          <w:cs/>
        </w:rPr>
        <w:t xml:space="preserve"> </w:t>
      </w:r>
      <w:r w:rsidR="00914621" w:rsidRPr="00FA01EA">
        <w:rPr>
          <w:rFonts w:asciiTheme="majorBidi" w:eastAsia="Times New Roman" w:hAnsiTheme="majorBidi" w:cstheme="majorBidi"/>
          <w:sz w:val="32"/>
          <w:szCs w:val="32"/>
          <w:cs/>
        </w:rPr>
        <w:t>(</w:t>
      </w:r>
      <w:r w:rsidR="00914621" w:rsidRPr="00FA01EA">
        <w:rPr>
          <w:rFonts w:asciiTheme="majorBidi" w:eastAsia="Times New Roman" w:hAnsiTheme="majorBidi" w:cstheme="majorBidi"/>
          <w:sz w:val="32"/>
          <w:szCs w:val="32"/>
        </w:rPr>
        <w:t>Population</w:t>
      </w:r>
      <w:r w:rsidR="000E5817" w:rsidRPr="00FA01EA">
        <w:rPr>
          <w:rFonts w:asciiTheme="majorBidi" w:eastAsia="Times New Roman" w:hAnsiTheme="majorBidi" w:cstheme="majorBidi"/>
          <w:sz w:val="32"/>
          <w:szCs w:val="32"/>
        </w:rPr>
        <w:t xml:space="preserve"> </w:t>
      </w:r>
      <w:r w:rsidR="00701DDA">
        <w:rPr>
          <w:rFonts w:asciiTheme="majorBidi" w:eastAsia="Times New Roman" w:hAnsiTheme="majorBidi" w:cstheme="majorBidi"/>
          <w:sz w:val="32"/>
          <w:szCs w:val="32"/>
        </w:rPr>
        <w:t>H</w:t>
      </w:r>
      <w:r w:rsidR="00914621" w:rsidRPr="00FA01EA">
        <w:rPr>
          <w:rFonts w:asciiTheme="majorBidi" w:eastAsia="Times New Roman" w:hAnsiTheme="majorBidi" w:cstheme="majorBidi"/>
          <w:sz w:val="32"/>
          <w:szCs w:val="32"/>
        </w:rPr>
        <w:t>ealth Promotion</w:t>
      </w:r>
      <w:r w:rsidR="006C1D6B" w:rsidRPr="00FA01EA">
        <w:rPr>
          <w:rFonts w:asciiTheme="majorBidi" w:eastAsia="Times New Roman" w:hAnsiTheme="majorBidi" w:cstheme="majorBidi"/>
          <w:sz w:val="32"/>
          <w:szCs w:val="32"/>
          <w:cs/>
        </w:rPr>
        <w:t>)</w:t>
      </w:r>
      <w:r w:rsidR="00914621" w:rsidRPr="00FA01EA">
        <w:rPr>
          <w:rFonts w:asciiTheme="majorBidi" w:eastAsia="Times New Roman" w:hAnsiTheme="majorBidi" w:cstheme="majorBidi"/>
          <w:sz w:val="32"/>
          <w:szCs w:val="32"/>
          <w:cs/>
        </w:rPr>
        <w:t xml:space="preserve"> เข้ากับการป้องกันและการจัดการโรคเรื้อรัง</w:t>
      </w:r>
      <w:r w:rsidR="004A7E5B" w:rsidRPr="00FA01EA">
        <w:rPr>
          <w:rFonts w:asciiTheme="majorBidi" w:eastAsia="Times New Roman" w:hAnsiTheme="majorBidi" w:cstheme="majorBidi"/>
          <w:sz w:val="32"/>
          <w:szCs w:val="32"/>
          <w:cs/>
        </w:rPr>
        <w:t xml:space="preserve"> เป็นการลดผลกระทบ</w:t>
      </w:r>
      <w:r w:rsidR="00EA73EF" w:rsidRPr="00FA01EA">
        <w:rPr>
          <w:rFonts w:asciiTheme="majorBidi" w:eastAsia="Times New Roman" w:hAnsiTheme="majorBidi" w:cstheme="majorBidi"/>
          <w:sz w:val="32"/>
          <w:szCs w:val="32"/>
          <w:cs/>
        </w:rPr>
        <w:t>ให้กับ</w:t>
      </w:r>
      <w:r w:rsidR="004A7E5B" w:rsidRPr="00FA01EA">
        <w:rPr>
          <w:rFonts w:asciiTheme="majorBidi" w:eastAsia="Times New Roman" w:hAnsiTheme="majorBidi" w:cstheme="majorBidi"/>
          <w:sz w:val="32"/>
          <w:szCs w:val="32"/>
          <w:cs/>
        </w:rPr>
        <w:t>คนที่เป็นโรคและส่งเสริมคนที่ไม่เป็นโรคให้มีสุขภาพดีขึ้นด้วย</w:t>
      </w:r>
      <w:r w:rsidR="00EA73EF" w:rsidRPr="00FA01EA">
        <w:rPr>
          <w:rFonts w:asciiTheme="majorBidi" w:eastAsia="Times New Roman" w:hAnsiTheme="majorBidi" w:cstheme="majorBidi"/>
          <w:sz w:val="32"/>
          <w:szCs w:val="32"/>
        </w:rPr>
        <w:t xml:space="preserve"> </w:t>
      </w:r>
      <w:r w:rsidR="00EA73EF" w:rsidRPr="00FA01EA">
        <w:rPr>
          <w:rFonts w:asciiTheme="majorBidi" w:eastAsia="Times New Roman" w:hAnsiTheme="majorBidi" w:cstheme="majorBidi"/>
          <w:sz w:val="32"/>
          <w:szCs w:val="32"/>
          <w:cs/>
        </w:rPr>
        <w:t>โดยใช้กลยุทธ์ปัจจัยกำหนดสุขภาพและการจัดการระบบสุขภาพที่มีประสิทธิภาพ</w:t>
      </w:r>
      <w:r w:rsidR="00EA73EF" w:rsidRPr="00FA01EA">
        <w:rPr>
          <w:rFonts w:asciiTheme="majorBidi" w:eastAsia="Times New Roman" w:hAnsiTheme="majorBidi" w:cstheme="majorBidi"/>
          <w:sz w:val="32"/>
          <w:szCs w:val="32"/>
          <w:cs/>
        </w:rPr>
        <w:lastRenderedPageBreak/>
        <w:t>สูง</w:t>
      </w:r>
      <w:r w:rsidR="005C7D86" w:rsidRPr="00FA01EA">
        <w:rPr>
          <w:rFonts w:asciiTheme="majorBidi" w:eastAsia="Times New Roman" w:hAnsiTheme="majorBidi" w:cstheme="majorBidi"/>
          <w:sz w:val="32"/>
          <w:szCs w:val="32"/>
          <w:cs/>
        </w:rPr>
        <w:t xml:space="preserve"> </w:t>
      </w:r>
      <w:r w:rsidR="00FE2D70" w:rsidRPr="00FA01EA">
        <w:rPr>
          <w:rFonts w:asciiTheme="majorBidi" w:eastAsia="Times New Roman" w:hAnsiTheme="majorBidi" w:cstheme="majorBidi"/>
          <w:sz w:val="32"/>
          <w:szCs w:val="32"/>
          <w:cs/>
        </w:rPr>
        <w:t>โดยสนับสนุนบทบาทแฝงของตัวกำหนดด้า</w:t>
      </w:r>
      <w:r w:rsidR="005C7D86" w:rsidRPr="00FA01EA">
        <w:rPr>
          <w:rFonts w:asciiTheme="majorBidi" w:eastAsia="Times New Roman" w:hAnsiTheme="majorBidi" w:cstheme="majorBidi"/>
          <w:sz w:val="32"/>
          <w:szCs w:val="32"/>
          <w:cs/>
        </w:rPr>
        <w:t xml:space="preserve">นสังคม ที่มีผลต่อสุขภาพของบุคคล </w:t>
      </w:r>
      <w:r w:rsidR="00FE2D70" w:rsidRPr="00FA01EA">
        <w:rPr>
          <w:rFonts w:asciiTheme="majorBidi" w:eastAsia="Times New Roman" w:hAnsiTheme="majorBidi" w:cstheme="majorBidi"/>
          <w:sz w:val="32"/>
          <w:szCs w:val="32"/>
          <w:cs/>
        </w:rPr>
        <w:t>ครอบครัว</w:t>
      </w:r>
      <w:r w:rsidR="00A25D99" w:rsidRPr="00FA01EA">
        <w:rPr>
          <w:rFonts w:asciiTheme="majorBidi" w:eastAsia="Times New Roman" w:hAnsiTheme="majorBidi" w:cstheme="majorBidi"/>
          <w:sz w:val="32"/>
          <w:szCs w:val="32"/>
          <w:cs/>
        </w:rPr>
        <w:t xml:space="preserve"> </w:t>
      </w:r>
      <w:r w:rsidR="00701DDA">
        <w:rPr>
          <w:rFonts w:asciiTheme="majorBidi" w:eastAsia="Times New Roman" w:hAnsiTheme="majorBidi" w:cstheme="majorBidi"/>
          <w:sz w:val="32"/>
          <w:szCs w:val="32"/>
          <w:cs/>
        </w:rPr>
        <w:t>ชุมชน</w:t>
      </w:r>
      <w:r w:rsidR="00FE2D70" w:rsidRPr="00FA01EA">
        <w:rPr>
          <w:rFonts w:asciiTheme="majorBidi" w:eastAsia="Times New Roman" w:hAnsiTheme="majorBidi" w:cstheme="majorBidi"/>
          <w:sz w:val="32"/>
          <w:szCs w:val="32"/>
          <w:cs/>
        </w:rPr>
        <w:t xml:space="preserve">ในวงกว้าง </w:t>
      </w:r>
      <w:r w:rsidR="00F405C6" w:rsidRPr="00FA01EA">
        <w:rPr>
          <w:rFonts w:asciiTheme="majorBidi" w:eastAsia="Times New Roman" w:hAnsiTheme="majorBidi" w:cstheme="majorBidi"/>
          <w:sz w:val="32"/>
          <w:szCs w:val="32"/>
          <w:cs/>
        </w:rPr>
        <w:t>ระ</w:t>
      </w:r>
      <w:r w:rsidR="00F11829" w:rsidRPr="00FA01EA">
        <w:rPr>
          <w:rFonts w:asciiTheme="majorBidi" w:eastAsia="Times New Roman" w:hAnsiTheme="majorBidi" w:cstheme="majorBidi"/>
          <w:sz w:val="32"/>
          <w:szCs w:val="32"/>
          <w:cs/>
        </w:rPr>
        <w:t>บบสุขภาพและชุมชน</w:t>
      </w:r>
      <w:r w:rsidR="0034032D" w:rsidRPr="00FA01EA">
        <w:rPr>
          <w:rFonts w:asciiTheme="majorBidi" w:eastAsia="Times New Roman" w:hAnsiTheme="majorBidi" w:cstheme="majorBidi"/>
          <w:sz w:val="32"/>
          <w:szCs w:val="32"/>
          <w:cs/>
        </w:rPr>
        <w:t>ต้นแบบการดูแลโ</w:t>
      </w:r>
      <w:r w:rsidR="00F405C6" w:rsidRPr="00FA01EA">
        <w:rPr>
          <w:rFonts w:asciiTheme="majorBidi" w:eastAsia="Times New Roman" w:hAnsiTheme="majorBidi" w:cstheme="majorBidi"/>
          <w:sz w:val="32"/>
          <w:szCs w:val="32"/>
          <w:cs/>
        </w:rPr>
        <w:t>รคเรื้อรังภาคขยาย</w:t>
      </w:r>
      <w:r w:rsidR="00670CF0" w:rsidRPr="00FA01EA">
        <w:rPr>
          <w:rFonts w:asciiTheme="majorBidi" w:eastAsia="Times New Roman" w:hAnsiTheme="majorBidi" w:cstheme="majorBidi"/>
          <w:sz w:val="32"/>
          <w:szCs w:val="32"/>
          <w:cs/>
        </w:rPr>
        <w:t>มีการผสมผสานกฎบัตรออ</w:t>
      </w:r>
      <w:r w:rsidR="005723A0" w:rsidRPr="00FA01EA">
        <w:rPr>
          <w:rFonts w:asciiTheme="majorBidi" w:eastAsia="Times New Roman" w:hAnsiTheme="majorBidi" w:cstheme="majorBidi"/>
          <w:sz w:val="32"/>
          <w:szCs w:val="32"/>
          <w:cs/>
        </w:rPr>
        <w:t>ต</w:t>
      </w:r>
      <w:r w:rsidR="00670CF0" w:rsidRPr="00FA01EA">
        <w:rPr>
          <w:rFonts w:asciiTheme="majorBidi" w:eastAsia="Times New Roman" w:hAnsiTheme="majorBidi" w:cstheme="majorBidi"/>
          <w:sz w:val="32"/>
          <w:szCs w:val="32"/>
          <w:cs/>
        </w:rPr>
        <w:t>ตาวา</w:t>
      </w:r>
      <w:r w:rsidR="005723A0" w:rsidRPr="00FA01EA">
        <w:rPr>
          <w:rFonts w:asciiTheme="majorBidi" w:eastAsia="Times New Roman" w:hAnsiTheme="majorBidi" w:cstheme="majorBidi"/>
          <w:sz w:val="32"/>
          <w:szCs w:val="32"/>
          <w:cs/>
        </w:rPr>
        <w:t xml:space="preserve"> </w:t>
      </w:r>
      <w:r w:rsidR="00670CF0" w:rsidRPr="00FA01EA">
        <w:rPr>
          <w:rFonts w:asciiTheme="majorBidi" w:eastAsia="Times New Roman" w:hAnsiTheme="majorBidi" w:cstheme="majorBidi"/>
          <w:sz w:val="32"/>
          <w:szCs w:val="32"/>
          <w:cs/>
        </w:rPr>
        <w:t>ด้านการสร้างเสริมสุขภาพเข้ามาด้วยโดย</w:t>
      </w:r>
      <w:r w:rsidRPr="00FA01EA">
        <w:rPr>
          <w:rFonts w:asciiTheme="majorBidi" w:eastAsia="Times New Roman" w:hAnsiTheme="majorBidi" w:cstheme="majorBidi"/>
          <w:sz w:val="32"/>
          <w:szCs w:val="32"/>
          <w:cs/>
        </w:rPr>
        <w:t xml:space="preserve"> </w:t>
      </w:r>
      <w:r w:rsidR="00670CF0" w:rsidRPr="00FA01EA">
        <w:rPr>
          <w:rFonts w:asciiTheme="majorBidi" w:eastAsia="Times New Roman" w:hAnsiTheme="majorBidi" w:cstheme="majorBidi"/>
          <w:sz w:val="32"/>
          <w:szCs w:val="32"/>
          <w:cs/>
        </w:rPr>
        <w:t>ดังนี้</w:t>
      </w:r>
    </w:p>
    <w:p w:rsidR="00300DCC"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FD5FB0" w:rsidRPr="00FA01EA">
        <w:rPr>
          <w:rFonts w:asciiTheme="majorBidi" w:eastAsia="Times New Roman" w:hAnsiTheme="majorBidi" w:cstheme="majorBidi"/>
          <w:sz w:val="32"/>
          <w:szCs w:val="32"/>
        </w:rPr>
        <w:tab/>
      </w:r>
      <w:r w:rsidR="001F509D"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rPr>
        <w:t>1</w:t>
      </w:r>
      <w:r w:rsidR="008C00B8"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00300DCC" w:rsidRPr="00FA01EA">
        <w:rPr>
          <w:rFonts w:asciiTheme="majorBidi" w:eastAsia="Times New Roman" w:hAnsiTheme="majorBidi" w:cstheme="majorBidi"/>
          <w:sz w:val="32"/>
          <w:szCs w:val="32"/>
          <w:cs/>
        </w:rPr>
        <w:t>การจัดการดูแลตนเองหรือการพัฒนาทักษะส่วนบุคคล</w:t>
      </w:r>
      <w:r w:rsidR="005C726A" w:rsidRPr="00FA01EA">
        <w:rPr>
          <w:rFonts w:asciiTheme="majorBidi" w:eastAsia="Times New Roman" w:hAnsiTheme="majorBidi" w:cstheme="majorBidi"/>
          <w:sz w:val="32"/>
          <w:szCs w:val="32"/>
          <w:cs/>
        </w:rPr>
        <w:t xml:space="preserve"> รวมหมายถึงการดูแลตนเองเพื่อป้องกันโรคเรื้อรังและการดูแลตนเองให้มีสุขภาพดีและความผาสุก ทั้งในส่วนระบบบริการสุขภาพและในชุมชน โดยมุ่งเน้นให้ประชาชนมีทักษะชีวิตและเพิ่มทางเลือกให้มีอำนาจควบคุมเหนือสุขภาพและสิ่งแวดล้อมรอบตัวของเขาเอง</w:t>
      </w:r>
    </w:p>
    <w:p w:rsidR="005C726A" w:rsidRPr="00FA01EA" w:rsidRDefault="005C726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rPr>
        <w:t>2</w:t>
      </w:r>
      <w:r w:rsidR="006C1D6B"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00202370"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การออกแบบระบบบริการสุขภาพ</w:t>
      </w:r>
      <w:r w:rsidR="007156EA"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w:t>
      </w:r>
      <w:r w:rsidR="007156EA"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การจัดการระบบสุขภาพแบบใหม่ </w:t>
      </w:r>
      <w:r w:rsidR="00351742" w:rsidRPr="00FA01EA">
        <w:rPr>
          <w:rFonts w:asciiTheme="majorBidi" w:eastAsia="Times New Roman" w:hAnsiTheme="majorBidi" w:cstheme="majorBidi"/>
          <w:sz w:val="32"/>
          <w:szCs w:val="32"/>
          <w:cs/>
        </w:rPr>
        <w:t>โดยสนับสนุนให้เห็</w:t>
      </w:r>
      <w:r w:rsidRPr="00FA01EA">
        <w:rPr>
          <w:rFonts w:asciiTheme="majorBidi" w:eastAsia="Times New Roman" w:hAnsiTheme="majorBidi" w:cstheme="majorBidi"/>
          <w:sz w:val="32"/>
          <w:szCs w:val="32"/>
          <w:cs/>
        </w:rPr>
        <w:t>นองค์รวมและขอบข่ายที่กว้างขึ้นที่มีผลต่อสุขภาพ เช่น สภาพสังคม เศรษฐกิจ และสภาพแวดล้อมทางกายภาพ</w:t>
      </w:r>
      <w:r w:rsidR="00351742" w:rsidRPr="00FA01EA">
        <w:rPr>
          <w:rFonts w:asciiTheme="majorBidi" w:eastAsia="Times New Roman" w:hAnsiTheme="majorBidi" w:cstheme="majorBidi"/>
          <w:sz w:val="32"/>
          <w:szCs w:val="32"/>
          <w:cs/>
        </w:rPr>
        <w:t>โดยเน้นการวิจัยทางด้านสุขภาพให้เข้มแข็งขึ</w:t>
      </w:r>
      <w:r w:rsidR="00E418AF" w:rsidRPr="00FA01EA">
        <w:rPr>
          <w:rFonts w:asciiTheme="majorBidi" w:eastAsia="Times New Roman" w:hAnsiTheme="majorBidi" w:cstheme="majorBidi"/>
          <w:sz w:val="32"/>
          <w:szCs w:val="32"/>
          <w:cs/>
        </w:rPr>
        <w:t>้น โดยออกแบบบริการใหม่ที่สนั</w:t>
      </w:r>
      <w:r w:rsidR="00351742" w:rsidRPr="00FA01EA">
        <w:rPr>
          <w:rFonts w:asciiTheme="majorBidi" w:eastAsia="Times New Roman" w:hAnsiTheme="majorBidi" w:cstheme="majorBidi"/>
          <w:sz w:val="32"/>
          <w:szCs w:val="32"/>
          <w:cs/>
        </w:rPr>
        <w:t>บสนุนต่อการรักษาและการสร้างเสริมสุขภาพระดับประชากร</w:t>
      </w:r>
      <w:r w:rsidR="00E418AF" w:rsidRPr="00FA01EA">
        <w:rPr>
          <w:rFonts w:asciiTheme="majorBidi" w:eastAsia="Times New Roman" w:hAnsiTheme="majorBidi" w:cstheme="majorBidi"/>
          <w:sz w:val="32"/>
          <w:szCs w:val="32"/>
          <w:cs/>
        </w:rPr>
        <w:t xml:space="preserve"> โดยแสดงให</w:t>
      </w:r>
      <w:r w:rsidR="008C00B8" w:rsidRPr="00FA01EA">
        <w:rPr>
          <w:rFonts w:asciiTheme="majorBidi" w:eastAsia="Times New Roman" w:hAnsiTheme="majorBidi" w:cstheme="majorBidi"/>
          <w:sz w:val="32"/>
          <w:szCs w:val="32"/>
          <w:cs/>
        </w:rPr>
        <w:t>้เห็นถึงวิธีสร้างสิ่งแวดล้อม</w:t>
      </w:r>
      <w:r w:rsidR="00200F4F" w:rsidRPr="00FA01EA">
        <w:rPr>
          <w:rFonts w:asciiTheme="majorBidi" w:eastAsia="Times New Roman" w:hAnsiTheme="majorBidi" w:cstheme="majorBidi"/>
          <w:sz w:val="32"/>
          <w:szCs w:val="32"/>
          <w:cs/>
        </w:rPr>
        <w:t>และผลักดันนโยบายสาธารณะที่เอื้อต่อสุขภาพ</w:t>
      </w:r>
    </w:p>
    <w:p w:rsidR="00202370" w:rsidRPr="00FA01EA" w:rsidRDefault="00FD5FB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ab/>
      </w:r>
      <w:r w:rsidR="00701DDA">
        <w:rPr>
          <w:rFonts w:asciiTheme="majorBidi" w:eastAsia="Times New Roman" w:hAnsiTheme="majorBidi" w:cstheme="majorBidi"/>
          <w:sz w:val="32"/>
          <w:szCs w:val="32"/>
        </w:rPr>
        <w:tab/>
      </w:r>
      <w:r w:rsidR="008C00B8" w:rsidRPr="00FA01EA">
        <w:rPr>
          <w:rFonts w:asciiTheme="majorBidi" w:eastAsia="Times New Roman" w:hAnsiTheme="majorBidi" w:cstheme="majorBidi"/>
          <w:sz w:val="32"/>
          <w:szCs w:val="32"/>
        </w:rPr>
        <w:t>3</w:t>
      </w:r>
      <w:r w:rsidR="008C00B8"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 xml:space="preserve">การสนับสนุนการตัดสินใจ </w:t>
      </w:r>
      <w:r w:rsidRPr="00FA01EA">
        <w:rPr>
          <w:rFonts w:asciiTheme="majorBidi" w:eastAsia="Times New Roman" w:hAnsiTheme="majorBidi" w:cstheme="majorBidi"/>
          <w:sz w:val="32"/>
          <w:szCs w:val="32"/>
          <w:cs/>
        </w:rPr>
        <w:t>โดยเน้นทั้งการรักษาและกระบวนการ</w:t>
      </w:r>
      <w:r w:rsidR="00F93947">
        <w:rPr>
          <w:rFonts w:asciiTheme="majorBidi" w:eastAsia="Times New Roman" w:hAnsiTheme="majorBidi" w:cstheme="majorBidi" w:hint="cs"/>
          <w:sz w:val="32"/>
          <w:szCs w:val="32"/>
          <w:cs/>
        </w:rPr>
        <w:t xml:space="preserve">  </w:t>
      </w:r>
      <w:r w:rsidRPr="00FA01EA">
        <w:rPr>
          <w:rFonts w:asciiTheme="majorBidi" w:eastAsia="Times New Roman" w:hAnsiTheme="majorBidi" w:cstheme="majorBidi"/>
          <w:sz w:val="32"/>
          <w:szCs w:val="32"/>
          <w:cs/>
        </w:rPr>
        <w:t>ที่ทำให้สามารถตัดสินใจที่จะสร้างสุขให้กับผู้ป่วย</w:t>
      </w:r>
    </w:p>
    <w:p w:rsidR="00FD5FB0" w:rsidRPr="00FA01EA" w:rsidRDefault="00FD5FB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8C00B8" w:rsidRPr="00FA01E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rPr>
        <w:t>4</w:t>
      </w:r>
      <w:r w:rsidR="006C1D6B"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 xml:space="preserve">ระบบฐานข้อมูล </w:t>
      </w:r>
      <w:r w:rsidRPr="00FA01EA">
        <w:rPr>
          <w:rFonts w:asciiTheme="majorBidi" w:eastAsia="Times New Roman" w:hAnsiTheme="majorBidi" w:cstheme="majorBidi"/>
          <w:sz w:val="32"/>
          <w:szCs w:val="32"/>
          <w:cs/>
        </w:rPr>
        <w:t>เพื่อนำมาช่วยชี้แนะแนวทางและออกแบบบริการใหม่</w:t>
      </w:r>
      <w:r w:rsidR="00202370"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202370"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ตลอ</w:t>
      </w:r>
      <w:r w:rsidR="005C7D86" w:rsidRPr="00FA01EA">
        <w:rPr>
          <w:rFonts w:asciiTheme="majorBidi" w:eastAsia="Times New Roman" w:hAnsiTheme="majorBidi" w:cstheme="majorBidi"/>
          <w:sz w:val="32"/>
          <w:szCs w:val="32"/>
          <w:cs/>
        </w:rPr>
        <w:t xml:space="preserve">ดจนข้อมูลเกี่ยวกับประชากรศาสตร์ </w:t>
      </w:r>
      <w:r w:rsidRPr="00FA01EA">
        <w:rPr>
          <w:rFonts w:asciiTheme="majorBidi" w:eastAsia="Times New Roman" w:hAnsiTheme="majorBidi" w:cstheme="majorBidi"/>
          <w:sz w:val="32"/>
          <w:szCs w:val="32"/>
          <w:cs/>
        </w:rPr>
        <w:t>สถานะสุขภาพ แนวโน้มทางด้านสังคม เศรษฐกิจ วัฒนธรรม ดังนั้น</w:t>
      </w:r>
      <w:r w:rsidR="005C7D86"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ระบบฐานข้อมูลนี้ไม่เพียงแต่สถานะสุขภาพรายบุคคลแต่รวมหมายถึงผลกระทบที่เกี่ยวข้องด้านอื่น</w:t>
      </w:r>
      <w:r w:rsidR="00202370"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202370"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ด้วย</w:t>
      </w:r>
    </w:p>
    <w:p w:rsidR="001F509D" w:rsidRPr="00FA01EA" w:rsidRDefault="00FD5FB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rPr>
        <w:t>5</w:t>
      </w:r>
      <w:r w:rsidR="008C00B8"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008C68C1" w:rsidRPr="00FA01EA">
        <w:rPr>
          <w:rFonts w:asciiTheme="majorBidi" w:eastAsia="Times New Roman" w:hAnsiTheme="majorBidi" w:cstheme="majorBidi"/>
          <w:sz w:val="32"/>
          <w:szCs w:val="32"/>
          <w:cs/>
        </w:rPr>
        <w:t>การสร้างน</w:t>
      </w:r>
      <w:r w:rsidR="001F509D" w:rsidRPr="00FA01EA">
        <w:rPr>
          <w:rFonts w:asciiTheme="majorBidi" w:eastAsia="Times New Roman" w:hAnsiTheme="majorBidi" w:cstheme="majorBidi"/>
          <w:sz w:val="32"/>
          <w:szCs w:val="32"/>
          <w:cs/>
        </w:rPr>
        <w:t xml:space="preserve">โยบายสาธารณะที่เอื้อต่อสุขภาพ </w:t>
      </w:r>
      <w:r w:rsidR="008C68C1" w:rsidRPr="00FA01EA">
        <w:rPr>
          <w:rFonts w:asciiTheme="majorBidi" w:eastAsia="Times New Roman" w:hAnsiTheme="majorBidi" w:cstheme="majorBidi"/>
          <w:sz w:val="32"/>
          <w:szCs w:val="32"/>
          <w:cs/>
        </w:rPr>
        <w:t>โดยเอื้อทั้งระดับรัฐบาล องค์กร และชุมชน ให้ผลิตสินค้าและบริการที่เอื้อต่อการมีสุขภาพดี</w:t>
      </w:r>
      <w:r w:rsidR="003B2CB5" w:rsidRPr="00FA01EA">
        <w:rPr>
          <w:rFonts w:asciiTheme="majorBidi" w:eastAsia="Times New Roman" w:hAnsiTheme="majorBidi" w:cstheme="majorBidi"/>
          <w:sz w:val="32"/>
          <w:szCs w:val="32"/>
          <w:cs/>
        </w:rPr>
        <w:t xml:space="preserve"> เช่น</w:t>
      </w:r>
      <w:r w:rsidR="003940B8" w:rsidRPr="00FA01EA">
        <w:rPr>
          <w:rFonts w:asciiTheme="majorBidi" w:eastAsia="Times New Roman" w:hAnsiTheme="majorBidi" w:cstheme="majorBidi"/>
          <w:sz w:val="32"/>
          <w:szCs w:val="32"/>
          <w:cs/>
        </w:rPr>
        <w:t xml:space="preserve"> </w:t>
      </w:r>
      <w:r w:rsidR="003B2CB5" w:rsidRPr="00FA01EA">
        <w:rPr>
          <w:rFonts w:asciiTheme="majorBidi" w:eastAsia="Times New Roman" w:hAnsiTheme="majorBidi" w:cstheme="majorBidi"/>
          <w:sz w:val="32"/>
          <w:szCs w:val="32"/>
          <w:cs/>
        </w:rPr>
        <w:t>นโยบายด้านอาหาร</w:t>
      </w:r>
    </w:p>
    <w:p w:rsidR="00EF2D72" w:rsidRPr="00FA01EA" w:rsidRDefault="003B2CB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ที่ได้รับการยอมรับว่าว่าส่งผลดีต่อ</w:t>
      </w:r>
      <w:r w:rsidR="005C7D86" w:rsidRPr="00FA01EA">
        <w:rPr>
          <w:rFonts w:asciiTheme="majorBidi" w:eastAsia="Times New Roman" w:hAnsiTheme="majorBidi" w:cstheme="majorBidi"/>
          <w:sz w:val="32"/>
          <w:szCs w:val="32"/>
          <w:cs/>
        </w:rPr>
        <w:t xml:space="preserve">การลดโรคเรื้อรังเช่นการมีคู่มือ </w:t>
      </w:r>
      <w:r w:rsidRPr="00FA01EA">
        <w:rPr>
          <w:rFonts w:asciiTheme="majorBidi" w:eastAsia="Times New Roman" w:hAnsiTheme="majorBidi" w:cstheme="majorBidi"/>
          <w:sz w:val="32"/>
          <w:szCs w:val="32"/>
          <w:cs/>
        </w:rPr>
        <w:t>แนวทางการบริโภคอาหาร</w:t>
      </w:r>
    </w:p>
    <w:p w:rsidR="00FD5FB0" w:rsidRPr="00FA01EA" w:rsidRDefault="003B2CB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และมาตรการการลดราคาและภาษี สินค้าอาหารเพื่อสุขภาพ</w:t>
      </w:r>
    </w:p>
    <w:p w:rsidR="00023CD9" w:rsidRPr="00FA01EA" w:rsidRDefault="00023CD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rPr>
        <w:t>6</w:t>
      </w:r>
      <w:r w:rsidR="008C00B8"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w:t>
      </w:r>
      <w:r w:rsidR="00D35FD8" w:rsidRPr="00FA01EA">
        <w:rPr>
          <w:rFonts w:asciiTheme="majorBidi" w:eastAsia="Times New Roman" w:hAnsiTheme="majorBidi" w:cstheme="majorBidi"/>
          <w:sz w:val="32"/>
          <w:szCs w:val="32"/>
          <w:cs/>
        </w:rPr>
        <w:t>สร้าง</w:t>
      </w:r>
      <w:r w:rsidRPr="00FA01EA">
        <w:rPr>
          <w:rFonts w:asciiTheme="majorBidi" w:eastAsia="Times New Roman" w:hAnsiTheme="majorBidi" w:cstheme="majorBidi"/>
          <w:sz w:val="32"/>
          <w:szCs w:val="32"/>
          <w:cs/>
        </w:rPr>
        <w:t>สิ่งแวดล้อมที่เอื้อต่อสุขภาพ</w:t>
      </w:r>
      <w:r w:rsidR="003940B8" w:rsidRPr="00FA01EA">
        <w:rPr>
          <w:rFonts w:asciiTheme="majorBidi" w:eastAsia="Times New Roman" w:hAnsiTheme="majorBidi" w:cstheme="majorBidi"/>
          <w:sz w:val="32"/>
          <w:szCs w:val="32"/>
          <w:cs/>
        </w:rPr>
        <w:t xml:space="preserve"> หมายถึง</w:t>
      </w:r>
      <w:r w:rsidR="001F509D" w:rsidRPr="00FA01EA">
        <w:rPr>
          <w:rFonts w:asciiTheme="majorBidi" w:eastAsia="Times New Roman" w:hAnsiTheme="majorBidi" w:cstheme="majorBidi"/>
          <w:sz w:val="32"/>
          <w:szCs w:val="32"/>
          <w:cs/>
        </w:rPr>
        <w:t xml:space="preserve"> </w:t>
      </w:r>
      <w:r w:rsidR="003940B8" w:rsidRPr="00FA01EA">
        <w:rPr>
          <w:rFonts w:asciiTheme="majorBidi" w:eastAsia="Times New Roman" w:hAnsiTheme="majorBidi" w:cstheme="majorBidi"/>
          <w:sz w:val="32"/>
          <w:szCs w:val="32"/>
          <w:cs/>
        </w:rPr>
        <w:t>การสร้างที่อยู่อาศัยและการจ้างงานที่ปลอดภัยท้าทายน่าเพลิดเพลิน รวมหมายถึงกลยุทธ์ในการส่งเสริมสภาพแวดล้อมทั้งในสังคมและชุมชนที่เอื้อต่อสุขภาพ</w:t>
      </w:r>
    </w:p>
    <w:p w:rsidR="00701DDA" w:rsidRDefault="003940B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1F509D" w:rsidRPr="00FA01EA">
        <w:rPr>
          <w:rFonts w:asciiTheme="majorBidi" w:eastAsia="Times New Roman" w:hAnsiTheme="majorBidi" w:cstheme="majorBidi"/>
          <w:sz w:val="32"/>
          <w:szCs w:val="32"/>
          <w:cs/>
        </w:rPr>
        <w:tab/>
      </w:r>
      <w:r w:rsidR="001F509D"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8C00B8" w:rsidRPr="00FA01EA">
        <w:rPr>
          <w:rFonts w:asciiTheme="majorBidi" w:eastAsia="Times New Roman" w:hAnsiTheme="majorBidi" w:cstheme="majorBidi"/>
          <w:sz w:val="32"/>
          <w:szCs w:val="32"/>
        </w:rPr>
        <w:t>7</w:t>
      </w:r>
      <w:r w:rsidR="008C00B8" w:rsidRPr="00FA01EA">
        <w:rPr>
          <w:rFonts w:asciiTheme="majorBidi" w:eastAsia="Times New Roman" w:hAnsiTheme="majorBidi" w:cstheme="majorBidi"/>
          <w:sz w:val="32"/>
          <w:szCs w:val="32"/>
          <w:cs/>
        </w:rPr>
        <w:t xml:space="preserve">) </w:t>
      </w:r>
      <w:r w:rsidR="00202370"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การสร้างความเข้มแข็งให้ชุมชน โดยการทำงานร่วมกับกลุ่ม</w:t>
      </w:r>
    </w:p>
    <w:p w:rsidR="004B77C0" w:rsidRPr="00FA01EA" w:rsidRDefault="003940B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2"/>
          <w:szCs w:val="12"/>
        </w:rPr>
      </w:pPr>
      <w:r w:rsidRPr="00FA01EA">
        <w:rPr>
          <w:rFonts w:asciiTheme="majorBidi" w:eastAsia="Times New Roman" w:hAnsiTheme="majorBidi" w:cstheme="majorBidi"/>
          <w:sz w:val="32"/>
          <w:szCs w:val="32"/>
          <w:cs/>
        </w:rPr>
        <w:t>ในชุมชนเพื่อค้นหาทาง</w:t>
      </w:r>
      <w:r w:rsidR="008C00B8" w:rsidRPr="00FA01EA">
        <w:rPr>
          <w:rFonts w:asciiTheme="majorBidi" w:eastAsia="Times New Roman" w:hAnsiTheme="majorBidi" w:cstheme="majorBidi"/>
          <w:sz w:val="32"/>
          <w:szCs w:val="32"/>
          <w:cs/>
        </w:rPr>
        <w:t>ออก</w:t>
      </w:r>
      <w:r w:rsidRPr="00FA01EA">
        <w:rPr>
          <w:rFonts w:asciiTheme="majorBidi" w:eastAsia="Times New Roman" w:hAnsiTheme="majorBidi" w:cstheme="majorBidi"/>
          <w:sz w:val="32"/>
          <w:szCs w:val="32"/>
          <w:cs/>
        </w:rPr>
        <w:t>ของตนเองในการจัดการสุขภาพชุมชน</w:t>
      </w:r>
      <w:r w:rsidR="000E5817" w:rsidRPr="00FA01EA">
        <w:rPr>
          <w:rFonts w:asciiTheme="majorBidi" w:eastAsia="Times New Roman" w:hAnsiTheme="majorBidi" w:cstheme="majorBidi"/>
          <w:sz w:val="32"/>
          <w:szCs w:val="32"/>
          <w:cs/>
        </w:rPr>
        <w:t xml:space="preserve"> </w:t>
      </w:r>
    </w:p>
    <w:p w:rsidR="00701DD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1F509D" w:rsidRPr="00FA01EA">
        <w:rPr>
          <w:rFonts w:asciiTheme="majorBidi" w:eastAsia="Times New Roman" w:hAnsiTheme="majorBidi" w:cstheme="majorBidi"/>
          <w:sz w:val="32"/>
          <w:szCs w:val="32"/>
          <w:cs/>
        </w:rPr>
        <w:tab/>
      </w:r>
      <w:r w:rsidR="00091AD9"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701DDA">
        <w:rPr>
          <w:rFonts w:asciiTheme="majorBidi" w:eastAsia="Times New Roman" w:hAnsiTheme="majorBidi" w:cstheme="majorBidi"/>
          <w:sz w:val="32"/>
          <w:szCs w:val="32"/>
          <w:cs/>
        </w:rPr>
        <w:tab/>
      </w:r>
      <w:r w:rsidR="00091AD9" w:rsidRPr="00FA01EA">
        <w:rPr>
          <w:rFonts w:asciiTheme="majorBidi" w:eastAsia="Times New Roman" w:hAnsiTheme="majorBidi" w:cstheme="majorBidi"/>
          <w:sz w:val="32"/>
          <w:szCs w:val="32"/>
          <w:cs/>
        </w:rPr>
        <w:t>สรุป</w:t>
      </w:r>
      <w:r w:rsidRPr="00FA01EA">
        <w:rPr>
          <w:rFonts w:asciiTheme="majorBidi" w:eastAsia="Times New Roman" w:hAnsiTheme="majorBidi" w:cstheme="majorBidi"/>
          <w:sz w:val="32"/>
          <w:szCs w:val="32"/>
          <w:cs/>
        </w:rPr>
        <w:t xml:space="preserve"> </w:t>
      </w:r>
      <w:r w:rsidR="00815B5F" w:rsidRPr="00FA01EA">
        <w:rPr>
          <w:rFonts w:asciiTheme="majorBidi" w:eastAsia="Times New Roman" w:hAnsiTheme="majorBidi" w:cstheme="majorBidi"/>
          <w:sz w:val="32"/>
          <w:szCs w:val="32"/>
          <w:cs/>
        </w:rPr>
        <w:t>การวิจัยนี้ได้</w:t>
      </w:r>
      <w:r w:rsidR="00D50F30" w:rsidRPr="00FA01EA">
        <w:rPr>
          <w:rFonts w:asciiTheme="majorBidi" w:eastAsia="Times New Roman" w:hAnsiTheme="majorBidi" w:cstheme="majorBidi"/>
          <w:sz w:val="32"/>
          <w:szCs w:val="32"/>
          <w:cs/>
        </w:rPr>
        <w:t>นำ</w:t>
      </w:r>
      <w:r w:rsidR="00FA3169" w:rsidRPr="00FA01EA">
        <w:rPr>
          <w:rFonts w:asciiTheme="majorBidi" w:eastAsia="Times New Roman" w:hAnsiTheme="majorBidi" w:cstheme="majorBidi"/>
          <w:sz w:val="32"/>
          <w:szCs w:val="32"/>
          <w:cs/>
        </w:rPr>
        <w:t>แนวคิดกา</w:t>
      </w:r>
      <w:r w:rsidR="00D50F30" w:rsidRPr="00FA01EA">
        <w:rPr>
          <w:rFonts w:asciiTheme="majorBidi" w:eastAsia="Times New Roman" w:hAnsiTheme="majorBidi" w:cstheme="majorBidi"/>
          <w:sz w:val="32"/>
          <w:szCs w:val="32"/>
          <w:cs/>
        </w:rPr>
        <w:t>รดูแลโรคเรื้อรังภาคขยาย</w:t>
      </w:r>
      <w:r w:rsidR="005C7D86" w:rsidRPr="00FA01EA">
        <w:rPr>
          <w:rFonts w:asciiTheme="majorBidi" w:eastAsia="Times New Roman" w:hAnsiTheme="majorBidi" w:cstheme="majorBidi"/>
          <w:sz w:val="32"/>
          <w:szCs w:val="32"/>
          <w:cs/>
        </w:rPr>
        <w:t xml:space="preserve"> </w:t>
      </w:r>
      <w:r w:rsidR="00002BAA" w:rsidRPr="00FA01EA">
        <w:rPr>
          <w:rFonts w:asciiTheme="majorBidi" w:eastAsia="Times New Roman" w:hAnsiTheme="majorBidi" w:cstheme="majorBidi"/>
          <w:sz w:val="32"/>
          <w:szCs w:val="32"/>
          <w:cs/>
        </w:rPr>
        <w:t>มาเป็น</w:t>
      </w:r>
      <w:r w:rsidR="00434A5D" w:rsidRPr="00FA01EA">
        <w:rPr>
          <w:rFonts w:asciiTheme="majorBidi" w:eastAsia="Times New Roman" w:hAnsiTheme="majorBidi" w:cstheme="majorBidi"/>
          <w:sz w:val="32"/>
          <w:szCs w:val="32"/>
          <w:cs/>
        </w:rPr>
        <w:t>กรอบ</w:t>
      </w:r>
    </w:p>
    <w:p w:rsidR="00701DDA" w:rsidRDefault="00434A5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ในการพัฒนา</w:t>
      </w:r>
      <w:r w:rsidR="00FA3169" w:rsidRPr="00FA01EA">
        <w:rPr>
          <w:rFonts w:asciiTheme="majorBidi" w:eastAsia="Times New Roman" w:hAnsiTheme="majorBidi" w:cstheme="majorBidi"/>
          <w:sz w:val="32"/>
          <w:szCs w:val="32"/>
          <w:cs/>
        </w:rPr>
        <w:t>สุขภาพ</w:t>
      </w:r>
      <w:r w:rsidR="005723A0" w:rsidRPr="00FA01EA">
        <w:rPr>
          <w:rFonts w:asciiTheme="majorBidi" w:eastAsia="Times New Roman" w:hAnsiTheme="majorBidi" w:cstheme="majorBidi"/>
          <w:sz w:val="32"/>
          <w:szCs w:val="32"/>
          <w:cs/>
        </w:rPr>
        <w:t>ให้ครอบคลุมทุกองค์ประกอบ</w:t>
      </w:r>
      <w:r w:rsidR="00862750" w:rsidRPr="00FA01EA">
        <w:rPr>
          <w:rFonts w:asciiTheme="majorBidi" w:eastAsia="Times New Roman" w:hAnsiTheme="majorBidi" w:cstheme="majorBidi"/>
          <w:sz w:val="32"/>
          <w:szCs w:val="32"/>
          <w:cs/>
        </w:rPr>
        <w:t>โดยให้สุขภาพเป็น</w:t>
      </w:r>
      <w:r w:rsidR="005723A0" w:rsidRPr="00FA01EA">
        <w:rPr>
          <w:rFonts w:asciiTheme="majorBidi" w:eastAsia="Times New Roman" w:hAnsiTheme="majorBidi" w:cstheme="majorBidi"/>
          <w:sz w:val="32"/>
          <w:szCs w:val="32"/>
          <w:cs/>
        </w:rPr>
        <w:t>ศักยภาพและ</w:t>
      </w:r>
      <w:r w:rsidR="00FA3169" w:rsidRPr="00FA01EA">
        <w:rPr>
          <w:rFonts w:asciiTheme="majorBidi" w:eastAsia="Times New Roman" w:hAnsiTheme="majorBidi" w:cstheme="majorBidi"/>
          <w:sz w:val="32"/>
          <w:szCs w:val="32"/>
          <w:cs/>
        </w:rPr>
        <w:t>ต้นทุน</w:t>
      </w:r>
      <w:r w:rsidRPr="00FA01EA">
        <w:rPr>
          <w:rFonts w:asciiTheme="majorBidi" w:eastAsia="Times New Roman" w:hAnsiTheme="majorBidi" w:cstheme="majorBidi"/>
          <w:sz w:val="32"/>
          <w:szCs w:val="32"/>
          <w:cs/>
        </w:rPr>
        <w:t>ของ</w:t>
      </w:r>
    </w:p>
    <w:p w:rsidR="00955478" w:rsidRPr="00FA01EA" w:rsidRDefault="00434A5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r w:rsidRPr="00FA01EA">
        <w:rPr>
          <w:rFonts w:asciiTheme="majorBidi" w:eastAsia="Times New Roman" w:hAnsiTheme="majorBidi" w:cstheme="majorBidi"/>
          <w:sz w:val="32"/>
          <w:szCs w:val="32"/>
          <w:cs/>
        </w:rPr>
        <w:lastRenderedPageBreak/>
        <w:t>ทุกวันของการดำเนินชีวิต</w:t>
      </w:r>
      <w:r w:rsidR="00A05E24" w:rsidRPr="00FA01EA">
        <w:rPr>
          <w:rFonts w:asciiTheme="majorBidi" w:eastAsia="Times New Roman" w:hAnsiTheme="majorBidi" w:cstheme="majorBidi"/>
          <w:sz w:val="32"/>
          <w:szCs w:val="32"/>
          <w:cs/>
        </w:rPr>
        <w:t xml:space="preserve"> </w:t>
      </w:r>
      <w:r w:rsidR="00C70402" w:rsidRPr="00FA01EA">
        <w:rPr>
          <w:rFonts w:asciiTheme="majorBidi" w:eastAsia="Times New Roman" w:hAnsiTheme="majorBidi" w:cstheme="majorBidi"/>
          <w:sz w:val="32"/>
          <w:szCs w:val="32"/>
          <w:cs/>
        </w:rPr>
        <w:t>เป็น</w:t>
      </w:r>
      <w:r w:rsidR="00BA36C3" w:rsidRPr="00FA01EA">
        <w:rPr>
          <w:rFonts w:asciiTheme="majorBidi" w:eastAsia="Times New Roman" w:hAnsiTheme="majorBidi" w:cstheme="majorBidi"/>
          <w:sz w:val="32"/>
          <w:szCs w:val="32"/>
          <w:cs/>
        </w:rPr>
        <w:t>การออก</w:t>
      </w:r>
      <w:r w:rsidR="00C70402" w:rsidRPr="00FA01EA">
        <w:rPr>
          <w:rFonts w:asciiTheme="majorBidi" w:eastAsia="Times New Roman" w:hAnsiTheme="majorBidi" w:cstheme="majorBidi"/>
          <w:sz w:val="32"/>
          <w:szCs w:val="32"/>
          <w:cs/>
        </w:rPr>
        <w:t>แบบบริการสุขภาพ</w:t>
      </w:r>
      <w:r w:rsidR="00862750" w:rsidRPr="00FA01EA">
        <w:rPr>
          <w:rFonts w:asciiTheme="majorBidi" w:eastAsia="Times New Roman" w:hAnsiTheme="majorBidi" w:cstheme="majorBidi"/>
          <w:sz w:val="32"/>
          <w:szCs w:val="32"/>
          <w:cs/>
        </w:rPr>
        <w:t>ใหม่ที่แตกต่างจากระบบบริการสุขภาพทั่วไปในปัจจุบันที่เน้นการรักษาถึงแม้จะจัดบริการเชิงรุกแต่ก็ยังไปเน้นการไม่ทำให้</w:t>
      </w:r>
      <w:r w:rsidR="006559EF" w:rsidRPr="00FA01EA">
        <w:rPr>
          <w:rFonts w:asciiTheme="majorBidi" w:eastAsia="Times New Roman" w:hAnsiTheme="majorBidi" w:cstheme="majorBidi"/>
          <w:sz w:val="32"/>
          <w:szCs w:val="32"/>
          <w:cs/>
        </w:rPr>
        <w:t>เจ็บป่วย</w:t>
      </w:r>
      <w:r w:rsidR="00862750" w:rsidRPr="00FA01EA">
        <w:rPr>
          <w:rFonts w:asciiTheme="majorBidi" w:eastAsia="Times New Roman" w:hAnsiTheme="majorBidi" w:cstheme="majorBidi"/>
          <w:sz w:val="32"/>
          <w:szCs w:val="32"/>
          <w:cs/>
        </w:rPr>
        <w:t xml:space="preserve"> </w:t>
      </w:r>
      <w:r w:rsidR="00955478" w:rsidRPr="00FA01EA">
        <w:rPr>
          <w:rFonts w:asciiTheme="majorBidi" w:eastAsia="Times New Roman" w:hAnsiTheme="majorBidi" w:cstheme="majorBidi"/>
          <w:sz w:val="32"/>
          <w:szCs w:val="32"/>
          <w:cs/>
        </w:rPr>
        <w:t>งาน</w:t>
      </w:r>
      <w:r w:rsidR="00862750" w:rsidRPr="00FA01EA">
        <w:rPr>
          <w:rFonts w:asciiTheme="majorBidi" w:eastAsia="Times New Roman" w:hAnsiTheme="majorBidi" w:cstheme="majorBidi"/>
          <w:sz w:val="32"/>
          <w:szCs w:val="32"/>
          <w:cs/>
        </w:rPr>
        <w:t>วิจัยเรื่องนี้</w:t>
      </w:r>
      <w:r w:rsidR="00C70402" w:rsidRPr="00FA01EA">
        <w:rPr>
          <w:rFonts w:asciiTheme="majorBidi" w:eastAsia="Times New Roman" w:hAnsiTheme="majorBidi" w:cstheme="majorBidi"/>
          <w:sz w:val="32"/>
          <w:szCs w:val="32"/>
          <w:cs/>
        </w:rPr>
        <w:t>เน้น</w:t>
      </w:r>
      <w:r w:rsidR="00862750" w:rsidRPr="00FA01EA">
        <w:rPr>
          <w:rFonts w:asciiTheme="majorBidi" w:eastAsia="Times New Roman" w:hAnsiTheme="majorBidi" w:cstheme="majorBidi"/>
          <w:sz w:val="32"/>
          <w:szCs w:val="32"/>
          <w:cs/>
        </w:rPr>
        <w:t>สุขภาพให้</w:t>
      </w:r>
      <w:r w:rsidR="00F44717" w:rsidRPr="00FA01EA">
        <w:rPr>
          <w:rFonts w:asciiTheme="majorBidi" w:eastAsia="Times New Roman" w:hAnsiTheme="majorBidi" w:cstheme="majorBidi"/>
          <w:sz w:val="32"/>
          <w:szCs w:val="32"/>
          <w:cs/>
        </w:rPr>
        <w:t>เป็น</w:t>
      </w:r>
      <w:r w:rsidR="00862750" w:rsidRPr="00FA01EA">
        <w:rPr>
          <w:rFonts w:asciiTheme="majorBidi" w:eastAsia="Times New Roman" w:hAnsiTheme="majorBidi" w:cstheme="majorBidi"/>
          <w:sz w:val="32"/>
          <w:szCs w:val="32"/>
          <w:cs/>
        </w:rPr>
        <w:t>ผลจากการ</w:t>
      </w:r>
      <w:r w:rsidR="00C70402" w:rsidRPr="00FA01EA">
        <w:rPr>
          <w:rFonts w:asciiTheme="majorBidi" w:eastAsia="Times New Roman" w:hAnsiTheme="majorBidi" w:cstheme="majorBidi"/>
          <w:sz w:val="32"/>
          <w:szCs w:val="32"/>
          <w:cs/>
        </w:rPr>
        <w:t>ดำเนินชีวิต</w:t>
      </w:r>
      <w:r w:rsidR="00862750" w:rsidRPr="00FA01EA">
        <w:rPr>
          <w:rFonts w:asciiTheme="majorBidi" w:eastAsia="Times New Roman" w:hAnsiTheme="majorBidi" w:cstheme="majorBidi"/>
          <w:sz w:val="32"/>
          <w:szCs w:val="32"/>
          <w:cs/>
        </w:rPr>
        <w:t>ซึ่งเกิดได้เลยจากการประกอบอาชีพเกษตรกรรม</w:t>
      </w:r>
      <w:r w:rsidR="00955478" w:rsidRPr="00FA01EA">
        <w:rPr>
          <w:rFonts w:asciiTheme="majorBidi" w:eastAsia="Times New Roman" w:hAnsiTheme="majorBidi" w:cstheme="majorBidi"/>
          <w:sz w:val="32"/>
          <w:szCs w:val="32"/>
          <w:cs/>
        </w:rPr>
        <w:t xml:space="preserve"> </w:t>
      </w:r>
      <w:r w:rsidR="00862750" w:rsidRPr="00FA01EA">
        <w:rPr>
          <w:rFonts w:asciiTheme="majorBidi" w:eastAsia="Times New Roman" w:hAnsiTheme="majorBidi" w:cstheme="majorBidi"/>
          <w:sz w:val="32"/>
          <w:szCs w:val="32"/>
          <w:cs/>
        </w:rPr>
        <w:t>ซึ่งเป็นอาชีพหลักของคนในท้องถิ่นเป็นการพัฒนาสุขภาพโดยไม่แยกคนออกจากวิถีชีวิต</w:t>
      </w:r>
      <w:r w:rsidR="000E5817" w:rsidRPr="00FA01EA">
        <w:rPr>
          <w:rFonts w:asciiTheme="majorBidi" w:eastAsia="Times New Roman" w:hAnsiTheme="majorBidi" w:cstheme="majorBidi"/>
          <w:sz w:val="32"/>
          <w:szCs w:val="32"/>
          <w:cs/>
        </w:rPr>
        <w:t xml:space="preserve"> </w:t>
      </w:r>
      <w:r w:rsidR="00C70402" w:rsidRPr="00FA01EA">
        <w:rPr>
          <w:rFonts w:asciiTheme="majorBidi" w:eastAsia="Times New Roman" w:hAnsiTheme="majorBidi" w:cstheme="majorBidi"/>
          <w:sz w:val="32"/>
          <w:szCs w:val="32"/>
          <w:cs/>
        </w:rPr>
        <w:t>มีการสนับสนุนการดูแลตนเองโดยสร้างกระบวนการเรียนรู้ของสมาชิกในครัวเรือนและระหว่างครัวเรือนให้กำหนดอัตลักษณ์ที่ชัดเจนของครอบครัว สามารถระบุปัจจัยแวดล้อมที่ส่งผลต่อการมีสุขภาพดีและ</w:t>
      </w:r>
      <w:r w:rsidR="00BA36C3" w:rsidRPr="00FA01EA">
        <w:rPr>
          <w:rFonts w:asciiTheme="majorBidi" w:eastAsia="Times New Roman" w:hAnsiTheme="majorBidi" w:cstheme="majorBidi"/>
          <w:sz w:val="32"/>
          <w:szCs w:val="32"/>
          <w:cs/>
        </w:rPr>
        <w:t>ปฏิบัติ</w:t>
      </w:r>
      <w:r w:rsidR="00C70402" w:rsidRPr="00FA01EA">
        <w:rPr>
          <w:rFonts w:asciiTheme="majorBidi" w:eastAsia="Times New Roman" w:hAnsiTheme="majorBidi" w:cstheme="majorBidi"/>
          <w:sz w:val="32"/>
          <w:szCs w:val="32"/>
          <w:cs/>
        </w:rPr>
        <w:t>จนบรรลุตามสภาพภูมิสังคม</w:t>
      </w:r>
      <w:r w:rsidR="000E5817" w:rsidRPr="00FA01EA">
        <w:rPr>
          <w:rFonts w:asciiTheme="majorBidi" w:eastAsia="Times New Roman" w:hAnsiTheme="majorBidi" w:cstheme="majorBidi"/>
          <w:sz w:val="32"/>
          <w:szCs w:val="32"/>
          <w:cs/>
        </w:rPr>
        <w:t xml:space="preserve"> </w:t>
      </w:r>
      <w:r w:rsidR="00BA36C3" w:rsidRPr="00FA01EA">
        <w:rPr>
          <w:rFonts w:asciiTheme="majorBidi" w:eastAsia="Times New Roman" w:hAnsiTheme="majorBidi" w:cstheme="majorBidi"/>
          <w:sz w:val="32"/>
          <w:szCs w:val="32"/>
          <w:cs/>
        </w:rPr>
        <w:t>การเรียนรู้พัฒ</w:t>
      </w:r>
      <w:r w:rsidR="00955478" w:rsidRPr="00FA01EA">
        <w:rPr>
          <w:rFonts w:asciiTheme="majorBidi" w:eastAsia="Times New Roman" w:hAnsiTheme="majorBidi" w:cstheme="majorBidi"/>
          <w:sz w:val="32"/>
          <w:szCs w:val="32"/>
          <w:cs/>
        </w:rPr>
        <w:t xml:space="preserve">นาจิตใจร่วมกันอย่างต่อเนื่อง </w:t>
      </w:r>
      <w:r w:rsidR="00941F0D" w:rsidRPr="00FA01EA">
        <w:rPr>
          <w:rFonts w:asciiTheme="majorBidi" w:eastAsia="Times New Roman" w:hAnsiTheme="majorBidi" w:cstheme="majorBidi"/>
          <w:sz w:val="32"/>
          <w:szCs w:val="32"/>
          <w:cs/>
        </w:rPr>
        <w:t>ร่วมกับการประกอบ</w:t>
      </w:r>
      <w:r w:rsidR="00BA36C3" w:rsidRPr="00FA01EA">
        <w:rPr>
          <w:rFonts w:asciiTheme="majorBidi" w:eastAsia="Times New Roman" w:hAnsiTheme="majorBidi" w:cstheme="majorBidi"/>
          <w:sz w:val="32"/>
          <w:szCs w:val="32"/>
          <w:cs/>
        </w:rPr>
        <w:t>อาชีพเกษตรกรรมทำให้ภาคครัวเรือน</w:t>
      </w:r>
      <w:r w:rsidR="00955478" w:rsidRPr="00FA01EA">
        <w:rPr>
          <w:rFonts w:asciiTheme="majorBidi" w:eastAsia="Times New Roman" w:hAnsiTheme="majorBidi" w:cstheme="majorBidi"/>
          <w:sz w:val="32"/>
          <w:szCs w:val="32"/>
          <w:cs/>
        </w:rPr>
        <w:t>พัฒนาโดยการ</w:t>
      </w:r>
      <w:r w:rsidR="00BA36C3" w:rsidRPr="00FA01EA">
        <w:rPr>
          <w:rFonts w:asciiTheme="majorBidi" w:eastAsia="Times New Roman" w:hAnsiTheme="majorBidi" w:cstheme="majorBidi"/>
          <w:sz w:val="32"/>
          <w:szCs w:val="32"/>
          <w:cs/>
        </w:rPr>
        <w:t>ระเบิดจากข้างในมีการรวมกลุ่มสร้างรายได้</w:t>
      </w:r>
      <w:r w:rsidR="007B4466" w:rsidRPr="00FA01EA">
        <w:rPr>
          <w:rFonts w:asciiTheme="majorBidi" w:eastAsia="Times New Roman" w:hAnsiTheme="majorBidi" w:cstheme="majorBidi"/>
          <w:sz w:val="32"/>
          <w:szCs w:val="32"/>
          <w:cs/>
        </w:rPr>
        <w:t>เป็น</w:t>
      </w:r>
      <w:r w:rsidR="00BA36C3" w:rsidRPr="00FA01EA">
        <w:rPr>
          <w:rFonts w:asciiTheme="majorBidi" w:eastAsia="Times New Roman" w:hAnsiTheme="majorBidi" w:cstheme="majorBidi"/>
          <w:sz w:val="32"/>
          <w:szCs w:val="32"/>
          <w:cs/>
        </w:rPr>
        <w:t>แก้ปัญหาการไม่มีจะกินซึ่งเป็นปัญหาอีกด้านหนึ่ง</w:t>
      </w:r>
      <w:r w:rsidR="00862750" w:rsidRPr="00FA01EA">
        <w:rPr>
          <w:rFonts w:asciiTheme="majorBidi" w:eastAsia="Times New Roman" w:hAnsiTheme="majorBidi" w:cstheme="majorBidi"/>
          <w:sz w:val="32"/>
          <w:szCs w:val="32"/>
          <w:cs/>
        </w:rPr>
        <w:t>ที่สำคัญ</w:t>
      </w:r>
      <w:r w:rsidR="00BA36C3" w:rsidRPr="00FA01EA">
        <w:rPr>
          <w:rFonts w:asciiTheme="majorBidi" w:eastAsia="Times New Roman" w:hAnsiTheme="majorBidi" w:cstheme="majorBidi"/>
          <w:sz w:val="32"/>
          <w:szCs w:val="32"/>
          <w:cs/>
        </w:rPr>
        <w:t>ของ</w:t>
      </w:r>
      <w:r w:rsidR="0087455E" w:rsidRPr="00FA01EA">
        <w:rPr>
          <w:rFonts w:asciiTheme="majorBidi" w:eastAsia="Times New Roman" w:hAnsiTheme="majorBidi" w:cstheme="majorBidi"/>
          <w:sz w:val="32"/>
          <w:szCs w:val="32"/>
          <w:cs/>
        </w:rPr>
        <w:t>การเป็น</w:t>
      </w:r>
      <w:r w:rsidR="00BA36C3" w:rsidRPr="00FA01EA">
        <w:rPr>
          <w:rFonts w:asciiTheme="majorBidi" w:eastAsia="Times New Roman" w:hAnsiTheme="majorBidi" w:cstheme="majorBidi"/>
          <w:sz w:val="32"/>
          <w:szCs w:val="32"/>
          <w:cs/>
        </w:rPr>
        <w:t>โรคเบาหวาน</w:t>
      </w:r>
      <w:r w:rsidR="000E5817" w:rsidRPr="00FA01EA">
        <w:rPr>
          <w:rFonts w:asciiTheme="majorBidi" w:hAnsiTheme="majorBidi" w:cstheme="majorBidi"/>
          <w:b/>
          <w:bCs/>
          <w:sz w:val="32"/>
          <w:szCs w:val="32"/>
        </w:rPr>
        <w:t xml:space="preserve"> </w:t>
      </w:r>
      <w:r w:rsidR="00202370" w:rsidRPr="00FA01EA">
        <w:rPr>
          <w:rFonts w:asciiTheme="majorBidi" w:hAnsiTheme="majorBidi" w:cstheme="majorBidi"/>
          <w:b/>
          <w:bCs/>
          <w:sz w:val="32"/>
          <w:szCs w:val="32"/>
          <w:cs/>
        </w:rPr>
        <w:tab/>
      </w:r>
    </w:p>
    <w:p w:rsidR="001F509D" w:rsidRPr="00FA01EA" w:rsidRDefault="0095547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12"/>
          <w:szCs w:val="12"/>
        </w:rPr>
      </w:pPr>
      <w:r w:rsidRPr="00FA01EA">
        <w:rPr>
          <w:rFonts w:asciiTheme="majorBidi" w:hAnsiTheme="majorBidi" w:cstheme="majorBidi"/>
          <w:b/>
          <w:bCs/>
          <w:sz w:val="32"/>
          <w:szCs w:val="32"/>
          <w:cs/>
        </w:rPr>
        <w:tab/>
      </w:r>
      <w:r w:rsidR="00202370" w:rsidRPr="00FA01EA">
        <w:rPr>
          <w:rFonts w:asciiTheme="majorBidi" w:hAnsiTheme="majorBidi" w:cstheme="majorBidi"/>
          <w:b/>
          <w:bCs/>
          <w:sz w:val="32"/>
          <w:szCs w:val="32"/>
        </w:rPr>
        <w:t>2.2.</w:t>
      </w:r>
      <w:r w:rsidR="00D73EEA" w:rsidRPr="00FA01EA">
        <w:rPr>
          <w:rFonts w:asciiTheme="majorBidi" w:hAnsiTheme="majorBidi" w:cstheme="majorBidi"/>
          <w:b/>
          <w:bCs/>
          <w:sz w:val="32"/>
          <w:szCs w:val="32"/>
        </w:rPr>
        <w:t>5</w:t>
      </w:r>
      <w:r w:rsidR="000E5817" w:rsidRPr="00FA01EA">
        <w:rPr>
          <w:rFonts w:asciiTheme="majorBidi" w:hAnsiTheme="majorBidi" w:cstheme="majorBidi"/>
          <w:b/>
          <w:bCs/>
          <w:sz w:val="32"/>
          <w:szCs w:val="32"/>
        </w:rPr>
        <w:t xml:space="preserve"> </w:t>
      </w:r>
      <w:r w:rsidR="00202370" w:rsidRPr="00FA01EA">
        <w:rPr>
          <w:rFonts w:asciiTheme="majorBidi" w:hAnsiTheme="majorBidi" w:cstheme="majorBidi"/>
          <w:b/>
          <w:bCs/>
          <w:sz w:val="32"/>
          <w:szCs w:val="32"/>
        </w:rPr>
        <w:tab/>
      </w:r>
      <w:r w:rsidR="00BD3409" w:rsidRPr="00FA01EA">
        <w:rPr>
          <w:rFonts w:asciiTheme="majorBidi" w:hAnsiTheme="majorBidi" w:cstheme="majorBidi"/>
          <w:b/>
          <w:bCs/>
          <w:sz w:val="32"/>
          <w:szCs w:val="32"/>
          <w:cs/>
        </w:rPr>
        <w:t>วิถีชีวิตและปัจจัยที่ส่งผลให้เกิดโรคเบาหวาน</w:t>
      </w: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Arial Unicode MS" w:hAnsiTheme="majorBidi" w:cstheme="majorBidi"/>
          <w:sz w:val="32"/>
          <w:szCs w:val="32"/>
          <w:cs/>
          <w:lang w:eastAsia="ko-KR"/>
        </w:rPr>
        <w:tab/>
      </w:r>
      <w:r w:rsidR="00202370" w:rsidRPr="00FA01EA">
        <w:rPr>
          <w:rFonts w:asciiTheme="majorBidi" w:eastAsia="Arial Unicode MS" w:hAnsiTheme="majorBidi" w:cstheme="majorBidi"/>
          <w:sz w:val="32"/>
          <w:szCs w:val="32"/>
          <w:cs/>
          <w:lang w:eastAsia="ko-KR"/>
        </w:rPr>
        <w:tab/>
      </w:r>
      <w:r w:rsidR="00202370" w:rsidRPr="00FA01EA">
        <w:rPr>
          <w:rFonts w:asciiTheme="majorBidi" w:eastAsia="Arial Unicode MS" w:hAnsiTheme="majorBidi" w:cstheme="majorBidi"/>
          <w:sz w:val="32"/>
          <w:szCs w:val="32"/>
          <w:cs/>
          <w:lang w:eastAsia="ko-KR"/>
        </w:rPr>
        <w:tab/>
      </w:r>
      <w:r w:rsidR="00202370" w:rsidRPr="00FA01EA">
        <w:rPr>
          <w:rFonts w:asciiTheme="majorBidi" w:eastAsia="Arial Unicode MS" w:hAnsiTheme="majorBidi" w:cstheme="majorBidi"/>
          <w:sz w:val="32"/>
          <w:szCs w:val="32"/>
          <w:lang w:eastAsia="ko-KR"/>
        </w:rPr>
        <w:t>2.2.</w:t>
      </w:r>
      <w:r w:rsidR="006C1D6B" w:rsidRPr="00FA01EA">
        <w:rPr>
          <w:rFonts w:asciiTheme="majorBidi" w:eastAsia="Arial Unicode MS" w:hAnsiTheme="majorBidi" w:cstheme="majorBidi"/>
          <w:sz w:val="32"/>
          <w:szCs w:val="32"/>
          <w:lang w:eastAsia="ko-KR"/>
        </w:rPr>
        <w:t xml:space="preserve">5.1 </w:t>
      </w:r>
      <w:r w:rsidR="00202370"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 xml:space="preserve">ความรู้ทั่วไปเกี่ยวกับโรคเบาหวาน </w:t>
      </w:r>
      <w:r w:rsidR="00DF4C4F" w:rsidRPr="00FA01EA">
        <w:rPr>
          <w:rFonts w:asciiTheme="majorBidi" w:eastAsia="Times New Roman" w:hAnsiTheme="majorBidi" w:cstheme="majorBidi"/>
          <w:sz w:val="32"/>
          <w:szCs w:val="32"/>
          <w:cs/>
        </w:rPr>
        <w:t>มีดังนี้</w:t>
      </w:r>
    </w:p>
    <w:p w:rsidR="008B7744"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C1D6B" w:rsidRPr="00FA01EA">
        <w:rPr>
          <w:rFonts w:asciiTheme="majorBidi" w:eastAsia="Times New Roman" w:hAnsiTheme="majorBidi" w:cstheme="majorBidi"/>
          <w:sz w:val="32"/>
          <w:szCs w:val="32"/>
          <w:cs/>
        </w:rPr>
        <w:tab/>
      </w:r>
      <w:r w:rsidR="006C1D6B"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1)</w:t>
      </w:r>
      <w:r w:rsidR="00202370"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ความหมาย โรคเบาหวาน (</w:t>
      </w:r>
      <w:r w:rsidRPr="00FA01EA">
        <w:rPr>
          <w:rFonts w:asciiTheme="majorBidi" w:eastAsia="Times New Roman" w:hAnsiTheme="majorBidi" w:cstheme="majorBidi"/>
          <w:sz w:val="32"/>
          <w:szCs w:val="32"/>
        </w:rPr>
        <w:t>Diabetes Mellitus</w:t>
      </w:r>
      <w:r w:rsidRPr="00FA01EA">
        <w:rPr>
          <w:rFonts w:asciiTheme="majorBidi" w:eastAsia="Times New Roman" w:hAnsiTheme="majorBidi" w:cstheme="majorBidi"/>
          <w:sz w:val="32"/>
          <w:szCs w:val="32"/>
          <w:cs/>
        </w:rPr>
        <w:t>) หมายถึง โรคที่เกิดจากความผิดปกติของเมตาบอลิซึม ทำให้ตับอ่อนมีความพร่องในการหลั่งอินซูลิน หรืออินซูลินออกฤทธิ์ได้ไม่เต็มที่ หรือจากสาเหตุทั้งสองอย่างร่วมกันทำให้เกิดกา</w:t>
      </w:r>
      <w:r w:rsidR="006C1D6B" w:rsidRPr="00FA01EA">
        <w:rPr>
          <w:rFonts w:asciiTheme="majorBidi" w:eastAsia="Times New Roman" w:hAnsiTheme="majorBidi" w:cstheme="majorBidi"/>
          <w:sz w:val="32"/>
          <w:szCs w:val="32"/>
          <w:cs/>
        </w:rPr>
        <w:t xml:space="preserve">รเสียสมดุลของระดับน้ำตาล </w:t>
      </w: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ในเลือด เกิดระดับน้ำตาลในเลือดสูงขึ้นละถูกไตกรองออกมาทางปัสสาวะ</w:t>
      </w:r>
      <w:r w:rsidR="001F509D" w:rsidRPr="00FA01EA">
        <w:rPr>
          <w:rFonts w:asciiTheme="majorBidi" w:eastAsia="Times New Roman" w:hAnsiTheme="majorBidi" w:cstheme="majorBidi"/>
          <w:sz w:val="32"/>
          <w:szCs w:val="32"/>
          <w:cs/>
        </w:rPr>
        <w:t xml:space="preserve"> และดึงเอาน้ำออกมาด้วย</w:t>
      </w:r>
      <w:r w:rsidRPr="00FA01EA">
        <w:rPr>
          <w:rFonts w:asciiTheme="majorBidi" w:eastAsia="Times New Roman" w:hAnsiTheme="majorBidi" w:cstheme="majorBidi"/>
          <w:sz w:val="32"/>
          <w:szCs w:val="32"/>
          <w:cs/>
        </w:rPr>
        <w:t xml:space="preserve"> ทำให</w:t>
      </w:r>
      <w:r w:rsidR="005C7D86" w:rsidRPr="00FA01EA">
        <w:rPr>
          <w:rFonts w:asciiTheme="majorBidi" w:eastAsia="Times New Roman" w:hAnsiTheme="majorBidi" w:cstheme="majorBidi"/>
          <w:sz w:val="32"/>
          <w:szCs w:val="32"/>
          <w:cs/>
        </w:rPr>
        <w:t xml:space="preserve">้มีอาการปัสสาวะบ่อยและมาก </w:t>
      </w:r>
      <w:r w:rsidR="007156EA" w:rsidRPr="00FA01EA">
        <w:rPr>
          <w:rFonts w:asciiTheme="majorBidi" w:eastAsia="Times New Roman" w:hAnsiTheme="majorBidi" w:cstheme="majorBidi"/>
          <w:sz w:val="32"/>
          <w:szCs w:val="32"/>
          <w:cs/>
        </w:rPr>
        <w:t>(</w:t>
      </w:r>
      <w:r w:rsidR="001F509D" w:rsidRPr="00FA01EA">
        <w:rPr>
          <w:rFonts w:asciiTheme="majorBidi" w:eastAsia="Times New Roman" w:hAnsiTheme="majorBidi" w:cstheme="majorBidi"/>
          <w:sz w:val="32"/>
          <w:szCs w:val="32"/>
          <w:cs/>
        </w:rPr>
        <w:t xml:space="preserve">เทพ </w:t>
      </w:r>
      <w:r w:rsidRPr="00FA01EA">
        <w:rPr>
          <w:rFonts w:asciiTheme="majorBidi" w:eastAsia="Times New Roman" w:hAnsiTheme="majorBidi" w:cstheme="majorBidi"/>
          <w:sz w:val="32"/>
          <w:szCs w:val="32"/>
          <w:cs/>
        </w:rPr>
        <w:t>หิมะทองคำ</w:t>
      </w:r>
      <w:r w:rsidR="001F509D" w:rsidRPr="00FA01EA">
        <w:rPr>
          <w:rFonts w:asciiTheme="majorBidi" w:eastAsia="Times New Roman" w:hAnsiTheme="majorBidi" w:cstheme="majorBidi"/>
          <w:sz w:val="32"/>
          <w:szCs w:val="32"/>
          <w:cs/>
        </w:rPr>
        <w:t xml:space="preserve"> และคณะ</w:t>
      </w:r>
      <w:r w:rsidR="007156EA"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2552</w:t>
      </w:r>
      <w:r w:rsidRPr="00FA01EA">
        <w:rPr>
          <w:rFonts w:asciiTheme="majorBidi" w:eastAsia="Times New Roman" w:hAnsiTheme="majorBidi" w:cstheme="majorBidi"/>
          <w:sz w:val="32"/>
          <w:szCs w:val="32"/>
          <w:cs/>
        </w:rPr>
        <w:t>)</w:t>
      </w:r>
    </w:p>
    <w:p w:rsidR="00282B57"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rPr>
        <w:tab/>
      </w:r>
      <w:r w:rsidR="001F509D" w:rsidRPr="00FA01EA">
        <w:rPr>
          <w:rFonts w:asciiTheme="majorBidi" w:eastAsia="Times New Roman" w:hAnsiTheme="majorBidi" w:cstheme="majorBidi"/>
          <w:b/>
          <w:bCs/>
          <w:sz w:val="32"/>
          <w:szCs w:val="32"/>
          <w:cs/>
        </w:rPr>
        <w:tab/>
      </w:r>
      <w:r w:rsidR="00DF4C4F" w:rsidRPr="00FA01EA">
        <w:rPr>
          <w:rFonts w:asciiTheme="majorBidi" w:eastAsia="Times New Roman" w:hAnsiTheme="majorBidi" w:cstheme="majorBidi"/>
          <w:sz w:val="32"/>
          <w:szCs w:val="32"/>
        </w:rPr>
        <w:t xml:space="preserve"> </w:t>
      </w:r>
      <w:r w:rsidR="00282B57"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2)</w:t>
      </w:r>
      <w:r w:rsidR="00202370"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ชนิดของโรคเบาหวาน</w:t>
      </w:r>
      <w:r w:rsidRPr="00FA01EA">
        <w:rPr>
          <w:rFonts w:asciiTheme="majorBidi" w:eastAsia="Times New Roman" w:hAnsiTheme="majorBidi" w:cstheme="majorBidi"/>
          <w:b/>
          <w:bCs/>
          <w:sz w:val="32"/>
          <w:szCs w:val="32"/>
          <w:cs/>
        </w:rPr>
        <w:t xml:space="preserve"> </w:t>
      </w:r>
      <w:r w:rsidRPr="00FA01EA">
        <w:rPr>
          <w:rFonts w:asciiTheme="majorBidi" w:eastAsia="Times New Roman" w:hAnsiTheme="majorBidi" w:cstheme="majorBidi"/>
          <w:sz w:val="32"/>
          <w:szCs w:val="32"/>
          <w:cs/>
        </w:rPr>
        <w:t>แนวทางเวชปฏิบัติสำหรับโรคเบาหวาน</w:t>
      </w:r>
      <w:r w:rsidR="001F509D" w:rsidRPr="00FA01EA">
        <w:rPr>
          <w:rFonts w:asciiTheme="majorBidi" w:eastAsia="Times New Roman" w:hAnsiTheme="majorBidi" w:cstheme="majorBidi"/>
          <w:sz w:val="32"/>
          <w:szCs w:val="32"/>
          <w:cs/>
        </w:rPr>
        <w:t xml:space="preserve"> </w:t>
      </w:r>
    </w:p>
    <w:p w:rsidR="00282B57" w:rsidRPr="00FA01EA" w:rsidRDefault="00D36E5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วราภ</w:t>
      </w:r>
      <w:r w:rsidR="00037AB2" w:rsidRPr="00FA01EA">
        <w:rPr>
          <w:rFonts w:asciiTheme="majorBidi" w:eastAsia="Times New Roman" w:hAnsiTheme="majorBidi" w:cstheme="majorBidi"/>
          <w:sz w:val="32"/>
          <w:szCs w:val="32"/>
          <w:cs/>
        </w:rPr>
        <w:t>ร</w:t>
      </w:r>
      <w:r w:rsidRPr="00FA01EA">
        <w:rPr>
          <w:rFonts w:asciiTheme="majorBidi" w:eastAsia="Times New Roman" w:hAnsiTheme="majorBidi" w:cstheme="majorBidi"/>
          <w:sz w:val="32"/>
          <w:szCs w:val="32"/>
          <w:cs/>
        </w:rPr>
        <w:t>ณ</w:t>
      </w:r>
      <w:r w:rsidR="00037AB2"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r w:rsidR="00037AB2" w:rsidRPr="00FA01EA">
        <w:rPr>
          <w:rFonts w:asciiTheme="majorBidi" w:eastAsia="Times New Roman" w:hAnsiTheme="majorBidi" w:cstheme="majorBidi"/>
          <w:sz w:val="32"/>
          <w:szCs w:val="32"/>
          <w:cs/>
        </w:rPr>
        <w:t>วงศ์ถาวราวัฒน์ และคณะ</w:t>
      </w:r>
      <w:r w:rsidRPr="00FA01EA">
        <w:rPr>
          <w:rFonts w:asciiTheme="majorBidi" w:eastAsia="Times New Roman" w:hAnsiTheme="majorBidi" w:cstheme="majorBidi"/>
          <w:sz w:val="32"/>
          <w:szCs w:val="32"/>
        </w:rPr>
        <w:t xml:space="preserve"> </w:t>
      </w:r>
      <w:r w:rsidR="001F509D" w:rsidRPr="00FA01EA">
        <w:rPr>
          <w:rFonts w:asciiTheme="majorBidi" w:eastAsia="Times New Roman" w:hAnsiTheme="majorBidi" w:cstheme="majorBidi"/>
          <w:sz w:val="32"/>
          <w:szCs w:val="32"/>
          <w:cs/>
        </w:rPr>
        <w:t>(</w:t>
      </w:r>
      <w:r w:rsidR="00154176" w:rsidRPr="00FA01EA">
        <w:rPr>
          <w:rFonts w:asciiTheme="majorBidi" w:eastAsia="Times New Roman" w:hAnsiTheme="majorBidi" w:cstheme="majorBidi"/>
          <w:sz w:val="32"/>
          <w:szCs w:val="32"/>
        </w:rPr>
        <w:t>2546</w:t>
      </w:r>
      <w:r w:rsidR="008B7744" w:rsidRPr="00FA01EA">
        <w:rPr>
          <w:rFonts w:asciiTheme="majorBidi" w:eastAsia="Times New Roman" w:hAnsiTheme="majorBidi" w:cstheme="majorBidi"/>
          <w:sz w:val="32"/>
          <w:szCs w:val="32"/>
          <w:cs/>
        </w:rPr>
        <w:t xml:space="preserve">, น. </w:t>
      </w:r>
      <w:r w:rsidR="001F509D" w:rsidRPr="00FA01EA">
        <w:rPr>
          <w:rFonts w:asciiTheme="majorBidi" w:eastAsia="Times New Roman" w:hAnsiTheme="majorBidi" w:cstheme="majorBidi"/>
          <w:sz w:val="32"/>
          <w:szCs w:val="32"/>
          <w:lang w:val="en-GB"/>
        </w:rPr>
        <w:t>15</w:t>
      </w:r>
      <w:r w:rsidRPr="00FA01EA">
        <w:rPr>
          <w:rFonts w:asciiTheme="majorBidi" w:eastAsia="Times New Roman" w:hAnsiTheme="majorBidi" w:cstheme="majorBidi"/>
          <w:sz w:val="32"/>
          <w:szCs w:val="32"/>
          <w:cs/>
        </w:rPr>
        <w:t xml:space="preserve">) </w:t>
      </w:r>
      <w:r w:rsidR="0054442B" w:rsidRPr="00FA01EA">
        <w:rPr>
          <w:rFonts w:asciiTheme="majorBidi" w:eastAsia="Times New Roman" w:hAnsiTheme="majorBidi" w:cstheme="majorBidi"/>
          <w:sz w:val="32"/>
          <w:szCs w:val="32"/>
          <w:cs/>
        </w:rPr>
        <w:t xml:space="preserve">ได้แบ่งชนิดของโรคเบาหวานเป็น </w:t>
      </w:r>
      <w:r w:rsidR="0054442B" w:rsidRPr="00FA01EA">
        <w:rPr>
          <w:rFonts w:asciiTheme="majorBidi" w:eastAsia="Times New Roman" w:hAnsiTheme="majorBidi" w:cstheme="majorBidi"/>
          <w:sz w:val="32"/>
          <w:szCs w:val="32"/>
        </w:rPr>
        <w:t xml:space="preserve">4 </w:t>
      </w:r>
      <w:r w:rsidR="001F509D" w:rsidRPr="00FA01EA">
        <w:rPr>
          <w:rFonts w:asciiTheme="majorBidi" w:eastAsia="Times New Roman" w:hAnsiTheme="majorBidi" w:cstheme="majorBidi"/>
          <w:sz w:val="32"/>
          <w:szCs w:val="32"/>
          <w:cs/>
        </w:rPr>
        <w:t>กลุ่มใหญ่</w:t>
      </w:r>
      <w:r w:rsidR="00EF2D72" w:rsidRPr="00FA01EA">
        <w:rPr>
          <w:rFonts w:asciiTheme="majorBidi" w:eastAsia="Times New Roman" w:hAnsiTheme="majorBidi" w:cstheme="majorBidi"/>
          <w:sz w:val="32"/>
          <w:szCs w:val="32"/>
          <w:cs/>
        </w:rPr>
        <w:t xml:space="preserve"> </w:t>
      </w:r>
      <w:r w:rsidR="001F509D" w:rsidRPr="00FA01EA">
        <w:rPr>
          <w:rFonts w:asciiTheme="majorBidi" w:eastAsia="Times New Roman" w:hAnsiTheme="majorBidi" w:cstheme="majorBidi"/>
          <w:sz w:val="32"/>
          <w:szCs w:val="32"/>
          <w:cs/>
        </w:rPr>
        <w:t xml:space="preserve">ๆ </w:t>
      </w:r>
      <w:r w:rsidR="0054442B" w:rsidRPr="00FA01EA">
        <w:rPr>
          <w:rFonts w:asciiTheme="majorBidi" w:eastAsia="Times New Roman" w:hAnsiTheme="majorBidi" w:cstheme="majorBidi"/>
          <w:sz w:val="32"/>
          <w:szCs w:val="32"/>
          <w:cs/>
        </w:rPr>
        <w:t>ดังนี้</w:t>
      </w:r>
      <w:r w:rsidR="0054442B" w:rsidRPr="00FA01EA">
        <w:rPr>
          <w:rFonts w:asciiTheme="majorBidi" w:eastAsia="Times New Roman" w:hAnsiTheme="majorBidi" w:cstheme="majorBidi"/>
          <w:sz w:val="32"/>
          <w:szCs w:val="32"/>
        </w:rPr>
        <w:tab/>
      </w:r>
      <w:r w:rsidR="0054442B" w:rsidRPr="00FA01EA">
        <w:rPr>
          <w:rFonts w:asciiTheme="majorBidi" w:eastAsia="Times New Roman" w:hAnsiTheme="majorBidi" w:cstheme="majorBidi"/>
          <w:sz w:val="32"/>
          <w:szCs w:val="32"/>
        </w:rPr>
        <w:tab/>
      </w:r>
      <w:r w:rsidR="008C00B8" w:rsidRPr="00FA01EA">
        <w:rPr>
          <w:rFonts w:asciiTheme="majorBidi" w:eastAsia="Times New Roman" w:hAnsiTheme="majorBidi" w:cstheme="majorBidi"/>
          <w:sz w:val="32"/>
          <w:szCs w:val="32"/>
        </w:rPr>
        <w:tab/>
      </w:r>
    </w:p>
    <w:p w:rsidR="0054442B" w:rsidRPr="00FA01EA" w:rsidRDefault="00282B5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rPr>
        <w:tab/>
      </w:r>
      <w:r w:rsidR="00202370" w:rsidRPr="00FA01EA">
        <w:rPr>
          <w:rFonts w:asciiTheme="majorBidi" w:eastAsia="Times New Roman" w:hAnsiTheme="majorBidi" w:cstheme="majorBidi"/>
          <w:sz w:val="32"/>
          <w:szCs w:val="32"/>
        </w:rPr>
        <w:tab/>
      </w:r>
      <w:r w:rsidR="00DC5C53" w:rsidRPr="00FA01EA">
        <w:rPr>
          <w:rFonts w:asciiTheme="majorBidi" w:eastAsia="Times New Roman" w:hAnsiTheme="majorBidi" w:cstheme="majorBidi"/>
          <w:sz w:val="32"/>
          <w:szCs w:val="32"/>
        </w:rPr>
        <w:t>2.</w:t>
      </w:r>
      <w:r w:rsidR="001F509D" w:rsidRPr="00FA01EA">
        <w:rPr>
          <w:rFonts w:asciiTheme="majorBidi" w:eastAsia="Times New Roman" w:hAnsiTheme="majorBidi" w:cstheme="majorBidi"/>
          <w:sz w:val="32"/>
          <w:szCs w:val="32"/>
        </w:rPr>
        <w:t>1</w:t>
      </w:r>
      <w:r w:rsidR="00DF4C4F" w:rsidRPr="00FA01EA">
        <w:rPr>
          <w:rFonts w:asciiTheme="majorBidi" w:eastAsia="Times New Roman" w:hAnsiTheme="majorBidi" w:cstheme="majorBidi"/>
          <w:sz w:val="32"/>
          <w:szCs w:val="32"/>
          <w:cs/>
        </w:rPr>
        <w:t>)</w:t>
      </w:r>
      <w:r w:rsidR="001F509D" w:rsidRPr="00FA01EA">
        <w:rPr>
          <w:rFonts w:asciiTheme="majorBidi" w:eastAsia="Times New Roman" w:hAnsiTheme="majorBidi" w:cstheme="majorBidi"/>
          <w:sz w:val="32"/>
          <w:szCs w:val="32"/>
        </w:rPr>
        <w:t xml:space="preserve"> </w:t>
      </w:r>
      <w:r w:rsidR="00DC5C53" w:rsidRPr="00FA01EA">
        <w:rPr>
          <w:rFonts w:asciiTheme="majorBidi" w:eastAsia="Times New Roman" w:hAnsiTheme="majorBidi" w:cstheme="majorBidi"/>
          <w:sz w:val="32"/>
          <w:szCs w:val="32"/>
          <w:cs/>
        </w:rPr>
        <w:tab/>
      </w:r>
      <w:r w:rsidR="0054442B" w:rsidRPr="00FA01EA">
        <w:rPr>
          <w:rFonts w:asciiTheme="majorBidi" w:eastAsia="Times New Roman" w:hAnsiTheme="majorBidi" w:cstheme="majorBidi"/>
          <w:sz w:val="32"/>
          <w:szCs w:val="32"/>
          <w:cs/>
        </w:rPr>
        <w:t xml:space="preserve">โรคเบาหวานชนิดที่ </w:t>
      </w:r>
      <w:r w:rsidR="0054442B" w:rsidRPr="00FA01EA">
        <w:rPr>
          <w:rFonts w:asciiTheme="majorBidi" w:eastAsia="Times New Roman" w:hAnsiTheme="majorBidi" w:cstheme="majorBidi"/>
          <w:sz w:val="32"/>
          <w:szCs w:val="32"/>
        </w:rPr>
        <w:t xml:space="preserve">1 </w:t>
      </w:r>
      <w:r w:rsidR="0054442B" w:rsidRPr="00FA01EA">
        <w:rPr>
          <w:rFonts w:asciiTheme="majorBidi" w:eastAsia="Times New Roman" w:hAnsiTheme="majorBidi" w:cstheme="majorBidi"/>
          <w:sz w:val="32"/>
          <w:szCs w:val="32"/>
          <w:cs/>
        </w:rPr>
        <w:t>(</w:t>
      </w:r>
      <w:r w:rsidR="0054442B" w:rsidRPr="00FA01EA">
        <w:rPr>
          <w:rFonts w:asciiTheme="majorBidi" w:eastAsia="Times New Roman" w:hAnsiTheme="majorBidi" w:cstheme="majorBidi"/>
          <w:sz w:val="32"/>
          <w:szCs w:val="32"/>
        </w:rPr>
        <w:t>Type 1</w:t>
      </w:r>
      <w:r w:rsidR="0054442B" w:rsidRPr="00FA01EA">
        <w:rPr>
          <w:rFonts w:asciiTheme="majorBidi" w:eastAsia="Times New Roman" w:hAnsiTheme="majorBidi" w:cstheme="majorBidi"/>
          <w:sz w:val="32"/>
          <w:szCs w:val="32"/>
          <w:cs/>
        </w:rPr>
        <w:t xml:space="preserve"> </w:t>
      </w:r>
      <w:r w:rsidR="00701DDA">
        <w:rPr>
          <w:rFonts w:asciiTheme="majorBidi" w:eastAsia="Times New Roman" w:hAnsiTheme="majorBidi" w:cstheme="majorBidi"/>
          <w:sz w:val="32"/>
          <w:szCs w:val="32"/>
        </w:rPr>
        <w:t>D</w:t>
      </w:r>
      <w:r w:rsidR="0054442B" w:rsidRPr="00FA01EA">
        <w:rPr>
          <w:rFonts w:asciiTheme="majorBidi" w:eastAsia="Times New Roman" w:hAnsiTheme="majorBidi" w:cstheme="majorBidi"/>
          <w:sz w:val="32"/>
          <w:szCs w:val="32"/>
        </w:rPr>
        <w:t>iabetes, T1D</w:t>
      </w:r>
      <w:r w:rsidR="0054442B" w:rsidRPr="00FA01EA">
        <w:rPr>
          <w:rFonts w:asciiTheme="majorBidi" w:eastAsia="Times New Roman" w:hAnsiTheme="majorBidi" w:cstheme="majorBidi"/>
          <w:sz w:val="32"/>
          <w:szCs w:val="32"/>
          <w:cs/>
        </w:rPr>
        <w:t>)</w:t>
      </w:r>
      <w:r w:rsidR="0054442B" w:rsidRPr="00FA01EA">
        <w:rPr>
          <w:rFonts w:asciiTheme="majorBidi" w:eastAsia="Times New Roman" w:hAnsiTheme="majorBidi" w:cstheme="majorBidi"/>
          <w:sz w:val="32"/>
          <w:szCs w:val="32"/>
        </w:rPr>
        <w:t xml:space="preserve"> </w:t>
      </w:r>
      <w:r w:rsidR="00037AB2" w:rsidRPr="00FA01EA">
        <w:rPr>
          <w:rFonts w:asciiTheme="majorBidi" w:eastAsia="Times New Roman" w:hAnsiTheme="majorBidi" w:cstheme="majorBidi"/>
          <w:sz w:val="32"/>
          <w:szCs w:val="32"/>
          <w:cs/>
        </w:rPr>
        <w:t>พบในคนอายุน้อย</w:t>
      </w:r>
      <w:r w:rsidR="0054442B" w:rsidRPr="00FA01EA">
        <w:rPr>
          <w:rFonts w:asciiTheme="majorBidi" w:eastAsia="Times New Roman" w:hAnsiTheme="majorBidi" w:cstheme="majorBidi"/>
          <w:sz w:val="32"/>
          <w:szCs w:val="32"/>
          <w:cs/>
        </w:rPr>
        <w:t xml:space="preserve">กว่า </w:t>
      </w:r>
      <w:r w:rsidR="0054442B" w:rsidRPr="00FA01EA">
        <w:rPr>
          <w:rFonts w:asciiTheme="majorBidi" w:eastAsia="Times New Roman" w:hAnsiTheme="majorBidi" w:cstheme="majorBidi"/>
          <w:sz w:val="32"/>
          <w:szCs w:val="32"/>
        </w:rPr>
        <w:t xml:space="preserve">30 </w:t>
      </w:r>
      <w:r w:rsidR="001F509D" w:rsidRPr="00FA01EA">
        <w:rPr>
          <w:rFonts w:asciiTheme="majorBidi" w:eastAsia="Times New Roman" w:hAnsiTheme="majorBidi" w:cstheme="majorBidi"/>
          <w:sz w:val="32"/>
          <w:szCs w:val="32"/>
          <w:cs/>
        </w:rPr>
        <w:t>ปี</w:t>
      </w:r>
      <w:r w:rsidR="001F509D" w:rsidRPr="00FA01EA">
        <w:rPr>
          <w:rFonts w:asciiTheme="majorBidi" w:eastAsia="Times New Roman" w:hAnsiTheme="majorBidi" w:cstheme="majorBidi"/>
          <w:sz w:val="32"/>
          <w:szCs w:val="32"/>
        </w:rPr>
        <w:t xml:space="preserve"> </w:t>
      </w:r>
      <w:r w:rsidR="0054442B" w:rsidRPr="00FA01EA">
        <w:rPr>
          <w:rFonts w:asciiTheme="majorBidi" w:eastAsia="Times New Roman" w:hAnsiTheme="majorBidi" w:cstheme="majorBidi"/>
          <w:sz w:val="32"/>
          <w:szCs w:val="32"/>
          <w:cs/>
        </w:rPr>
        <w:t>รูปร่างไม่อ้วน</w:t>
      </w:r>
      <w:r w:rsidR="001F509D" w:rsidRPr="00FA01EA">
        <w:rPr>
          <w:rFonts w:asciiTheme="majorBidi" w:eastAsia="Times New Roman" w:hAnsiTheme="majorBidi" w:cstheme="majorBidi"/>
          <w:sz w:val="32"/>
          <w:szCs w:val="32"/>
          <w:cs/>
        </w:rPr>
        <w:t xml:space="preserve"> </w:t>
      </w:r>
      <w:r w:rsidR="0054442B" w:rsidRPr="00FA01EA">
        <w:rPr>
          <w:rFonts w:asciiTheme="majorBidi" w:eastAsia="Times New Roman" w:hAnsiTheme="majorBidi" w:cstheme="majorBidi"/>
          <w:sz w:val="32"/>
          <w:szCs w:val="32"/>
          <w:cs/>
        </w:rPr>
        <w:t>อาการ</w:t>
      </w:r>
      <w:r w:rsidR="00D36E50" w:rsidRPr="00FA01EA">
        <w:rPr>
          <w:rFonts w:asciiTheme="majorBidi" w:eastAsia="Times New Roman" w:hAnsiTheme="majorBidi" w:cstheme="majorBidi"/>
          <w:sz w:val="32"/>
          <w:szCs w:val="32"/>
          <w:cs/>
        </w:rPr>
        <w:t>ที่พบ</w:t>
      </w:r>
      <w:r w:rsidR="001F509D" w:rsidRPr="00FA01EA">
        <w:rPr>
          <w:rFonts w:asciiTheme="majorBidi" w:eastAsia="Times New Roman" w:hAnsiTheme="majorBidi" w:cstheme="majorBidi"/>
          <w:sz w:val="32"/>
          <w:szCs w:val="32"/>
        </w:rPr>
        <w:t xml:space="preserve"> </w:t>
      </w:r>
      <w:r w:rsidR="00D36E50" w:rsidRPr="00FA01EA">
        <w:rPr>
          <w:rFonts w:asciiTheme="majorBidi" w:eastAsia="Times New Roman" w:hAnsiTheme="majorBidi" w:cstheme="majorBidi"/>
          <w:sz w:val="32"/>
          <w:szCs w:val="32"/>
          <w:cs/>
        </w:rPr>
        <w:t>คือ ป</w:t>
      </w:r>
      <w:r w:rsidR="001F509D" w:rsidRPr="00FA01EA">
        <w:rPr>
          <w:rFonts w:asciiTheme="majorBidi" w:eastAsia="Times New Roman" w:hAnsiTheme="majorBidi" w:cstheme="majorBidi"/>
          <w:sz w:val="32"/>
          <w:szCs w:val="32"/>
          <w:cs/>
        </w:rPr>
        <w:t>ัสสาวะมาก กระหายน้ำดื่ม</w:t>
      </w:r>
      <w:r w:rsidR="00EF2D72" w:rsidRPr="00FA01EA">
        <w:rPr>
          <w:rFonts w:asciiTheme="majorBidi" w:eastAsia="Times New Roman" w:hAnsiTheme="majorBidi" w:cstheme="majorBidi"/>
          <w:sz w:val="32"/>
          <w:szCs w:val="32"/>
          <w:cs/>
        </w:rPr>
        <w:t xml:space="preserve"> </w:t>
      </w:r>
      <w:r w:rsidR="001F509D" w:rsidRPr="00FA01EA">
        <w:rPr>
          <w:rFonts w:asciiTheme="majorBidi" w:eastAsia="Times New Roman" w:hAnsiTheme="majorBidi" w:cstheme="majorBidi"/>
          <w:sz w:val="32"/>
          <w:szCs w:val="32"/>
          <w:cs/>
        </w:rPr>
        <w:t>ๆ</w:t>
      </w:r>
      <w:r w:rsidR="00EF2D72" w:rsidRPr="00FA01EA">
        <w:rPr>
          <w:rFonts w:asciiTheme="majorBidi" w:eastAsia="Times New Roman" w:hAnsiTheme="majorBidi" w:cstheme="majorBidi"/>
          <w:sz w:val="32"/>
          <w:szCs w:val="32"/>
          <w:cs/>
        </w:rPr>
        <w:t xml:space="preserve"> </w:t>
      </w:r>
      <w:r w:rsidR="001F509D" w:rsidRPr="00FA01EA">
        <w:rPr>
          <w:rFonts w:asciiTheme="majorBidi" w:eastAsia="Times New Roman" w:hAnsiTheme="majorBidi" w:cstheme="majorBidi"/>
          <w:sz w:val="32"/>
          <w:szCs w:val="32"/>
          <w:cs/>
        </w:rPr>
        <w:t>น้ำบ่อย</w:t>
      </w:r>
      <w:r w:rsidR="0054442B" w:rsidRPr="00FA01EA">
        <w:rPr>
          <w:rFonts w:asciiTheme="majorBidi" w:eastAsia="Times New Roman" w:hAnsiTheme="majorBidi" w:cstheme="majorBidi"/>
          <w:sz w:val="32"/>
          <w:szCs w:val="32"/>
          <w:cs/>
        </w:rPr>
        <w:t xml:space="preserve"> อ่อนเ</w:t>
      </w:r>
      <w:r w:rsidR="006559EF" w:rsidRPr="00FA01EA">
        <w:rPr>
          <w:rFonts w:asciiTheme="majorBidi" w:eastAsia="Times New Roman" w:hAnsiTheme="majorBidi" w:cstheme="majorBidi"/>
          <w:sz w:val="32"/>
          <w:szCs w:val="32"/>
          <w:cs/>
        </w:rPr>
        <w:t xml:space="preserve">พลียน้ำหนักลด </w:t>
      </w:r>
      <w:r w:rsidR="0054442B" w:rsidRPr="00FA01EA">
        <w:rPr>
          <w:rFonts w:asciiTheme="majorBidi" w:eastAsia="Times New Roman" w:hAnsiTheme="majorBidi" w:cstheme="majorBidi"/>
          <w:sz w:val="32"/>
          <w:szCs w:val="32"/>
          <w:cs/>
        </w:rPr>
        <w:t>อาจตรวจพบ</w:t>
      </w:r>
      <w:r w:rsidR="0054442B" w:rsidRPr="00FA01EA">
        <w:rPr>
          <w:rFonts w:asciiTheme="majorBidi" w:eastAsia="Times New Roman" w:hAnsiTheme="majorBidi" w:cstheme="majorBidi"/>
          <w:sz w:val="32"/>
          <w:szCs w:val="32"/>
        </w:rPr>
        <w:t xml:space="preserve"> </w:t>
      </w:r>
      <w:r w:rsidR="0054442B" w:rsidRPr="00FA01EA">
        <w:rPr>
          <w:rFonts w:asciiTheme="majorBidi" w:eastAsia="Times New Roman" w:hAnsiTheme="majorBidi" w:cstheme="majorBidi"/>
          <w:sz w:val="32"/>
          <w:szCs w:val="32"/>
          <w:cs/>
        </w:rPr>
        <w:t>คีโตนในปัสสาวะ</w:t>
      </w: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1F509D" w:rsidRPr="00FA01EA">
        <w:rPr>
          <w:rFonts w:asciiTheme="majorBidi" w:eastAsia="Times New Roman" w:hAnsiTheme="majorBidi" w:cstheme="majorBidi"/>
          <w:sz w:val="32"/>
          <w:szCs w:val="32"/>
        </w:rPr>
        <w:tab/>
      </w:r>
      <w:r w:rsidR="001F509D" w:rsidRPr="00FA01EA">
        <w:rPr>
          <w:rFonts w:asciiTheme="majorBidi" w:eastAsia="Times New Roman" w:hAnsiTheme="majorBidi" w:cstheme="majorBidi"/>
          <w:sz w:val="32"/>
          <w:szCs w:val="32"/>
        </w:rPr>
        <w:tab/>
      </w:r>
      <w:r w:rsidR="00282B57"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202370" w:rsidRPr="00FA01EA">
        <w:rPr>
          <w:rFonts w:asciiTheme="majorBidi" w:eastAsia="Times New Roman" w:hAnsiTheme="majorBidi" w:cstheme="majorBidi"/>
          <w:sz w:val="32"/>
          <w:szCs w:val="32"/>
          <w:cs/>
        </w:rPr>
        <w:tab/>
      </w:r>
      <w:r w:rsidR="00DC5C53"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2</w:t>
      </w:r>
      <w:r w:rsidR="00DF4C4F" w:rsidRPr="00FA01EA">
        <w:rPr>
          <w:rFonts w:asciiTheme="majorBidi" w:eastAsia="Times New Roman" w:hAnsiTheme="majorBidi" w:cstheme="majorBidi"/>
          <w:sz w:val="32"/>
          <w:szCs w:val="32"/>
          <w:cs/>
        </w:rPr>
        <w:t>)</w:t>
      </w:r>
      <w:r w:rsidR="00DC5C53"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โรคเบาหวานชนิดที่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w:t>
      </w:r>
      <w:r w:rsidR="00701DDA">
        <w:rPr>
          <w:rFonts w:asciiTheme="majorBidi" w:eastAsia="Times New Roman" w:hAnsiTheme="majorBidi" w:cstheme="majorBidi"/>
          <w:sz w:val="32"/>
          <w:szCs w:val="32"/>
        </w:rPr>
        <w:t>Type 2 D</w:t>
      </w:r>
      <w:r w:rsidRPr="00FA01EA">
        <w:rPr>
          <w:rFonts w:asciiTheme="majorBidi" w:eastAsia="Times New Roman" w:hAnsiTheme="majorBidi" w:cstheme="majorBidi"/>
          <w:sz w:val="32"/>
          <w:szCs w:val="32"/>
        </w:rPr>
        <w:t>iabetes, T2D</w:t>
      </w:r>
      <w:r w:rsidRPr="00FA01EA">
        <w:rPr>
          <w:rFonts w:asciiTheme="majorBidi" w:eastAsia="Times New Roman" w:hAnsiTheme="majorBidi" w:cstheme="majorBidi"/>
          <w:sz w:val="32"/>
          <w:szCs w:val="32"/>
          <w:cs/>
        </w:rPr>
        <w:t xml:space="preserve">) เป็นชนิดที่พบบ่อยที่สุด ร้อยละ </w:t>
      </w:r>
      <w:r w:rsidRPr="00FA01EA">
        <w:rPr>
          <w:rFonts w:asciiTheme="majorBidi" w:eastAsia="Times New Roman" w:hAnsiTheme="majorBidi" w:cstheme="majorBidi"/>
          <w:sz w:val="32"/>
          <w:szCs w:val="32"/>
        </w:rPr>
        <w:t xml:space="preserve">95 </w:t>
      </w:r>
      <w:r w:rsidR="001F509D" w:rsidRPr="00FA01EA">
        <w:rPr>
          <w:rFonts w:asciiTheme="majorBidi" w:eastAsia="Times New Roman" w:hAnsiTheme="majorBidi" w:cstheme="majorBidi"/>
          <w:sz w:val="32"/>
          <w:szCs w:val="32"/>
          <w:cs/>
        </w:rPr>
        <w:t xml:space="preserve">ของผู้ป่วยเบาหวานทั้งหมด </w:t>
      </w:r>
      <w:r w:rsidRPr="00FA01EA">
        <w:rPr>
          <w:rFonts w:asciiTheme="majorBidi" w:eastAsia="Times New Roman" w:hAnsiTheme="majorBidi" w:cstheme="majorBidi"/>
          <w:sz w:val="32"/>
          <w:szCs w:val="32"/>
          <w:cs/>
        </w:rPr>
        <w:t xml:space="preserve">พบในคนอายุ </w:t>
      </w:r>
      <w:r w:rsidRPr="00FA01EA">
        <w:rPr>
          <w:rFonts w:asciiTheme="majorBidi" w:eastAsia="Times New Roman" w:hAnsiTheme="majorBidi" w:cstheme="majorBidi"/>
          <w:sz w:val="32"/>
          <w:szCs w:val="32"/>
        </w:rPr>
        <w:t xml:space="preserve">30 </w:t>
      </w:r>
      <w:r w:rsidRPr="00FA01EA">
        <w:rPr>
          <w:rFonts w:asciiTheme="majorBidi" w:eastAsia="Times New Roman" w:hAnsiTheme="majorBidi" w:cstheme="majorBidi"/>
          <w:sz w:val="32"/>
          <w:szCs w:val="32"/>
          <w:cs/>
        </w:rPr>
        <w:t xml:space="preserve">ปีขึ้นไป รูปร่างท้วมหรืออ้วน อาจไม่มีอาการผิดปกติหรือมีอาการก็ได้ เช่นกระหายน้ำบ่อย ดื่มน้ำมาก อ่อนเพลียน้ำหนักลด อาการมักไม่รุนแรงค่อยเป็นค่อยไป มักมีประวัติเป็นโรคเบาหวานในพ่อแม่ พี่น้อง </w:t>
      </w: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PSL-Bundit" w:hAnsiTheme="majorBidi" w:cstheme="majorBidi"/>
          <w:sz w:val="32"/>
          <w:szCs w:val="32"/>
        </w:rPr>
      </w:pPr>
      <w:r w:rsidRPr="00FA01EA">
        <w:rPr>
          <w:rFonts w:asciiTheme="majorBidi" w:eastAsia="Times New Roman" w:hAnsiTheme="majorBidi" w:cstheme="majorBidi"/>
          <w:sz w:val="32"/>
          <w:szCs w:val="32"/>
        </w:rPr>
        <w:tab/>
      </w:r>
      <w:r w:rsidR="001F509D" w:rsidRPr="00FA01EA">
        <w:rPr>
          <w:rFonts w:asciiTheme="majorBidi" w:eastAsia="Times New Roman" w:hAnsiTheme="majorBidi" w:cstheme="majorBidi"/>
          <w:sz w:val="32"/>
          <w:szCs w:val="32"/>
        </w:rPr>
        <w:tab/>
      </w:r>
      <w:r w:rsidR="001F509D" w:rsidRPr="00FA01EA">
        <w:rPr>
          <w:rFonts w:asciiTheme="majorBidi" w:eastAsia="Times New Roman" w:hAnsiTheme="majorBidi" w:cstheme="majorBidi"/>
          <w:sz w:val="32"/>
          <w:szCs w:val="32"/>
        </w:rPr>
        <w:tab/>
      </w:r>
      <w:r w:rsidR="00282B57"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DC5C53" w:rsidRPr="00FA01EA">
        <w:rPr>
          <w:rFonts w:asciiTheme="majorBidi" w:eastAsia="Times New Roman" w:hAnsiTheme="majorBidi" w:cstheme="majorBidi"/>
          <w:sz w:val="32"/>
          <w:szCs w:val="32"/>
        </w:rPr>
        <w:tab/>
      </w:r>
      <w:r w:rsidR="00DC5C53" w:rsidRPr="00FA01EA">
        <w:rPr>
          <w:rFonts w:asciiTheme="majorBidi" w:eastAsia="Times New Roman" w:hAnsiTheme="majorBidi" w:cstheme="majorBidi"/>
          <w:sz w:val="32"/>
          <w:szCs w:val="32"/>
        </w:rPr>
        <w:tab/>
        <w:t>2.</w:t>
      </w:r>
      <w:r w:rsidR="00CB51E5" w:rsidRPr="00FA01EA">
        <w:rPr>
          <w:rFonts w:asciiTheme="majorBidi" w:eastAsia="Times New Roman" w:hAnsiTheme="majorBidi" w:cstheme="majorBidi"/>
          <w:sz w:val="32"/>
          <w:szCs w:val="32"/>
        </w:rPr>
        <w:t>3</w:t>
      </w:r>
      <w:r w:rsidR="00DF4C4F" w:rsidRPr="00FA01EA">
        <w:rPr>
          <w:rFonts w:asciiTheme="majorBidi" w:eastAsia="Times New Roman" w:hAnsiTheme="majorBidi" w:cstheme="majorBidi"/>
          <w:sz w:val="32"/>
          <w:szCs w:val="32"/>
          <w:cs/>
        </w:rPr>
        <w:t>)</w:t>
      </w:r>
      <w:r w:rsidR="00CB51E5" w:rsidRPr="00FA01EA">
        <w:rPr>
          <w:rFonts w:asciiTheme="majorBidi" w:eastAsia="Times New Roman" w:hAnsiTheme="majorBidi" w:cstheme="majorBidi"/>
          <w:sz w:val="32"/>
          <w:szCs w:val="32"/>
        </w:rPr>
        <w:t xml:space="preserve"> </w:t>
      </w:r>
      <w:r w:rsidR="00DC5C53"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โรคเบาหวานที่มีสาเหตุจำเพาะ (</w:t>
      </w:r>
      <w:r w:rsidR="001F509D" w:rsidRPr="00FA01EA">
        <w:rPr>
          <w:rFonts w:asciiTheme="majorBidi" w:eastAsia="Times New Roman" w:hAnsiTheme="majorBidi" w:cstheme="majorBidi"/>
          <w:sz w:val="32"/>
          <w:szCs w:val="32"/>
        </w:rPr>
        <w:t>Other</w:t>
      </w:r>
      <w:r w:rsidR="00EF2D72" w:rsidRPr="00FA01EA">
        <w:rPr>
          <w:rFonts w:asciiTheme="majorBidi" w:eastAsia="Times New Roman" w:hAnsiTheme="majorBidi" w:cstheme="majorBidi"/>
          <w:sz w:val="32"/>
          <w:szCs w:val="32"/>
        </w:rPr>
        <w:t xml:space="preserve"> Specific T</w:t>
      </w:r>
      <w:r w:rsidRPr="00FA01EA">
        <w:rPr>
          <w:rFonts w:asciiTheme="majorBidi" w:eastAsia="Times New Roman" w:hAnsiTheme="majorBidi" w:cstheme="majorBidi"/>
          <w:sz w:val="32"/>
          <w:szCs w:val="32"/>
        </w:rPr>
        <w:t>ype</w:t>
      </w:r>
      <w:r w:rsidR="00037AB2" w:rsidRPr="00FA01EA">
        <w:rPr>
          <w:rFonts w:asciiTheme="majorBidi" w:eastAsia="Times New Roman" w:hAnsiTheme="majorBidi" w:cstheme="majorBidi"/>
          <w:sz w:val="32"/>
          <w:szCs w:val="32"/>
          <w:cs/>
        </w:rPr>
        <w:t xml:space="preserve">) ได้แก่ </w:t>
      </w:r>
      <w:r w:rsidRPr="00FA01EA">
        <w:rPr>
          <w:rFonts w:asciiTheme="majorBidi" w:eastAsia="PSL-Bundit" w:hAnsiTheme="majorBidi" w:cstheme="majorBidi"/>
          <w:sz w:val="32"/>
          <w:szCs w:val="32"/>
          <w:cs/>
        </w:rPr>
        <w:t>โรคเบาหวานที่เกิดจากความผิดปกติบนสายพันธุกรรมที่ควบคุมการทำงานของอินซูลิน</w:t>
      </w:r>
      <w:r w:rsidRPr="00FA01EA">
        <w:rPr>
          <w:rFonts w:asciiTheme="majorBidi" w:eastAsia="PSL-Bundit" w:hAnsiTheme="majorBidi" w:cstheme="majorBidi"/>
          <w:sz w:val="32"/>
          <w:szCs w:val="32"/>
        </w:rPr>
        <w:t xml:space="preserve"> </w:t>
      </w:r>
      <w:r w:rsidRPr="00FA01EA">
        <w:rPr>
          <w:rFonts w:asciiTheme="majorBidi" w:eastAsia="PSL-Bundit" w:hAnsiTheme="majorBidi" w:cstheme="majorBidi"/>
          <w:sz w:val="32"/>
          <w:szCs w:val="32"/>
          <w:cs/>
        </w:rPr>
        <w:t>จากโรค</w:t>
      </w:r>
      <w:r w:rsidR="00EF2D72" w:rsidRPr="00FA01EA">
        <w:rPr>
          <w:rFonts w:asciiTheme="majorBidi" w:eastAsia="PSL-Bundit" w:hAnsiTheme="majorBidi" w:cstheme="majorBidi"/>
          <w:sz w:val="32"/>
          <w:szCs w:val="32"/>
          <w:cs/>
        </w:rPr>
        <w:t xml:space="preserve"> </w:t>
      </w:r>
      <w:r w:rsidRPr="00FA01EA">
        <w:rPr>
          <w:rFonts w:asciiTheme="majorBidi" w:eastAsia="PSL-Bundit" w:hAnsiTheme="majorBidi" w:cstheme="majorBidi"/>
          <w:sz w:val="32"/>
          <w:szCs w:val="32"/>
          <w:cs/>
        </w:rPr>
        <w:lastRenderedPageBreak/>
        <w:t>ของตับอ่อน (</w:t>
      </w:r>
      <w:r w:rsidRPr="00FA01EA">
        <w:rPr>
          <w:rFonts w:asciiTheme="majorBidi" w:eastAsia="PSL-Bundit" w:hAnsiTheme="majorBidi" w:cstheme="majorBidi"/>
          <w:sz w:val="32"/>
          <w:szCs w:val="32"/>
        </w:rPr>
        <w:t>Hemochromatosis</w:t>
      </w:r>
      <w:r w:rsidRPr="00FA01EA">
        <w:rPr>
          <w:rFonts w:asciiTheme="majorBidi" w:eastAsia="Times New Roman" w:hAnsiTheme="majorBidi" w:cstheme="majorBidi"/>
          <w:sz w:val="32"/>
          <w:szCs w:val="32"/>
          <w:cs/>
        </w:rPr>
        <w:t xml:space="preserve">) </w:t>
      </w:r>
      <w:r w:rsidRPr="00FA01EA">
        <w:rPr>
          <w:rFonts w:asciiTheme="majorBidi" w:eastAsia="PSL-Bundit" w:hAnsiTheme="majorBidi" w:cstheme="majorBidi"/>
          <w:sz w:val="32"/>
          <w:szCs w:val="32"/>
          <w:cs/>
        </w:rPr>
        <w:t>จากโรคของต่อมไร้ท่อ จากยาหรือสารเคมีบางชนิด</w:t>
      </w:r>
      <w:r w:rsidRPr="00FA01EA">
        <w:rPr>
          <w:rFonts w:asciiTheme="majorBidi" w:eastAsia="PSL-Bundit" w:hAnsiTheme="majorBidi" w:cstheme="majorBidi"/>
          <w:sz w:val="32"/>
          <w:szCs w:val="32"/>
        </w:rPr>
        <w:t xml:space="preserve"> </w:t>
      </w:r>
      <w:r w:rsidRPr="00FA01EA">
        <w:rPr>
          <w:rFonts w:asciiTheme="majorBidi" w:eastAsia="PSL-Bundit" w:hAnsiTheme="majorBidi" w:cstheme="majorBidi"/>
          <w:sz w:val="32"/>
          <w:szCs w:val="32"/>
          <w:cs/>
        </w:rPr>
        <w:t xml:space="preserve">เช่น </w:t>
      </w:r>
      <w:r w:rsidRPr="00FA01EA">
        <w:rPr>
          <w:rFonts w:asciiTheme="majorBidi" w:eastAsia="PSL-Bundit" w:hAnsiTheme="majorBidi" w:cstheme="majorBidi"/>
          <w:sz w:val="32"/>
          <w:szCs w:val="32"/>
        </w:rPr>
        <w:t xml:space="preserve">Pentamidine, Steroid, Dilantin, interferon, Vacor </w:t>
      </w:r>
      <w:r w:rsidRPr="00FA01EA">
        <w:rPr>
          <w:rFonts w:asciiTheme="majorBidi" w:eastAsia="PSL-Bundit" w:hAnsiTheme="majorBidi" w:cstheme="majorBidi"/>
          <w:sz w:val="32"/>
          <w:szCs w:val="32"/>
          <w:cs/>
        </w:rPr>
        <w:t xml:space="preserve">เกิดจากโรคติดเชื้อ </w:t>
      </w:r>
      <w:r w:rsidRPr="00FA01EA">
        <w:rPr>
          <w:rFonts w:asciiTheme="majorBidi" w:eastAsia="PSL-Bundit" w:hAnsiTheme="majorBidi" w:cstheme="majorBidi"/>
          <w:sz w:val="32"/>
          <w:szCs w:val="32"/>
        </w:rPr>
        <w:t>Conge</w:t>
      </w:r>
      <w:r w:rsidR="00EF2D72" w:rsidRPr="00FA01EA">
        <w:rPr>
          <w:rFonts w:asciiTheme="majorBidi" w:eastAsia="PSL-Bundit" w:hAnsiTheme="majorBidi" w:cstheme="majorBidi"/>
          <w:sz w:val="32"/>
          <w:szCs w:val="32"/>
        </w:rPr>
        <w:t>nital R</w:t>
      </w:r>
      <w:r w:rsidR="001F509D" w:rsidRPr="00FA01EA">
        <w:rPr>
          <w:rFonts w:asciiTheme="majorBidi" w:eastAsia="PSL-Bundit" w:hAnsiTheme="majorBidi" w:cstheme="majorBidi"/>
          <w:sz w:val="32"/>
          <w:szCs w:val="32"/>
        </w:rPr>
        <w:t xml:space="preserve">ubella </w:t>
      </w:r>
    </w:p>
    <w:p w:rsidR="0054442B" w:rsidRPr="00FA01EA" w:rsidRDefault="001F50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PSL-Bundit" w:hAnsiTheme="majorBidi" w:cstheme="majorBidi"/>
          <w:sz w:val="32"/>
          <w:szCs w:val="32"/>
        </w:rPr>
        <w:tab/>
      </w:r>
      <w:r w:rsidR="00282B57" w:rsidRPr="00FA01EA">
        <w:rPr>
          <w:rFonts w:asciiTheme="majorBidi" w:eastAsia="PSL-Bundit" w:hAnsiTheme="majorBidi" w:cstheme="majorBidi"/>
          <w:sz w:val="32"/>
          <w:szCs w:val="32"/>
          <w:cs/>
        </w:rPr>
        <w:tab/>
      </w:r>
      <w:r w:rsidR="00282B57" w:rsidRPr="00FA01EA">
        <w:rPr>
          <w:rFonts w:asciiTheme="majorBidi" w:eastAsia="PSL-Bundit" w:hAnsiTheme="majorBidi" w:cstheme="majorBidi"/>
          <w:sz w:val="32"/>
          <w:szCs w:val="32"/>
          <w:cs/>
        </w:rPr>
        <w:tab/>
      </w:r>
      <w:r w:rsidR="00FA7A67" w:rsidRPr="00FA01EA">
        <w:rPr>
          <w:rFonts w:asciiTheme="majorBidi" w:eastAsia="PSL-Bundit" w:hAnsiTheme="majorBidi" w:cstheme="majorBidi"/>
          <w:sz w:val="32"/>
          <w:szCs w:val="32"/>
        </w:rPr>
        <w:tab/>
      </w:r>
      <w:r w:rsidR="00FA7A67" w:rsidRPr="00FA01EA">
        <w:rPr>
          <w:rFonts w:asciiTheme="majorBidi" w:eastAsia="PSL-Bundit" w:hAnsiTheme="majorBidi" w:cstheme="majorBidi"/>
          <w:sz w:val="32"/>
          <w:szCs w:val="32"/>
        </w:rPr>
        <w:tab/>
      </w:r>
      <w:r w:rsidR="00FA7A67" w:rsidRPr="00FA01EA">
        <w:rPr>
          <w:rFonts w:asciiTheme="majorBidi" w:eastAsia="PSL-Bundit" w:hAnsiTheme="majorBidi" w:cstheme="majorBidi"/>
          <w:sz w:val="32"/>
          <w:szCs w:val="32"/>
        </w:rPr>
        <w:tab/>
      </w:r>
      <w:r w:rsidR="00FA7A67" w:rsidRPr="00FA01EA">
        <w:rPr>
          <w:rFonts w:asciiTheme="majorBidi" w:eastAsia="PSL-Bundit" w:hAnsiTheme="majorBidi" w:cstheme="majorBidi"/>
          <w:sz w:val="32"/>
          <w:szCs w:val="32"/>
        </w:rPr>
        <w:tab/>
        <w:t>2.</w:t>
      </w:r>
      <w:r w:rsidR="0054442B" w:rsidRPr="00FA01EA">
        <w:rPr>
          <w:rFonts w:asciiTheme="majorBidi" w:eastAsia="PSL-Bundit" w:hAnsiTheme="majorBidi" w:cstheme="majorBidi"/>
          <w:sz w:val="32"/>
          <w:szCs w:val="32"/>
        </w:rPr>
        <w:t>4</w:t>
      </w:r>
      <w:r w:rsidR="00DF4C4F" w:rsidRPr="00FA01EA">
        <w:rPr>
          <w:rFonts w:asciiTheme="majorBidi" w:eastAsia="PSL-Bundit" w:hAnsiTheme="majorBidi" w:cstheme="majorBidi"/>
          <w:sz w:val="32"/>
          <w:szCs w:val="32"/>
          <w:cs/>
        </w:rPr>
        <w:t>)</w:t>
      </w:r>
      <w:r w:rsidR="00CB51E5" w:rsidRPr="00FA01EA">
        <w:rPr>
          <w:rFonts w:asciiTheme="majorBidi" w:eastAsia="PSL-Bundit" w:hAnsiTheme="majorBidi" w:cstheme="majorBidi"/>
          <w:sz w:val="32"/>
          <w:szCs w:val="32"/>
          <w:cs/>
        </w:rPr>
        <w:t xml:space="preserve"> </w:t>
      </w:r>
      <w:r w:rsidR="00FA7A67" w:rsidRPr="00FA01EA">
        <w:rPr>
          <w:rFonts w:asciiTheme="majorBidi" w:eastAsia="PSL-Bundit" w:hAnsiTheme="majorBidi" w:cstheme="majorBidi"/>
          <w:sz w:val="32"/>
          <w:szCs w:val="32"/>
          <w:cs/>
        </w:rPr>
        <w:tab/>
      </w:r>
      <w:r w:rsidR="0054442B" w:rsidRPr="00FA01EA">
        <w:rPr>
          <w:rFonts w:asciiTheme="majorBidi" w:eastAsia="PSL-Bundit" w:hAnsiTheme="majorBidi" w:cstheme="majorBidi"/>
          <w:sz w:val="32"/>
          <w:szCs w:val="32"/>
          <w:cs/>
        </w:rPr>
        <w:t>โรคเบาหวานขณะตั้งครรภ์</w:t>
      </w:r>
      <w:r w:rsidRPr="00FA01EA">
        <w:rPr>
          <w:rFonts w:asciiTheme="majorBidi" w:eastAsia="PSL-Bundit" w:hAnsiTheme="majorBidi" w:cstheme="majorBidi"/>
          <w:sz w:val="32"/>
          <w:szCs w:val="32"/>
        </w:rPr>
        <w:t xml:space="preserve"> </w:t>
      </w:r>
      <w:r w:rsidR="00FA7A67" w:rsidRPr="00FA01EA">
        <w:rPr>
          <w:rFonts w:asciiTheme="majorBidi" w:eastAsia="PSL-Bundit" w:hAnsiTheme="majorBidi" w:cstheme="majorBidi"/>
          <w:sz w:val="32"/>
          <w:szCs w:val="32"/>
        </w:rPr>
        <w:t>(Gestational Diabetes M</w:t>
      </w:r>
      <w:r w:rsidR="0054442B" w:rsidRPr="00FA01EA">
        <w:rPr>
          <w:rFonts w:asciiTheme="majorBidi" w:eastAsia="PSL-Bundit" w:hAnsiTheme="majorBidi" w:cstheme="majorBidi"/>
          <w:sz w:val="32"/>
          <w:szCs w:val="32"/>
        </w:rPr>
        <w:t>ellitus, GDM)</w:t>
      </w:r>
      <w:r w:rsidR="0054442B" w:rsidRPr="00FA01EA">
        <w:rPr>
          <w:rFonts w:asciiTheme="majorBidi" w:eastAsia="Times New Roman" w:hAnsiTheme="majorBidi" w:cstheme="majorBidi"/>
          <w:sz w:val="32"/>
          <w:szCs w:val="32"/>
        </w:rPr>
        <w:t xml:space="preserve"> </w:t>
      </w:r>
      <w:r w:rsidR="00D36E50" w:rsidRPr="00FA01EA">
        <w:rPr>
          <w:rFonts w:asciiTheme="majorBidi" w:eastAsia="Times New Roman" w:hAnsiTheme="majorBidi" w:cstheme="majorBidi"/>
          <w:sz w:val="32"/>
          <w:szCs w:val="32"/>
          <w:cs/>
        </w:rPr>
        <w:t>คือ</w:t>
      </w:r>
      <w:r w:rsidR="00FA7A67" w:rsidRPr="00FA01EA">
        <w:rPr>
          <w:rFonts w:asciiTheme="majorBidi" w:eastAsia="Times New Roman" w:hAnsiTheme="majorBidi" w:cstheme="majorBidi"/>
          <w:sz w:val="32"/>
          <w:szCs w:val="32"/>
          <w:cs/>
        </w:rPr>
        <w:t xml:space="preserve"> </w:t>
      </w:r>
      <w:r w:rsidR="00D36E50" w:rsidRPr="00FA01EA">
        <w:rPr>
          <w:rFonts w:asciiTheme="majorBidi" w:eastAsia="Times New Roman" w:hAnsiTheme="majorBidi" w:cstheme="majorBidi"/>
          <w:sz w:val="32"/>
          <w:szCs w:val="32"/>
          <w:cs/>
        </w:rPr>
        <w:t>การ</w:t>
      </w:r>
      <w:r w:rsidR="0054442B" w:rsidRPr="00FA01EA">
        <w:rPr>
          <w:rFonts w:asciiTheme="majorBidi" w:eastAsia="Times New Roman" w:hAnsiTheme="majorBidi" w:cstheme="majorBidi"/>
          <w:sz w:val="32"/>
          <w:szCs w:val="32"/>
          <w:cs/>
        </w:rPr>
        <w:t>ตรวจพบ</w:t>
      </w:r>
      <w:r w:rsidR="00D36E50" w:rsidRPr="00FA01EA">
        <w:rPr>
          <w:rFonts w:asciiTheme="majorBidi" w:eastAsia="Times New Roman" w:hAnsiTheme="majorBidi" w:cstheme="majorBidi"/>
          <w:sz w:val="32"/>
          <w:szCs w:val="32"/>
          <w:cs/>
        </w:rPr>
        <w:t>โรคครั้งแรกในขณะ</w:t>
      </w:r>
      <w:r w:rsidR="0054442B" w:rsidRPr="00FA01EA">
        <w:rPr>
          <w:rFonts w:asciiTheme="majorBidi" w:eastAsia="Times New Roman" w:hAnsiTheme="majorBidi" w:cstheme="majorBidi"/>
          <w:sz w:val="32"/>
          <w:szCs w:val="32"/>
          <w:cs/>
        </w:rPr>
        <w:t>มีครรภ์</w:t>
      </w:r>
    </w:p>
    <w:p w:rsidR="008D5BA4" w:rsidRPr="00FA01EA" w:rsidRDefault="005A3A3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rPr>
        <w:tab/>
      </w:r>
      <w:r w:rsidR="001F509D" w:rsidRPr="00FA01EA">
        <w:rPr>
          <w:rFonts w:asciiTheme="majorBidi" w:eastAsia="Times New Roman" w:hAnsiTheme="majorBidi" w:cstheme="majorBidi"/>
          <w:b/>
          <w:bCs/>
          <w:sz w:val="32"/>
          <w:szCs w:val="32"/>
        </w:rPr>
        <w:tab/>
      </w:r>
      <w:r w:rsidR="00282B57" w:rsidRPr="00FA01EA">
        <w:rPr>
          <w:rFonts w:asciiTheme="majorBidi" w:eastAsia="Times New Roman" w:hAnsiTheme="majorBidi" w:cstheme="majorBidi"/>
          <w:b/>
          <w:bCs/>
          <w:sz w:val="32"/>
          <w:szCs w:val="32"/>
          <w:cs/>
        </w:rPr>
        <w:tab/>
      </w:r>
      <w:r w:rsidR="00FA7A67" w:rsidRPr="00FA01EA">
        <w:rPr>
          <w:rFonts w:asciiTheme="majorBidi" w:eastAsia="Times New Roman" w:hAnsiTheme="majorBidi" w:cstheme="majorBidi"/>
          <w:b/>
          <w:bCs/>
          <w:sz w:val="32"/>
          <w:szCs w:val="32"/>
          <w:cs/>
        </w:rPr>
        <w:tab/>
      </w:r>
      <w:r w:rsidR="00FA7A67" w:rsidRPr="00FA01EA">
        <w:rPr>
          <w:rFonts w:asciiTheme="majorBidi" w:eastAsia="Times New Roman" w:hAnsiTheme="majorBidi" w:cstheme="majorBidi"/>
          <w:b/>
          <w:bCs/>
          <w:sz w:val="32"/>
          <w:szCs w:val="32"/>
          <w:cs/>
        </w:rPr>
        <w:tab/>
      </w:r>
      <w:r w:rsidR="00FA7A67" w:rsidRPr="00FA01EA">
        <w:rPr>
          <w:rFonts w:asciiTheme="majorBidi" w:eastAsia="Times New Roman" w:hAnsiTheme="majorBidi" w:cstheme="majorBidi"/>
          <w:b/>
          <w:bCs/>
          <w:sz w:val="32"/>
          <w:szCs w:val="32"/>
          <w:cs/>
        </w:rPr>
        <w:tab/>
      </w:r>
      <w:r w:rsidR="00D73EEA" w:rsidRPr="00FA01EA">
        <w:rPr>
          <w:rFonts w:asciiTheme="majorBidi" w:eastAsia="Times New Roman" w:hAnsiTheme="majorBidi" w:cstheme="majorBidi"/>
          <w:sz w:val="32"/>
          <w:szCs w:val="32"/>
        </w:rPr>
        <w:t>3</w:t>
      </w:r>
      <w:r w:rsidR="00FA7A67" w:rsidRPr="00FA01EA">
        <w:rPr>
          <w:rFonts w:asciiTheme="majorBidi" w:eastAsia="Times New Roman" w:hAnsiTheme="majorBidi" w:cstheme="majorBidi"/>
          <w:sz w:val="32"/>
          <w:szCs w:val="32"/>
        </w:rPr>
        <w:t>)</w:t>
      </w:r>
      <w:r w:rsidR="00FA7A67" w:rsidRPr="00FA01EA">
        <w:rPr>
          <w:rFonts w:asciiTheme="majorBidi" w:eastAsia="Times New Roman" w:hAnsiTheme="majorBidi" w:cstheme="majorBidi"/>
          <w:sz w:val="32"/>
          <w:szCs w:val="32"/>
        </w:rPr>
        <w:tab/>
      </w:r>
      <w:r w:rsidR="001F509D" w:rsidRPr="00FA01EA">
        <w:rPr>
          <w:rFonts w:asciiTheme="majorBidi" w:eastAsia="Times New Roman" w:hAnsiTheme="majorBidi" w:cstheme="majorBidi"/>
          <w:sz w:val="32"/>
          <w:szCs w:val="32"/>
          <w:cs/>
        </w:rPr>
        <w:t>อาการของผู้เป็นโรคเบาหวาน</w:t>
      </w:r>
      <w:r w:rsidR="00DF4C4F" w:rsidRPr="00FA01EA">
        <w:rPr>
          <w:rFonts w:asciiTheme="majorBidi" w:eastAsia="Times New Roman" w:hAnsiTheme="majorBidi" w:cstheme="majorBidi"/>
          <w:sz w:val="32"/>
          <w:szCs w:val="32"/>
        </w:rPr>
        <w:t xml:space="preserve"> </w:t>
      </w:r>
      <w:r w:rsidR="001F509D" w:rsidRPr="00FA01EA">
        <w:rPr>
          <w:rFonts w:asciiTheme="majorBidi" w:eastAsia="Times New Roman" w:hAnsiTheme="majorBidi" w:cstheme="majorBidi"/>
          <w:sz w:val="32"/>
          <w:szCs w:val="32"/>
          <w:cs/>
        </w:rPr>
        <w:t>นิรมล</w:t>
      </w:r>
      <w:r w:rsidR="0054442B" w:rsidRPr="00FA01EA">
        <w:rPr>
          <w:rFonts w:asciiTheme="majorBidi" w:eastAsia="Times New Roman" w:hAnsiTheme="majorBidi" w:cstheme="majorBidi"/>
          <w:sz w:val="32"/>
          <w:szCs w:val="32"/>
          <w:cs/>
        </w:rPr>
        <w:t xml:space="preserve"> เมืองโสม (</w:t>
      </w:r>
      <w:r w:rsidR="0054442B" w:rsidRPr="00FA01EA">
        <w:rPr>
          <w:rFonts w:asciiTheme="majorBidi" w:eastAsia="Times New Roman" w:hAnsiTheme="majorBidi" w:cstheme="majorBidi"/>
          <w:sz w:val="32"/>
          <w:szCs w:val="32"/>
        </w:rPr>
        <w:t>2553</w:t>
      </w:r>
      <w:r w:rsidR="00EF2D72" w:rsidRPr="00FA01EA">
        <w:rPr>
          <w:rFonts w:asciiTheme="majorBidi" w:eastAsia="Times New Roman" w:hAnsiTheme="majorBidi" w:cstheme="majorBidi"/>
          <w:sz w:val="32"/>
          <w:szCs w:val="32"/>
        </w:rPr>
        <w:t xml:space="preserve">, </w:t>
      </w:r>
      <w:r w:rsidR="00EF2D72" w:rsidRPr="00FA01EA">
        <w:rPr>
          <w:rFonts w:asciiTheme="majorBidi" w:eastAsia="Times New Roman" w:hAnsiTheme="majorBidi" w:cstheme="majorBidi"/>
          <w:sz w:val="32"/>
          <w:szCs w:val="32"/>
          <w:cs/>
        </w:rPr>
        <w:t>น.</w:t>
      </w:r>
      <w:r w:rsidR="001F509D" w:rsidRPr="00FA01EA">
        <w:rPr>
          <w:rFonts w:asciiTheme="majorBidi" w:eastAsia="Times New Roman" w:hAnsiTheme="majorBidi" w:cstheme="majorBidi"/>
          <w:sz w:val="32"/>
          <w:szCs w:val="32"/>
        </w:rPr>
        <w:t xml:space="preserve"> 21</w:t>
      </w:r>
      <w:r w:rsidR="001F509D" w:rsidRPr="00FA01EA">
        <w:rPr>
          <w:rFonts w:asciiTheme="majorBidi" w:eastAsia="Times New Roman" w:hAnsiTheme="majorBidi" w:cstheme="majorBidi"/>
          <w:sz w:val="32"/>
          <w:szCs w:val="32"/>
          <w:cs/>
        </w:rPr>
        <w:t xml:space="preserve">) </w:t>
      </w:r>
      <w:r w:rsidR="0054442B" w:rsidRPr="00FA01EA">
        <w:rPr>
          <w:rFonts w:asciiTheme="majorBidi" w:eastAsia="Times New Roman" w:hAnsiTheme="majorBidi" w:cstheme="majorBidi"/>
          <w:sz w:val="32"/>
          <w:szCs w:val="32"/>
          <w:cs/>
        </w:rPr>
        <w:t>กล่าว</w:t>
      </w:r>
      <w:r w:rsidR="00E70CEA" w:rsidRPr="00FA01EA">
        <w:rPr>
          <w:rFonts w:asciiTheme="majorBidi" w:eastAsia="Times New Roman" w:hAnsiTheme="majorBidi" w:cstheme="majorBidi"/>
          <w:sz w:val="32"/>
          <w:szCs w:val="32"/>
          <w:cs/>
        </w:rPr>
        <w:t>ว่า</w:t>
      </w:r>
      <w:r w:rsidR="001F509D" w:rsidRPr="00FA01EA">
        <w:rPr>
          <w:rFonts w:asciiTheme="majorBidi" w:eastAsia="Times New Roman" w:hAnsiTheme="majorBidi" w:cstheme="majorBidi"/>
          <w:sz w:val="32"/>
          <w:szCs w:val="32"/>
          <w:cs/>
        </w:rPr>
        <w:t xml:space="preserve"> </w:t>
      </w:r>
      <w:r w:rsidR="00E70CEA" w:rsidRPr="00FA01EA">
        <w:rPr>
          <w:rFonts w:asciiTheme="majorBidi" w:eastAsia="Times New Roman" w:hAnsiTheme="majorBidi" w:cstheme="majorBidi"/>
          <w:sz w:val="32"/>
          <w:szCs w:val="32"/>
          <w:cs/>
        </w:rPr>
        <w:t xml:space="preserve">อาการที่พบบ่อย </w:t>
      </w:r>
      <w:r w:rsidR="0054442B" w:rsidRPr="00FA01EA">
        <w:rPr>
          <w:rFonts w:asciiTheme="majorBidi" w:eastAsia="Times New Roman" w:hAnsiTheme="majorBidi" w:cstheme="majorBidi"/>
          <w:sz w:val="32"/>
          <w:szCs w:val="32"/>
          <w:cs/>
        </w:rPr>
        <w:t>คือ ปัสสาวะบ่อย</w:t>
      </w:r>
      <w:r w:rsidR="00E70CEA" w:rsidRPr="00FA01EA">
        <w:rPr>
          <w:rFonts w:asciiTheme="majorBidi" w:eastAsia="Times New Roman" w:hAnsiTheme="majorBidi" w:cstheme="majorBidi"/>
          <w:sz w:val="32"/>
          <w:szCs w:val="32"/>
          <w:cs/>
        </w:rPr>
        <w:t xml:space="preserve">และมากรวมทั้งปัสสาวะกลางคืน </w:t>
      </w:r>
      <w:r w:rsidR="0054442B" w:rsidRPr="00FA01EA">
        <w:rPr>
          <w:rFonts w:asciiTheme="majorBidi" w:eastAsia="Times New Roman" w:hAnsiTheme="majorBidi" w:cstheme="majorBidi"/>
          <w:sz w:val="32"/>
          <w:szCs w:val="32"/>
          <w:cs/>
        </w:rPr>
        <w:t>กระหายน้ำดื่มน้ำมาก หิวบ่อยกินจุ แต่ผอมลง</w:t>
      </w:r>
      <w:r w:rsidR="0054442B" w:rsidRPr="00FA01EA">
        <w:rPr>
          <w:rFonts w:asciiTheme="majorBidi" w:eastAsia="Times New Roman" w:hAnsiTheme="majorBidi" w:cstheme="majorBidi"/>
          <w:sz w:val="32"/>
          <w:szCs w:val="32"/>
        </w:rPr>
        <w:t xml:space="preserve"> </w:t>
      </w:r>
      <w:r w:rsidR="0054442B" w:rsidRPr="00FA01EA">
        <w:rPr>
          <w:rFonts w:asciiTheme="majorBidi" w:eastAsia="Times New Roman" w:hAnsiTheme="majorBidi" w:cstheme="majorBidi"/>
          <w:sz w:val="32"/>
          <w:szCs w:val="32"/>
          <w:cs/>
        </w:rPr>
        <w:t>อ่อนเพลีย น้ำหนักลดและ</w:t>
      </w:r>
      <w:r w:rsidR="000E5817" w:rsidRPr="00FA01EA">
        <w:rPr>
          <w:rFonts w:asciiTheme="majorBidi" w:eastAsia="Times New Roman" w:hAnsiTheme="majorBidi" w:cstheme="majorBidi"/>
          <w:sz w:val="32"/>
          <w:szCs w:val="32"/>
          <w:cs/>
        </w:rPr>
        <w:t xml:space="preserve"> </w:t>
      </w:r>
      <w:r w:rsidR="0054442B" w:rsidRPr="00FA01EA">
        <w:rPr>
          <w:rFonts w:asciiTheme="majorBidi" w:eastAsia="Times New Roman" w:hAnsiTheme="majorBidi" w:cstheme="majorBidi"/>
          <w:sz w:val="32"/>
          <w:szCs w:val="32"/>
          <w:cs/>
        </w:rPr>
        <w:t>ผอมลง คันตามผิวหนัง มีการติดเชื้อราเช่นบริเวณอวัยวะสืบพันธ</w:t>
      </w:r>
      <w:r w:rsidR="00DE3072" w:rsidRPr="00FA01EA">
        <w:rPr>
          <w:rFonts w:asciiTheme="majorBidi" w:eastAsia="Times New Roman" w:hAnsiTheme="majorBidi" w:cstheme="majorBidi"/>
          <w:sz w:val="32"/>
          <w:szCs w:val="32"/>
          <w:cs/>
        </w:rPr>
        <w:t>ุ์</w:t>
      </w:r>
      <w:r w:rsidR="0054442B" w:rsidRPr="00FA01EA">
        <w:rPr>
          <w:rFonts w:asciiTheme="majorBidi" w:eastAsia="Times New Roman" w:hAnsiTheme="majorBidi" w:cstheme="majorBidi"/>
          <w:sz w:val="32"/>
          <w:szCs w:val="32"/>
          <w:cs/>
        </w:rPr>
        <w:t xml:space="preserve"> ชาบริเวณปลายมือปลายเท้าเป</w:t>
      </w:r>
      <w:r w:rsidR="000F147D" w:rsidRPr="00FA01EA">
        <w:rPr>
          <w:rFonts w:asciiTheme="majorBidi" w:eastAsia="Times New Roman" w:hAnsiTheme="majorBidi" w:cstheme="majorBidi"/>
          <w:sz w:val="32"/>
          <w:szCs w:val="32"/>
          <w:cs/>
        </w:rPr>
        <w:t>็นแผลหรือฝีง่ายแต่หายยากและตาพร่</w:t>
      </w:r>
      <w:r w:rsidR="0054442B" w:rsidRPr="00FA01EA">
        <w:rPr>
          <w:rFonts w:asciiTheme="majorBidi" w:eastAsia="Times New Roman" w:hAnsiTheme="majorBidi" w:cstheme="majorBidi"/>
          <w:sz w:val="32"/>
          <w:szCs w:val="32"/>
          <w:cs/>
        </w:rPr>
        <w:t>ามัว</w:t>
      </w:r>
    </w:p>
    <w:p w:rsidR="00E640A0" w:rsidRPr="00FA01EA" w:rsidRDefault="005A3A3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rPr>
        <w:tab/>
      </w:r>
      <w:r w:rsidR="008D6366" w:rsidRPr="00FA01EA">
        <w:rPr>
          <w:rFonts w:asciiTheme="majorBidi" w:eastAsia="Times New Roman" w:hAnsiTheme="majorBidi" w:cstheme="majorBidi"/>
          <w:b/>
          <w:bCs/>
          <w:sz w:val="32"/>
          <w:szCs w:val="32"/>
          <w:cs/>
        </w:rPr>
        <w:tab/>
      </w:r>
      <w:r w:rsidR="00282B57" w:rsidRPr="00FA01EA">
        <w:rPr>
          <w:rFonts w:asciiTheme="majorBidi" w:eastAsia="Times New Roman" w:hAnsiTheme="majorBidi" w:cstheme="majorBidi"/>
          <w:b/>
          <w:bCs/>
          <w:sz w:val="32"/>
          <w:szCs w:val="32"/>
          <w:cs/>
        </w:rPr>
        <w:tab/>
      </w:r>
      <w:r w:rsidR="00FA7A67" w:rsidRPr="00FA01EA">
        <w:rPr>
          <w:rFonts w:asciiTheme="majorBidi" w:eastAsia="Times New Roman" w:hAnsiTheme="majorBidi" w:cstheme="majorBidi"/>
          <w:b/>
          <w:bCs/>
          <w:sz w:val="32"/>
          <w:szCs w:val="32"/>
          <w:cs/>
        </w:rPr>
        <w:tab/>
      </w:r>
      <w:r w:rsidR="00FA7A67" w:rsidRPr="00FA01EA">
        <w:rPr>
          <w:rFonts w:asciiTheme="majorBidi" w:eastAsia="Times New Roman" w:hAnsiTheme="majorBidi" w:cstheme="majorBidi"/>
          <w:b/>
          <w:bCs/>
          <w:sz w:val="32"/>
          <w:szCs w:val="32"/>
          <w:cs/>
        </w:rPr>
        <w:tab/>
      </w:r>
      <w:r w:rsidR="00FA7A67" w:rsidRPr="00FA01EA">
        <w:rPr>
          <w:rFonts w:asciiTheme="majorBidi" w:eastAsia="Times New Roman" w:hAnsiTheme="majorBidi" w:cstheme="majorBidi"/>
          <w:b/>
          <w:bCs/>
          <w:sz w:val="32"/>
          <w:szCs w:val="32"/>
          <w:cs/>
        </w:rPr>
        <w:tab/>
      </w:r>
      <w:r w:rsidR="00FA7A67" w:rsidRPr="00FA01EA">
        <w:rPr>
          <w:rFonts w:asciiTheme="majorBidi" w:eastAsia="Times New Roman" w:hAnsiTheme="majorBidi" w:cstheme="majorBidi"/>
          <w:sz w:val="32"/>
          <w:szCs w:val="32"/>
        </w:rPr>
        <w:t>4)</w:t>
      </w:r>
      <w:r w:rsidR="00FA7A67" w:rsidRPr="00FA01EA">
        <w:rPr>
          <w:rFonts w:asciiTheme="majorBidi" w:eastAsia="Times New Roman" w:hAnsiTheme="majorBidi" w:cstheme="majorBidi"/>
          <w:sz w:val="32"/>
          <w:szCs w:val="32"/>
        </w:rPr>
        <w:tab/>
      </w:r>
      <w:r w:rsidR="0054442B" w:rsidRPr="00FA01EA">
        <w:rPr>
          <w:rFonts w:asciiTheme="majorBidi" w:eastAsia="Times New Roman" w:hAnsiTheme="majorBidi" w:cstheme="majorBidi"/>
          <w:sz w:val="32"/>
          <w:szCs w:val="32"/>
          <w:cs/>
        </w:rPr>
        <w:t>ปัจจัยเสี่ยงของโรคเบาหวาน</w:t>
      </w:r>
      <w:r w:rsidR="000E5817" w:rsidRPr="00FA01EA">
        <w:rPr>
          <w:rFonts w:asciiTheme="majorBidi" w:eastAsia="Times New Roman" w:hAnsiTheme="majorBidi" w:cstheme="majorBidi"/>
          <w:sz w:val="32"/>
          <w:szCs w:val="32"/>
          <w:cs/>
        </w:rPr>
        <w:t xml:space="preserve"> </w:t>
      </w:r>
    </w:p>
    <w:p w:rsidR="00E640A0" w:rsidRPr="00FA01EA" w:rsidRDefault="00E640A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แนวทางการคัดกรองปัจจัยเสี่ยง ของ กรมการแพทย์ สำนักงานปลัดกระทรวง สาธารณสุข</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2554</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b/>
          <w:bCs/>
          <w:sz w:val="32"/>
          <w:szCs w:val="32"/>
          <w:cs/>
        </w:rPr>
        <w:t xml:space="preserve"> </w:t>
      </w:r>
      <w:r w:rsidRPr="00FA01EA">
        <w:rPr>
          <w:rFonts w:asciiTheme="majorBidi" w:eastAsia="Times New Roman" w:hAnsiTheme="majorBidi" w:cstheme="majorBidi"/>
          <w:sz w:val="32"/>
          <w:szCs w:val="32"/>
          <w:cs/>
        </w:rPr>
        <w:t xml:space="preserve">ทำในบุคคลอายุ </w:t>
      </w:r>
      <w:r w:rsidRPr="00FA01EA">
        <w:rPr>
          <w:rFonts w:asciiTheme="majorBidi" w:eastAsia="Times New Roman" w:hAnsiTheme="majorBidi" w:cstheme="majorBidi"/>
          <w:sz w:val="32"/>
          <w:szCs w:val="32"/>
        </w:rPr>
        <w:t xml:space="preserve">35 </w:t>
      </w:r>
      <w:r w:rsidRPr="00FA01EA">
        <w:rPr>
          <w:rFonts w:asciiTheme="majorBidi" w:eastAsia="Times New Roman" w:hAnsiTheme="majorBidi" w:cstheme="majorBidi"/>
          <w:sz w:val="32"/>
          <w:szCs w:val="32"/>
          <w:cs/>
        </w:rPr>
        <w:t>ปีขึ้นไป ผลการคัดกรองเบาหวานด้วยวาจาโดยอาสาสมัครสาธารณสุข</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Verb</w:t>
      </w:r>
      <w:r w:rsidR="00FA7A67" w:rsidRPr="00FA01EA">
        <w:rPr>
          <w:rFonts w:asciiTheme="majorBidi" w:eastAsia="Times New Roman" w:hAnsiTheme="majorBidi" w:cstheme="majorBidi"/>
          <w:sz w:val="32"/>
          <w:szCs w:val="32"/>
        </w:rPr>
        <w:t>al S</w:t>
      </w:r>
      <w:r w:rsidRPr="00FA01EA">
        <w:rPr>
          <w:rFonts w:asciiTheme="majorBidi" w:eastAsia="Times New Roman" w:hAnsiTheme="majorBidi" w:cstheme="majorBidi"/>
          <w:sz w:val="32"/>
          <w:szCs w:val="32"/>
        </w:rPr>
        <w:t>creening</w:t>
      </w:r>
      <w:r w:rsidRPr="00FA01EA">
        <w:rPr>
          <w:rFonts w:asciiTheme="majorBidi" w:eastAsia="Times New Roman" w:hAnsiTheme="majorBidi" w:cstheme="majorBidi"/>
          <w:sz w:val="32"/>
          <w:szCs w:val="32"/>
          <w:cs/>
        </w:rPr>
        <w:t xml:space="preserve">) ถ้าพบความเสี่ยง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 xml:space="preserve">ข้อขึ้นไป ถือว่าเป็นกลุ่มเสี่ยงเบาหวาน ซึ่งข้อบ่งชี้มีดังนี้ </w:t>
      </w:r>
    </w:p>
    <w:p w:rsidR="00E640A0" w:rsidRPr="00FA01EA" w:rsidRDefault="00E640A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t xml:space="preserve"> </w:t>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cs/>
        </w:rPr>
        <w:tab/>
      </w:r>
      <w:r w:rsidR="00FA7A67"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w:t>
      </w:r>
      <w:r w:rsidR="00FA7A67" w:rsidRPr="00FA01EA">
        <w:rPr>
          <w:rFonts w:asciiTheme="majorBidi" w:eastAsia="Times New Roman" w:hAnsiTheme="majorBidi" w:cstheme="majorBidi"/>
          <w:sz w:val="32"/>
          <w:szCs w:val="32"/>
          <w:cs/>
        </w:rPr>
        <w:t xml:space="preserve"> </w:t>
      </w:r>
      <w:r w:rsidR="00FA7A67"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มีประวัติพ่อ แม่ พี่ หรือน้อง คนใดคนหนึ่งเป็นโรคเบาหวาน</w:t>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t>4.</w:t>
      </w:r>
      <w:r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w:t>
      </w:r>
      <w:r w:rsidR="00FA7A67"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รอบเอวในชาย </w:t>
      </w:r>
      <w:r w:rsidRPr="00FA01EA">
        <w:rPr>
          <w:rFonts w:ascii="Times New Roman" w:eastAsia="Times New Roman" w:hAnsi="Times New Roman" w:cs="Times New Roman" w:hint="cs"/>
          <w:sz w:val="32"/>
          <w:szCs w:val="32"/>
          <w:cs/>
        </w:rPr>
        <w:t>≥</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90 </w:t>
      </w:r>
      <w:r w:rsidRPr="00FA01EA">
        <w:rPr>
          <w:rFonts w:asciiTheme="majorBidi" w:eastAsia="Times New Roman" w:hAnsiTheme="majorBidi" w:cstheme="majorBidi"/>
          <w:sz w:val="32"/>
          <w:szCs w:val="32"/>
          <w:cs/>
        </w:rPr>
        <w:t xml:space="preserve">เซนติเมตร หญิง </w:t>
      </w:r>
      <w:r w:rsidRPr="00FA01EA">
        <w:rPr>
          <w:rFonts w:ascii="Times New Roman" w:eastAsia="Times New Roman" w:hAnsi="Times New Roman" w:cs="Times New Roman" w:hint="cs"/>
          <w:sz w:val="32"/>
          <w:szCs w:val="32"/>
          <w:cs/>
        </w:rPr>
        <w:t>≥</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80 </w:t>
      </w:r>
      <w:r w:rsidRPr="00FA01EA">
        <w:rPr>
          <w:rFonts w:asciiTheme="majorBidi" w:eastAsia="Times New Roman" w:hAnsiTheme="majorBidi" w:cstheme="majorBidi"/>
          <w:sz w:val="32"/>
          <w:szCs w:val="32"/>
          <w:cs/>
        </w:rPr>
        <w:t>เซนติเมตร และค่าดัชนีมวลกาย ตั้งแต่</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iCs/>
          <w:sz w:val="32"/>
          <w:szCs w:val="32"/>
        </w:rPr>
        <w:t>25.0</w:t>
      </w:r>
      <w:r w:rsidRPr="00FA01EA">
        <w:rPr>
          <w:rFonts w:asciiTheme="majorBidi" w:eastAsia="Times New Roman" w:hAnsiTheme="majorBidi" w:cstheme="majorBidi"/>
          <w:i/>
          <w:sz w:val="32"/>
          <w:szCs w:val="32"/>
        </w:rPr>
        <w:t xml:space="preserve"> </w:t>
      </w:r>
      <w:r w:rsidRPr="00FA01EA">
        <w:rPr>
          <w:rFonts w:asciiTheme="majorBidi" w:eastAsia="Times New Roman" w:hAnsiTheme="majorBidi" w:cstheme="majorBidi"/>
          <w:i/>
          <w:sz w:val="32"/>
          <w:szCs w:val="32"/>
          <w:cs/>
        </w:rPr>
        <w:t>กก./ม</w:t>
      </w:r>
      <w:r w:rsidRPr="00FA01EA">
        <w:rPr>
          <w:rFonts w:asciiTheme="majorBidi" w:eastAsia="Times New Roman" w:hAnsiTheme="majorBidi" w:cstheme="majorBidi"/>
          <w:i/>
          <w:sz w:val="32"/>
          <w:szCs w:val="32"/>
          <w:vertAlign w:val="superscript"/>
        </w:rPr>
        <w:t>2</w:t>
      </w:r>
      <w:r w:rsidR="000E5817" w:rsidRPr="00FA01EA">
        <w:rPr>
          <w:rFonts w:asciiTheme="majorBidi" w:eastAsia="Times New Roman" w:hAnsiTheme="majorBidi" w:cstheme="majorBidi"/>
          <w:i/>
          <w:sz w:val="32"/>
          <w:szCs w:val="32"/>
          <w:vertAlign w:val="superscript"/>
        </w:rPr>
        <w:t xml:space="preserve"> </w:t>
      </w:r>
    </w:p>
    <w:p w:rsidR="00E640A0" w:rsidRPr="00FA01EA" w:rsidRDefault="00FA7A6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t>4.</w:t>
      </w:r>
      <w:r w:rsidR="00E640A0" w:rsidRPr="00FA01EA">
        <w:rPr>
          <w:rFonts w:asciiTheme="majorBidi" w:eastAsia="Times New Roman" w:hAnsiTheme="majorBidi" w:cstheme="majorBidi"/>
          <w:sz w:val="32"/>
          <w:szCs w:val="32"/>
        </w:rPr>
        <w:t>3</w:t>
      </w:r>
      <w:r w:rsidR="00E640A0"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00E640A0" w:rsidRPr="00FA01EA">
        <w:rPr>
          <w:rFonts w:asciiTheme="majorBidi" w:eastAsia="Times New Roman" w:hAnsiTheme="majorBidi" w:cstheme="majorBidi"/>
          <w:sz w:val="32"/>
          <w:szCs w:val="32"/>
          <w:cs/>
        </w:rPr>
        <w:t xml:space="preserve">ความดันโลหิต </w:t>
      </w:r>
      <w:r w:rsidR="00E640A0" w:rsidRPr="00FA01EA">
        <w:rPr>
          <w:rFonts w:ascii="Times New Roman" w:eastAsia="Times New Roman" w:hAnsi="Times New Roman" w:cs="Times New Roman" w:hint="cs"/>
          <w:sz w:val="32"/>
          <w:szCs w:val="32"/>
          <w:cs/>
        </w:rPr>
        <w:t>≥</w:t>
      </w:r>
      <w:r w:rsidR="000E5817"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rPr>
        <w:t>140</w:t>
      </w:r>
      <w:r w:rsidR="00EF2D72" w:rsidRPr="00FA01EA">
        <w:rPr>
          <w:rFonts w:asciiTheme="majorBidi" w:eastAsia="Times New Roman" w:hAnsiTheme="majorBidi" w:cstheme="majorBidi"/>
          <w:sz w:val="32"/>
          <w:szCs w:val="32"/>
        </w:rPr>
        <w:t xml:space="preserve"> </w:t>
      </w:r>
      <w:r w:rsidR="00E640A0" w:rsidRPr="00FA01EA">
        <w:rPr>
          <w:rFonts w:asciiTheme="majorBidi" w:eastAsia="Times New Roman" w:hAnsiTheme="majorBidi" w:cstheme="majorBidi"/>
          <w:sz w:val="32"/>
          <w:szCs w:val="32"/>
        </w:rPr>
        <w:t>/</w:t>
      </w:r>
      <w:r w:rsidR="00EF2D72" w:rsidRPr="00FA01EA">
        <w:rPr>
          <w:rFonts w:asciiTheme="majorBidi" w:eastAsia="Times New Roman" w:hAnsiTheme="majorBidi" w:cstheme="majorBidi"/>
          <w:sz w:val="32"/>
          <w:szCs w:val="32"/>
        </w:rPr>
        <w:t xml:space="preserve"> </w:t>
      </w:r>
      <w:r w:rsidR="00E640A0" w:rsidRPr="00FA01EA">
        <w:rPr>
          <w:rFonts w:asciiTheme="majorBidi" w:eastAsia="Times New Roman" w:hAnsiTheme="majorBidi" w:cstheme="majorBidi"/>
          <w:sz w:val="32"/>
          <w:szCs w:val="32"/>
        </w:rPr>
        <w:t>90 mmHg</w:t>
      </w:r>
      <w:r w:rsidR="000E5817"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cs/>
        </w:rPr>
        <w:t>หรือมีประวัติเป็นโรคความดันโลหิตสูง</w:t>
      </w:r>
      <w:r w:rsidR="000E5817"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cs/>
        </w:rPr>
        <w:t>หรือกำลังรับประทานยาควบคุมความดันโลหิตสูง</w:t>
      </w:r>
    </w:p>
    <w:p w:rsidR="00E640A0"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A26F32" w:rsidRPr="00FA01EA">
        <w:rPr>
          <w:rFonts w:asciiTheme="majorBidi" w:eastAsia="Times New Roman" w:hAnsiTheme="majorBidi" w:cstheme="majorBidi"/>
          <w:sz w:val="32"/>
          <w:szCs w:val="32"/>
        </w:rPr>
        <w:tab/>
      </w:r>
      <w:r w:rsidR="00E640A0" w:rsidRPr="00FA01EA">
        <w:rPr>
          <w:rFonts w:asciiTheme="majorBidi" w:eastAsia="Times New Roman" w:hAnsiTheme="majorBidi" w:cstheme="majorBidi"/>
          <w:sz w:val="32"/>
          <w:szCs w:val="32"/>
        </w:rPr>
        <w:t xml:space="preserve"> </w:t>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t>4.</w:t>
      </w:r>
      <w:r w:rsidR="00E640A0" w:rsidRPr="00FA01EA">
        <w:rPr>
          <w:rFonts w:asciiTheme="majorBidi" w:eastAsia="Times New Roman" w:hAnsiTheme="majorBidi" w:cstheme="majorBidi"/>
          <w:sz w:val="32"/>
          <w:szCs w:val="32"/>
        </w:rPr>
        <w:t>4</w:t>
      </w:r>
      <w:r w:rsidR="00E640A0" w:rsidRPr="00FA01EA">
        <w:rPr>
          <w:rFonts w:asciiTheme="majorBidi" w:eastAsia="Times New Roman" w:hAnsiTheme="majorBidi" w:cstheme="majorBidi"/>
          <w:sz w:val="32"/>
          <w:szCs w:val="32"/>
          <w:cs/>
        </w:rPr>
        <w:t xml:space="preserve">) </w:t>
      </w:r>
      <w:r w:rsidR="00FA7A67" w:rsidRPr="00FA01EA">
        <w:rPr>
          <w:rFonts w:asciiTheme="majorBidi" w:eastAsia="Times New Roman" w:hAnsiTheme="majorBidi" w:cstheme="majorBidi"/>
          <w:sz w:val="32"/>
          <w:szCs w:val="32"/>
          <w:cs/>
        </w:rPr>
        <w:tab/>
      </w:r>
      <w:r w:rsidR="00E640A0" w:rsidRPr="00FA01EA">
        <w:rPr>
          <w:rFonts w:asciiTheme="majorBidi" w:eastAsia="Times New Roman" w:hAnsiTheme="majorBidi" w:cstheme="majorBidi"/>
          <w:sz w:val="32"/>
          <w:szCs w:val="32"/>
          <w:cs/>
        </w:rPr>
        <w:t xml:space="preserve">มีประวัติผลการตรวจน้ำตาลในเลือดสูงหลังอดอาหาร </w:t>
      </w:r>
      <w:r w:rsidR="00E640A0" w:rsidRPr="00FA01EA">
        <w:rPr>
          <w:rFonts w:asciiTheme="majorBidi" w:eastAsia="Times New Roman" w:hAnsiTheme="majorBidi" w:cstheme="majorBidi"/>
          <w:sz w:val="32"/>
          <w:szCs w:val="32"/>
        </w:rPr>
        <w:t xml:space="preserve">8 </w:t>
      </w:r>
      <w:r w:rsidR="00E640A0" w:rsidRPr="00FA01EA">
        <w:rPr>
          <w:rFonts w:asciiTheme="majorBidi" w:eastAsia="Times New Roman" w:hAnsiTheme="majorBidi" w:cstheme="majorBidi"/>
          <w:sz w:val="32"/>
          <w:szCs w:val="32"/>
          <w:cs/>
        </w:rPr>
        <w:t xml:space="preserve">ชั่วโมง เท่ากับ </w:t>
      </w:r>
      <w:r w:rsidR="00E640A0" w:rsidRPr="00FA01EA">
        <w:rPr>
          <w:rFonts w:asciiTheme="majorBidi" w:eastAsia="Times New Roman" w:hAnsiTheme="majorBidi" w:cstheme="majorBidi"/>
          <w:sz w:val="32"/>
          <w:szCs w:val="32"/>
        </w:rPr>
        <w:t xml:space="preserve">100 -125 </w:t>
      </w:r>
      <w:r w:rsidR="00E640A0" w:rsidRPr="00FA01EA">
        <w:rPr>
          <w:rFonts w:asciiTheme="majorBidi" w:eastAsia="Times New Roman" w:hAnsiTheme="majorBidi" w:cstheme="majorBidi"/>
          <w:sz w:val="32"/>
          <w:szCs w:val="32"/>
          <w:cs/>
        </w:rPr>
        <w:t>มก</w:t>
      </w:r>
      <w:r w:rsidR="00E640A0" w:rsidRPr="00FA01EA">
        <w:rPr>
          <w:rFonts w:asciiTheme="majorBidi" w:eastAsia="Times New Roman" w:hAnsiTheme="majorBidi" w:cstheme="majorBidi"/>
          <w:sz w:val="32"/>
          <w:szCs w:val="32"/>
        </w:rPr>
        <w:t>.%</w:t>
      </w:r>
    </w:p>
    <w:p w:rsidR="00E640A0"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E640A0"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 xml:space="preserve"> </w:t>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t>4.</w:t>
      </w:r>
      <w:r w:rsidR="00E640A0" w:rsidRPr="00FA01EA">
        <w:rPr>
          <w:rFonts w:asciiTheme="majorBidi" w:eastAsia="Times New Roman" w:hAnsiTheme="majorBidi" w:cstheme="majorBidi"/>
          <w:sz w:val="32"/>
          <w:szCs w:val="32"/>
        </w:rPr>
        <w:t>5</w:t>
      </w:r>
      <w:r w:rsidR="00E640A0" w:rsidRPr="00FA01EA">
        <w:rPr>
          <w:rFonts w:asciiTheme="majorBidi" w:eastAsia="Times New Roman" w:hAnsiTheme="majorBidi" w:cstheme="majorBidi"/>
          <w:sz w:val="32"/>
          <w:szCs w:val="32"/>
          <w:cs/>
        </w:rPr>
        <w:t xml:space="preserve">) </w:t>
      </w:r>
      <w:r w:rsidR="00FA7A67" w:rsidRPr="00FA01EA">
        <w:rPr>
          <w:rFonts w:asciiTheme="majorBidi" w:eastAsia="Times New Roman" w:hAnsiTheme="majorBidi" w:cstheme="majorBidi"/>
          <w:sz w:val="32"/>
          <w:szCs w:val="32"/>
          <w:cs/>
        </w:rPr>
        <w:tab/>
      </w:r>
      <w:r w:rsidR="00E640A0" w:rsidRPr="00FA01EA">
        <w:rPr>
          <w:rFonts w:asciiTheme="majorBidi" w:eastAsia="Times New Roman" w:hAnsiTheme="majorBidi" w:cstheme="majorBidi"/>
          <w:sz w:val="32"/>
          <w:szCs w:val="32"/>
          <w:cs/>
        </w:rPr>
        <w:t xml:space="preserve">มีประวัติไขมันในเลือดผิดปกติ (ไตรกลีเซอไรด์) มากกว่าหรือเท่ากับ </w:t>
      </w:r>
      <w:r w:rsidR="00E640A0" w:rsidRPr="00FA01EA">
        <w:rPr>
          <w:rFonts w:asciiTheme="majorBidi" w:eastAsia="Times New Roman" w:hAnsiTheme="majorBidi" w:cstheme="majorBidi"/>
          <w:sz w:val="32"/>
          <w:szCs w:val="32"/>
        </w:rPr>
        <w:t xml:space="preserve">250 </w:t>
      </w:r>
      <w:r w:rsidR="00E640A0" w:rsidRPr="00FA01EA">
        <w:rPr>
          <w:rFonts w:asciiTheme="majorBidi" w:eastAsia="Times New Roman" w:hAnsiTheme="majorBidi" w:cstheme="majorBidi"/>
          <w:sz w:val="32"/>
          <w:szCs w:val="32"/>
          <w:cs/>
        </w:rPr>
        <w:t xml:space="preserve">มิลลิกรัมต่อเดซิลิตร และหรือเอชดีแอล คลอเรสเตอรอล น้อยกว่า </w:t>
      </w:r>
      <w:r w:rsidR="00E640A0" w:rsidRPr="00FA01EA">
        <w:rPr>
          <w:rFonts w:asciiTheme="majorBidi" w:eastAsia="Times New Roman" w:hAnsiTheme="majorBidi" w:cstheme="majorBidi"/>
          <w:sz w:val="32"/>
          <w:szCs w:val="32"/>
        </w:rPr>
        <w:t xml:space="preserve">35 </w:t>
      </w:r>
      <w:r w:rsidR="00E640A0" w:rsidRPr="00FA01EA">
        <w:rPr>
          <w:rFonts w:asciiTheme="majorBidi" w:eastAsia="Times New Roman" w:hAnsiTheme="majorBidi" w:cstheme="majorBidi"/>
          <w:sz w:val="32"/>
          <w:szCs w:val="32"/>
          <w:cs/>
        </w:rPr>
        <w:t>มก</w:t>
      </w:r>
      <w:r w:rsidR="00E640A0" w:rsidRPr="00FA01EA">
        <w:rPr>
          <w:rFonts w:asciiTheme="majorBidi" w:eastAsia="Times New Roman" w:hAnsiTheme="majorBidi" w:cstheme="majorBidi"/>
          <w:sz w:val="32"/>
          <w:szCs w:val="32"/>
        </w:rPr>
        <w:t>.%</w:t>
      </w:r>
    </w:p>
    <w:p w:rsidR="00E640A0"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E640A0"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 xml:space="preserve"> </w:t>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r>
      <w:r w:rsidR="00FA7A67" w:rsidRPr="00FA01EA">
        <w:rPr>
          <w:rFonts w:asciiTheme="majorBidi" w:eastAsia="Times New Roman" w:hAnsiTheme="majorBidi" w:cstheme="majorBidi"/>
          <w:sz w:val="32"/>
          <w:szCs w:val="32"/>
        </w:rPr>
        <w:tab/>
        <w:t>4.</w:t>
      </w:r>
      <w:r w:rsidR="00E640A0" w:rsidRPr="00FA01EA">
        <w:rPr>
          <w:rFonts w:asciiTheme="majorBidi" w:eastAsia="Times New Roman" w:hAnsiTheme="majorBidi" w:cstheme="majorBidi"/>
          <w:sz w:val="32"/>
          <w:szCs w:val="32"/>
        </w:rPr>
        <w:t>6</w:t>
      </w:r>
      <w:r w:rsidR="00E640A0" w:rsidRPr="00FA01EA">
        <w:rPr>
          <w:rFonts w:asciiTheme="majorBidi" w:eastAsia="Times New Roman" w:hAnsiTheme="majorBidi" w:cstheme="majorBidi"/>
          <w:sz w:val="32"/>
          <w:szCs w:val="32"/>
          <w:cs/>
        </w:rPr>
        <w:t xml:space="preserve">) </w:t>
      </w:r>
      <w:r w:rsidR="00FA7A67" w:rsidRPr="00FA01EA">
        <w:rPr>
          <w:rFonts w:asciiTheme="majorBidi" w:eastAsia="Times New Roman" w:hAnsiTheme="majorBidi" w:cstheme="majorBidi"/>
          <w:sz w:val="32"/>
          <w:szCs w:val="32"/>
          <w:cs/>
        </w:rPr>
        <w:tab/>
      </w:r>
      <w:r w:rsidR="00E640A0" w:rsidRPr="00FA01EA">
        <w:rPr>
          <w:rFonts w:asciiTheme="majorBidi" w:eastAsia="Times New Roman" w:hAnsiTheme="majorBidi" w:cstheme="majorBidi"/>
          <w:sz w:val="32"/>
          <w:szCs w:val="32"/>
          <w:cs/>
        </w:rPr>
        <w:t>เพศหญิงเคยมีประวัติเป็นเบาหวานขณะตั้งครรภ์ หรือมีบุตรน้ำหนักแรกเกิดมากกว่า</w:t>
      </w:r>
      <w:r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rPr>
        <w:t xml:space="preserve">4 </w:t>
      </w:r>
      <w:r w:rsidR="00E640A0" w:rsidRPr="00FA01EA">
        <w:rPr>
          <w:rFonts w:asciiTheme="majorBidi" w:eastAsia="Times New Roman" w:hAnsiTheme="majorBidi" w:cstheme="majorBidi"/>
          <w:sz w:val="32"/>
          <w:szCs w:val="32"/>
          <w:cs/>
        </w:rPr>
        <w:t>กิโลกรัม</w:t>
      </w:r>
      <w:r w:rsidR="00FA7A67" w:rsidRPr="00FA01EA">
        <w:rPr>
          <w:rFonts w:asciiTheme="majorBidi" w:eastAsia="Times New Roman" w:hAnsiTheme="majorBidi" w:cstheme="majorBidi"/>
          <w:sz w:val="32"/>
          <w:szCs w:val="32"/>
        </w:rPr>
        <w:t xml:space="preserve"> </w:t>
      </w:r>
    </w:p>
    <w:p w:rsidR="00A26F32" w:rsidRPr="00FA01EA" w:rsidRDefault="00FA7A6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640A0" w:rsidRPr="00FA01EA">
        <w:rPr>
          <w:rFonts w:asciiTheme="majorBidi" w:eastAsia="Times New Roman" w:hAnsiTheme="majorBidi" w:cstheme="majorBidi"/>
          <w:sz w:val="32"/>
          <w:szCs w:val="32"/>
        </w:rPr>
        <w:t>American Diabetes Association</w:t>
      </w:r>
      <w:r w:rsidR="00E640A0"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rPr>
        <w:t>2008</w:t>
      </w:r>
      <w:r w:rsidR="00E640A0" w:rsidRPr="00FA01EA">
        <w:rPr>
          <w:rFonts w:asciiTheme="majorBidi" w:eastAsia="Times New Roman" w:hAnsiTheme="majorBidi" w:cstheme="majorBidi"/>
          <w:sz w:val="32"/>
          <w:szCs w:val="32"/>
          <w:cs/>
        </w:rPr>
        <w:t xml:space="preserve">) อายุ นับตั้งแต่ </w:t>
      </w:r>
      <w:r w:rsidR="00E640A0" w:rsidRPr="00FA01EA">
        <w:rPr>
          <w:rFonts w:asciiTheme="majorBidi" w:eastAsia="Times New Roman" w:hAnsiTheme="majorBidi" w:cstheme="majorBidi"/>
          <w:sz w:val="32"/>
          <w:szCs w:val="32"/>
        </w:rPr>
        <w:t xml:space="preserve">45 </w:t>
      </w:r>
      <w:r w:rsidR="00E640A0" w:rsidRPr="00FA01EA">
        <w:rPr>
          <w:rFonts w:asciiTheme="majorBidi" w:eastAsia="Times New Roman" w:hAnsiTheme="majorBidi" w:cstheme="majorBidi"/>
          <w:sz w:val="32"/>
          <w:szCs w:val="32"/>
          <w:cs/>
        </w:rPr>
        <w:t>ปีทุกรายถ้าผลการตรวจผิดปกติต้องทำการตรวจวัดซ้ำทุกปี และคัดกรองเฉพาะผู้ที่มีภาวะเสี่ยงสูงต่อโรคเบาหวานเท่านั้น เพื่อลดค่าใช้จ่าย</w:t>
      </w:r>
      <w:r w:rsidR="000E5817"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cs/>
        </w:rPr>
        <w:t>และคุ้มทุนส่วนมากปัจจัยเสี่ยงของโรคเบาหวานคล้ายกับของประเทศไทย</w:t>
      </w:r>
      <w:r w:rsidR="000E5817"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cs/>
        </w:rPr>
        <w:t>แตกต่างคือความเสี่ยงทางสัญชาติเนื่องจากชาวอเมริกามีหลายชนเผ่า</w:t>
      </w:r>
    </w:p>
    <w:p w:rsidR="00862750" w:rsidRPr="00FA01EA" w:rsidRDefault="00FA7A6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56D50" w:rsidRPr="00FA01EA">
        <w:rPr>
          <w:rFonts w:asciiTheme="majorBidi" w:eastAsia="Times New Roman" w:hAnsiTheme="majorBidi" w:cstheme="majorBidi"/>
          <w:sz w:val="32"/>
          <w:szCs w:val="32"/>
          <w:cs/>
        </w:rPr>
        <w:t>กรมอนามัย กระทรวงสาธารณสุข</w:t>
      </w:r>
      <w:r w:rsidR="00AC7374" w:rsidRPr="00FA01EA">
        <w:rPr>
          <w:rFonts w:asciiTheme="majorBidi" w:eastAsia="Times New Roman" w:hAnsiTheme="majorBidi" w:cstheme="majorBidi"/>
          <w:sz w:val="32"/>
          <w:szCs w:val="32"/>
        </w:rPr>
        <w:t xml:space="preserve"> </w:t>
      </w:r>
      <w:r w:rsidR="00F56D50" w:rsidRPr="00FA01EA">
        <w:rPr>
          <w:rFonts w:asciiTheme="majorBidi" w:eastAsia="Times New Roman" w:hAnsiTheme="majorBidi" w:cstheme="majorBidi"/>
          <w:sz w:val="32"/>
          <w:szCs w:val="32"/>
          <w:cs/>
        </w:rPr>
        <w:t>(</w:t>
      </w:r>
      <w:r w:rsidR="00F56D50" w:rsidRPr="00FA01EA">
        <w:rPr>
          <w:rFonts w:asciiTheme="majorBidi" w:eastAsia="Times New Roman" w:hAnsiTheme="majorBidi" w:cstheme="majorBidi"/>
          <w:sz w:val="32"/>
          <w:szCs w:val="32"/>
        </w:rPr>
        <w:t>2553</w:t>
      </w:r>
      <w:r w:rsidR="00F56D50" w:rsidRPr="00FA01EA">
        <w:rPr>
          <w:rFonts w:asciiTheme="majorBidi" w:eastAsia="Times New Roman" w:hAnsiTheme="majorBidi" w:cstheme="majorBidi"/>
          <w:sz w:val="32"/>
          <w:szCs w:val="32"/>
          <w:cs/>
        </w:rPr>
        <w:t>)</w:t>
      </w:r>
      <w:r w:rsidR="00F56D50" w:rsidRPr="00FA01EA">
        <w:rPr>
          <w:rFonts w:asciiTheme="majorBidi" w:eastAsia="Times New Roman" w:hAnsiTheme="majorBidi" w:cstheme="majorBidi"/>
          <w:sz w:val="32"/>
          <w:szCs w:val="32"/>
        </w:rPr>
        <w:t xml:space="preserve"> </w:t>
      </w:r>
      <w:r w:rsidR="00F56D50" w:rsidRPr="00FA01EA">
        <w:rPr>
          <w:rFonts w:asciiTheme="majorBidi" w:eastAsia="Times New Roman" w:hAnsiTheme="majorBidi" w:cstheme="majorBidi"/>
          <w:sz w:val="32"/>
          <w:szCs w:val="32"/>
          <w:cs/>
        </w:rPr>
        <w:t>กำหนดมาตรฐานรอบเอว (</w:t>
      </w:r>
      <w:r w:rsidR="000F6282">
        <w:rPr>
          <w:rFonts w:asciiTheme="majorBidi" w:eastAsia="Times New Roman" w:hAnsiTheme="majorBidi" w:cstheme="majorBidi"/>
          <w:sz w:val="32"/>
          <w:szCs w:val="32"/>
        </w:rPr>
        <w:t>Waist C</w:t>
      </w:r>
      <w:r w:rsidR="00F56D50" w:rsidRPr="00FA01EA">
        <w:rPr>
          <w:rFonts w:asciiTheme="majorBidi" w:eastAsia="Times New Roman" w:hAnsiTheme="majorBidi" w:cstheme="majorBidi"/>
          <w:sz w:val="32"/>
          <w:szCs w:val="32"/>
        </w:rPr>
        <w:t>ircumference</w:t>
      </w:r>
      <w:r w:rsidR="00F56D50" w:rsidRPr="00FA01EA">
        <w:rPr>
          <w:rFonts w:asciiTheme="majorBidi" w:eastAsia="Times New Roman" w:hAnsiTheme="majorBidi" w:cstheme="majorBidi"/>
          <w:sz w:val="32"/>
          <w:szCs w:val="32"/>
          <w:cs/>
        </w:rPr>
        <w:t>) ของคนไทย คือ</w:t>
      </w:r>
      <w:r w:rsidR="000E5817" w:rsidRPr="00FA01EA">
        <w:rPr>
          <w:rFonts w:asciiTheme="majorBidi" w:eastAsia="Times New Roman" w:hAnsiTheme="majorBidi" w:cstheme="majorBidi"/>
          <w:sz w:val="32"/>
          <w:szCs w:val="32"/>
          <w:cs/>
        </w:rPr>
        <w:t xml:space="preserve"> </w:t>
      </w:r>
      <w:r w:rsidR="00F56D50" w:rsidRPr="00FA01EA">
        <w:rPr>
          <w:rFonts w:asciiTheme="majorBidi" w:eastAsia="Times New Roman" w:hAnsiTheme="majorBidi" w:cstheme="majorBidi"/>
          <w:sz w:val="32"/>
          <w:szCs w:val="32"/>
          <w:cs/>
        </w:rPr>
        <w:t xml:space="preserve">ผู้ชายน้อยกว่า </w:t>
      </w:r>
      <w:r w:rsidR="00F56D50" w:rsidRPr="00FA01EA">
        <w:rPr>
          <w:rFonts w:asciiTheme="majorBidi" w:eastAsia="Times New Roman" w:hAnsiTheme="majorBidi" w:cstheme="majorBidi"/>
          <w:sz w:val="32"/>
          <w:szCs w:val="32"/>
        </w:rPr>
        <w:t xml:space="preserve">90 </w:t>
      </w:r>
      <w:r w:rsidR="00F56D50" w:rsidRPr="00FA01EA">
        <w:rPr>
          <w:rFonts w:asciiTheme="majorBidi" w:eastAsia="Times New Roman" w:hAnsiTheme="majorBidi" w:cstheme="majorBidi"/>
          <w:sz w:val="32"/>
          <w:szCs w:val="32"/>
          <w:cs/>
        </w:rPr>
        <w:t>เซนติเมตร ผู้หญิง</w:t>
      </w:r>
      <w:r w:rsidR="000E5817" w:rsidRPr="00FA01EA">
        <w:rPr>
          <w:rFonts w:asciiTheme="majorBidi" w:eastAsia="Times New Roman" w:hAnsiTheme="majorBidi" w:cstheme="majorBidi"/>
          <w:sz w:val="32"/>
          <w:szCs w:val="32"/>
          <w:cs/>
        </w:rPr>
        <w:t xml:space="preserve"> </w:t>
      </w:r>
      <w:r w:rsidR="00F56D50" w:rsidRPr="00FA01EA">
        <w:rPr>
          <w:rFonts w:asciiTheme="majorBidi" w:eastAsia="Times New Roman" w:hAnsiTheme="majorBidi" w:cstheme="majorBidi"/>
          <w:sz w:val="32"/>
          <w:szCs w:val="32"/>
          <w:cs/>
        </w:rPr>
        <w:t xml:space="preserve">น้อยกว่า </w:t>
      </w:r>
      <w:r w:rsidR="00F56D50" w:rsidRPr="00FA01EA">
        <w:rPr>
          <w:rFonts w:asciiTheme="majorBidi" w:eastAsia="Times New Roman" w:hAnsiTheme="majorBidi" w:cstheme="majorBidi"/>
          <w:sz w:val="32"/>
          <w:szCs w:val="32"/>
        </w:rPr>
        <w:t xml:space="preserve">80 </w:t>
      </w:r>
      <w:r w:rsidR="00F56D50" w:rsidRPr="00FA01EA">
        <w:rPr>
          <w:rFonts w:asciiTheme="majorBidi" w:eastAsia="Times New Roman" w:hAnsiTheme="majorBidi" w:cstheme="majorBidi"/>
          <w:sz w:val="32"/>
          <w:szCs w:val="32"/>
          <w:cs/>
        </w:rPr>
        <w:t>เซนติเมตร โดย</w:t>
      </w:r>
      <w:r w:rsidR="00F56D50" w:rsidRPr="00FA01EA">
        <w:rPr>
          <w:rFonts w:asciiTheme="majorBidi" w:eastAsia="Times New Roman" w:hAnsiTheme="majorBidi" w:cstheme="majorBidi"/>
          <w:sz w:val="32"/>
          <w:szCs w:val="32"/>
          <w:cs/>
        </w:rPr>
        <w:lastRenderedPageBreak/>
        <w:t>ควรวัดในช่วงเช้ายังไม่ได้รับประทานอาหาร และการวัดต้องให้สายวัดชิดร่างกายผู้ถูกวัด ระวังอย่าวัดผ่านเสื้อผ้าจะได้ค่าที่ไม่ได้มาตรฐาน รอบเอวที่เพิ่มทุก</w:t>
      </w:r>
      <w:r w:rsidR="0020313B" w:rsidRPr="00FA01EA">
        <w:rPr>
          <w:rFonts w:asciiTheme="majorBidi" w:eastAsia="Times New Roman" w:hAnsiTheme="majorBidi" w:cstheme="majorBidi"/>
          <w:sz w:val="32"/>
          <w:szCs w:val="32"/>
          <w:cs/>
        </w:rPr>
        <w:t xml:space="preserve"> </w:t>
      </w:r>
      <w:r w:rsidR="00F56D50" w:rsidRPr="00FA01EA">
        <w:rPr>
          <w:rFonts w:asciiTheme="majorBidi" w:eastAsia="Times New Roman" w:hAnsiTheme="majorBidi" w:cstheme="majorBidi"/>
          <w:sz w:val="32"/>
          <w:szCs w:val="32"/>
          <w:cs/>
        </w:rPr>
        <w:t>ๆ</w:t>
      </w:r>
      <w:r w:rsidR="000E5817" w:rsidRPr="00FA01EA">
        <w:rPr>
          <w:rFonts w:asciiTheme="majorBidi" w:eastAsia="Times New Roman" w:hAnsiTheme="majorBidi" w:cstheme="majorBidi"/>
          <w:sz w:val="32"/>
          <w:szCs w:val="32"/>
          <w:cs/>
        </w:rPr>
        <w:t xml:space="preserve"> </w:t>
      </w:r>
      <w:r w:rsidR="00F56D50" w:rsidRPr="00FA01EA">
        <w:rPr>
          <w:rFonts w:asciiTheme="majorBidi" w:eastAsia="Times New Roman" w:hAnsiTheme="majorBidi" w:cstheme="majorBidi"/>
          <w:sz w:val="32"/>
          <w:szCs w:val="32"/>
        </w:rPr>
        <w:t xml:space="preserve">5 </w:t>
      </w:r>
      <w:r w:rsidR="00701DDA">
        <w:rPr>
          <w:rFonts w:asciiTheme="majorBidi" w:eastAsia="Times New Roman" w:hAnsiTheme="majorBidi" w:cstheme="majorBidi"/>
          <w:sz w:val="32"/>
          <w:szCs w:val="32"/>
          <w:cs/>
        </w:rPr>
        <w:t>เซนติเมตร</w:t>
      </w:r>
      <w:r w:rsidR="0020313B" w:rsidRPr="00FA01EA">
        <w:rPr>
          <w:rFonts w:asciiTheme="majorBidi" w:eastAsia="Times New Roman" w:hAnsiTheme="majorBidi" w:cstheme="majorBidi"/>
          <w:sz w:val="32"/>
          <w:szCs w:val="32"/>
          <w:cs/>
        </w:rPr>
        <w:t xml:space="preserve"> </w:t>
      </w:r>
      <w:r w:rsidR="00F56D50" w:rsidRPr="00FA01EA">
        <w:rPr>
          <w:rFonts w:asciiTheme="majorBidi" w:eastAsia="Times New Roman" w:hAnsiTheme="majorBidi" w:cstheme="majorBidi"/>
          <w:sz w:val="32"/>
          <w:szCs w:val="32"/>
          <w:cs/>
        </w:rPr>
        <w:t xml:space="preserve">มีโอกาสเป็นโรคเบาหวาน </w:t>
      </w:r>
      <w:r w:rsidR="00F56D50" w:rsidRPr="00FA01EA">
        <w:rPr>
          <w:rFonts w:asciiTheme="majorBidi" w:eastAsia="Times New Roman" w:hAnsiTheme="majorBidi" w:cstheme="majorBidi"/>
          <w:sz w:val="32"/>
          <w:szCs w:val="32"/>
        </w:rPr>
        <w:t>3-5</w:t>
      </w:r>
      <w:r w:rsidR="00F56D50" w:rsidRPr="00FA01EA">
        <w:rPr>
          <w:rFonts w:asciiTheme="majorBidi" w:eastAsia="Times New Roman" w:hAnsiTheme="majorBidi" w:cstheme="majorBidi"/>
          <w:sz w:val="32"/>
          <w:szCs w:val="32"/>
          <w:cs/>
        </w:rPr>
        <w:t xml:space="preserve"> เท่า การอ้วนลงพุงทำให้มีไขมันสะสมในช่องท้องมากและแตกตัวเป็นกระไขมันอิสระเข้าสู่ตับ มีผลทำให้อินซูลินออกฤทธิ์ไม่ดี หรือเรียกว่าโรคอ้วน</w:t>
      </w:r>
      <w:r w:rsidR="000E5817" w:rsidRPr="00FA01EA">
        <w:rPr>
          <w:rFonts w:asciiTheme="majorBidi" w:eastAsia="Times New Roman" w:hAnsiTheme="majorBidi" w:cstheme="majorBidi"/>
          <w:sz w:val="32"/>
          <w:szCs w:val="32"/>
          <w:cs/>
        </w:rPr>
        <w:t xml:space="preserve"> </w:t>
      </w:r>
      <w:r w:rsidR="00F56D50" w:rsidRPr="00FA01EA">
        <w:rPr>
          <w:rFonts w:asciiTheme="majorBidi" w:eastAsia="Times New Roman" w:hAnsiTheme="majorBidi" w:cstheme="majorBidi"/>
          <w:sz w:val="32"/>
          <w:szCs w:val="32"/>
          <w:cs/>
        </w:rPr>
        <w:t>ลงพุง และเป็นสาเหตุของโรคเรื้อรังเช่นเบาหวาน ความดันโลหิตสูง หลอดเลือดหัวใจ หลอดเลือดสมอง</w:t>
      </w:r>
      <w:r w:rsidR="000E5817" w:rsidRPr="00FA01EA">
        <w:rPr>
          <w:rFonts w:asciiTheme="majorBidi" w:eastAsia="Times New Roman" w:hAnsiTheme="majorBidi" w:cstheme="majorBidi"/>
          <w:sz w:val="32"/>
          <w:szCs w:val="32"/>
          <w:cs/>
        </w:rPr>
        <w:t xml:space="preserve"> </w:t>
      </w:r>
      <w:r w:rsidR="00F56D50" w:rsidRPr="00FA01EA">
        <w:rPr>
          <w:rFonts w:asciiTheme="majorBidi" w:eastAsia="Times New Roman" w:hAnsiTheme="majorBidi" w:cstheme="majorBidi"/>
          <w:sz w:val="32"/>
          <w:szCs w:val="32"/>
          <w:cs/>
        </w:rPr>
        <w:t>ดังนั้นการวัดรอบเอวจึงเป็นการค้นหาปัจจัยเสี่ยงที่สำคัญ ยิ่งพุงใหญ่เท่าไหร่ยิ่งตายเร็วเท่านั้น</w:t>
      </w:r>
      <w:r w:rsidR="000E5817" w:rsidRPr="00FA01EA">
        <w:rPr>
          <w:rFonts w:asciiTheme="majorBidi" w:eastAsia="Times New Roman" w:hAnsiTheme="majorBidi" w:cstheme="majorBidi"/>
          <w:sz w:val="32"/>
          <w:szCs w:val="32"/>
          <w:cs/>
        </w:rPr>
        <w:t xml:space="preserve"> </w:t>
      </w:r>
      <w:r w:rsidR="0054442B" w:rsidRPr="00FA01EA">
        <w:rPr>
          <w:rFonts w:asciiTheme="majorBidi" w:eastAsia="Times New Roman" w:hAnsiTheme="majorBidi" w:cstheme="majorBidi"/>
          <w:sz w:val="32"/>
          <w:szCs w:val="32"/>
          <w:cs/>
        </w:rPr>
        <w:t>การคัดกรองความเสี่ยงโรคเบาหวานในผู้ใหญ่</w:t>
      </w:r>
      <w:r w:rsidR="000E5817" w:rsidRPr="00FA01EA">
        <w:rPr>
          <w:rFonts w:asciiTheme="majorBidi" w:eastAsia="Times New Roman" w:hAnsiTheme="majorBidi" w:cstheme="majorBidi"/>
          <w:sz w:val="32"/>
          <w:szCs w:val="32"/>
          <w:cs/>
        </w:rPr>
        <w:t xml:space="preserve"> </w:t>
      </w:r>
      <w:r w:rsidR="0054442B" w:rsidRPr="00FA01EA">
        <w:rPr>
          <w:rFonts w:asciiTheme="majorBidi" w:eastAsia="Times New Roman" w:hAnsiTheme="majorBidi" w:cstheme="majorBidi"/>
          <w:sz w:val="32"/>
          <w:szCs w:val="32"/>
          <w:cs/>
        </w:rPr>
        <w:t>(</w:t>
      </w:r>
      <w:r w:rsidR="00037AB2" w:rsidRPr="00FA01EA">
        <w:rPr>
          <w:rFonts w:asciiTheme="majorBidi" w:eastAsia="Times New Roman" w:hAnsiTheme="majorBidi" w:cstheme="majorBidi"/>
          <w:sz w:val="32"/>
          <w:szCs w:val="32"/>
          <w:cs/>
        </w:rPr>
        <w:t>กระทรวงสาธารณสุข</w:t>
      </w:r>
      <w:r w:rsidRPr="00FA01EA">
        <w:rPr>
          <w:rFonts w:asciiTheme="majorBidi" w:eastAsia="Times New Roman" w:hAnsiTheme="majorBidi" w:cstheme="majorBidi"/>
          <w:sz w:val="32"/>
          <w:szCs w:val="32"/>
        </w:rPr>
        <w:t>,</w:t>
      </w:r>
      <w:r w:rsidR="00282B5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2557, </w:t>
      </w:r>
      <w:r w:rsidRPr="00FA01EA">
        <w:rPr>
          <w:rFonts w:asciiTheme="majorBidi" w:eastAsia="Times New Roman" w:hAnsiTheme="majorBidi" w:cstheme="majorBidi"/>
          <w:sz w:val="32"/>
          <w:szCs w:val="32"/>
          <w:cs/>
        </w:rPr>
        <w:t xml:space="preserve">น. </w:t>
      </w:r>
      <w:r w:rsidR="007156EA" w:rsidRPr="00FA01EA">
        <w:rPr>
          <w:rFonts w:asciiTheme="majorBidi" w:eastAsia="Times New Roman" w:hAnsiTheme="majorBidi" w:cstheme="majorBidi"/>
          <w:sz w:val="32"/>
          <w:szCs w:val="32"/>
        </w:rPr>
        <w:t>7</w:t>
      </w:r>
      <w:r w:rsidR="0054442B" w:rsidRPr="00FA01EA">
        <w:rPr>
          <w:rFonts w:asciiTheme="majorBidi" w:eastAsia="Times New Roman" w:hAnsiTheme="majorBidi" w:cstheme="majorBidi"/>
          <w:sz w:val="32"/>
          <w:szCs w:val="32"/>
          <w:cs/>
        </w:rPr>
        <w:t>)</w:t>
      </w:r>
      <w:r w:rsidR="00CB51E5" w:rsidRPr="00FA01EA">
        <w:rPr>
          <w:rFonts w:asciiTheme="majorBidi" w:eastAsia="Times New Roman" w:hAnsiTheme="majorBidi" w:cstheme="majorBidi"/>
          <w:sz w:val="32"/>
          <w:szCs w:val="32"/>
        </w:rPr>
        <w:t xml:space="preserve"> </w:t>
      </w:r>
      <w:r w:rsidR="00282B57" w:rsidRPr="00FA01EA">
        <w:rPr>
          <w:rFonts w:asciiTheme="majorBidi" w:eastAsia="Times New Roman" w:hAnsiTheme="majorBidi" w:cstheme="majorBidi"/>
          <w:sz w:val="32"/>
          <w:szCs w:val="32"/>
          <w:cs/>
        </w:rPr>
        <w:t>ดังภาพที่</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2.</w:t>
      </w:r>
      <w:r w:rsidR="00855F89" w:rsidRPr="00FA01EA">
        <w:rPr>
          <w:rFonts w:asciiTheme="majorBidi" w:eastAsia="Times New Roman" w:hAnsiTheme="majorBidi" w:cstheme="majorBidi"/>
          <w:sz w:val="32"/>
          <w:szCs w:val="32"/>
        </w:rPr>
        <w:t>4</w:t>
      </w:r>
    </w:p>
    <w:p w:rsidR="00FA7A67" w:rsidRPr="00FA01EA" w:rsidRDefault="00FA7A6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FA7CB3"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noProof/>
          <w:sz w:val="32"/>
          <w:szCs w:val="32"/>
        </w:rPr>
        <w:pict>
          <v:group id="กลุ่ม 6" o:spid="_x0000_s1055" style="position:absolute;left:0;text-align:left;margin-left:-7.2pt;margin-top:7.1pt;width:413.5pt;height:137.1pt;z-index:251656192" coordsize="52516,1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">
            <v:roundrect id="AutoShape 11" o:spid="_x0000_s1056" style="position:absolute;top:5120;width:19102;height:5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w:txbxContent>
                  <w:p w:rsidR="003709FA" w:rsidRPr="00701DDA" w:rsidRDefault="003709FA" w:rsidP="00872862">
                    <w:pPr>
                      <w:spacing w:after="0" w:line="240" w:lineRule="auto"/>
                      <w:jc w:val="center"/>
                      <w:rPr>
                        <w:rFonts w:asciiTheme="majorBidi" w:hAnsiTheme="majorBidi" w:cstheme="majorBidi"/>
                        <w:sz w:val="24"/>
                        <w:szCs w:val="24"/>
                      </w:rPr>
                    </w:pPr>
                    <w:r w:rsidRPr="00701DDA">
                      <w:rPr>
                        <w:rFonts w:asciiTheme="majorBidi" w:hAnsiTheme="majorBidi" w:cstheme="majorBidi"/>
                        <w:sz w:val="24"/>
                        <w:szCs w:val="24"/>
                        <w:cs/>
                      </w:rPr>
                      <w:t xml:space="preserve">วัดระดับ </w:t>
                    </w:r>
                    <w:r w:rsidRPr="00701DDA">
                      <w:rPr>
                        <w:rFonts w:asciiTheme="majorBidi" w:hAnsiTheme="majorBidi" w:cstheme="majorBidi"/>
                        <w:sz w:val="24"/>
                        <w:szCs w:val="24"/>
                      </w:rPr>
                      <w:t>Fasting Plasma Glucose</w:t>
                    </w:r>
                  </w:p>
                  <w:p w:rsidR="003709FA" w:rsidRPr="00A0280B" w:rsidRDefault="003709FA" w:rsidP="0054442B">
                    <w:pPr>
                      <w:rPr>
                        <w:rFonts w:ascii="Angsana New" w:hAnsi="Angsana New"/>
                        <w:sz w:val="28"/>
                      </w:rPr>
                    </w:pPr>
                  </w:p>
                </w:txbxContent>
              </v:textbox>
            </v:roundrect>
            <v:roundrect id="AutoShape 12" o:spid="_x0000_s1057" style="position:absolute;left:31821;top:4901;width:20667;height:59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textbox>
                <w:txbxContent>
                  <w:p w:rsidR="003709FA" w:rsidRPr="00701DDA" w:rsidRDefault="003709FA" w:rsidP="00E836A9">
                    <w:pPr>
                      <w:spacing w:after="0" w:line="240" w:lineRule="auto"/>
                      <w:jc w:val="center"/>
                      <w:rPr>
                        <w:rFonts w:asciiTheme="majorBidi" w:hAnsiTheme="majorBidi" w:cstheme="majorBidi"/>
                        <w:sz w:val="24"/>
                        <w:szCs w:val="24"/>
                      </w:rPr>
                    </w:pPr>
                    <w:r w:rsidRPr="00701DDA">
                      <w:rPr>
                        <w:rFonts w:asciiTheme="majorBidi" w:hAnsiTheme="majorBidi" w:cstheme="majorBidi"/>
                        <w:sz w:val="24"/>
                        <w:szCs w:val="24"/>
                        <w:cs/>
                      </w:rPr>
                      <w:t xml:space="preserve">วัดระดับ </w:t>
                    </w:r>
                    <w:r w:rsidRPr="00701DDA">
                      <w:rPr>
                        <w:rFonts w:asciiTheme="majorBidi" w:hAnsiTheme="majorBidi" w:cstheme="majorBidi"/>
                        <w:sz w:val="24"/>
                        <w:szCs w:val="24"/>
                      </w:rPr>
                      <w:t xml:space="preserve">Fasting Capillary </w:t>
                    </w:r>
                  </w:p>
                  <w:p w:rsidR="003709FA" w:rsidRPr="00701DDA" w:rsidRDefault="003709FA" w:rsidP="00E836A9">
                    <w:pPr>
                      <w:spacing w:after="0" w:line="240" w:lineRule="auto"/>
                      <w:jc w:val="center"/>
                      <w:rPr>
                        <w:rFonts w:asciiTheme="majorBidi" w:hAnsiTheme="majorBidi" w:cstheme="majorBidi"/>
                        <w:sz w:val="24"/>
                        <w:szCs w:val="24"/>
                        <w:cs/>
                      </w:rPr>
                    </w:pPr>
                    <w:r w:rsidRPr="00701DDA">
                      <w:rPr>
                        <w:rFonts w:asciiTheme="majorBidi" w:hAnsiTheme="majorBidi" w:cstheme="majorBidi"/>
                        <w:sz w:val="24"/>
                        <w:szCs w:val="24"/>
                      </w:rPr>
                      <w:t>Blood Glucose</w:t>
                    </w:r>
                    <w:r w:rsidRPr="00701DDA">
                      <w:rPr>
                        <w:rFonts w:asciiTheme="majorBidi" w:hAnsiTheme="majorBidi" w:cstheme="majorBidi"/>
                        <w:sz w:val="24"/>
                        <w:szCs w:val="24"/>
                        <w:cs/>
                      </w:rPr>
                      <w:t xml:space="preserve"> จากปลายนิ้ว</w:t>
                    </w:r>
                  </w:p>
                  <w:p w:rsidR="003709FA" w:rsidRPr="00A0280B" w:rsidRDefault="003709FA" w:rsidP="00E836A9">
                    <w:pPr>
                      <w:spacing w:after="0" w:line="240" w:lineRule="auto"/>
                      <w:jc w:val="center"/>
                      <w:rPr>
                        <w:rFonts w:ascii="Angsana New" w:hAnsi="Angsana New"/>
                        <w:sz w:val="28"/>
                      </w:rPr>
                    </w:pPr>
                    <w:r>
                      <w:rPr>
                        <w:rFonts w:ascii="Angsana New" w:hAnsi="Angsana New"/>
                        <w:sz w:val="28"/>
                      </w:rPr>
                      <w:t>bB</w:t>
                    </w:r>
                  </w:p>
                  <w:p w:rsidR="003709FA" w:rsidRPr="00A0280B" w:rsidRDefault="003709FA" w:rsidP="00E836A9">
                    <w:pPr>
                      <w:spacing w:after="0" w:line="240" w:lineRule="auto"/>
                      <w:jc w:val="center"/>
                      <w:rPr>
                        <w:rFonts w:ascii="Angsana New" w:hAnsi="Angsana New"/>
                        <w:sz w:val="28"/>
                      </w:rPr>
                    </w:pPr>
                    <w:r w:rsidRPr="00A0280B">
                      <w:rPr>
                        <w:rFonts w:ascii="Angsana New" w:hAnsi="Angsana New"/>
                        <w:sz w:val="28"/>
                      </w:rPr>
                      <w:t>Blood  glucose</w:t>
                    </w:r>
                  </w:p>
                </w:txbxContent>
              </v:textbox>
            </v:roundrect>
            <v:roundrect id="AutoShape 13" o:spid="_x0000_s1058" style="position:absolute;left:15215;width:18726;height:3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textbox>
                <w:txbxContent>
                  <w:p w:rsidR="003709FA" w:rsidRPr="007A6804" w:rsidRDefault="003709FA" w:rsidP="0054442B">
                    <w:pPr>
                      <w:jc w:val="center"/>
                      <w:rPr>
                        <w:rFonts w:ascii="AngsanaUPC" w:hAnsi="AngsanaUPC" w:cs="AngsanaUPC"/>
                        <w:sz w:val="28"/>
                      </w:rPr>
                    </w:pPr>
                    <w:r w:rsidRPr="007A6804">
                      <w:rPr>
                        <w:rFonts w:ascii="AngsanaUPC" w:hAnsi="AngsanaUPC" w:cs="AngsanaUPC"/>
                        <w:sz w:val="28"/>
                        <w:cs/>
                      </w:rPr>
                      <w:t>ผู้มีปัจจัยเสี่ยง</w:t>
                    </w:r>
                  </w:p>
                </w:txbxContent>
              </v:textbox>
            </v:roundrect>
            <v:line id="Straight Connector 87" o:spid="_x0000_s1059" style="position:absolute;visibility:visible;mso-wrap-style:square" from="34088,2048" to="42201,2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Aj8IAAADbAAAADwAAAGRycy9kb3ducmV2LnhtbESPT2sCMRTE70K/Q3gFbzWrotXVKEUU&#10;Sz3VP/fH5nV3cfOyJlHjt28KBY/DzPyGmS+jacSNnK8tK+j3MhDEhdU1lwqOh83bBIQPyBoby6Tg&#10;QR6Wi5fOHHNt7/xNt30oRYKwz1FBFUKbS+mLigz6nm2Jk/djncGQpCuldnhPcNPIQZaNpcGa00KF&#10;La0qKs77q0mU/uli5PY8xdOX27n1cBxH8aJU9zV+zEAEiuEZ/m9/agWTd/j7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eAj8IAAADbAAAADwAAAAAAAAAAAAAA&#10;AAChAgAAZHJzL2Rvd25yZXYueG1sUEsFBgAAAAAEAAQA+QAAAJADAAAAAA==&#10;" strokecolor="black [3040]"/>
            <v:line id="Straight Connector 89" o:spid="_x0000_s1060" style="position:absolute;flip:x;visibility:visible;mso-wrap-style:square" from="9875,2048" to="15215,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obtcUAAADbAAAADwAAAGRycy9kb3ducmV2LnhtbESPT2vCQBTE74LfYXlCb2bTHlqbZpUi&#10;FMSSolEP3h7Zlz80+zZk1yT99t2C0OMwM79h0s1kWjFQ7xrLCh6jGARxYXXDlYLz6WO5AuE8ssbW&#10;Min4IQeb9XyWYqLtyEcacl+JAGGXoILa+y6R0hU1GXSR7YiDV9reoA+yr6TucQxw08qnOH6WBhsO&#10;CzV2tK2p+M5vRkHpbt32etG+fNlnx6z8rL5wPCj1sJje30B4mvx/+N7eaQWrV/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obtcUAAADbAAAADwAAAAAAAAAA&#10;AAAAAAChAgAAZHJzL2Rvd25yZXYueG1sUEsFBgAAAAAEAAQA+QAAAJMDAAAAAA==&#10;" strokecolor="black [3040]"/>
            <v:roundrect id="Rounded Rectangle 95" o:spid="_x0000_s1061" style="position:absolute;left:40891;top:13825;width:11625;height:35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HN8QA&#10;AADbAAAADwAAAGRycy9kb3ducmV2LnhtbESPzWrDMBCE74W8g9hCbrHcQJrajRJCIBDyU6hrel6s&#10;rW1qrYSlxM7bV4VCj8PMfMOsNqPpxI1631pW8JSkIIgrq1uuFZQf+9kLCB+QNXaWScGdPGzWk4cV&#10;5toO/E63ItQiQtjnqKAJweVS+qohgz6xjjh6X7Y3GKLsa6l7HCLcdHKeps/SYMtxoUFHu4aq7+Jq&#10;FBTH5aDxUrpz9XlZvJ3OWdDzTKnp47h9BRFoDP/hv/ZBK8gW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jhzfEAAAA2wAAAA8AAAAAAAAAAAAAAAAAmAIAAGRycy9k&#10;b3ducmV2LnhtbFBLBQYAAAAABAAEAPUAAACJAwAAAAA=&#10;" fillcolor="white [3201]" strokecolor="black [3200]" strokeweight=".25pt">
              <v:textbox>
                <w:txbxContent>
                  <w:p w:rsidR="003709FA" w:rsidRPr="00AB04C3" w:rsidRDefault="003709FA" w:rsidP="00AB04C3">
                    <w:pPr>
                      <w:jc w:val="center"/>
                      <w:rPr>
                        <w:rFonts w:ascii="AngsanaUPC" w:hAnsi="AngsanaUPC" w:cs="AngsanaUPC"/>
                        <w:sz w:val="24"/>
                        <w:szCs w:val="24"/>
                      </w:rPr>
                    </w:pPr>
                    <w:r w:rsidRPr="00AB04C3">
                      <w:rPr>
                        <w:rFonts w:ascii="AngsanaUPC" w:hAnsi="AngsanaUPC" w:cs="AngsanaUPC"/>
                        <w:sz w:val="24"/>
                        <w:szCs w:val="24"/>
                        <w:cs/>
                      </w:rPr>
                      <w:t xml:space="preserve">น้อยกว่า </w:t>
                    </w:r>
                    <w:r>
                      <w:rPr>
                        <w:rFonts w:ascii="AngsanaUPC" w:hAnsi="AngsanaUPC" w:cs="AngsanaUPC"/>
                        <w:sz w:val="24"/>
                        <w:szCs w:val="24"/>
                      </w:rPr>
                      <w:t xml:space="preserve">100 </w:t>
                    </w:r>
                    <w:r>
                      <w:rPr>
                        <w:rFonts w:ascii="AngsanaUPC" w:hAnsi="AngsanaUPC" w:cs="AngsanaUPC" w:hint="cs"/>
                        <w:sz w:val="24"/>
                        <w:szCs w:val="24"/>
                        <w:cs/>
                      </w:rPr>
                      <w:t>มก</w:t>
                    </w:r>
                    <w:r>
                      <w:rPr>
                        <w:rFonts w:ascii="AngsanaUPC" w:hAnsi="AngsanaUPC" w:cs="AngsanaUPC"/>
                        <w:sz w:val="24"/>
                        <w:szCs w:val="24"/>
                      </w:rPr>
                      <w:t>./</w:t>
                    </w:r>
                    <w:r>
                      <w:rPr>
                        <w:rFonts w:ascii="AngsanaUPC" w:hAnsi="AngsanaUPC" w:cs="AngsanaUPC" w:hint="cs"/>
                        <w:sz w:val="24"/>
                        <w:szCs w:val="24"/>
                        <w:cs/>
                      </w:rPr>
                      <w:t>ดล</w:t>
                    </w:r>
                    <w:r>
                      <w:rPr>
                        <w:rFonts w:ascii="AngsanaUPC" w:hAnsi="AngsanaUPC" w:cs="AngsanaUPC"/>
                        <w:sz w:val="24"/>
                        <w:szCs w:val="24"/>
                      </w:rPr>
                      <w:t>.</w:t>
                    </w:r>
                  </w:p>
                </w:txbxContent>
              </v:textbox>
            </v:roundrect>
            <v:roundrect id="Rounded Rectangle 99" o:spid="_x0000_s1062" style="position:absolute;left:27212;top:13825;width:12355;height:35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NMsQA&#10;AADbAAAADwAAAGRycy9kb3ducmV2LnhtbESPQWvCQBSE70L/w/IK3symQqtJXUWEQtEomIaeH9nX&#10;JDT7NmS3Sfz33ULB4zAz3zCb3WRaMVDvGssKnqIYBHFpdcOVguLjbbEG4TyyxtYyKbiRg932YbbB&#10;VNuRrzTkvhIBwi5FBbX3XSqlK2sy6CLbEQfvy/YGfZB9JXWPY4CbVi7j+EUabDgs1NjRoabyO/8x&#10;CvLjatR4Lrqs/Dw/X05Z4vUyUWr+OO1fQXia/D38337XCpIE/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jTLEAAAA2wAAAA8AAAAAAAAAAAAAAAAAmAIAAGRycy9k&#10;b3ducmV2LnhtbFBLBQYAAAAABAAEAPUAAACJAwAAAAA=&#10;" fillcolor="white [3201]" strokecolor="black [3200]" strokeweight=".25pt">
              <v:textbox>
                <w:txbxContent>
                  <w:p w:rsidR="003709FA" w:rsidRDefault="003709FA" w:rsidP="00D67DD2">
                    <w:pPr>
                      <w:jc w:val="center"/>
                    </w:pPr>
                    <w:r>
                      <w:rPr>
                        <w:rFonts w:ascii="AngsanaUPC" w:hAnsi="AngsanaUPC" w:cs="AngsanaUPC" w:hint="cs"/>
                        <w:sz w:val="24"/>
                        <w:szCs w:val="24"/>
                        <w:cs/>
                      </w:rPr>
                      <w:t>มาก</w:t>
                    </w:r>
                    <w:r w:rsidRPr="00AB04C3">
                      <w:rPr>
                        <w:rFonts w:ascii="AngsanaUPC" w:hAnsi="AngsanaUPC" w:cs="AngsanaUPC"/>
                        <w:sz w:val="24"/>
                        <w:szCs w:val="24"/>
                        <w:cs/>
                      </w:rPr>
                      <w:t xml:space="preserve">กว่า </w:t>
                    </w:r>
                    <w:r>
                      <w:rPr>
                        <w:rFonts w:ascii="AngsanaUPC" w:hAnsi="AngsanaUPC" w:cs="AngsanaUPC"/>
                        <w:sz w:val="24"/>
                        <w:szCs w:val="24"/>
                      </w:rPr>
                      <w:t xml:space="preserve">100 </w:t>
                    </w:r>
                    <w:r>
                      <w:rPr>
                        <w:rFonts w:ascii="AngsanaUPC" w:hAnsi="AngsanaUPC" w:cs="AngsanaUPC" w:hint="cs"/>
                        <w:sz w:val="24"/>
                        <w:szCs w:val="24"/>
                        <w:cs/>
                      </w:rPr>
                      <w:t>มก</w:t>
                    </w:r>
                    <w:r>
                      <w:rPr>
                        <w:rFonts w:ascii="AngsanaUPC" w:hAnsi="AngsanaUPC" w:cs="AngsanaUPC"/>
                        <w:sz w:val="24"/>
                        <w:szCs w:val="24"/>
                      </w:rPr>
                      <w:t>./</w:t>
                    </w:r>
                    <w:r>
                      <w:rPr>
                        <w:rFonts w:ascii="AngsanaUPC" w:hAnsi="AngsanaUPC" w:cs="AngsanaUPC" w:hint="cs"/>
                        <w:sz w:val="24"/>
                        <w:szCs w:val="24"/>
                        <w:cs/>
                      </w:rPr>
                      <w:t>ดล</w:t>
                    </w:r>
                    <w:r>
                      <w:rPr>
                        <w:rFonts w:ascii="AngsanaUPC" w:hAnsi="AngsanaUPC" w:cs="AngsanaUPC"/>
                        <w:sz w:val="24"/>
                        <w:szCs w:val="24"/>
                      </w:rPr>
                      <w:t>.</w:t>
                    </w:r>
                  </w:p>
                </w:txbxContent>
              </v:textbox>
            </v:roundrect>
            <v:line id="Straight Connector 100" o:spid="_x0000_s1063" style="position:absolute;flip:x y;visibility:visible;mso-wrap-style:square" from="21579,15581" to="27182,1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AI7MUAAADcAAAADwAAAGRycy9kb3ducmV2LnhtbESPT0/DMAzF70h8h8hIXBBL4DBNZdmE&#10;gEnstH/0wM1qTFvROCUJXfft58Ok3Wy95/d+ni9H36mBYmoDW3iaGFDEVXAt1xa+DqvHGaiUkR12&#10;gcnCiRIsF7c3cyxcOPKOhn2ulYRwKtBCk3NfaJ2qhjymSeiJRfsJ0WOWNdbaRTxKuO/0szFT7bFl&#10;aWiwp7eGqt/9v7fQz+o43fxtzUf5PnyvH6iMpV9Ze383vr6AyjTmq/ly/ekE3wi+PCMT6M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AI7MUAAADcAAAADwAAAAAAAAAA&#10;AAAAAAChAgAAZHJzL2Rvd25yZXYueG1sUEsFBgAAAAAEAAQA+QAAAJMDAAAAAA==&#10;" strokecolor="black [3040]"/>
            <v:line id="Straight Connector 103" o:spid="_x0000_s1064" style="position:absolute;flip:y;visibility:visible;mso-wrap-style:square" from="21579,8485" to="21579,1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YHLcMAAADcAAAADwAAAGRycy9kb3ducmV2LnhtbERPS2vCQBC+C/0Pywi9mY0VaolZpQiF&#10;Yolo2h68DdnJg2ZnQ3ZN0n/vFgre5uN7TrqbTCsG6l1jWcEyikEQF1Y3XCn4+nxbvIBwHllja5kU&#10;/JKD3fZhlmKi7chnGnJfiRDCLkEFtfddIqUrajLoItsRB660vUEfYF9J3eMYwk0rn+L4WRpsODTU&#10;2NG+puInvxoFpbt2+8u39uX6kJ2z8qM64nhS6nE+vW5AeJr8XfzvftdhfryCv2fC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GBy3DAAAA3AAAAA8AAAAAAAAAAAAA&#10;AAAAoQIAAGRycy9kb3ducmV2LnhtbFBLBQYAAAAABAAEAPkAAACRAwAAAAA=&#10;" strokecolor="black [3040]"/>
            <v:shape id="Straight Arrow Connector 104" o:spid="_x0000_s1065" type="#_x0000_t32" style="position:absolute;left:19092;top:8485;width:24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gV8EAAADcAAAADwAAAGRycy9kb3ducmV2LnhtbERPTYvCMBC9L/gfwgje1kQRka5RRBBE&#10;D7JVcI9DM7bdbSaliRr//UYQvM3jfc58GW0jbtT52rGG0VCBIC6cqbnUcDpuPmcgfEA22DgmDQ/y&#10;sFz0PuaYGXfnb7rloRQphH2GGqoQ2kxKX1Rk0Q9dS5y4i+sshgS7UpoO7yncNnKs1FRarDk1VNjS&#10;uqLiL79aDbvz7+UoT3VEm8fpbq82h+ZnpPWgH1dfIALF8Ba/3FuT5qsJPJ9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iKBXwQAAANwAAAAPAAAAAAAAAAAAAAAA&#10;AKECAABkcnMvZG93bnJldi54bWxQSwUGAAAAAAQABAD5AAAAjwMAAAAA&#10;" strokecolor="black [3040]">
              <v:stroke endarrow="block"/>
            </v:shape>
            <v:shape id="Straight Arrow Connector 97" o:spid="_x0000_s1066" type="#_x0000_t32" style="position:absolute;left:42208;top:2048;width:45;height:2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7KCMEAAADbAAAADwAAAGRycy9kb3ducmV2LnhtbESP22rDMBBE3wv5B7GBvpRETim5OFFC&#10;CBTcx1w+YLE2lom1MpJ86d9XhUAeh5k5w+wOo21ETz7UjhUs5hkI4tLpmisFt+v3bA0iRGSNjWNS&#10;8EsBDvvJ2w5z7QY+U3+JlUgQDjkqMDG2uZShNGQxzF1LnLy78xZjkr6S2uOQ4LaRn1m2lBZrTgsG&#10;WzoZKh+XzipwPZufrw8bH7Irr0fsitPgC6Xep+NxCyLSGF/hZ7vQCjYr+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soIwQAAANsAAAAPAAAAAAAAAAAAAAAA&#10;AKECAABkcnMvZG93bnJldi54bWxQSwUGAAAAAAQABAD5AAAAjwMAAAAA&#10;" strokecolor="black [3040]">
              <v:stroke endarrow="block"/>
            </v:shape>
            <v:shape id="Straight Arrow Connector 101" o:spid="_x0000_s1067" type="#_x0000_t32" style="position:absolute;left:45281;top:11119;width:0;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Kzor0AAADcAAAADwAAAGRycy9kb3ducmV2LnhtbERP24rCMBB9F/yHMIIvoqkii1SjiCDU&#10;x1U/YGjGpthMSpJe9u83wsK+zeFc53AabSN68qF2rGC9ykAQl07XXCl4Pq7LHYgQkTU2jknBDwU4&#10;HaeTA+baDfxN/T1WIoVwyFGBibHNpQylIYth5VrixL2ctxgT9JXUHocUbhu5ybIvabHm1GCwpYuh&#10;8n3vrALXs7ltFza+ZVc+ztgVl8EXSs1n43kPItIY/8V/7kKn+dkaPs+kC+Tx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vCs6K9AAAA3AAAAA8AAAAAAAAAAAAAAAAAoQIA&#10;AGRycy9kb3ducmV2LnhtbFBLBQYAAAAABAAEAPkAAACLAwAAAAA=&#10;" strokecolor="black [3040]">
              <v:stroke endarrow="block"/>
            </v:shape>
            <v:shape id="Straight Arrow Connector 102" o:spid="_x0000_s1068" type="#_x0000_t32" style="position:absolute;left:35332;top:10899;width:0;height:29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t1b4AAADcAAAADwAAAGRycy9kb3ducmV2LnhtbERP24rCMBB9F/yHMMK+iKYrskg1ighC&#10;ffTyAUMzNsVmUpL0sn9vFhZ8m8O5zu4w2kb05EPtWMH3MgNBXDpdc6XgcT8vNiBCRNbYOCYFvxTg&#10;sJ9OdphrN/CV+lusRArhkKMCE2ObSxlKQxbD0rXEiXs6bzEm6CupPQ4p3DZylWU/0mLNqcFgSydD&#10;5evWWQWuZ3NZz218ya68H7ErToMvlPqajcctiEhj/Ij/3YVO87MV/D2TLpD7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EC3VvgAAANwAAAAPAAAAAAAAAAAAAAAAAKEC&#10;AABkcnMvZG93bnJldi54bWxQSwUGAAAAAAQABAD5AAAAjAMAAAAA&#10;" strokecolor="black [3040]">
              <v:stroke endarrow="block"/>
            </v:shape>
            <v:shape id="Straight Arrow Connector 112" o:spid="_x0000_s1069" type="#_x0000_t32" style="position:absolute;left:9802;top:2048;width:0;height:28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m7CL4AAADcAAAADwAAAGRycy9kb3ducmV2LnhtbERP24rCMBB9X/Afwgi+LGuqLLJUo4gg&#10;1Ed1P2BoxqbYTEqSXvx7Iwi+zeFcZ7MbbSN68qF2rGAxz0AQl07XXCn4vx5//kCEiKyxcUwKHhRg&#10;t518bTDXbuAz9ZdYiRTCIUcFJsY2lzKUhiyGuWuJE3dz3mJM0FdSexxSuG3kMstW0mLNqcFgSwdD&#10;5f3SWQWuZ3P6/bbxLrvyuseuOAy+UGo2HfdrEJHG+BG/3YVO8xdLeD2TLpDb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ybsIvgAAANwAAAAPAAAAAAAAAAAAAAAAAKEC&#10;AABkcnMvZG93bnJldi54bWxQSwUGAAAAAAQABAD5AAAAjAMAAAAA&#10;" strokecolor="black [3040]">
              <v:stroke endarrow="block"/>
            </v:shape>
          </v:group>
        </w:pict>
      </w:r>
    </w:p>
    <w:p w:rsidR="00C762AF" w:rsidRPr="00FA01EA" w:rsidRDefault="00C762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54442B"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Pr>
          <w:rFonts w:asciiTheme="majorBidi" w:eastAsia="Times New Roman" w:hAnsiTheme="majorBidi" w:cstheme="majorBidi"/>
          <w:noProof/>
          <w:sz w:val="32"/>
          <w:szCs w:val="32"/>
        </w:rPr>
        <w:pict>
          <v:group id="กลุ่ม 17" o:spid="_x0000_s1070" style="position:absolute;left:0;text-align:left;margin-left:-1.45pt;margin-top:7.65pt;width:407.65pt;height:204.85pt;z-index:251653120" coordsize="51768,2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">
            <v:roundrect id="AutoShape 6" o:spid="_x0000_s1071" style="position:absolute;left:25310;top:17775;width:19583;height:34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w:txbxContent>
                  <w:p w:rsidR="003709FA" w:rsidRPr="00701DDA" w:rsidRDefault="003709FA" w:rsidP="0054442B">
                    <w:pPr>
                      <w:jc w:val="center"/>
                      <w:rPr>
                        <w:rFonts w:ascii="Angsana New" w:hAnsi="Angsana New"/>
                        <w:sz w:val="24"/>
                        <w:szCs w:val="24"/>
                      </w:rPr>
                    </w:pPr>
                    <w:r w:rsidRPr="00701DDA">
                      <w:rPr>
                        <w:rFonts w:ascii="Angsana New" w:hAnsi="Angsana New"/>
                        <w:sz w:val="24"/>
                        <w:szCs w:val="24"/>
                      </w:rPr>
                      <w:t xml:space="preserve">Impaired Fasting  Glucose </w:t>
                    </w:r>
                    <w:r w:rsidRPr="00701DDA">
                      <w:rPr>
                        <w:rFonts w:ascii="Angsana New" w:hAnsi="Angsana New"/>
                        <w:sz w:val="24"/>
                        <w:szCs w:val="24"/>
                        <w:cs/>
                      </w:rPr>
                      <w:t xml:space="preserve">  </w:t>
                    </w:r>
                  </w:p>
                </w:txbxContent>
              </v:textbox>
            </v:roundrect>
            <v:roundrect id="AutoShape 7" o:spid="_x0000_s1072" style="position:absolute;left:2194;top:15288;width:20091;height:59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w:txbxContent>
                  <w:p w:rsidR="003709FA" w:rsidRDefault="003709FA" w:rsidP="00D67DD2">
                    <w:pPr>
                      <w:spacing w:after="0" w:line="240" w:lineRule="auto"/>
                      <w:jc w:val="center"/>
                      <w:rPr>
                        <w:rFonts w:ascii="AngsanaUPC" w:hAnsi="AngsanaUPC" w:cs="AngsanaUPC"/>
                        <w:sz w:val="24"/>
                        <w:szCs w:val="24"/>
                      </w:rPr>
                    </w:pPr>
                    <w:r w:rsidRPr="00D67DD2">
                      <w:rPr>
                        <w:rFonts w:ascii="AngsanaUPC" w:hAnsi="AngsanaUPC" w:cs="AngsanaUPC"/>
                        <w:sz w:val="24"/>
                        <w:szCs w:val="24"/>
                        <w:cs/>
                      </w:rPr>
                      <w:t xml:space="preserve">ระดับ  </w:t>
                    </w:r>
                    <w:r>
                      <w:rPr>
                        <w:rFonts w:ascii="AngsanaUPC" w:hAnsi="AngsanaUPC" w:cs="AngsanaUPC"/>
                        <w:sz w:val="24"/>
                        <w:szCs w:val="24"/>
                      </w:rPr>
                      <w:t>Fasting  Plasma G</w:t>
                    </w:r>
                    <w:r w:rsidRPr="00D67DD2">
                      <w:rPr>
                        <w:rFonts w:ascii="AngsanaUPC" w:hAnsi="AngsanaUPC" w:cs="AngsanaUPC"/>
                        <w:sz w:val="24"/>
                        <w:szCs w:val="24"/>
                      </w:rPr>
                      <w:t xml:space="preserve">lucose </w:t>
                    </w:r>
                    <w:r w:rsidRPr="00D67DD2">
                      <w:rPr>
                        <w:rFonts w:ascii="AngsanaUPC" w:hAnsi="AngsanaUPC" w:cs="AngsanaUPC"/>
                        <w:sz w:val="24"/>
                        <w:szCs w:val="24"/>
                        <w:cs/>
                      </w:rPr>
                      <w:t xml:space="preserve">   </w:t>
                    </w:r>
                  </w:p>
                  <w:p w:rsidR="003709FA" w:rsidRPr="00D67DD2" w:rsidRDefault="003709FA" w:rsidP="00D67DD2">
                    <w:pPr>
                      <w:spacing w:after="0" w:line="240" w:lineRule="auto"/>
                      <w:jc w:val="center"/>
                      <w:rPr>
                        <w:rFonts w:ascii="AngsanaUPC" w:hAnsi="AngsanaUPC" w:cs="AngsanaUPC"/>
                        <w:sz w:val="24"/>
                        <w:szCs w:val="24"/>
                      </w:rPr>
                    </w:pPr>
                    <w:r w:rsidRPr="00D67DD2">
                      <w:rPr>
                        <w:rFonts w:ascii="AngsanaUPC" w:hAnsi="AngsanaUPC" w:cs="AngsanaUPC"/>
                        <w:sz w:val="24"/>
                        <w:szCs w:val="24"/>
                      </w:rPr>
                      <w:t xml:space="preserve">100-125  </w:t>
                    </w:r>
                    <w:r w:rsidRPr="00D67DD2">
                      <w:rPr>
                        <w:rFonts w:ascii="AngsanaUPC" w:hAnsi="AngsanaUPC" w:cs="AngsanaUPC"/>
                        <w:sz w:val="24"/>
                        <w:szCs w:val="24"/>
                        <w:cs/>
                      </w:rPr>
                      <w:t>มก</w:t>
                    </w:r>
                    <w:r w:rsidRPr="00D67DD2">
                      <w:rPr>
                        <w:rFonts w:ascii="AngsanaUPC" w:hAnsi="AngsanaUPC" w:cs="AngsanaUPC"/>
                        <w:sz w:val="24"/>
                        <w:szCs w:val="24"/>
                      </w:rPr>
                      <w:t>./</w:t>
                    </w:r>
                    <w:r w:rsidRPr="00D67DD2">
                      <w:rPr>
                        <w:rFonts w:ascii="AngsanaUPC" w:hAnsi="AngsanaUPC" w:cs="AngsanaUPC"/>
                        <w:sz w:val="24"/>
                        <w:szCs w:val="24"/>
                        <w:cs/>
                      </w:rPr>
                      <w:t>ดล</w:t>
                    </w:r>
                    <w:r w:rsidRPr="00D67DD2">
                      <w:rPr>
                        <w:rFonts w:ascii="AngsanaUPC" w:hAnsi="AngsanaUPC" w:cs="AngsanaUPC"/>
                        <w:sz w:val="24"/>
                        <w:szCs w:val="24"/>
                      </w:rPr>
                      <w:t>.</w:t>
                    </w:r>
                  </w:p>
                  <w:p w:rsidR="003709FA" w:rsidRPr="00A0280B" w:rsidRDefault="003709FA" w:rsidP="0054442B">
                    <w:pPr>
                      <w:rPr>
                        <w:rFonts w:ascii="Angsana New" w:hAnsi="Angsana New"/>
                        <w:sz w:val="28"/>
                      </w:rPr>
                    </w:pPr>
                  </w:p>
                </w:txbxContent>
              </v:textbox>
            </v:roundrect>
            <v:roundrect id="AutoShape 8" o:spid="_x0000_s1073" style="position:absolute;left:31309;top:8485;width:20459;height:80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w:txbxContent>
                  <w:p w:rsidR="003709FA" w:rsidRPr="00D67DD2" w:rsidRDefault="003709FA" w:rsidP="00F44748">
                    <w:pPr>
                      <w:pStyle w:val="a3"/>
                      <w:numPr>
                        <w:ilvl w:val="0"/>
                        <w:numId w:val="1"/>
                      </w:numPr>
                      <w:spacing w:after="0" w:line="240" w:lineRule="auto"/>
                      <w:rPr>
                        <w:rFonts w:ascii="AngsanaUPC" w:hAnsi="AngsanaUPC" w:cs="AngsanaUPC"/>
                        <w:sz w:val="24"/>
                        <w:szCs w:val="24"/>
                      </w:rPr>
                    </w:pPr>
                    <w:r w:rsidRPr="00D67DD2">
                      <w:rPr>
                        <w:rFonts w:ascii="AngsanaUPC" w:hAnsi="AngsanaUPC" w:cs="AngsanaUPC"/>
                        <w:sz w:val="24"/>
                        <w:szCs w:val="24"/>
                        <w:cs/>
                      </w:rPr>
                      <w:t>ปรับเปลี่ยนพฤติกรรมชีวิต</w:t>
                    </w:r>
                  </w:p>
                  <w:p w:rsidR="003709FA" w:rsidRPr="00D67DD2" w:rsidRDefault="003709FA" w:rsidP="00F44748">
                    <w:pPr>
                      <w:pStyle w:val="a3"/>
                      <w:numPr>
                        <w:ilvl w:val="0"/>
                        <w:numId w:val="1"/>
                      </w:numPr>
                      <w:spacing w:after="0" w:line="240" w:lineRule="auto"/>
                      <w:rPr>
                        <w:rFonts w:ascii="AngsanaUPC" w:hAnsi="AngsanaUPC" w:cs="AngsanaUPC"/>
                        <w:sz w:val="24"/>
                        <w:szCs w:val="24"/>
                      </w:rPr>
                    </w:pPr>
                    <w:r w:rsidRPr="00D67DD2">
                      <w:rPr>
                        <w:rFonts w:ascii="AngsanaUPC" w:hAnsi="AngsanaUPC" w:cs="AngsanaUPC"/>
                        <w:sz w:val="24"/>
                        <w:szCs w:val="24"/>
                        <w:cs/>
                      </w:rPr>
                      <w:t xml:space="preserve">วัดระดับ  </w:t>
                    </w:r>
                    <w:r>
                      <w:rPr>
                        <w:rFonts w:ascii="AngsanaUPC" w:hAnsi="AngsanaUPC" w:cs="AngsanaUPC"/>
                        <w:sz w:val="24"/>
                        <w:szCs w:val="24"/>
                      </w:rPr>
                      <w:t>Fasting Plasma G</w:t>
                    </w:r>
                    <w:r w:rsidRPr="00D67DD2">
                      <w:rPr>
                        <w:rFonts w:ascii="AngsanaUPC" w:hAnsi="AngsanaUPC" w:cs="AngsanaUPC"/>
                        <w:sz w:val="24"/>
                        <w:szCs w:val="24"/>
                      </w:rPr>
                      <w:t xml:space="preserve">lucose </w:t>
                    </w:r>
                    <w:r w:rsidRPr="00D67DD2">
                      <w:rPr>
                        <w:rFonts w:ascii="AngsanaUPC" w:hAnsi="AngsanaUPC" w:cs="AngsanaUPC"/>
                        <w:sz w:val="24"/>
                        <w:szCs w:val="24"/>
                        <w:cs/>
                      </w:rPr>
                      <w:t>ซ้ำตามคำแนะนำ</w:t>
                    </w:r>
                  </w:p>
                </w:txbxContent>
              </v:textbox>
            </v:roundrect>
            <v:roundrect id="AutoShape 9" o:spid="_x0000_s1074" style="position:absolute;left:1901;top:8485;width:20676;height:56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3709FA" w:rsidRDefault="003709FA" w:rsidP="00D67DD2">
                    <w:pPr>
                      <w:spacing w:after="0" w:line="240" w:lineRule="auto"/>
                      <w:jc w:val="center"/>
                      <w:rPr>
                        <w:rFonts w:ascii="AngsanaUPC" w:hAnsi="AngsanaUPC" w:cs="AngsanaUPC"/>
                        <w:sz w:val="24"/>
                        <w:szCs w:val="24"/>
                      </w:rPr>
                    </w:pPr>
                    <w:r>
                      <w:rPr>
                        <w:rFonts w:ascii="AngsanaUPC" w:hAnsi="AngsanaUPC" w:cs="AngsanaUPC"/>
                        <w:sz w:val="24"/>
                        <w:szCs w:val="24"/>
                        <w:cs/>
                      </w:rPr>
                      <w:t xml:space="preserve">ระดับ </w:t>
                    </w:r>
                    <w:r>
                      <w:rPr>
                        <w:rFonts w:ascii="AngsanaUPC" w:hAnsi="AngsanaUPC" w:cs="AngsanaUPC"/>
                        <w:sz w:val="24"/>
                        <w:szCs w:val="24"/>
                      </w:rPr>
                      <w:t>Fasting Plasma G</w:t>
                    </w:r>
                    <w:r w:rsidRPr="00D67DD2">
                      <w:rPr>
                        <w:rFonts w:ascii="AngsanaUPC" w:hAnsi="AngsanaUPC" w:cs="AngsanaUPC"/>
                        <w:sz w:val="24"/>
                        <w:szCs w:val="24"/>
                      </w:rPr>
                      <w:t xml:space="preserve">lucose </w:t>
                    </w:r>
                    <w:r w:rsidRPr="00D67DD2">
                      <w:rPr>
                        <w:rFonts w:ascii="AngsanaUPC" w:hAnsi="AngsanaUPC" w:cs="AngsanaUPC"/>
                        <w:sz w:val="24"/>
                        <w:szCs w:val="24"/>
                        <w:cs/>
                      </w:rPr>
                      <w:t xml:space="preserve"> </w:t>
                    </w:r>
                  </w:p>
                  <w:p w:rsidR="003709FA" w:rsidRPr="00D67DD2" w:rsidRDefault="003709FA" w:rsidP="00D67DD2">
                    <w:pPr>
                      <w:spacing w:after="0" w:line="240" w:lineRule="auto"/>
                      <w:jc w:val="center"/>
                      <w:rPr>
                        <w:rFonts w:ascii="AngsanaUPC" w:hAnsi="AngsanaUPC" w:cs="AngsanaUPC"/>
                        <w:sz w:val="24"/>
                        <w:szCs w:val="24"/>
                      </w:rPr>
                    </w:pPr>
                    <w:r w:rsidRPr="00D67DD2">
                      <w:rPr>
                        <w:rFonts w:ascii="AngsanaUPC" w:hAnsi="AngsanaUPC" w:cs="AngsanaUPC"/>
                        <w:sz w:val="24"/>
                        <w:szCs w:val="24"/>
                        <w:cs/>
                      </w:rPr>
                      <w:t xml:space="preserve">น้อยกว่า </w:t>
                    </w:r>
                    <w:r w:rsidRPr="00D67DD2">
                      <w:rPr>
                        <w:rFonts w:ascii="AngsanaUPC" w:hAnsi="AngsanaUPC" w:cs="AngsanaUPC"/>
                        <w:sz w:val="24"/>
                        <w:szCs w:val="24"/>
                      </w:rPr>
                      <w:t xml:space="preserve">100 </w:t>
                    </w:r>
                    <w:r w:rsidRPr="00D67DD2">
                      <w:rPr>
                        <w:rFonts w:ascii="AngsanaUPC" w:hAnsi="AngsanaUPC" w:cs="AngsanaUPC"/>
                        <w:sz w:val="24"/>
                        <w:szCs w:val="24"/>
                        <w:cs/>
                      </w:rPr>
                      <w:t>มก</w:t>
                    </w:r>
                    <w:r w:rsidRPr="00D67DD2">
                      <w:rPr>
                        <w:rFonts w:ascii="AngsanaUPC" w:hAnsi="AngsanaUPC" w:cs="AngsanaUPC"/>
                        <w:sz w:val="24"/>
                        <w:szCs w:val="24"/>
                      </w:rPr>
                      <w:t>./</w:t>
                    </w:r>
                    <w:r w:rsidRPr="00D67DD2">
                      <w:rPr>
                        <w:rFonts w:ascii="AngsanaUPC" w:hAnsi="AngsanaUPC" w:cs="AngsanaUPC"/>
                        <w:sz w:val="24"/>
                        <w:szCs w:val="24"/>
                        <w:cs/>
                      </w:rPr>
                      <w:t>ดล</w:t>
                    </w:r>
                    <w:r w:rsidRPr="00D67DD2">
                      <w:rPr>
                        <w:rFonts w:ascii="AngsanaUPC" w:hAnsi="AngsanaUPC" w:cs="AngsanaUPC"/>
                        <w:sz w:val="24"/>
                        <w:szCs w:val="24"/>
                      </w:rPr>
                      <w:t>.</w:t>
                    </w:r>
                  </w:p>
                  <w:p w:rsidR="003709FA" w:rsidRPr="00A0280B" w:rsidRDefault="003709FA" w:rsidP="0054442B">
                    <w:pPr>
                      <w:rPr>
                        <w:rFonts w:ascii="Angsana New" w:hAnsi="Angsana New"/>
                        <w:sz w:val="28"/>
                      </w:rPr>
                    </w:pPr>
                  </w:p>
                </w:txbxContent>
              </v:textbox>
            </v:roundrect>
            <v:shape id="AutoShape 21" o:spid="_x0000_s1075" type="#_x0000_t32" style="position:absolute;left:41623;top:16459;width:0;height:10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AutoShape 22" o:spid="_x0000_s1076" type="#_x0000_t32" style="position:absolute;width:64;height:26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Straight Arrow Connector 27" o:spid="_x0000_s1077" type="#_x0000_t32" style="position:absolute;left:46232;top:16532;width:6;height:6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DagsMAAADbAAAADwAAAGRycy9kb3ducmV2LnhtbESPQYvCMBSE7wv+h/AEb2uqB5WuaVkE&#10;QdyDWAU9Pppn293mpTRZjf/eCILHYWa+YZZ5MK24Uu8aywom4wQEcWl1w5WC42H9uQDhPLLG1jIp&#10;uJODPBt8LDHV9sZ7uha+EhHCLkUFtfddKqUrazLoxrYjjt7F9gZ9lH0ldY+3CDetnCbJTBpsOC7U&#10;2NGqpvKv+DcKtqffy0Eem4CmCLPtT7LeteeJUqNh+P4C4Sn4d/jV3mgF0zk8v8Qf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Q2oLDAAAA2wAAAA8AAAAAAAAAAAAA&#10;AAAAoQIAAGRycy9kb3ducmV2LnhtbFBLBQYAAAAABAAEAPkAAACRAwAAAAA=&#10;" strokecolor="black [3040]">
              <v:stroke endarrow="block"/>
            </v:shape>
            <v:shape id="Straight Arrow Connector 45" o:spid="_x0000_s1078" type="#_x0000_t32" style="position:absolute;left:73;top:18507;width:2229;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do8AAAADbAAAADwAAAGRycy9kb3ducmV2LnhtbESP3YrCMBSE7wXfIRxhb0RTF12kGkUE&#10;oXup7gMcmmNTbE5Kkv749mZhYS+HmfmG2R9H24iefKgdK1gtMxDEpdM1Vwp+7pfFFkSIyBobx6Tg&#10;RQGOh+lkj7l2A1+pv8VKJAiHHBWYGNtcylAashiWriVO3sN5izFJX0ntcUhw28jPLPuSFmtOCwZb&#10;Ohsqn7fOKnA9m+/1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A3aPAAAAA2wAAAA8AAAAAAAAAAAAAAAAA&#10;oQIAAGRycy9kb3ducmV2LnhtbFBLBQYAAAAABAAEAPkAAACOAwAAAAA=&#10;" strokecolor="black [3040]">
              <v:stroke endarrow="block"/>
            </v:shape>
            <v:shape id="Straight Arrow Connector 57" o:spid="_x0000_s1079" type="#_x0000_t32" style="position:absolute;left:73;top:25968;width:212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dwksEAAADbAAAADwAAAGRycy9kb3ducmV2LnhtbESP22rDMBBE3wv5B7GBvpRETmkuOFFC&#10;CBTcx1w+YLE2lom1MpJ86d9XhUAeh5k5w+wOo21ETz7UjhUs5hkI4tLpmisFt+v3bAMiRGSNjWNS&#10;8EsBDvvJ2w5z7QY+U3+JlUgQDjkqMDG2uZShNGQxzF1LnLy78xZjkr6S2uOQ4LaRn1m2khZrTgsG&#10;WzoZKh+XzipwPZufrw8bH7Irr0fsitPgC6Xep+NxCyLSGF/hZ7vQCpZr+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x3CSwQAAANsAAAAPAAAAAAAAAAAAAAAA&#10;AKECAABkcnMvZG93bnJldi54bWxQSwUGAAAAAAQABAD5AAAAjwMAAAAA&#10;" strokecolor="black [3040]">
              <v:stroke endarrow="block"/>
            </v:shape>
            <v:shape id="Straight Arrow Connector 58" o:spid="_x0000_s1080" type="#_x0000_t32" style="position:absolute;left:73;top:11119;width:1867;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k4L4AAADbAAAADwAAAGRycy9kb3ducmV2LnhtbERPS2rDMBDdF3oHMYVuSiKntCW4UYIx&#10;BJxl7B5gsKaWiTUykvzJ7aNFocvH+x9Oqx3ETD70jhXsthkI4tbpnjsFP815swcRIrLGwTEpuFOA&#10;0/H56YC5dgtfaa5jJ1IIhxwVmBjHXMrQGrIYtm4kTtyv8xZjgr6T2uOSwu0g37PsS1rsOTUYHKk0&#10;1N7qySpwM5vLx5uNNzm1TYFTVS6+Uur1ZS2+QURa47/4z11pBZ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WOTgvgAAANsAAAAPAAAAAAAAAAAAAAAAAKEC&#10;AABkcnMvZG93bnJldi54bWxQSwUGAAAAAAQABAD5AAAAjAMAAAAA&#10;" strokecolor="black [3040]">
              <v:stroke endarrow="block"/>
            </v:shape>
            <v:shape id="Straight Arrow Connector 59" o:spid="_x0000_s1081" type="#_x0000_t32" style="position:absolute;left:22750;top:11119;width:85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Be8EAAADbAAAADwAAAGRycy9kb3ducmV2LnhtbESP3WoCMRSE7wu+QzhCb4pmLVV0NYoI&#10;he2lPw9w2Bw3i5uTJcn+9O2bguDlMDPfMLvDaBvRkw+1YwWLeQaCuHS65krB7fo9W4MIEVlj45gU&#10;/FKAw37ytsNcu4HP1F9iJRKEQ44KTIxtLmUoDVkMc9cSJ+/uvMWYpK+k9jgkuG3kZ5atpMWa04LB&#10;lk6Gyselswpcz+bn68PGh+zK6xG74jT4Qqn36Xjcgog0xlf42S60guU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EF7wQAAANsAAAAPAAAAAAAAAAAAAAAA&#10;AKECAABkcnMvZG93bnJldi54bWxQSwUGAAAAAAQABAD5AAAAjwMAAAAA&#10;" strokecolor="black [3040]">
              <v:stroke endarrow="block"/>
            </v:shape>
            <v:shape id="Straight Arrow Connector 93" o:spid="_x0000_s1082" type="#_x0000_t32" style="position:absolute;left:22238;top:19019;width:3032;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VZsQAAADbAAAADwAAAGRycy9kb3ducmV2LnhtbESPQWvCQBSE7wX/w/KE3ppNWpCauooI&#10;gWIPxSRgj4/sM0mbfRuyW13/vVsQehxm5htmtQlmEGeaXG9ZQZakIIgbq3tuFdRV8fQKwnlkjYNl&#10;UnAlB5v17GGFubYXPtC59K2IEHY5Kui8H3MpXdORQZfYkTh6JzsZ9FFOrdQTXiLcDPI5TRfSYM9x&#10;ocORdh01P+WvUbA/fp8qWfcBTRkW+4+0+By+MqUe52H7BsJT8P/he/tdK1i+wN+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FBVmxAAAANsAAAAPAAAAAAAAAAAA&#10;AAAAAKECAABkcnMvZG93bnJldi54bWxQSwUGAAAAAAQABAD5AAAAkgMAAAAA&#10;" strokecolor="black [3040]">
              <v:stroke endarrow="block"/>
            </v:shape>
            <v:shape id="Straight Arrow Connector 109" o:spid="_x0000_s1083" type="#_x0000_t32" style="position:absolute;left:44403;top:6364;width:0;height:2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pL4AAADcAAAADwAAAGRycy9kb3ducmV2LnhtbERP24rCMBB9F/yHMMK+iKbKIlqNIsJC&#10;93HVDxiasSk2k5Kkl/17s7Dg2xzOdQ6n0TaiJx9qxwpWywwEcel0zZWC++1rsQURIrLGxjEp+KUA&#10;p+N0csBcu4F/qL/GSqQQDjkqMDG2uZShNGQxLF1LnLiH8xZjgr6S2uOQwm0j11m2kRZrTg0GW7oY&#10;Kp/XzipwPZvvz7mNT9mVtzN2xWXwhVIfs/G8BxFpjG/xv7vQaX62g79n0gXy+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tL+kvgAAANwAAAAPAAAAAAAAAAAAAAAAAKEC&#10;AABkcnMvZG93bnJldi54bWxQSwUGAAAAAAQABAD5AAAAjAMAAAAA&#10;" strokecolor="black [3040]">
              <v:stroke endarrow="block"/>
            </v:shape>
          </v:group>
        </w:pict>
      </w: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Pr>
          <w:rFonts w:asciiTheme="majorBidi" w:eastAsia="Times New Roman" w:hAnsiTheme="majorBidi" w:cstheme="majorBidi"/>
          <w:noProof/>
          <w:sz w:val="32"/>
          <w:szCs w:val="32"/>
        </w:rPr>
        <w:pict>
          <v:group id="กลุ่ม 18" o:spid="_x0000_s1084" style="position:absolute;left:0;text-align:left;margin-left:16pt;margin-top:10.95pt;width:384.7pt;height:103.5pt;z-index:251650048;mso-height-relative:margin" coordsize="48853,1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">
            <v:roundrect id="AutoShape 4" o:spid="_x0000_s1085" style="position:absolute;left:20554;top:658;width:11269;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3709FA" w:rsidRPr="00636D2D" w:rsidRDefault="003709FA" w:rsidP="00B95B0D">
                    <w:pPr>
                      <w:spacing w:after="0" w:line="240" w:lineRule="auto"/>
                      <w:jc w:val="center"/>
                      <w:rPr>
                        <w:rFonts w:ascii="AngsanaUPC" w:hAnsi="AngsanaUPC" w:cs="AngsanaUPC"/>
                        <w:sz w:val="20"/>
                        <w:szCs w:val="20"/>
                      </w:rPr>
                    </w:pPr>
                    <w:r w:rsidRPr="00636D2D">
                      <w:rPr>
                        <w:rFonts w:ascii="AngsanaUPC" w:hAnsi="AngsanaUPC" w:cs="AngsanaUPC"/>
                        <w:sz w:val="20"/>
                        <w:szCs w:val="20"/>
                      </w:rPr>
                      <w:t xml:space="preserve">Fasting Plasma  Glucose </w:t>
                    </w:r>
                    <w:r w:rsidRPr="00636D2D">
                      <w:rPr>
                        <w:rFonts w:ascii="AngsanaUPC" w:hAnsi="AngsanaUPC" w:cs="AngsanaUPC"/>
                        <w:sz w:val="20"/>
                        <w:szCs w:val="20"/>
                        <w:cs/>
                      </w:rPr>
                      <w:t xml:space="preserve"> </w:t>
                    </w:r>
                  </w:p>
                  <w:p w:rsidR="003709FA" w:rsidRPr="00636D2D" w:rsidRDefault="003709FA" w:rsidP="00B95B0D">
                    <w:pPr>
                      <w:spacing w:after="0" w:line="240" w:lineRule="auto"/>
                      <w:jc w:val="center"/>
                      <w:rPr>
                        <w:rFonts w:ascii="AngsanaUPC" w:hAnsi="AngsanaUPC" w:cs="AngsanaUPC"/>
                        <w:sz w:val="20"/>
                        <w:szCs w:val="20"/>
                      </w:rPr>
                    </w:pPr>
                    <w:r w:rsidRPr="00636D2D">
                      <w:rPr>
                        <w:rFonts w:ascii="AngsanaUPC" w:hAnsi="AngsanaUPC" w:cs="AngsanaUPC" w:hint="cs"/>
                        <w:sz w:val="20"/>
                        <w:szCs w:val="20"/>
                        <w:cs/>
                      </w:rPr>
                      <w:t>ซ้ำเพื่อ</w:t>
                    </w:r>
                    <w:r w:rsidRPr="00636D2D">
                      <w:rPr>
                        <w:rFonts w:ascii="AngsanaUPC" w:hAnsi="AngsanaUPC" w:cs="AngsanaUPC"/>
                        <w:sz w:val="20"/>
                        <w:szCs w:val="20"/>
                        <w:cs/>
                      </w:rPr>
                      <w:t>ยืนยัน</w:t>
                    </w:r>
                    <w:r w:rsidRPr="00636D2D">
                      <w:rPr>
                        <w:rFonts w:ascii="AngsanaUPC" w:hAnsi="AngsanaUPC" w:cs="AngsanaUPC" w:hint="cs"/>
                        <w:sz w:val="20"/>
                        <w:szCs w:val="20"/>
                        <w:cs/>
                      </w:rPr>
                      <w:t>อีกครั้ง</w:t>
                    </w:r>
                    <w:r w:rsidRPr="00636D2D">
                      <w:rPr>
                        <w:rFonts w:ascii="AngsanaUPC" w:hAnsi="AngsanaUPC" w:cs="AngsanaUPC"/>
                        <w:sz w:val="20"/>
                        <w:szCs w:val="20"/>
                        <w:cs/>
                      </w:rPr>
                      <w:t xml:space="preserve">  </w:t>
                    </w:r>
                  </w:p>
                </w:txbxContent>
              </v:textbox>
            </v:roundrect>
            <v:roundrect id="AutoShape 5" o:spid="_x0000_s1086" style="position:absolute;width:18674;height:66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w:txbxContent>
                  <w:p w:rsidR="003709FA" w:rsidRPr="00B95B0D" w:rsidRDefault="003709FA" w:rsidP="00D67DD2">
                    <w:pPr>
                      <w:spacing w:after="0" w:line="240" w:lineRule="auto"/>
                      <w:jc w:val="center"/>
                      <w:rPr>
                        <w:rFonts w:ascii="AngsanaUPC" w:hAnsi="AngsanaUPC" w:cs="AngsanaUPC"/>
                        <w:sz w:val="24"/>
                        <w:szCs w:val="24"/>
                      </w:rPr>
                    </w:pPr>
                    <w:r>
                      <w:rPr>
                        <w:rFonts w:ascii="AngsanaUPC" w:hAnsi="AngsanaUPC" w:cs="AngsanaUPC"/>
                        <w:sz w:val="24"/>
                        <w:szCs w:val="24"/>
                        <w:cs/>
                      </w:rPr>
                      <w:t>ระดับ</w:t>
                    </w:r>
                    <w:r w:rsidRPr="00B95B0D">
                      <w:rPr>
                        <w:rFonts w:ascii="AngsanaUPC" w:hAnsi="AngsanaUPC" w:cs="AngsanaUPC"/>
                        <w:sz w:val="24"/>
                        <w:szCs w:val="24"/>
                        <w:cs/>
                      </w:rPr>
                      <w:t xml:space="preserve"> </w:t>
                    </w:r>
                    <w:r>
                      <w:rPr>
                        <w:rFonts w:ascii="AngsanaUPC" w:hAnsi="AngsanaUPC" w:cs="AngsanaUPC"/>
                        <w:sz w:val="24"/>
                        <w:szCs w:val="24"/>
                      </w:rPr>
                      <w:t>Fasting Plasma Glucose</w:t>
                    </w:r>
                    <w:r w:rsidRPr="00B95B0D">
                      <w:rPr>
                        <w:rFonts w:ascii="AngsanaUPC" w:hAnsi="AngsanaUPC" w:cs="AngsanaUPC"/>
                        <w:sz w:val="24"/>
                        <w:szCs w:val="24"/>
                        <w:cs/>
                      </w:rPr>
                      <w:t xml:space="preserve"> มากกว่า </w:t>
                    </w:r>
                    <w:r w:rsidRPr="00B95B0D">
                      <w:rPr>
                        <w:rFonts w:ascii="AngsanaUPC" w:hAnsi="AngsanaUPC" w:cs="AngsanaUPC"/>
                        <w:sz w:val="24"/>
                        <w:szCs w:val="24"/>
                      </w:rPr>
                      <w:t xml:space="preserve">125  </w:t>
                    </w:r>
                    <w:r w:rsidRPr="00B95B0D">
                      <w:rPr>
                        <w:rFonts w:ascii="AngsanaUPC" w:hAnsi="AngsanaUPC" w:cs="AngsanaUPC"/>
                        <w:sz w:val="24"/>
                        <w:szCs w:val="24"/>
                        <w:cs/>
                      </w:rPr>
                      <w:t>มก</w:t>
                    </w:r>
                    <w:r w:rsidRPr="00B95B0D">
                      <w:rPr>
                        <w:rFonts w:ascii="AngsanaUPC" w:hAnsi="AngsanaUPC" w:cs="AngsanaUPC"/>
                        <w:sz w:val="24"/>
                        <w:szCs w:val="24"/>
                      </w:rPr>
                      <w:t>./</w:t>
                    </w:r>
                    <w:r w:rsidRPr="00B95B0D">
                      <w:rPr>
                        <w:rFonts w:ascii="AngsanaUPC" w:hAnsi="AngsanaUPC" w:cs="AngsanaUPC"/>
                        <w:sz w:val="24"/>
                        <w:szCs w:val="24"/>
                        <w:cs/>
                      </w:rPr>
                      <w:t>ดล</w:t>
                    </w:r>
                    <w:r w:rsidRPr="00B95B0D">
                      <w:rPr>
                        <w:rFonts w:ascii="AngsanaUPC" w:hAnsi="AngsanaUPC" w:cs="AngsanaUPC"/>
                        <w:sz w:val="24"/>
                        <w:szCs w:val="24"/>
                      </w:rPr>
                      <w:t>.</w:t>
                    </w:r>
                  </w:p>
                  <w:p w:rsidR="003709FA" w:rsidRPr="00A0280B" w:rsidRDefault="003709FA" w:rsidP="0054442B">
                    <w:pPr>
                      <w:rPr>
                        <w:rFonts w:ascii="Angsana New" w:hAnsi="Angsana New"/>
                        <w:sz w:val="28"/>
                      </w:rPr>
                    </w:pPr>
                  </w:p>
                </w:txbxContent>
              </v:textbox>
            </v:roundrect>
            <v:roundrect id="AutoShape 14" o:spid="_x0000_s1087" style="position:absolute;left:35112;top:8412;width:13570;height:36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w:txbxContent>
                  <w:p w:rsidR="003709FA" w:rsidRPr="00053F0B" w:rsidRDefault="003709FA" w:rsidP="0054442B">
                    <w:pPr>
                      <w:jc w:val="center"/>
                      <w:rPr>
                        <w:rFonts w:ascii="AngsanaUPC" w:hAnsi="AngsanaUPC" w:cs="AngsanaUPC"/>
                        <w:sz w:val="24"/>
                        <w:szCs w:val="24"/>
                      </w:rPr>
                    </w:pPr>
                    <w:r w:rsidRPr="00053F0B">
                      <w:rPr>
                        <w:rFonts w:ascii="AngsanaUPC" w:hAnsi="AngsanaUPC" w:cs="AngsanaUPC"/>
                        <w:sz w:val="24"/>
                        <w:szCs w:val="24"/>
                        <w:cs/>
                      </w:rPr>
                      <w:t>วินิจฉัยว่าเป็นโรคเบาหวาน</w:t>
                    </w:r>
                  </w:p>
                </w:txbxContent>
              </v:textbox>
            </v:roundrect>
            <v:roundrect id="AutoShape 15" o:spid="_x0000_s1088" style="position:absolute;left:3438;top:8412;width:10299;height:3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rsidR="003709FA" w:rsidRPr="00053F0B" w:rsidRDefault="003709FA" w:rsidP="0054442B">
                    <w:pPr>
                      <w:jc w:val="center"/>
                      <w:rPr>
                        <w:rFonts w:ascii="AngsanaUPC" w:hAnsi="AngsanaUPC" w:cs="AngsanaUPC"/>
                        <w:sz w:val="24"/>
                        <w:szCs w:val="24"/>
                      </w:rPr>
                    </w:pPr>
                    <w:r w:rsidRPr="00053F0B">
                      <w:rPr>
                        <w:rFonts w:ascii="AngsanaUPC" w:hAnsi="AngsanaUPC" w:cs="AngsanaUPC"/>
                        <w:sz w:val="24"/>
                        <w:szCs w:val="24"/>
                        <w:cs/>
                      </w:rPr>
                      <w:t>ส่งต่อแพทย์</w:t>
                    </w:r>
                  </w:p>
                </w:txbxContent>
              </v:textbox>
            </v:roundrect>
            <v:roundrect id="AutoShape 16" o:spid="_x0000_s1089" style="position:absolute;left:18726;top:6364;width:14040;height:56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textbox>
                <w:txbxContent>
                  <w:p w:rsidR="003709FA" w:rsidRDefault="003709FA" w:rsidP="00053F0B">
                    <w:pPr>
                      <w:spacing w:after="0" w:line="240" w:lineRule="auto"/>
                      <w:jc w:val="center"/>
                      <w:rPr>
                        <w:rFonts w:ascii="AngsanaUPC" w:hAnsi="AngsanaUPC" w:cs="AngsanaUPC"/>
                        <w:sz w:val="24"/>
                        <w:szCs w:val="24"/>
                      </w:rPr>
                    </w:pPr>
                    <w:r w:rsidRPr="00053F0B">
                      <w:rPr>
                        <w:rFonts w:ascii="AngsanaUPC" w:hAnsi="AngsanaUPC" w:cs="AngsanaUPC"/>
                        <w:sz w:val="24"/>
                        <w:szCs w:val="24"/>
                        <w:cs/>
                      </w:rPr>
                      <w:t>ลงทะเบียน</w:t>
                    </w:r>
                  </w:p>
                  <w:p w:rsidR="003709FA" w:rsidRPr="00053F0B" w:rsidRDefault="003709FA" w:rsidP="00053F0B">
                    <w:pPr>
                      <w:spacing w:after="0" w:line="240" w:lineRule="auto"/>
                      <w:jc w:val="center"/>
                      <w:rPr>
                        <w:rFonts w:ascii="AngsanaUPC" w:hAnsi="AngsanaUPC" w:cs="AngsanaUPC"/>
                        <w:sz w:val="24"/>
                        <w:szCs w:val="24"/>
                      </w:rPr>
                    </w:pPr>
                    <w:r w:rsidRPr="00053F0B">
                      <w:rPr>
                        <w:rFonts w:ascii="AngsanaUPC" w:hAnsi="AngsanaUPC" w:cs="AngsanaUPC"/>
                        <w:sz w:val="24"/>
                        <w:szCs w:val="24"/>
                        <w:cs/>
                      </w:rPr>
                      <w:t>ผู้ป่วยเบาหวานผู้ใหญ่</w:t>
                    </w:r>
                  </w:p>
                </w:txbxContent>
              </v:textbox>
            </v:roundrect>
            <v:shape id="Straight Arrow Connector 105" o:spid="_x0000_s1090" type="#_x0000_t32" style="position:absolute;left:31747;top:2852;width:2061;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FzMEAAADcAAAADwAAAGRycy9kb3ducmV2LnhtbERPTYvCMBC9L/gfwgje1kRBka5RRBBE&#10;D7JVcI9DM7bdbSaliRr//UYQvM3jfc58GW0jbtT52rGG0VCBIC6cqbnUcDpuPmcgfEA22DgmDQ/y&#10;sFz0PuaYGXfnb7rloRQphH2GGqoQ2kxKX1Rk0Q9dS5y4i+sshgS7UpoO7yncNnKs1FRarDk1VNjS&#10;uqLiL79aDbvz7+UoT3VEm8fpbq82h+ZnpPWgH1dfIALF8Ba/3FuT5qsJPJ9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xAXMwQAAANwAAAAPAAAAAAAAAAAAAAAA&#10;AKECAABkcnMvZG93bnJldi54bWxQSwUGAAAAAAQABAD5AAAAjwMAAAAA&#10;" strokecolor="black [3040]">
              <v:stroke endarrow="block"/>
            </v:shape>
            <v:line id="Straight Connector 106" o:spid="_x0000_s1091" style="position:absolute;visibility:visible;mso-wrap-style:square" from="33796,1463" to="33796,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I8MAAADcAAAADwAAAGRycy9kb3ducmV2LnhtbESPT2sCMRDF7wW/Qxiht5rV0kVXo4go&#10;Lfbkv/uwGXcXN5M1iZp+e1Mo9DbDe+83b2aLaFpxJ+cbywqGgwwEcWl1w5WC42HzNgbhA7LG1jIp&#10;+CEPi3nvZYaFtg/e0X0fKpEg7AtUUIfQFVL6siaDfmA74qSdrTMY0uoqqR0+Ety0cpRluTTYcLpQ&#10;Y0ermsrL/mYSZXi6Gvl5meBp677d+j2PH/Gq1Gs/LqcgAsXwb/5Lf+lUP8vh95k0gZ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zfiPDAAAA3AAAAA8AAAAAAAAAAAAA&#10;AAAAoQIAAGRycy9kb3ducmV2LnhtbFBLBQYAAAAABAAEAPkAAACRAwAAAAA=&#10;" strokecolor="black [3040]"/>
            <v:shape id="Straight Arrow Connector 107" o:spid="_x0000_s1092" type="#_x0000_t32" style="position:absolute;left:33796;top:1389;width: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eOTb4AAADcAAAADwAAAGRycy9kb3ducmV2LnhtbERP24rCMBB9F/yHMMK+iKbKolKNIsJC&#10;93HVDxiasSk2k5Kkl/17s7Dg2xzOdQ6n0TaiJx9qxwpWywwEcel0zZWC++1rsQMRIrLGxjEp+KUA&#10;p+N0csBcu4F/qL/GSqQQDjkqMDG2uZShNGQxLF1LnLiH8xZjgr6S2uOQwm0j11m2kRZrTg0GW7oY&#10;Kp/XzipwPZvvz7mNT9mVtzN2xWXwhVIfs/G8BxFpjG/xv7vQaX62hb9n0gXy+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Z45NvgAAANwAAAAPAAAAAAAAAAAAAAAAAKEC&#10;AABkcnMvZG93bnJldi54bWxQSwUGAAAAAAQABAD5AAAAjAMAAAAA&#10;" strokecolor="black [3040]">
              <v:stroke endarrow="block"/>
            </v:shape>
            <v:shape id="Straight Arrow Connector 108" o:spid="_x0000_s1093" type="#_x0000_t32" style="position:absolute;left:33796;top:5705;width:12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gaP8IAAADcAAAADwAAAGRycy9kb3ducmV2LnhtbESPzWrDMBCE74G+g9hCL6WRW0oIbuQQ&#10;AgX32CQPsFhby9haGUn+6dt3D4XcdpnZmW8Px9UPaqaYusAGXrcFKOIm2I5bA7fr58seVMrIFofA&#10;ZOCXEhyrh80BSxsW/qb5klslIZxKNOByHkutU+PIY9qGkVi0nxA9Zlljq23ERcL9oN+KYqc9diwN&#10;Dkc6O2r6y+QNhJnd1/uzz72emusJp/q8xNqYp8f19AEq05rv5v/r2gp+IbTyjEyg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gaP8IAAADcAAAADwAAAAAAAAAAAAAA&#10;AAChAgAAZHJzL2Rvd25yZXYueG1sUEsFBgAAAAAEAAQA+QAAAJADAAAAAA==&#10;" strokecolor="black [3040]">
              <v:stroke endarrow="block"/>
            </v:shape>
            <v:roundrect id="Rounded Rectangle 110" o:spid="_x0000_s1094" style="position:absolute;left:34747;top:292;width:11658;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ho8QA&#10;AADcAAAADwAAAGRycy9kb3ducmV2LnhtbESPQWvCQBCF7wX/wzJCb3Wj0Fajq0ihIK0KRvE8ZMck&#10;mJ0N2dWk/945CL3N8N68981i1bta3akNlWcD41ECijj3tuLCwOn4/TYFFSKyxdozGfijAKvl4GWB&#10;qfUdH+iexUJJCIcUDZQxNqnWIS/JYRj5hli0i28dRlnbQtsWOwl3tZ4kyYd2WLE0lNjQV0n5Nbs5&#10;A9nPZ2dxd2q2+Xn3vv/dzqKdzIx5HfbrOahIffw3P683VvDHgi/PyAR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u4aPEAAAA3AAAAA8AAAAAAAAAAAAAAAAAmAIAAGRycy9k&#10;b3ducmV2LnhtbFBLBQYAAAAABAAEAPUAAACJAwAAAAA=&#10;" fillcolor="white [3201]" strokecolor="black [3200]" strokeweight=".25pt">
              <v:textbox>
                <w:txbxContent>
                  <w:p w:rsidR="003709FA" w:rsidRDefault="003709FA" w:rsidP="00053F0B">
                    <w:pPr>
                      <w:jc w:val="center"/>
                    </w:pPr>
                    <w:r w:rsidRPr="00053F0B">
                      <w:rPr>
                        <w:rFonts w:ascii="AngsanaUPC" w:hAnsi="AngsanaUPC" w:cs="AngsanaUPC"/>
                        <w:sz w:val="24"/>
                        <w:szCs w:val="24"/>
                        <w:cs/>
                      </w:rPr>
                      <w:t xml:space="preserve">น้อยกว่า </w:t>
                    </w:r>
                    <w:r>
                      <w:rPr>
                        <w:rFonts w:ascii="AngsanaUPC" w:hAnsi="AngsanaUPC" w:cs="AngsanaUPC"/>
                        <w:sz w:val="24"/>
                        <w:szCs w:val="24"/>
                      </w:rPr>
                      <w:t>126</w:t>
                    </w:r>
                    <w:r w:rsidRPr="00053F0B">
                      <w:rPr>
                        <w:rFonts w:ascii="AngsanaUPC" w:hAnsi="AngsanaUPC" w:cs="AngsanaUPC"/>
                        <w:sz w:val="24"/>
                        <w:szCs w:val="24"/>
                      </w:rPr>
                      <w:t xml:space="preserve"> </w:t>
                    </w:r>
                    <w:r w:rsidRPr="00053F0B">
                      <w:rPr>
                        <w:rFonts w:ascii="AngsanaUPC" w:hAnsi="AngsanaUPC" w:cs="AngsanaUPC"/>
                        <w:sz w:val="24"/>
                        <w:szCs w:val="24"/>
                        <w:cs/>
                      </w:rPr>
                      <w:t>มก./ดล.</w:t>
                    </w:r>
                  </w:p>
                </w:txbxContent>
              </v:textbox>
            </v:roundrect>
            <v:roundrect id="Rounded Rectangle 111" o:spid="_x0000_s1095" style="position:absolute;left:34820;top:3657;width:14033;height:30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EOMEA&#10;AADcAAAADwAAAGRycy9kb3ducmV2LnhtbERPTYvCMBC9C/6HMII3TSu4ajWKCIK4urBVPA/N2Bab&#10;SWmi7f77zcKCt3m8z1ltOlOJFzWutKwgHkcgiDOrS84VXC/70RyE88gaK8uk4IccbNb93goTbVv+&#10;plfqcxFC2CWooPC+TqR0WUEG3djWxIG728agD7DJpW6wDeGmkpMo+pAGSw4NBda0Kyh7pE+jID3O&#10;Wo3na33Kbufp1+dp4fVkodRw0G2XIDx1/i3+dx90mB/H8PdMu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iRDjBAAAA3AAAAA8AAAAAAAAAAAAAAAAAmAIAAGRycy9kb3du&#10;cmV2LnhtbFBLBQYAAAAABAAEAPUAAACGAwAAAAA=&#10;" fillcolor="white [3201]" strokecolor="black [3200]" strokeweight=".25pt">
              <v:textbox>
                <w:txbxContent>
                  <w:p w:rsidR="003709FA" w:rsidRDefault="003709FA" w:rsidP="00053F0B">
                    <w:pPr>
                      <w:jc w:val="center"/>
                    </w:pPr>
                    <w:r w:rsidRPr="00053F0B">
                      <w:rPr>
                        <w:rFonts w:ascii="AngsanaUPC" w:hAnsi="AngsanaUPC" w:cs="AngsanaUPC" w:hint="cs"/>
                        <w:sz w:val="20"/>
                        <w:szCs w:val="20"/>
                        <w:cs/>
                      </w:rPr>
                      <w:t>มากว่าหรือเท่ากับ</w:t>
                    </w:r>
                    <w:r w:rsidRPr="00053F0B">
                      <w:rPr>
                        <w:rFonts w:ascii="AngsanaUPC" w:hAnsi="AngsanaUPC" w:cs="AngsanaUPC"/>
                        <w:sz w:val="20"/>
                        <w:szCs w:val="20"/>
                        <w:cs/>
                      </w:rPr>
                      <w:t xml:space="preserve"> </w:t>
                    </w:r>
                    <w:r w:rsidRPr="00053F0B">
                      <w:rPr>
                        <w:rFonts w:ascii="AngsanaUPC" w:hAnsi="AngsanaUPC" w:cs="AngsanaUPC"/>
                        <w:sz w:val="20"/>
                        <w:szCs w:val="20"/>
                      </w:rPr>
                      <w:t>100</w:t>
                    </w:r>
                    <w:r w:rsidRPr="00053F0B">
                      <w:t xml:space="preserve"> </w:t>
                    </w:r>
                    <w:r w:rsidRPr="00053F0B">
                      <w:rPr>
                        <w:rFonts w:ascii="AngsanaUPC" w:hAnsi="AngsanaUPC" w:cs="AngsanaUPC"/>
                        <w:sz w:val="24"/>
                        <w:szCs w:val="24"/>
                        <w:cs/>
                      </w:rPr>
                      <w:t>มก./ดล.</w:t>
                    </w:r>
                  </w:p>
                </w:txbxContent>
              </v:textbox>
            </v:roundrect>
            <v:shape id="Straight Arrow Connector 36" o:spid="_x0000_s1096" type="#_x0000_t32" style="position:absolute;left:44037;top:6656;width:0;height:1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QwqcAAAADbAAAADwAAAGRycy9kb3ducmV2LnhtbESP3YrCMBSE7xd8h3AEb0RTXZGlGkWE&#10;hXq5ug9waI5NsTkpSfqzb28EYS+HmfmG2R9H24iefKgdK1gtMxDEpdM1Vwp+b9+LLxAhImtsHJOC&#10;PwpwPEw+9phrN/AP9ddYiQThkKMCE2ObSxlKQxbD0rXEybs7bzEm6SupPQ4Jbhu5zrKttFhzWjDY&#10;0tlQ+bh2VoHr2Vw2cxsfsitvJ+yK8+ALpWbT8bQDEWmM/+F3u9AKPrf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5UMKnAAAAA2wAAAA8AAAAAAAAAAAAAAAAA&#10;oQIAAGRycy9kb3ducmV2LnhtbFBLBQYAAAAABAAEAPkAAACOAwAAAAA=&#10;" strokecolor="black [3040]">
              <v:stroke endarrow="block"/>
            </v:shape>
            <v:shape id="Straight Arrow Connector 88" o:spid="_x0000_s1097" type="#_x0000_t32" style="position:absolute;left:13313;top:10094;width:54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RyrwAAADbAAAADwAAAGRycy9kb3ducmV2LnhtbERPvQrCMBDeBd8hnOCmqQ4i1SgiCKKD&#10;WAUdj+Zsq82lNFHj25tBcPz4/ufLYGrxotZVlhWMhgkI4tzqigsF59NmMAXhPLLG2jIp+JCD5aLb&#10;mWOq7ZuP9Mp8IWIIuxQVlN43qZQuL8mgG9qGOHI32xr0EbaF1C2+Y7ip5ThJJtJgxbGhxIbWJeWP&#10;7GkU7C7320meq4AmC5PdPtkc6utIqX4vrGYgPAX/F//cW61gGsfG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mkRyrwAAADbAAAADwAAAAAAAAAAAAAAAAChAgAA&#10;ZHJzL2Rvd25yZXYueG1sUEsFBgAAAAAEAAQA+QAAAIoDAAAAAA==&#10;" strokecolor="black [3040]">
              <v:stroke endarrow="block"/>
            </v:shape>
            <v:shape id="Straight Arrow Connector 91" o:spid="_x0000_s1098" type="#_x0000_t32" style="position:absolute;left:33064;top:10094;width:19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ouisIAAADbAAAADwAAAGRycy9kb3ducmV2LnhtbESPQYvCMBSE74L/ITxhb5p2D6Jdo4gg&#10;LHoQa8E9PppnW21eShM1++/NwoLHYWa+YRarYFrxoN41lhWkkwQEcWl1w5WC4rQdz0A4j6yxtUwK&#10;fsnBajkcLDDT9slHeuS+EhHCLkMFtfddJqUrazLoJrYjjt7F9gZ9lH0ldY/PCDet/EySqTTYcFyo&#10;saNNTeUtvxsFu/P1cpJFE9DkYbrbJ9tD+5Mq9TEK6y8QnoJ/h//b31rBPIW/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ouisIAAADbAAAADwAAAAAAAAAAAAAA&#10;AAChAgAAZHJzL2Rvd25yZXYueG1sUEsFBgAAAAAEAAQA+QAAAJADAAAAAA==&#10;" strokecolor="black [3040]">
              <v:stroke endarrow="block"/>
            </v:shape>
            <v:shape id="Straight Arrow Connector 94" o:spid="_x0000_s1099" type="#_x0000_t32" style="position:absolute;left:18653;top:2926;width:1851;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xUf8AAAADbAAAADwAAAGRycy9kb3ducmV2LnhtbESP3YrCMBSE7wXfIRxhb0RTF5G1GkUE&#10;oXup7gMcmmNTbE5Kkv749mZhYS+HmfmG2R9H24iefKgdK1gtMxDEpdM1Vwp+7pfFF4gQkTU2jknB&#10;iwIcD9PJHnPtBr5Sf4uVSBAOOSowMba5lKE0ZDEsXUucvIfzFmOSvpLa45DgtpGfWbaRFmtOCwZb&#10;Ohsqn7fOKnA9m+/13Man7Mr7CbviPPhCqY/ZeNqBiDTG//Bfu9AKt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sVH/AAAAA2wAAAA8AAAAAAAAAAAAAAAAA&#10;oQIAAGRycy9kb3ducmV2LnhtbFBLBQYAAAAABAAEAPkAAACOAwAAAAA=&#10;" strokecolor="black [3040]">
              <v:stroke endarrow="block"/>
            </v:shape>
          </v:group>
        </w:pict>
      </w: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54442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2F176C" w:rsidRPr="00FA01EA" w:rsidRDefault="002F176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0F6282" w:rsidRPr="001435CC" w:rsidRDefault="0054442B" w:rsidP="000F6282">
      <w:pPr>
        <w:tabs>
          <w:tab w:val="left" w:pos="576"/>
          <w:tab w:val="left" w:pos="864"/>
          <w:tab w:val="left" w:pos="1152"/>
          <w:tab w:val="left" w:pos="1440"/>
          <w:tab w:val="left" w:pos="1728"/>
          <w:tab w:val="left" w:pos="2016"/>
          <w:tab w:val="left" w:pos="2304"/>
          <w:tab w:val="left" w:pos="2592"/>
          <w:tab w:val="left" w:pos="2880"/>
        </w:tabs>
        <w:autoSpaceDE w:val="0"/>
        <w:autoSpaceDN w:val="0"/>
        <w:adjustRightInd w:val="0"/>
        <w:ind w:left="540" w:hanging="540"/>
        <w:rPr>
          <w:rFonts w:asciiTheme="majorBidi" w:hAnsiTheme="majorBidi" w:cstheme="majorBidi"/>
          <w:sz w:val="32"/>
          <w:szCs w:val="32"/>
        </w:rPr>
      </w:pPr>
      <w:r w:rsidRPr="00FA01EA">
        <w:rPr>
          <w:rFonts w:asciiTheme="majorBidi" w:eastAsia="Times New Roman" w:hAnsiTheme="majorBidi" w:cstheme="majorBidi"/>
          <w:b/>
          <w:bCs/>
          <w:i/>
          <w:iCs/>
          <w:sz w:val="32"/>
          <w:szCs w:val="32"/>
          <w:cs/>
        </w:rPr>
        <w:t xml:space="preserve">ภาพที่ </w:t>
      </w:r>
      <w:r w:rsidR="00FA7A67" w:rsidRPr="00FA01EA">
        <w:rPr>
          <w:rFonts w:asciiTheme="majorBidi" w:eastAsia="Times New Roman" w:hAnsiTheme="majorBidi" w:cstheme="majorBidi"/>
          <w:b/>
          <w:bCs/>
          <w:i/>
          <w:iCs/>
          <w:sz w:val="32"/>
          <w:szCs w:val="32"/>
        </w:rPr>
        <w:t>2.</w:t>
      </w:r>
      <w:r w:rsidR="00855F89" w:rsidRPr="00FA01EA">
        <w:rPr>
          <w:rFonts w:asciiTheme="majorBidi" w:eastAsia="Times New Roman" w:hAnsiTheme="majorBidi" w:cstheme="majorBidi"/>
          <w:b/>
          <w:bCs/>
          <w:i/>
          <w:iCs/>
          <w:sz w:val="32"/>
          <w:szCs w:val="32"/>
        </w:rPr>
        <w:t>4</w:t>
      </w:r>
      <w:r w:rsidR="000E5817" w:rsidRPr="00FA01EA">
        <w:rPr>
          <w:rFonts w:asciiTheme="majorBidi" w:eastAsia="Times New Roman" w:hAnsiTheme="majorBidi" w:cstheme="majorBidi"/>
          <w:b/>
          <w:bCs/>
          <w:sz w:val="32"/>
          <w:szCs w:val="32"/>
        </w:rPr>
        <w:t xml:space="preserve"> </w:t>
      </w:r>
      <w:r w:rsidRPr="00FA01EA">
        <w:rPr>
          <w:rFonts w:asciiTheme="majorBidi" w:eastAsia="Times New Roman" w:hAnsiTheme="majorBidi" w:cstheme="majorBidi"/>
          <w:sz w:val="32"/>
          <w:szCs w:val="32"/>
          <w:cs/>
        </w:rPr>
        <w:t>การคัดกรองเบาหวานในผู้ใหญ่ (ไม่รวมหญิงตั้งครรภ์)</w:t>
      </w:r>
      <w:r w:rsidR="000F6282">
        <w:rPr>
          <w:rFonts w:asciiTheme="majorBidi" w:eastAsia="Times New Roman" w:hAnsiTheme="majorBidi" w:cstheme="majorBidi"/>
          <w:sz w:val="32"/>
          <w:szCs w:val="32"/>
        </w:rPr>
        <w:t xml:space="preserve">. </w:t>
      </w:r>
      <w:r w:rsidR="000F6282">
        <w:rPr>
          <w:rFonts w:asciiTheme="majorBidi" w:eastAsia="Times New Roman" w:hAnsiTheme="majorBidi" w:cstheme="majorBidi" w:hint="cs"/>
          <w:sz w:val="32"/>
          <w:szCs w:val="32"/>
          <w:cs/>
        </w:rPr>
        <w:t xml:space="preserve">ปรับปรังจาก </w:t>
      </w:r>
      <w:r w:rsidR="000F6282" w:rsidRPr="001435CC">
        <w:rPr>
          <w:rFonts w:asciiTheme="majorBidi" w:hAnsiTheme="majorBidi" w:cstheme="majorBidi"/>
          <w:i/>
          <w:iCs/>
          <w:sz w:val="32"/>
          <w:szCs w:val="32"/>
          <w:cs/>
        </w:rPr>
        <w:t>พิชิตอ้วน พิชิตพุง</w:t>
      </w:r>
      <w:r w:rsidR="000F6282" w:rsidRPr="001435CC">
        <w:rPr>
          <w:rFonts w:asciiTheme="majorBidi" w:hAnsiTheme="majorBidi" w:cstheme="majorBidi"/>
          <w:i/>
          <w:iCs/>
          <w:sz w:val="32"/>
          <w:szCs w:val="32"/>
        </w:rPr>
        <w:t>.</w:t>
      </w:r>
      <w:r w:rsidR="000F6282" w:rsidRPr="001435CC">
        <w:rPr>
          <w:rFonts w:asciiTheme="majorBidi" w:hAnsiTheme="majorBidi" w:cstheme="majorBidi"/>
          <w:sz w:val="32"/>
          <w:szCs w:val="32"/>
          <w:cs/>
        </w:rPr>
        <w:t xml:space="preserve"> </w:t>
      </w:r>
      <w:r w:rsidR="000F6282">
        <w:rPr>
          <w:rFonts w:asciiTheme="majorBidi" w:hAnsiTheme="majorBidi" w:cstheme="majorBidi" w:hint="cs"/>
          <w:sz w:val="32"/>
          <w:szCs w:val="32"/>
          <w:cs/>
        </w:rPr>
        <w:t xml:space="preserve">โดย </w:t>
      </w:r>
      <w:r w:rsidR="000F6282" w:rsidRPr="001435CC">
        <w:rPr>
          <w:rFonts w:asciiTheme="majorBidi" w:hAnsiTheme="majorBidi" w:cstheme="majorBidi"/>
          <w:sz w:val="32"/>
          <w:szCs w:val="32"/>
          <w:cs/>
        </w:rPr>
        <w:t>กรมอนามัย กระทรวงสาธารณสุข</w:t>
      </w:r>
      <w:r w:rsidR="000F6282">
        <w:rPr>
          <w:rFonts w:asciiTheme="majorBidi" w:hAnsiTheme="majorBidi" w:cstheme="majorBidi" w:hint="cs"/>
          <w:sz w:val="32"/>
          <w:szCs w:val="32"/>
          <w:cs/>
        </w:rPr>
        <w:t>,</w:t>
      </w:r>
      <w:r w:rsidR="000F6282">
        <w:rPr>
          <w:rFonts w:asciiTheme="majorBidi" w:hAnsiTheme="majorBidi" w:cstheme="majorBidi"/>
          <w:sz w:val="32"/>
          <w:szCs w:val="32"/>
        </w:rPr>
        <w:t xml:space="preserve"> </w:t>
      </w:r>
      <w:r w:rsidR="000F6282" w:rsidRPr="001435CC">
        <w:rPr>
          <w:rFonts w:asciiTheme="majorBidi" w:hAnsiTheme="majorBidi" w:cstheme="majorBidi"/>
          <w:sz w:val="32"/>
          <w:szCs w:val="32"/>
        </w:rPr>
        <w:t>2553</w:t>
      </w:r>
      <w:r w:rsidR="000F6282">
        <w:rPr>
          <w:rFonts w:asciiTheme="majorBidi" w:hAnsiTheme="majorBidi" w:cstheme="majorBidi"/>
          <w:sz w:val="32"/>
          <w:szCs w:val="32"/>
        </w:rPr>
        <w:t>,</w:t>
      </w:r>
      <w:r w:rsidR="000F6282" w:rsidRPr="001435CC">
        <w:rPr>
          <w:rFonts w:asciiTheme="majorBidi" w:hAnsiTheme="majorBidi" w:cstheme="majorBidi"/>
          <w:sz w:val="32"/>
          <w:szCs w:val="32"/>
        </w:rPr>
        <w:t xml:space="preserve">  </w:t>
      </w:r>
      <w:r w:rsidR="000F6282" w:rsidRPr="001435CC">
        <w:rPr>
          <w:rFonts w:asciiTheme="majorBidi" w:hAnsiTheme="majorBidi" w:cstheme="majorBidi"/>
          <w:sz w:val="32"/>
          <w:szCs w:val="32"/>
          <w:cs/>
        </w:rPr>
        <w:t>กรุงเทพฯ</w:t>
      </w:r>
      <w:r w:rsidR="000F6282">
        <w:rPr>
          <w:rFonts w:asciiTheme="majorBidi" w:hAnsiTheme="majorBidi" w:cstheme="majorBidi" w:hint="cs"/>
          <w:sz w:val="32"/>
          <w:szCs w:val="32"/>
          <w:cs/>
        </w:rPr>
        <w:t xml:space="preserve"> </w:t>
      </w:r>
      <w:r w:rsidR="000F6282" w:rsidRPr="001435CC">
        <w:rPr>
          <w:rFonts w:asciiTheme="majorBidi" w:hAnsiTheme="majorBidi" w:cstheme="majorBidi"/>
          <w:sz w:val="32"/>
          <w:szCs w:val="32"/>
        </w:rPr>
        <w:t>:</w:t>
      </w:r>
      <w:r w:rsidR="000F6282" w:rsidRPr="001435CC">
        <w:rPr>
          <w:rFonts w:asciiTheme="majorBidi" w:hAnsiTheme="majorBidi" w:cstheme="majorBidi"/>
          <w:sz w:val="32"/>
          <w:szCs w:val="32"/>
          <w:cs/>
        </w:rPr>
        <w:t xml:space="preserve"> โรงพิมพ์สำนักพระพุทธศาสนาแห่งชาติ</w:t>
      </w:r>
      <w:r w:rsidR="000F6282" w:rsidRPr="001435CC">
        <w:rPr>
          <w:rFonts w:asciiTheme="majorBidi" w:hAnsiTheme="majorBidi" w:cstheme="majorBidi"/>
          <w:sz w:val="32"/>
          <w:szCs w:val="32"/>
        </w:rPr>
        <w:t>.</w:t>
      </w:r>
    </w:p>
    <w:p w:rsidR="00661FCB" w:rsidRPr="00FA01EA"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lastRenderedPageBreak/>
        <w:tab/>
      </w:r>
      <w:r w:rsidR="0091704A" w:rsidRPr="00FA01EA">
        <w:rPr>
          <w:rFonts w:asciiTheme="majorBidi" w:eastAsia="Times New Roman" w:hAnsiTheme="majorBidi" w:cstheme="majorBidi"/>
          <w:sz w:val="32"/>
          <w:szCs w:val="32"/>
        </w:rPr>
        <w:tab/>
      </w:r>
      <w:r w:rsidR="00784A1A" w:rsidRPr="00FA01EA">
        <w:rPr>
          <w:rFonts w:asciiTheme="majorBidi" w:eastAsia="Times New Roman" w:hAnsiTheme="majorBidi" w:cstheme="majorBidi"/>
          <w:sz w:val="32"/>
          <w:szCs w:val="32"/>
        </w:rPr>
        <w:tab/>
      </w:r>
      <w:r w:rsidR="00784A1A" w:rsidRPr="00FA01EA">
        <w:rPr>
          <w:rFonts w:asciiTheme="majorBidi" w:eastAsia="Times New Roman" w:hAnsiTheme="majorBidi" w:cstheme="majorBidi"/>
          <w:sz w:val="32"/>
          <w:szCs w:val="32"/>
        </w:rPr>
        <w:tab/>
      </w:r>
      <w:r w:rsidR="00784A1A" w:rsidRPr="00FA01EA">
        <w:rPr>
          <w:rFonts w:asciiTheme="majorBidi" w:eastAsia="Times New Roman" w:hAnsiTheme="majorBidi" w:cstheme="majorBidi"/>
          <w:sz w:val="32"/>
          <w:szCs w:val="32"/>
        </w:rPr>
        <w:tab/>
      </w:r>
      <w:r w:rsidR="00784A1A" w:rsidRPr="00FA01EA">
        <w:rPr>
          <w:rFonts w:asciiTheme="majorBidi" w:eastAsia="Times New Roman" w:hAnsiTheme="majorBidi" w:cstheme="majorBidi"/>
          <w:sz w:val="32"/>
          <w:szCs w:val="32"/>
        </w:rPr>
        <w:tab/>
        <w:t>5)</w:t>
      </w:r>
      <w:r w:rsidR="00784A1A"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การปรับเปลี่ยนพฤติกรรมชีวิตเพื่อป้องกันโรคเบาหวาน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แนวทาง</w:t>
      </w:r>
    </w:p>
    <w:p w:rsidR="00214F83" w:rsidRDefault="005444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เวชปฏิบัติสำหรับโรคเบาหวาน </w:t>
      </w:r>
      <w:r w:rsidR="00037AB2" w:rsidRPr="00FA01EA">
        <w:rPr>
          <w:rFonts w:asciiTheme="majorBidi" w:eastAsia="Times New Roman" w:hAnsiTheme="majorBidi" w:cstheme="majorBidi"/>
          <w:sz w:val="32"/>
          <w:szCs w:val="32"/>
          <w:cs/>
        </w:rPr>
        <w:t xml:space="preserve">กระทรวงสาธารณสุข </w:t>
      </w:r>
      <w:r w:rsidRPr="00FA01EA">
        <w:rPr>
          <w:rFonts w:asciiTheme="majorBidi" w:eastAsia="Times New Roman" w:hAnsiTheme="majorBidi" w:cstheme="majorBidi"/>
          <w:sz w:val="32"/>
          <w:szCs w:val="32"/>
          <w:cs/>
        </w:rPr>
        <w:t>(</w:t>
      </w:r>
      <w:r w:rsidR="00255678" w:rsidRPr="00FA01EA">
        <w:rPr>
          <w:rFonts w:asciiTheme="majorBidi" w:eastAsia="Times New Roman" w:hAnsiTheme="majorBidi" w:cstheme="majorBidi"/>
          <w:sz w:val="32"/>
          <w:szCs w:val="32"/>
        </w:rPr>
        <w:t>255</w:t>
      </w:r>
      <w:r w:rsidR="007A08FF" w:rsidRPr="00FA01EA">
        <w:rPr>
          <w:rFonts w:asciiTheme="majorBidi" w:eastAsia="Times New Roman" w:hAnsiTheme="majorBidi" w:cstheme="majorBidi"/>
          <w:sz w:val="32"/>
          <w:szCs w:val="32"/>
        </w:rPr>
        <w:t>1</w:t>
      </w:r>
      <w:r w:rsidR="00661FCB" w:rsidRPr="00FA01EA">
        <w:rPr>
          <w:rFonts w:asciiTheme="majorBidi" w:eastAsia="Times New Roman" w:hAnsiTheme="majorBidi" w:cstheme="majorBidi"/>
          <w:sz w:val="32"/>
          <w:szCs w:val="32"/>
        </w:rPr>
        <w:t xml:space="preserve">, </w:t>
      </w:r>
      <w:r w:rsidR="00661FCB" w:rsidRPr="00FA01EA">
        <w:rPr>
          <w:rFonts w:asciiTheme="majorBidi" w:eastAsia="Times New Roman" w:hAnsiTheme="majorBidi" w:cstheme="majorBidi"/>
          <w:sz w:val="32"/>
          <w:szCs w:val="32"/>
          <w:cs/>
        </w:rPr>
        <w:t xml:space="preserve">น. </w:t>
      </w:r>
      <w:r w:rsidR="00112307" w:rsidRPr="00FA01EA">
        <w:rPr>
          <w:rFonts w:asciiTheme="majorBidi" w:eastAsia="Times New Roman" w:hAnsiTheme="majorBidi" w:cstheme="majorBidi"/>
          <w:sz w:val="32"/>
          <w:szCs w:val="32"/>
        </w:rPr>
        <w:t>30</w:t>
      </w:r>
      <w:r w:rsidRPr="00FA01EA">
        <w:rPr>
          <w:rFonts w:asciiTheme="majorBidi" w:eastAsia="Times New Roman" w:hAnsiTheme="majorBidi" w:cstheme="majorBidi"/>
          <w:sz w:val="32"/>
          <w:szCs w:val="32"/>
          <w:cs/>
        </w:rPr>
        <w:t>) อธิบายว่าการปรับเปลี่ยนพฤติกรรมชีวิต (</w:t>
      </w:r>
      <w:r w:rsidR="00636D2D" w:rsidRPr="00FA01EA">
        <w:rPr>
          <w:rFonts w:asciiTheme="majorBidi" w:eastAsia="Times New Roman" w:hAnsiTheme="majorBidi" w:cstheme="majorBidi"/>
          <w:sz w:val="32"/>
          <w:szCs w:val="32"/>
        </w:rPr>
        <w:t>Lifestyle M</w:t>
      </w:r>
      <w:r w:rsidRPr="00FA01EA">
        <w:rPr>
          <w:rFonts w:asciiTheme="majorBidi" w:eastAsia="Times New Roman" w:hAnsiTheme="majorBidi" w:cstheme="majorBidi"/>
          <w:sz w:val="32"/>
          <w:szCs w:val="32"/>
        </w:rPr>
        <w:t>odification</w:t>
      </w:r>
      <w:r w:rsidRPr="00FA01EA">
        <w:rPr>
          <w:rFonts w:asciiTheme="majorBidi" w:eastAsia="Times New Roman" w:hAnsiTheme="majorBidi" w:cstheme="majorBidi"/>
          <w:sz w:val="32"/>
          <w:szCs w:val="32"/>
          <w:cs/>
        </w:rPr>
        <w:t>) หมายถึง</w:t>
      </w:r>
      <w:r w:rsidR="00255678" w:rsidRPr="00FA01EA">
        <w:rPr>
          <w:rFonts w:asciiTheme="majorBidi" w:eastAsia="Times New Roman" w:hAnsiTheme="majorBidi" w:cstheme="majorBidi"/>
          <w:sz w:val="32"/>
          <w:szCs w:val="32"/>
          <w:cs/>
        </w:rPr>
        <w:t xml:space="preserve"> การปรับวิถีการดำรงชีวิตปัจจุบันเพื่อช่วยการควบคุมระดับน้ำตาลในเลือดและปัจจัยเสี่ยงอื่นๆ</w:t>
      </w:r>
      <w:r w:rsidRPr="00FA01EA">
        <w:rPr>
          <w:rFonts w:asciiTheme="majorBidi" w:eastAsia="Times New Roman" w:hAnsiTheme="majorBidi" w:cstheme="majorBidi"/>
          <w:sz w:val="32"/>
          <w:szCs w:val="32"/>
          <w:cs/>
        </w:rPr>
        <w:t>การบริโภคอาหารตามหลักโภชนาการ และการมีกิจกรรมทางกายที่เหมาะสม ร่วมกับการมีพฤติกรรมสุขภาพที่ดี เช่นการงดสูบบุหรี่</w:t>
      </w:r>
      <w:r w:rsidRPr="00FA01EA">
        <w:rPr>
          <w:rFonts w:asciiTheme="majorBidi" w:eastAsia="Times New Roman" w:hAnsiTheme="majorBidi" w:cstheme="majorBidi"/>
          <w:sz w:val="32"/>
          <w:szCs w:val="32"/>
        </w:rPr>
        <w:t xml:space="preserve"> </w:t>
      </w:r>
      <w:r w:rsidR="005804F6" w:rsidRPr="00FA01EA">
        <w:rPr>
          <w:rFonts w:asciiTheme="majorBidi" w:eastAsia="Times New Roman" w:hAnsiTheme="majorBidi" w:cstheme="majorBidi"/>
          <w:sz w:val="32"/>
          <w:szCs w:val="32"/>
          <w:cs/>
        </w:rPr>
        <w:t xml:space="preserve">ไม่ดื่มสุรา </w:t>
      </w:r>
    </w:p>
    <w:p w:rsidR="0054442B" w:rsidRPr="00FA01EA" w:rsidRDefault="00D57A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การมีกิจกรรมทางกายเช่น ทำงานบ้าน ขุดดิน ทำสวน เดิน อย่างต่อเนื่องไม่ต่ำกว่า </w:t>
      </w:r>
      <w:r w:rsidRPr="00FA01EA">
        <w:rPr>
          <w:rFonts w:asciiTheme="majorBidi" w:eastAsia="Times New Roman" w:hAnsiTheme="majorBidi" w:cstheme="majorBidi"/>
          <w:sz w:val="32"/>
          <w:szCs w:val="32"/>
        </w:rPr>
        <w:t xml:space="preserve">10 </w:t>
      </w:r>
      <w:r w:rsidRPr="00FA01EA">
        <w:rPr>
          <w:rFonts w:asciiTheme="majorBidi" w:eastAsia="Times New Roman" w:hAnsiTheme="majorBidi" w:cstheme="majorBidi"/>
          <w:sz w:val="32"/>
          <w:szCs w:val="32"/>
          <w:cs/>
        </w:rPr>
        <w:t>นาที เท่ากับการออกกำลังกายระดับเบาถึงปานกลาง</w:t>
      </w:r>
      <w:r w:rsidR="00D73021" w:rsidRPr="00FA01EA">
        <w:rPr>
          <w:rFonts w:asciiTheme="majorBidi" w:eastAsia="Times New Roman" w:hAnsiTheme="majorBidi" w:cstheme="majorBidi"/>
          <w:sz w:val="32"/>
          <w:szCs w:val="32"/>
          <w:cs/>
        </w:rPr>
        <w:t>ได้ขึ้นอยู่</w:t>
      </w:r>
      <w:r w:rsidR="00126974" w:rsidRPr="00FA01EA">
        <w:rPr>
          <w:rFonts w:asciiTheme="majorBidi" w:eastAsia="Times New Roman" w:hAnsiTheme="majorBidi" w:cstheme="majorBidi"/>
          <w:sz w:val="32"/>
          <w:szCs w:val="32"/>
          <w:cs/>
        </w:rPr>
        <w:t>กับการใช้แรงในแต่ละกิจกรรม</w:t>
      </w:r>
    </w:p>
    <w:p w:rsidR="00F56D50" w:rsidRPr="00FA01EA" w:rsidRDefault="00661FC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F56D50" w:rsidRPr="00FA01EA">
        <w:rPr>
          <w:rFonts w:asciiTheme="majorBidi" w:hAnsiTheme="majorBidi" w:cstheme="majorBidi"/>
          <w:sz w:val="32"/>
          <w:szCs w:val="32"/>
          <w:cs/>
        </w:rPr>
        <w:t>วราลี วงศ์ศรีชา (</w:t>
      </w:r>
      <w:r w:rsidR="00F56D50" w:rsidRPr="00FA01EA">
        <w:rPr>
          <w:rFonts w:asciiTheme="majorBidi" w:hAnsiTheme="majorBidi" w:cstheme="majorBidi"/>
          <w:sz w:val="32"/>
          <w:szCs w:val="32"/>
        </w:rPr>
        <w:t>2554</w:t>
      </w:r>
      <w:r w:rsidR="00F56D50" w:rsidRPr="00FA01EA">
        <w:rPr>
          <w:rFonts w:asciiTheme="majorBidi" w:hAnsiTheme="majorBidi" w:cstheme="majorBidi"/>
          <w:sz w:val="32"/>
          <w:szCs w:val="32"/>
          <w:cs/>
        </w:rPr>
        <w:t xml:space="preserve">) ทำการศึกษาผลของการใช้โปรแกรมส่งเสริมสมรรถนะแห่งตนในการปรับเปลี่ยนพฤติกรรมกลุ่มเสี่ยงสูง เพื่อป้องกันโรคเบาหวาน ในเขตพื้นที่โรงพยาบาลนาแกจังหวัดนครพนม ผลการศึกษาพบว่ากลุ่มเสี่ยงสูงหลังได้รับโปรแกรมมีคะแนนความรู้เพิ่มมากขึ้นอย่างมีนัยสำคัญทางสถิติทีระดับ </w:t>
      </w:r>
      <w:r w:rsidR="00F56D50" w:rsidRPr="00FA01EA">
        <w:rPr>
          <w:rFonts w:asciiTheme="majorBidi" w:hAnsiTheme="majorBidi" w:cstheme="majorBidi"/>
          <w:sz w:val="32"/>
          <w:szCs w:val="32"/>
        </w:rPr>
        <w:t>0.05</w:t>
      </w:r>
      <w:r w:rsidR="00F56D50" w:rsidRPr="00FA01EA">
        <w:rPr>
          <w:rFonts w:asciiTheme="majorBidi" w:hAnsiTheme="majorBidi" w:cstheme="majorBidi"/>
          <w:sz w:val="32"/>
          <w:szCs w:val="32"/>
          <w:cs/>
        </w:rPr>
        <w:t xml:space="preserve"> และกล่าวว่าการให้ความรู้เกี่ยวกับโรคเบาหวานนั้น เป็นสิ่งที่สำคัญมากในการป้องกันการเป็นโรคเบาหวานในกลุ่มเสี่ยงสูง เนื่องจากเมื่อมีความรู้ความเข้าใจเกี่ยวกับโรคแล้ว จะทำให้เกิดความตระหนักที่จะมีการเปลี่ยนแปลงพฤติกรรมสุขภาพ ในการลดปัจจัยเสี่ยงที่จะทำให้เกิดโรคเบาหวานมากขึ้น</w:t>
      </w:r>
    </w:p>
    <w:p w:rsidR="00282B57" w:rsidRPr="00FA01EA" w:rsidRDefault="000C5EE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12"/>
          <w:szCs w:val="12"/>
        </w:rPr>
      </w:pPr>
      <w:r w:rsidRPr="00FA01EA">
        <w:rPr>
          <w:rFonts w:asciiTheme="majorBidi" w:eastAsia="Times New Roman" w:hAnsiTheme="majorBidi" w:cstheme="majorBidi"/>
          <w:sz w:val="32"/>
          <w:szCs w:val="32"/>
        </w:rPr>
        <w:tab/>
      </w:r>
      <w:r w:rsidR="00282B57" w:rsidRPr="00FA01EA">
        <w:rPr>
          <w:rFonts w:asciiTheme="majorBidi" w:eastAsia="Times New Roman" w:hAnsiTheme="majorBidi" w:cstheme="majorBidi"/>
          <w:sz w:val="32"/>
          <w:szCs w:val="32"/>
          <w:cs/>
        </w:rPr>
        <w:tab/>
      </w:r>
      <w:r w:rsidR="00661FCB" w:rsidRPr="00FA01EA">
        <w:rPr>
          <w:rFonts w:asciiTheme="majorBidi" w:eastAsia="Times New Roman" w:hAnsiTheme="majorBidi" w:cstheme="majorBidi"/>
          <w:sz w:val="32"/>
          <w:szCs w:val="32"/>
          <w:cs/>
        </w:rPr>
        <w:tab/>
      </w:r>
      <w:r w:rsidR="00661FCB" w:rsidRPr="00FA01EA">
        <w:rPr>
          <w:rFonts w:asciiTheme="majorBidi" w:eastAsia="Times New Roman" w:hAnsiTheme="majorBidi" w:cstheme="majorBidi"/>
          <w:sz w:val="32"/>
          <w:szCs w:val="32"/>
          <w:cs/>
        </w:rPr>
        <w:tab/>
      </w:r>
      <w:r w:rsidR="00661FCB" w:rsidRPr="00FA01EA">
        <w:rPr>
          <w:rFonts w:asciiTheme="majorBidi" w:eastAsia="Times New Roman" w:hAnsiTheme="majorBidi" w:cstheme="majorBidi"/>
          <w:sz w:val="32"/>
          <w:szCs w:val="32"/>
          <w:cs/>
        </w:rPr>
        <w:tab/>
      </w:r>
      <w:r w:rsidR="001A0533" w:rsidRPr="00FA01EA">
        <w:rPr>
          <w:rFonts w:asciiTheme="majorBidi" w:eastAsia="Times New Roman" w:hAnsiTheme="majorBidi" w:cstheme="majorBidi"/>
          <w:sz w:val="32"/>
          <w:szCs w:val="32"/>
          <w:cs/>
        </w:rPr>
        <w:t>สรุป จากข้อมูลของพื้นที่ พบว่า</w:t>
      </w:r>
      <w:r w:rsidR="00C37026" w:rsidRPr="00FA01EA">
        <w:rPr>
          <w:rFonts w:asciiTheme="majorBidi" w:eastAsia="Times New Roman" w:hAnsiTheme="majorBidi" w:cstheme="majorBidi"/>
          <w:sz w:val="32"/>
          <w:szCs w:val="32"/>
          <w:cs/>
        </w:rPr>
        <w:t>ผู้ป่วย</w:t>
      </w:r>
      <w:r w:rsidR="001A0533" w:rsidRPr="00FA01EA">
        <w:rPr>
          <w:rFonts w:asciiTheme="majorBidi" w:eastAsia="Times New Roman" w:hAnsiTheme="majorBidi" w:cstheme="majorBidi"/>
          <w:sz w:val="32"/>
          <w:szCs w:val="32"/>
          <w:cs/>
        </w:rPr>
        <w:t xml:space="preserve">ส่วนใหญ่เริ่มเป็นเบาหวานเมื่ออายุ </w:t>
      </w:r>
      <w:r w:rsidR="001A0533" w:rsidRPr="00FA01EA">
        <w:rPr>
          <w:rFonts w:asciiTheme="majorBidi" w:eastAsia="Times New Roman" w:hAnsiTheme="majorBidi" w:cstheme="majorBidi"/>
          <w:sz w:val="32"/>
          <w:szCs w:val="32"/>
        </w:rPr>
        <w:t xml:space="preserve">35 </w:t>
      </w:r>
      <w:r w:rsidR="001A0533" w:rsidRPr="00FA01EA">
        <w:rPr>
          <w:rFonts w:asciiTheme="majorBidi" w:eastAsia="Times New Roman" w:hAnsiTheme="majorBidi" w:cstheme="majorBidi"/>
          <w:sz w:val="32"/>
          <w:szCs w:val="32"/>
          <w:cs/>
        </w:rPr>
        <w:t xml:space="preserve">ปีขึ้นไป ดังนั้นการศึกษาในครั้งนี้ผู้ศึกษาจึงยึดตามแบบคัดกรอง </w:t>
      </w:r>
      <w:r w:rsidR="00E640A0" w:rsidRPr="00FA01EA">
        <w:rPr>
          <w:rFonts w:asciiTheme="majorBidi" w:eastAsia="Times New Roman" w:hAnsiTheme="majorBidi" w:cstheme="majorBidi"/>
          <w:sz w:val="32"/>
          <w:szCs w:val="32"/>
          <w:cs/>
        </w:rPr>
        <w:t>กรมการแพทย์ สำนักงานปลัดกระทรวง สาธารณสุข</w:t>
      </w:r>
      <w:r w:rsidR="000E5817" w:rsidRPr="00FA01EA">
        <w:rPr>
          <w:rFonts w:asciiTheme="majorBidi" w:eastAsia="Times New Roman" w:hAnsiTheme="majorBidi" w:cstheme="majorBidi"/>
          <w:sz w:val="32"/>
          <w:szCs w:val="32"/>
        </w:rPr>
        <w:t xml:space="preserve"> </w:t>
      </w:r>
      <w:r w:rsidR="00E640A0" w:rsidRPr="00FA01EA">
        <w:rPr>
          <w:rFonts w:asciiTheme="majorBidi" w:eastAsia="Times New Roman" w:hAnsiTheme="majorBidi" w:cstheme="majorBidi"/>
          <w:sz w:val="32"/>
          <w:szCs w:val="32"/>
          <w:cs/>
        </w:rPr>
        <w:t>(</w:t>
      </w:r>
      <w:r w:rsidR="00E640A0" w:rsidRPr="00FA01EA">
        <w:rPr>
          <w:rFonts w:asciiTheme="majorBidi" w:eastAsia="Times New Roman" w:hAnsiTheme="majorBidi" w:cstheme="majorBidi"/>
          <w:sz w:val="32"/>
          <w:szCs w:val="32"/>
        </w:rPr>
        <w:t>2554</w:t>
      </w:r>
      <w:r w:rsidR="00E640A0" w:rsidRPr="00FA01EA">
        <w:rPr>
          <w:rFonts w:asciiTheme="majorBidi" w:eastAsia="Times New Roman" w:hAnsiTheme="majorBidi" w:cstheme="majorBidi"/>
          <w:sz w:val="32"/>
          <w:szCs w:val="32"/>
          <w:cs/>
        </w:rPr>
        <w:t>)</w:t>
      </w:r>
      <w:r w:rsidR="00C16A12"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cs/>
        </w:rPr>
        <w:t>การคัดกรองเบาหวานด้วยวาจาโดยอาสาสมัครสาธารณสุข</w:t>
      </w:r>
      <w:r w:rsidR="000E5817" w:rsidRPr="00FA01EA">
        <w:rPr>
          <w:rFonts w:asciiTheme="majorBidi" w:eastAsia="Times New Roman" w:hAnsiTheme="majorBidi" w:cstheme="majorBidi"/>
          <w:sz w:val="32"/>
          <w:szCs w:val="32"/>
          <w:cs/>
        </w:rPr>
        <w:t xml:space="preserve"> </w:t>
      </w:r>
      <w:r w:rsidR="00E640A0" w:rsidRPr="00FA01EA">
        <w:rPr>
          <w:rFonts w:asciiTheme="majorBidi" w:eastAsia="Times New Roman" w:hAnsiTheme="majorBidi" w:cstheme="majorBidi"/>
          <w:sz w:val="32"/>
          <w:szCs w:val="32"/>
          <w:cs/>
        </w:rPr>
        <w:t>(</w:t>
      </w:r>
      <w:r w:rsidR="007156EA" w:rsidRPr="00FA01EA">
        <w:rPr>
          <w:rFonts w:asciiTheme="majorBidi" w:eastAsia="Times New Roman" w:hAnsiTheme="majorBidi" w:cstheme="majorBidi"/>
          <w:sz w:val="32"/>
          <w:szCs w:val="32"/>
        </w:rPr>
        <w:t>Verbal S</w:t>
      </w:r>
      <w:r w:rsidR="00E640A0" w:rsidRPr="00FA01EA">
        <w:rPr>
          <w:rFonts w:asciiTheme="majorBidi" w:eastAsia="Times New Roman" w:hAnsiTheme="majorBidi" w:cstheme="majorBidi"/>
          <w:sz w:val="32"/>
          <w:szCs w:val="32"/>
        </w:rPr>
        <w:t>creening</w:t>
      </w:r>
      <w:r w:rsidR="00E640A0" w:rsidRPr="00FA01EA">
        <w:rPr>
          <w:rFonts w:asciiTheme="majorBidi" w:eastAsia="Times New Roman" w:hAnsiTheme="majorBidi" w:cstheme="majorBidi"/>
          <w:sz w:val="32"/>
          <w:szCs w:val="32"/>
          <w:cs/>
        </w:rPr>
        <w:t>)</w:t>
      </w:r>
      <w:r w:rsidR="0057467A" w:rsidRPr="00FA01EA">
        <w:rPr>
          <w:rFonts w:asciiTheme="majorBidi" w:eastAsia="Times New Roman" w:hAnsiTheme="majorBidi" w:cstheme="majorBidi"/>
          <w:sz w:val="32"/>
          <w:szCs w:val="32"/>
          <w:cs/>
        </w:rPr>
        <w:t>โดย</w:t>
      </w:r>
      <w:r w:rsidR="001A0533" w:rsidRPr="00FA01EA">
        <w:rPr>
          <w:rFonts w:asciiTheme="majorBidi" w:eastAsia="Times New Roman" w:hAnsiTheme="majorBidi" w:cstheme="majorBidi"/>
          <w:sz w:val="32"/>
          <w:szCs w:val="32"/>
          <w:cs/>
        </w:rPr>
        <w:t xml:space="preserve"> </w:t>
      </w:r>
      <w:r w:rsidR="00F90488" w:rsidRPr="00FA01EA">
        <w:rPr>
          <w:rFonts w:asciiTheme="majorBidi" w:eastAsia="Times New Roman" w:hAnsiTheme="majorBidi" w:cstheme="majorBidi"/>
          <w:sz w:val="32"/>
          <w:szCs w:val="32"/>
          <w:cs/>
        </w:rPr>
        <w:t>กลุ่มเสี่ยงเบาหวาน</w:t>
      </w:r>
      <w:r w:rsidR="001A0533" w:rsidRPr="00FA01EA">
        <w:rPr>
          <w:rFonts w:asciiTheme="majorBidi" w:eastAsia="Times New Roman" w:hAnsiTheme="majorBidi" w:cstheme="majorBidi"/>
          <w:sz w:val="32"/>
          <w:szCs w:val="32"/>
          <w:cs/>
        </w:rPr>
        <w:t xml:space="preserve">คือบุคคลที่อายุ </w:t>
      </w:r>
      <w:r w:rsidR="001A0533" w:rsidRPr="00FA01EA">
        <w:rPr>
          <w:rFonts w:asciiTheme="majorBidi" w:eastAsia="Times New Roman" w:hAnsiTheme="majorBidi" w:cstheme="majorBidi"/>
          <w:sz w:val="32"/>
          <w:szCs w:val="32"/>
        </w:rPr>
        <w:t xml:space="preserve">35 </w:t>
      </w:r>
      <w:r w:rsidR="00F90488" w:rsidRPr="00FA01EA">
        <w:rPr>
          <w:rFonts w:asciiTheme="majorBidi" w:eastAsia="Times New Roman" w:hAnsiTheme="majorBidi" w:cstheme="majorBidi"/>
          <w:sz w:val="32"/>
          <w:szCs w:val="32"/>
          <w:cs/>
        </w:rPr>
        <w:t>ปีขึ้นไป</w:t>
      </w:r>
      <w:r w:rsidR="00571554" w:rsidRPr="00FA01EA">
        <w:rPr>
          <w:rFonts w:asciiTheme="majorBidi" w:eastAsia="Times New Roman" w:hAnsiTheme="majorBidi" w:cstheme="majorBidi"/>
          <w:sz w:val="32"/>
          <w:szCs w:val="32"/>
          <w:cs/>
        </w:rPr>
        <w:t>ทั้งชายและหญิง</w:t>
      </w:r>
      <w:r w:rsidR="00F90488" w:rsidRPr="00FA01EA">
        <w:rPr>
          <w:rFonts w:asciiTheme="majorBidi" w:eastAsia="Times New Roman" w:hAnsiTheme="majorBidi" w:cstheme="majorBidi"/>
          <w:sz w:val="32"/>
          <w:szCs w:val="32"/>
          <w:cs/>
        </w:rPr>
        <w:t>ควรได้รับการปรับเปลี่ยนพฤติกรรมชีวิตเพื่อป้องกันโรคเบาหวาน</w:t>
      </w:r>
      <w:r w:rsidR="000E5817" w:rsidRPr="00FA01EA">
        <w:rPr>
          <w:rFonts w:asciiTheme="majorBidi" w:eastAsia="Times New Roman" w:hAnsiTheme="majorBidi" w:cstheme="majorBidi"/>
          <w:sz w:val="32"/>
          <w:szCs w:val="32"/>
          <w:cs/>
        </w:rPr>
        <w:t xml:space="preserve"> </w:t>
      </w:r>
    </w:p>
    <w:p w:rsidR="00205482" w:rsidRPr="00FA01EA" w:rsidRDefault="0063508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r w:rsidRPr="00FA01EA">
        <w:rPr>
          <w:rFonts w:asciiTheme="majorBidi" w:hAnsiTheme="majorBidi" w:cstheme="majorBidi"/>
          <w:b/>
          <w:bCs/>
          <w:sz w:val="32"/>
          <w:szCs w:val="32"/>
          <w:cs/>
        </w:rPr>
        <w:tab/>
      </w:r>
      <w:r w:rsidR="00661FCB" w:rsidRPr="00FA01EA">
        <w:rPr>
          <w:rFonts w:asciiTheme="majorBidi" w:hAnsiTheme="majorBidi" w:cstheme="majorBidi"/>
          <w:b/>
          <w:bCs/>
          <w:sz w:val="32"/>
          <w:szCs w:val="32"/>
        </w:rPr>
        <w:t>2.2.6</w:t>
      </w:r>
      <w:r w:rsidR="00661FCB" w:rsidRPr="00FA01EA">
        <w:rPr>
          <w:rFonts w:asciiTheme="majorBidi" w:hAnsiTheme="majorBidi" w:cstheme="majorBidi"/>
          <w:b/>
          <w:bCs/>
          <w:sz w:val="32"/>
          <w:szCs w:val="32"/>
        </w:rPr>
        <w:tab/>
      </w:r>
      <w:r w:rsidR="00626ACC" w:rsidRPr="00FA01EA">
        <w:rPr>
          <w:rFonts w:asciiTheme="majorBidi" w:hAnsiTheme="majorBidi" w:cstheme="majorBidi"/>
          <w:b/>
          <w:bCs/>
          <w:sz w:val="32"/>
          <w:szCs w:val="32"/>
          <w:cs/>
        </w:rPr>
        <w:t>อาหารและโภชนาการผู้ป่วยเบาหวาน</w:t>
      </w:r>
    </w:p>
    <w:p w:rsidR="00282B57" w:rsidRPr="00FA01EA" w:rsidRDefault="003B79C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hAnsiTheme="majorBidi" w:cstheme="majorBidi"/>
          <w:sz w:val="32"/>
          <w:szCs w:val="32"/>
        </w:rPr>
        <w:tab/>
      </w:r>
      <w:r w:rsidR="0063508C" w:rsidRPr="00FA01EA">
        <w:rPr>
          <w:rFonts w:asciiTheme="majorBidi" w:hAnsiTheme="majorBidi" w:cstheme="majorBidi"/>
          <w:sz w:val="32"/>
          <w:szCs w:val="32"/>
        </w:rPr>
        <w:tab/>
      </w:r>
      <w:r w:rsidR="00282B57" w:rsidRPr="00FA01EA">
        <w:rPr>
          <w:rFonts w:asciiTheme="majorBidi" w:hAnsiTheme="majorBidi" w:cstheme="majorBidi"/>
          <w:sz w:val="32"/>
          <w:szCs w:val="32"/>
          <w:cs/>
        </w:rPr>
        <w:tab/>
      </w:r>
      <w:r w:rsidR="007C22A7" w:rsidRPr="00FA01EA">
        <w:rPr>
          <w:rFonts w:asciiTheme="majorBidi" w:hAnsiTheme="majorBidi" w:cstheme="majorBidi"/>
          <w:sz w:val="32"/>
          <w:szCs w:val="32"/>
        </w:rPr>
        <w:t>2.2.</w:t>
      </w:r>
      <w:r w:rsidR="00282B57" w:rsidRPr="00FA01EA">
        <w:rPr>
          <w:rFonts w:asciiTheme="majorBidi" w:hAnsiTheme="majorBidi" w:cstheme="majorBidi"/>
          <w:sz w:val="32"/>
          <w:szCs w:val="32"/>
        </w:rPr>
        <w:t>6.1</w:t>
      </w:r>
      <w:r w:rsidR="007C22A7" w:rsidRPr="00FA01EA">
        <w:rPr>
          <w:rFonts w:asciiTheme="majorBidi" w:hAnsiTheme="majorBidi" w:cstheme="majorBidi"/>
          <w:sz w:val="32"/>
          <w:szCs w:val="32"/>
          <w:cs/>
        </w:rPr>
        <w:tab/>
      </w:r>
      <w:r w:rsidR="00626ACC" w:rsidRPr="00FA01EA">
        <w:rPr>
          <w:rFonts w:asciiTheme="majorBidi" w:hAnsiTheme="majorBidi" w:cstheme="majorBidi"/>
          <w:sz w:val="32"/>
          <w:szCs w:val="32"/>
          <w:cs/>
        </w:rPr>
        <w:t>อาหาร</w:t>
      </w:r>
      <w:r w:rsidR="00282B57" w:rsidRPr="00FA01EA">
        <w:rPr>
          <w:rFonts w:asciiTheme="majorBidi" w:hAnsiTheme="majorBidi" w:cstheme="majorBidi"/>
          <w:sz w:val="32"/>
          <w:szCs w:val="32"/>
          <w:cs/>
        </w:rPr>
        <w:t xml:space="preserve"> </w:t>
      </w:r>
      <w:r w:rsidR="00CF3719" w:rsidRPr="00FA01EA">
        <w:rPr>
          <w:rFonts w:asciiTheme="majorBidi" w:eastAsia="Times New Roman" w:hAnsiTheme="majorBidi" w:cstheme="majorBidi"/>
          <w:sz w:val="32"/>
          <w:szCs w:val="32"/>
          <w:cs/>
        </w:rPr>
        <w:t>จากเอกสารการสอนชุดวิชาอาหารบำบัดโรค</w:t>
      </w:r>
      <w:r w:rsidR="00D725BC" w:rsidRPr="00FA01EA">
        <w:rPr>
          <w:rFonts w:asciiTheme="majorBidi" w:eastAsia="Times New Roman" w:hAnsiTheme="majorBidi" w:cstheme="majorBidi"/>
          <w:sz w:val="32"/>
          <w:szCs w:val="32"/>
          <w:cs/>
        </w:rPr>
        <w:t>ม</w:t>
      </w:r>
      <w:r w:rsidR="00CF3719" w:rsidRPr="00FA01EA">
        <w:rPr>
          <w:rFonts w:asciiTheme="majorBidi" w:eastAsia="Times New Roman" w:hAnsiTheme="majorBidi" w:cstheme="majorBidi"/>
          <w:sz w:val="32"/>
          <w:szCs w:val="32"/>
          <w:cs/>
        </w:rPr>
        <w:t>หาวิทยาลัย</w:t>
      </w:r>
    </w:p>
    <w:p w:rsidR="00626ACC" w:rsidRPr="00FA01EA" w:rsidRDefault="007C22A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CF3719" w:rsidRPr="00FA01EA">
        <w:rPr>
          <w:rFonts w:asciiTheme="majorBidi" w:eastAsia="Times New Roman" w:hAnsiTheme="majorBidi" w:cstheme="majorBidi"/>
          <w:sz w:val="32"/>
          <w:szCs w:val="32"/>
          <w:cs/>
        </w:rPr>
        <w:t>สุโขทัยธรรมาธิราช (</w:t>
      </w:r>
      <w:r w:rsidR="00CF3719" w:rsidRPr="00FA01EA">
        <w:rPr>
          <w:rFonts w:asciiTheme="majorBidi" w:eastAsia="Times New Roman" w:hAnsiTheme="majorBidi" w:cstheme="majorBidi"/>
          <w:sz w:val="32"/>
          <w:szCs w:val="32"/>
        </w:rPr>
        <w:t>2554</w:t>
      </w:r>
      <w:r w:rsidR="00636D2D" w:rsidRPr="00FA01EA">
        <w:rPr>
          <w:rFonts w:asciiTheme="majorBidi" w:eastAsia="Times New Roman" w:hAnsiTheme="majorBidi" w:cstheme="majorBidi"/>
          <w:sz w:val="32"/>
          <w:szCs w:val="32"/>
        </w:rPr>
        <w:t xml:space="preserve">, </w:t>
      </w:r>
      <w:r w:rsidR="00636D2D" w:rsidRPr="00FA01EA">
        <w:rPr>
          <w:rFonts w:asciiTheme="majorBidi" w:eastAsia="Times New Roman" w:hAnsiTheme="majorBidi" w:cstheme="majorBidi"/>
          <w:sz w:val="32"/>
          <w:szCs w:val="32"/>
          <w:cs/>
        </w:rPr>
        <w:t xml:space="preserve">น. </w:t>
      </w:r>
      <w:r w:rsidR="00A83099" w:rsidRPr="00FA01EA">
        <w:rPr>
          <w:rFonts w:asciiTheme="majorBidi" w:eastAsia="Times New Roman" w:hAnsiTheme="majorBidi" w:cstheme="majorBidi"/>
          <w:sz w:val="32"/>
          <w:szCs w:val="32"/>
        </w:rPr>
        <w:t>5</w:t>
      </w:r>
      <w:r w:rsidR="00CF3719" w:rsidRPr="00FA01EA">
        <w:rPr>
          <w:rFonts w:asciiTheme="majorBidi" w:eastAsia="Times New Roman" w:hAnsiTheme="majorBidi" w:cstheme="majorBidi"/>
          <w:sz w:val="32"/>
          <w:szCs w:val="32"/>
          <w:cs/>
        </w:rPr>
        <w:t>) ได้ให้ความหมายและความสำคัญของอาหารบำบัดโรคไว้</w:t>
      </w:r>
      <w:r w:rsidR="0063508C" w:rsidRPr="00FA01EA">
        <w:rPr>
          <w:rFonts w:asciiTheme="majorBidi" w:eastAsia="Times New Roman" w:hAnsiTheme="majorBidi" w:cstheme="majorBidi"/>
          <w:sz w:val="32"/>
          <w:szCs w:val="32"/>
          <w:cs/>
        </w:rPr>
        <w:t>ว่า</w:t>
      </w:r>
      <w:r w:rsidR="00CF3719" w:rsidRPr="00FA01EA">
        <w:rPr>
          <w:rFonts w:asciiTheme="majorBidi" w:eastAsia="Times New Roman" w:hAnsiTheme="majorBidi" w:cstheme="majorBidi"/>
          <w:sz w:val="32"/>
          <w:szCs w:val="32"/>
          <w:cs/>
        </w:rPr>
        <w:t>อาหาร (</w:t>
      </w:r>
      <w:r w:rsidR="00CF3719" w:rsidRPr="00FA01EA">
        <w:rPr>
          <w:rFonts w:asciiTheme="majorBidi" w:eastAsia="Times New Roman" w:hAnsiTheme="majorBidi" w:cstheme="majorBidi"/>
          <w:sz w:val="32"/>
          <w:szCs w:val="32"/>
        </w:rPr>
        <w:t>Food</w:t>
      </w:r>
      <w:r w:rsidR="00CF3719" w:rsidRPr="00FA01EA">
        <w:rPr>
          <w:rFonts w:asciiTheme="majorBidi" w:eastAsia="Times New Roman" w:hAnsiTheme="majorBidi" w:cstheme="majorBidi"/>
          <w:sz w:val="32"/>
          <w:szCs w:val="32"/>
          <w:cs/>
        </w:rPr>
        <w:t>) หมายถึง สิ่งที่รับประทานเข้าไป</w:t>
      </w:r>
      <w:r w:rsidR="00A83099" w:rsidRPr="00FA01EA">
        <w:rPr>
          <w:rFonts w:asciiTheme="majorBidi" w:eastAsia="Times New Roman" w:hAnsiTheme="majorBidi" w:cstheme="majorBidi"/>
          <w:sz w:val="32"/>
          <w:szCs w:val="32"/>
          <w:cs/>
        </w:rPr>
        <w:t>บำบัดความหิว อาจ</w:t>
      </w:r>
      <w:r w:rsidR="00CF3719" w:rsidRPr="00FA01EA">
        <w:rPr>
          <w:rFonts w:asciiTheme="majorBidi" w:eastAsia="Times New Roman" w:hAnsiTheme="majorBidi" w:cstheme="majorBidi"/>
          <w:sz w:val="32"/>
          <w:szCs w:val="32"/>
          <w:cs/>
        </w:rPr>
        <w:t>ก่อให</w:t>
      </w:r>
      <w:r w:rsidR="005A2DF0" w:rsidRPr="00FA01EA">
        <w:rPr>
          <w:rFonts w:asciiTheme="majorBidi" w:eastAsia="Times New Roman" w:hAnsiTheme="majorBidi" w:cstheme="majorBidi"/>
          <w:sz w:val="32"/>
          <w:szCs w:val="32"/>
          <w:cs/>
        </w:rPr>
        <w:t>้เกิดโทษหรือประโยชน์ต่อร่างกาย</w:t>
      </w:r>
      <w:r w:rsidR="005A2DF0" w:rsidRPr="00FA01EA">
        <w:rPr>
          <w:rFonts w:asciiTheme="majorBidi" w:eastAsia="Times New Roman" w:hAnsiTheme="majorBidi" w:cstheme="majorBidi"/>
          <w:sz w:val="32"/>
          <w:szCs w:val="32"/>
        </w:rPr>
        <w:t xml:space="preserve"> </w:t>
      </w:r>
      <w:r w:rsidR="00CF3719" w:rsidRPr="00FA01EA">
        <w:rPr>
          <w:rFonts w:asciiTheme="majorBidi" w:eastAsia="Times New Roman" w:hAnsiTheme="majorBidi" w:cstheme="majorBidi"/>
          <w:sz w:val="32"/>
          <w:szCs w:val="32"/>
          <w:cs/>
        </w:rPr>
        <w:t>เช่น</w:t>
      </w:r>
      <w:r w:rsidR="005A2DF0" w:rsidRPr="00FA01EA">
        <w:rPr>
          <w:rFonts w:asciiTheme="majorBidi" w:eastAsia="Times New Roman" w:hAnsiTheme="majorBidi" w:cstheme="majorBidi"/>
          <w:sz w:val="32"/>
          <w:szCs w:val="32"/>
        </w:rPr>
        <w:t xml:space="preserve"> </w:t>
      </w:r>
      <w:r w:rsidR="00CF3719" w:rsidRPr="00FA01EA">
        <w:rPr>
          <w:rFonts w:asciiTheme="majorBidi" w:eastAsia="Times New Roman" w:hAnsiTheme="majorBidi" w:cstheme="majorBidi"/>
          <w:sz w:val="32"/>
          <w:szCs w:val="32"/>
          <w:cs/>
        </w:rPr>
        <w:t>คนที่รับประทานอาหารที่มีไขมันสูงและขาดการออกกำลังกายจะทำให้มีปัญหาไขมันในเลือดสูงได้</w:t>
      </w:r>
      <w:r w:rsidR="005A2DF0" w:rsidRPr="00FA01EA">
        <w:rPr>
          <w:rFonts w:asciiTheme="majorBidi" w:eastAsia="Times New Roman" w:hAnsiTheme="majorBidi" w:cstheme="majorBidi"/>
          <w:sz w:val="32"/>
          <w:szCs w:val="32"/>
        </w:rPr>
        <w:t xml:space="preserve"> </w:t>
      </w:r>
      <w:r w:rsidR="00D92B15" w:rsidRPr="00FA01EA">
        <w:rPr>
          <w:rFonts w:asciiTheme="majorBidi" w:eastAsia="Times New Roman" w:hAnsiTheme="majorBidi" w:cstheme="majorBidi"/>
          <w:sz w:val="32"/>
          <w:szCs w:val="32"/>
          <w:cs/>
        </w:rPr>
        <w:t>อาหารที่รับประทานบ่อย</w:t>
      </w:r>
      <w:r w:rsidR="00314668" w:rsidRPr="00FA01EA">
        <w:rPr>
          <w:rFonts w:asciiTheme="majorBidi" w:eastAsia="Times New Roman" w:hAnsiTheme="majorBidi" w:cstheme="majorBidi"/>
          <w:sz w:val="32"/>
          <w:szCs w:val="32"/>
          <w:cs/>
        </w:rPr>
        <w:t>และคุณประโยชน์ของอาหาร</w:t>
      </w:r>
      <w:r w:rsidR="00D92B15" w:rsidRPr="00FA01EA">
        <w:rPr>
          <w:rFonts w:asciiTheme="majorBidi" w:eastAsia="Times New Roman" w:hAnsiTheme="majorBidi" w:cstheme="majorBidi"/>
          <w:sz w:val="32"/>
          <w:szCs w:val="32"/>
          <w:cs/>
        </w:rPr>
        <w:t>มี</w:t>
      </w:r>
      <w:r w:rsidR="005A2DF0" w:rsidRPr="00FA01EA">
        <w:rPr>
          <w:rFonts w:asciiTheme="majorBidi" w:eastAsia="Times New Roman" w:hAnsiTheme="majorBidi" w:cstheme="majorBidi"/>
          <w:sz w:val="32"/>
          <w:szCs w:val="32"/>
        </w:rPr>
        <w:t xml:space="preserve"> </w:t>
      </w:r>
      <w:r w:rsidR="00D92B15" w:rsidRPr="00FA01EA">
        <w:rPr>
          <w:rFonts w:asciiTheme="majorBidi" w:eastAsia="Times New Roman" w:hAnsiTheme="majorBidi" w:cstheme="majorBidi"/>
          <w:sz w:val="32"/>
          <w:szCs w:val="32"/>
          <w:cs/>
        </w:rPr>
        <w:t>ดังนี้</w:t>
      </w:r>
    </w:p>
    <w:p w:rsidR="005F7B9E" w:rsidRPr="00FA01EA" w:rsidRDefault="009019C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b/>
          <w:bCs/>
          <w:sz w:val="32"/>
          <w:szCs w:val="32"/>
          <w:lang w:eastAsia="ko-KR"/>
        </w:rPr>
        <w:tab/>
      </w:r>
      <w:r w:rsidRPr="00FA01EA">
        <w:rPr>
          <w:rFonts w:asciiTheme="majorBidi" w:eastAsia="Arial Unicode MS" w:hAnsiTheme="majorBidi" w:cstheme="majorBidi"/>
          <w:b/>
          <w:bCs/>
          <w:sz w:val="32"/>
          <w:szCs w:val="32"/>
          <w:lang w:eastAsia="ko-KR"/>
        </w:rPr>
        <w:tab/>
      </w:r>
      <w:r w:rsidRPr="00FA01EA">
        <w:rPr>
          <w:rFonts w:asciiTheme="majorBidi" w:eastAsia="Arial Unicode MS" w:hAnsiTheme="majorBidi" w:cstheme="majorBidi"/>
          <w:b/>
          <w:bCs/>
          <w:sz w:val="32"/>
          <w:szCs w:val="32"/>
          <w:lang w:eastAsia="ko-KR"/>
        </w:rPr>
        <w:tab/>
      </w:r>
      <w:r w:rsidR="00282B57" w:rsidRPr="00FA01EA">
        <w:rPr>
          <w:rFonts w:asciiTheme="majorBidi" w:eastAsia="Arial Unicode MS" w:hAnsiTheme="majorBidi" w:cstheme="majorBidi"/>
          <w:b/>
          <w:bCs/>
          <w:sz w:val="32"/>
          <w:szCs w:val="32"/>
          <w:cs/>
          <w:lang w:eastAsia="ko-KR"/>
        </w:rPr>
        <w:tab/>
      </w:r>
      <w:r w:rsidR="007C22A7" w:rsidRPr="00FA01EA">
        <w:rPr>
          <w:rFonts w:asciiTheme="majorBidi" w:eastAsia="Arial Unicode MS" w:hAnsiTheme="majorBidi" w:cstheme="majorBidi"/>
          <w:b/>
          <w:bCs/>
          <w:sz w:val="32"/>
          <w:szCs w:val="32"/>
          <w:cs/>
          <w:lang w:eastAsia="ko-KR"/>
        </w:rPr>
        <w:tab/>
      </w:r>
      <w:r w:rsidR="007C22A7" w:rsidRPr="00FA01EA">
        <w:rPr>
          <w:rFonts w:asciiTheme="majorBidi" w:eastAsia="Arial Unicode MS" w:hAnsiTheme="majorBidi" w:cstheme="majorBidi"/>
          <w:b/>
          <w:bCs/>
          <w:sz w:val="32"/>
          <w:szCs w:val="32"/>
          <w:cs/>
          <w:lang w:eastAsia="ko-KR"/>
        </w:rPr>
        <w:tab/>
      </w:r>
      <w:r w:rsidR="007C22A7" w:rsidRPr="00FA01EA">
        <w:rPr>
          <w:rFonts w:asciiTheme="majorBidi" w:eastAsia="Arial Unicode MS" w:hAnsiTheme="majorBidi" w:cstheme="majorBidi"/>
          <w:b/>
          <w:bCs/>
          <w:sz w:val="32"/>
          <w:szCs w:val="32"/>
          <w:cs/>
          <w:lang w:eastAsia="ko-KR"/>
        </w:rPr>
        <w:tab/>
      </w:r>
      <w:r w:rsidR="007C22A7" w:rsidRPr="00FA01EA">
        <w:rPr>
          <w:rFonts w:asciiTheme="majorBidi" w:eastAsia="Arial Unicode MS" w:hAnsiTheme="majorBidi" w:cstheme="majorBidi"/>
          <w:sz w:val="32"/>
          <w:szCs w:val="32"/>
          <w:lang w:eastAsia="ko-KR"/>
        </w:rPr>
        <w:t>1.</w:t>
      </w:r>
      <w:r w:rsidR="007C22A7"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cs/>
          <w:lang w:eastAsia="ko-KR"/>
        </w:rPr>
        <w:t>ข้าวอาหารสำคัญของชีวิตคนไทย</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ความสำคัญของข้าวนี้ผูกพัน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กับชีวิตของคนไทยมาเนิ่นนาน (ธีระชาติ</w:t>
      </w:r>
      <w:r w:rsidR="000E5817"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จิตระวัง</w:t>
      </w:r>
      <w:r w:rsidR="007C22A7" w:rsidRPr="00FA01EA">
        <w:rPr>
          <w:rFonts w:asciiTheme="majorBidi" w:eastAsia="Arial Unicode MS" w:hAnsiTheme="majorBidi" w:cstheme="majorBidi"/>
          <w:sz w:val="32"/>
          <w:szCs w:val="32"/>
          <w:lang w:eastAsia="ko-KR"/>
        </w:rPr>
        <w:t xml:space="preserve">, 2558, </w:t>
      </w:r>
      <w:r w:rsidR="007C22A7" w:rsidRPr="00FA01EA">
        <w:rPr>
          <w:rFonts w:asciiTheme="majorBidi" w:eastAsia="Arial Unicode MS" w:hAnsiTheme="majorBidi" w:cstheme="majorBidi"/>
          <w:sz w:val="32"/>
          <w:szCs w:val="32"/>
          <w:cs/>
          <w:lang w:eastAsia="ko-KR"/>
        </w:rPr>
        <w:t xml:space="preserve">น. </w:t>
      </w:r>
      <w:r w:rsidRPr="00FA01EA">
        <w:rPr>
          <w:rFonts w:asciiTheme="majorBidi" w:eastAsia="Arial Unicode MS" w:hAnsiTheme="majorBidi" w:cstheme="majorBidi"/>
          <w:sz w:val="32"/>
          <w:szCs w:val="32"/>
          <w:lang w:eastAsia="ko-KR"/>
        </w:rPr>
        <w:t>250</w:t>
      </w:r>
      <w:r w:rsidRPr="00FA01EA">
        <w:rPr>
          <w:rFonts w:asciiTheme="majorBidi" w:eastAsia="Arial Unicode MS" w:hAnsiTheme="majorBidi" w:cstheme="majorBidi"/>
          <w:sz w:val="32"/>
          <w:szCs w:val="32"/>
          <w:cs/>
          <w:lang w:eastAsia="ko-KR"/>
        </w:rPr>
        <w:t>) ได้กล่าวถึงที่มาของความศักดิ์สิทธิ์ของข้าวไว้ว่าพระแม่โพสพ หรือขวัญข้าว ย่าข้าว</w:t>
      </w:r>
      <w:r w:rsidR="000E5817"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คอยพิทักษ์รวงข้าว คนไทยเคารพบูชาและแสดงความกตัญญูมาตั้งแต่อดีตถึงปัจจุบัน ส่วนคนไทยใหญ่ทางภาคเหนือเชื่อว่าตรงปลายข้าวจะมีรอยหยิกของพระพุทธเจ้า เป็นสิ่งสื่อแสดงว่าข้าวมีพระคุณที่ทำให้ท่านได้เสวยหลังจากบำเพ็ญทุกข</w:t>
      </w:r>
      <w:r w:rsidR="007156EA" w:rsidRPr="00FA01EA">
        <w:rPr>
          <w:rFonts w:asciiTheme="majorBidi" w:eastAsia="Arial Unicode MS" w:hAnsiTheme="majorBidi" w:cstheme="majorBidi"/>
          <w:sz w:val="32"/>
          <w:szCs w:val="32"/>
          <w:cs/>
          <w:lang w:eastAsia="ko-KR"/>
        </w:rPr>
        <w:t>์</w:t>
      </w:r>
      <w:r w:rsidRPr="00FA01EA">
        <w:rPr>
          <w:rFonts w:asciiTheme="majorBidi" w:eastAsia="Arial Unicode MS" w:hAnsiTheme="majorBidi" w:cstheme="majorBidi"/>
          <w:sz w:val="32"/>
          <w:szCs w:val="32"/>
          <w:cs/>
          <w:lang w:eastAsia="ko-KR"/>
        </w:rPr>
        <w:lastRenderedPageBreak/>
        <w:t>กิริยา ซึ่งรอยหยิกนี้มีความเชื่อว่า พระคุณของพระองค์ที่มีต่อมนุษย์นั้นน้อยกว่าพระคุณที่ข้าวที่มีต่อมวลมนุษย์ และมีเพียงมนุษย์เท่านั้นที่สามารถมีภูมิปัญญาในการปลูกข้าว เพราะว่าการจะกินข้าวเป็นอาหารหลักได้ ต้องรู้จักกะเทาะ เปลือกข้าวออก ก่อไฟได้ ปั้นหม้อเป็น ข้าวจึงเป็นอาหารที่ดีที่สุดที่ธรรมชาติเตรียมไว้ให้สำหรับการเกิดมาของมนุษย์ (อดิสร พวงชมพูและ เสถียร ทองสวัสดิ์</w:t>
      </w:r>
      <w:r w:rsidR="005F7B9E" w:rsidRPr="00FA01EA">
        <w:rPr>
          <w:rFonts w:asciiTheme="majorBidi" w:eastAsia="Arial Unicode MS" w:hAnsiTheme="majorBidi" w:cstheme="majorBidi"/>
          <w:sz w:val="32"/>
          <w:szCs w:val="32"/>
          <w:lang w:eastAsia="ko-KR"/>
        </w:rPr>
        <w:t xml:space="preserve">, 2557, </w:t>
      </w:r>
      <w:r w:rsidR="005F7B9E" w:rsidRPr="00FA01EA">
        <w:rPr>
          <w:rFonts w:asciiTheme="majorBidi" w:eastAsia="Arial Unicode MS" w:hAnsiTheme="majorBidi" w:cstheme="majorBidi"/>
          <w:sz w:val="32"/>
          <w:szCs w:val="32"/>
          <w:cs/>
          <w:lang w:eastAsia="ko-KR"/>
        </w:rPr>
        <w:t xml:space="preserve">น. </w:t>
      </w:r>
      <w:r w:rsidRPr="00FA01EA">
        <w:rPr>
          <w:rFonts w:asciiTheme="majorBidi" w:eastAsia="Arial Unicode MS" w:hAnsiTheme="majorBidi" w:cstheme="majorBidi"/>
          <w:sz w:val="32"/>
          <w:szCs w:val="32"/>
          <w:lang w:eastAsia="ko-KR"/>
        </w:rPr>
        <w:t>13</w:t>
      </w:r>
      <w:r w:rsidRPr="00FA01EA">
        <w:rPr>
          <w:rFonts w:asciiTheme="majorBidi" w:eastAsia="Arial Unicode MS" w:hAnsiTheme="majorBidi" w:cstheme="majorBidi"/>
          <w:sz w:val="32"/>
          <w:szCs w:val="32"/>
          <w:cs/>
          <w:lang w:eastAsia="ko-KR"/>
        </w:rPr>
        <w:t>)</w:t>
      </w:r>
      <w:r w:rsidR="000E5817" w:rsidRPr="00FA01EA">
        <w:rPr>
          <w:rFonts w:asciiTheme="majorBidi" w:eastAsia="Arial Unicode MS" w:hAnsiTheme="majorBidi" w:cstheme="majorBidi"/>
          <w:sz w:val="32"/>
          <w:szCs w:val="32"/>
          <w:cs/>
          <w:lang w:eastAsia="ko-KR"/>
        </w:rPr>
        <w:t xml:space="preserve"> </w:t>
      </w:r>
      <w:r w:rsidR="005F7B9E" w:rsidRPr="00FA01EA">
        <w:rPr>
          <w:rFonts w:asciiTheme="majorBidi" w:eastAsia="Arial Unicode MS" w:hAnsiTheme="majorBidi" w:cstheme="majorBidi"/>
          <w:sz w:val="32"/>
          <w:szCs w:val="32"/>
          <w:lang w:eastAsia="ko-KR"/>
        </w:rPr>
        <w:t xml:space="preserve"> </w:t>
      </w:r>
    </w:p>
    <w:p w:rsidR="009019CF" w:rsidRPr="00FA01EA" w:rsidRDefault="005F7B9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009019CF" w:rsidRPr="00FA01EA">
        <w:rPr>
          <w:rFonts w:asciiTheme="majorBidi" w:eastAsia="Arial Unicode MS" w:hAnsiTheme="majorBidi" w:cstheme="majorBidi"/>
          <w:sz w:val="32"/>
          <w:szCs w:val="32"/>
          <w:cs/>
          <w:lang w:eastAsia="ko-KR"/>
        </w:rPr>
        <w:t>ประโยชน์ตามลักษณะของข้าว สุภาภรณ์ ปิติพร</w:t>
      </w:r>
      <w:r w:rsidR="009019CF"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(2551, น.</w:t>
      </w:r>
      <w:r w:rsidR="009019CF" w:rsidRPr="00FA01EA">
        <w:rPr>
          <w:rFonts w:asciiTheme="majorBidi" w:eastAsia="Arial Unicode MS" w:hAnsiTheme="majorBidi" w:cstheme="majorBidi"/>
          <w:sz w:val="32"/>
          <w:szCs w:val="32"/>
          <w:cs/>
          <w:lang w:eastAsia="ko-KR"/>
        </w:rPr>
        <w:t xml:space="preserve"> </w:t>
      </w:r>
      <w:r w:rsidR="009019CF" w:rsidRPr="00FA01EA">
        <w:rPr>
          <w:rFonts w:asciiTheme="majorBidi" w:eastAsia="Arial Unicode MS" w:hAnsiTheme="majorBidi" w:cstheme="majorBidi"/>
          <w:sz w:val="32"/>
          <w:szCs w:val="32"/>
          <w:lang w:eastAsia="ko-KR"/>
        </w:rPr>
        <w:t>28</w:t>
      </w:r>
      <w:r w:rsidR="009019CF" w:rsidRPr="00FA01EA">
        <w:rPr>
          <w:rFonts w:asciiTheme="majorBidi" w:eastAsia="Arial Unicode MS" w:hAnsiTheme="majorBidi" w:cstheme="majorBidi"/>
          <w:sz w:val="32"/>
          <w:szCs w:val="32"/>
          <w:cs/>
          <w:lang w:eastAsia="ko-KR"/>
        </w:rPr>
        <w:t>) กล่าวว่าข้าวในฐานะเป็นอาหารหลัก ถือว่าข้าวคือชีวิตทีเดียว การแพทย์ธรรมชาติ เน้นการปรับอาหารและวิถีชีวิตมารักษา กลุ่มโรคความ เสื่อม</w:t>
      </w:r>
      <w:r w:rsidR="009019CF" w:rsidRPr="00FA01EA">
        <w:rPr>
          <w:rFonts w:asciiTheme="majorBidi" w:eastAsia="Arial Unicode MS" w:hAnsiTheme="majorBidi" w:cstheme="majorBidi"/>
          <w:sz w:val="32"/>
          <w:szCs w:val="32"/>
          <w:lang w:eastAsia="ko-KR"/>
        </w:rPr>
        <w:t xml:space="preserve"> </w:t>
      </w:r>
      <w:r w:rsidR="009019CF" w:rsidRPr="00FA01EA">
        <w:rPr>
          <w:rFonts w:asciiTheme="majorBidi" w:eastAsia="Arial Unicode MS" w:hAnsiTheme="majorBidi" w:cstheme="majorBidi"/>
          <w:sz w:val="32"/>
          <w:szCs w:val="32"/>
          <w:cs/>
          <w:lang w:eastAsia="ko-KR"/>
        </w:rPr>
        <w:t xml:space="preserve">ของร่างกาย ดังนี้ </w:t>
      </w:r>
    </w:p>
    <w:p w:rsidR="009019CF" w:rsidRPr="00FA01EA" w:rsidRDefault="009019C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D73EEA" w:rsidRPr="00FA01EA">
        <w:rPr>
          <w:rFonts w:asciiTheme="majorBidi" w:eastAsia="Arial Unicode MS" w:hAnsiTheme="majorBidi" w:cstheme="majorBidi"/>
          <w:sz w:val="32"/>
          <w:szCs w:val="32"/>
          <w:lang w:eastAsia="ko-KR"/>
        </w:rPr>
        <w:t>1</w:t>
      </w:r>
      <w:r w:rsidR="00214F83">
        <w:rPr>
          <w:rFonts w:asciiTheme="majorBidi" w:eastAsia="Arial Unicode MS" w:hAnsiTheme="majorBidi" w:cstheme="majorBidi"/>
          <w:sz w:val="32"/>
          <w:szCs w:val="32"/>
          <w:lang w:eastAsia="ko-KR"/>
        </w:rPr>
        <w:t>.</w:t>
      </w:r>
      <w:r w:rsidRPr="00FA01EA">
        <w:rPr>
          <w:rFonts w:asciiTheme="majorBidi" w:eastAsia="Arial Unicode MS" w:hAnsiTheme="majorBidi" w:cstheme="majorBidi"/>
          <w:sz w:val="32"/>
          <w:szCs w:val="32"/>
          <w:cs/>
          <w:lang w:eastAsia="ko-KR"/>
        </w:rPr>
        <w:t xml:space="preserve"> </w:t>
      </w:r>
      <w:r w:rsidR="005F7B9E"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 xml:space="preserve">กินข้าวกล้อง </w:t>
      </w:r>
      <w:r w:rsidRPr="00FA01EA">
        <w:rPr>
          <w:rFonts w:asciiTheme="majorBidi" w:eastAsia="Arial Unicode MS" w:hAnsiTheme="majorBidi" w:cstheme="majorBidi"/>
          <w:sz w:val="32"/>
          <w:szCs w:val="32"/>
          <w:cs/>
          <w:lang w:eastAsia="ko-KR"/>
        </w:rPr>
        <w:t>คาร์โบไฮเดรตเชิงซ้อน ย่อยสลายอย่างช้า</w:t>
      </w:r>
      <w:r w:rsidR="00636D2D"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ๆ</w:t>
      </w:r>
    </w:p>
    <w:p w:rsidR="00282B57" w:rsidRPr="00FA01EA" w:rsidRDefault="009019C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ให้เวลาแก่ตับอ่อนขับอินซูลิน</w:t>
      </w:r>
    </w:p>
    <w:p w:rsidR="009019CF" w:rsidRPr="00FA01EA" w:rsidRDefault="009019C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214F83">
        <w:rPr>
          <w:rFonts w:asciiTheme="majorBidi" w:eastAsia="Arial Unicode MS" w:hAnsiTheme="majorBidi" w:cstheme="majorBidi"/>
          <w:sz w:val="32"/>
          <w:szCs w:val="32"/>
          <w:lang w:eastAsia="ko-KR"/>
        </w:rPr>
        <w:t>2.</w:t>
      </w:r>
      <w:r w:rsidRPr="00FA01EA">
        <w:rPr>
          <w:rFonts w:asciiTheme="majorBidi" w:eastAsia="Arial Unicode MS" w:hAnsiTheme="majorBidi" w:cstheme="majorBidi"/>
          <w:sz w:val="32"/>
          <w:szCs w:val="32"/>
          <w:cs/>
          <w:lang w:eastAsia="ko-KR"/>
        </w:rPr>
        <w:t xml:space="preserve"> </w:t>
      </w:r>
      <w:r w:rsidR="005F7B9E" w:rsidRPr="00FA01EA">
        <w:rPr>
          <w:rFonts w:asciiTheme="majorBidi" w:eastAsia="Arial Unicode MS" w:hAnsiTheme="majorBidi" w:cstheme="majorBidi"/>
          <w:sz w:val="32"/>
          <w:szCs w:val="32"/>
          <w:cs/>
          <w:lang w:eastAsia="ko-KR"/>
        </w:rPr>
        <w:tab/>
      </w:r>
      <w:r w:rsidR="001A77D0" w:rsidRPr="00FA01EA">
        <w:rPr>
          <w:rFonts w:asciiTheme="majorBidi" w:eastAsia="Arial Unicode MS" w:hAnsiTheme="majorBidi" w:cstheme="majorBidi"/>
          <w:sz w:val="32"/>
          <w:szCs w:val="32"/>
          <w:cs/>
          <w:lang w:eastAsia="ko-KR"/>
        </w:rPr>
        <w:t>วิ</w:t>
      </w:r>
      <w:r w:rsidRPr="00FA01EA">
        <w:rPr>
          <w:rFonts w:asciiTheme="majorBidi" w:eastAsia="Arial Unicode MS" w:hAnsiTheme="majorBidi" w:cstheme="majorBidi"/>
          <w:sz w:val="32"/>
          <w:szCs w:val="32"/>
          <w:cs/>
          <w:lang w:eastAsia="ko-KR"/>
        </w:rPr>
        <w:t>ตามินบีในข้าวกล้องช่วยการเผาผลาญน้ำตาลได้อย่างหมด</w:t>
      </w:r>
    </w:p>
    <w:p w:rsidR="009019CF" w:rsidRPr="00FA01EA" w:rsidRDefault="009019C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 xml:space="preserve">จด เส้นใยในข้าวกล้องมีมากกว่าข้าวขาว </w:t>
      </w:r>
      <w:r w:rsidRPr="00FA01EA">
        <w:rPr>
          <w:rFonts w:asciiTheme="majorBidi" w:eastAsia="Arial Unicode MS" w:hAnsiTheme="majorBidi" w:cstheme="majorBidi"/>
          <w:sz w:val="32"/>
          <w:szCs w:val="32"/>
          <w:lang w:eastAsia="ko-KR"/>
        </w:rPr>
        <w:t>9</w:t>
      </w:r>
      <w:r w:rsidRPr="00FA01EA">
        <w:rPr>
          <w:rFonts w:asciiTheme="majorBidi" w:eastAsia="Arial Unicode MS" w:hAnsiTheme="majorBidi" w:cstheme="majorBidi"/>
          <w:sz w:val="32"/>
          <w:szCs w:val="32"/>
          <w:cs/>
          <w:lang w:eastAsia="ko-KR"/>
        </w:rPr>
        <w:t xml:space="preserve"> เท่า ช่วยให้อิ่มง่าย น้ำตาลในเลือดไม่สูง</w:t>
      </w:r>
    </w:p>
    <w:p w:rsidR="009019CF" w:rsidRPr="00FA01EA" w:rsidRDefault="009019C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214F83">
        <w:rPr>
          <w:rFonts w:asciiTheme="majorBidi" w:eastAsia="Arial Unicode MS" w:hAnsiTheme="majorBidi" w:cstheme="majorBidi"/>
          <w:sz w:val="32"/>
          <w:szCs w:val="32"/>
          <w:lang w:eastAsia="ko-KR"/>
        </w:rPr>
        <w:t>3.</w:t>
      </w:r>
      <w:r w:rsidRPr="00FA01EA">
        <w:rPr>
          <w:rFonts w:asciiTheme="majorBidi" w:eastAsia="Arial Unicode MS" w:hAnsiTheme="majorBidi" w:cstheme="majorBidi"/>
          <w:sz w:val="32"/>
          <w:szCs w:val="32"/>
          <w:cs/>
          <w:lang w:eastAsia="ko-KR"/>
        </w:rPr>
        <w:t xml:space="preserve"> </w:t>
      </w:r>
      <w:r w:rsidR="005F7B9E"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 xml:space="preserve">วิตามินอีและเซเลเนี่ยม ต้านอนุมูลอิสระปกป้องหลอดเลือด </w:t>
      </w:r>
    </w:p>
    <w:p w:rsidR="009019CF" w:rsidRPr="00FA01EA" w:rsidRDefault="009019C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และหัวใจ</w:t>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000E5817" w:rsidRPr="00FA01EA">
        <w:rPr>
          <w:rFonts w:asciiTheme="majorBidi" w:eastAsia="Arial Unicode MS" w:hAnsiTheme="majorBidi" w:cstheme="majorBidi"/>
          <w:sz w:val="32"/>
          <w:szCs w:val="32"/>
          <w:lang w:eastAsia="ko-KR"/>
        </w:rPr>
        <w:t xml:space="preserve"> </w:t>
      </w:r>
    </w:p>
    <w:p w:rsidR="009019CF"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b/>
          <w:bCs/>
          <w:sz w:val="32"/>
          <w:szCs w:val="32"/>
          <w:cs/>
        </w:rPr>
      </w:pPr>
      <w:r w:rsidRPr="00FA01EA">
        <w:rPr>
          <w:rFonts w:asciiTheme="majorBidi" w:eastAsia="Arial Unicode MS" w:hAnsiTheme="majorBidi" w:cstheme="majorBidi"/>
          <w:sz w:val="32"/>
          <w:szCs w:val="32"/>
          <w:cs/>
          <w:lang w:eastAsia="ko-KR"/>
        </w:rPr>
        <w:t xml:space="preserve"> </w:t>
      </w:r>
      <w:r w:rsidR="009019CF" w:rsidRPr="00FA01EA">
        <w:rPr>
          <w:rFonts w:asciiTheme="majorBidi" w:eastAsia="Arial Unicode MS" w:hAnsiTheme="majorBidi" w:cstheme="majorBidi"/>
          <w:sz w:val="32"/>
          <w:szCs w:val="32"/>
          <w:cs/>
          <w:lang w:eastAsia="ko-KR"/>
        </w:rPr>
        <w:tab/>
      </w:r>
      <w:r w:rsidR="009019CF"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9019CF" w:rsidRPr="00FA01EA">
        <w:rPr>
          <w:rFonts w:asciiTheme="majorBidi" w:eastAsia="Arial Unicode MS" w:hAnsiTheme="majorBidi" w:cstheme="majorBidi"/>
          <w:sz w:val="32"/>
          <w:szCs w:val="32"/>
          <w:cs/>
          <w:lang w:eastAsia="ko-KR"/>
        </w:rPr>
        <w:t xml:space="preserve">สรุป </w:t>
      </w:r>
      <w:r w:rsidR="006C52BE" w:rsidRPr="00FA01EA">
        <w:rPr>
          <w:rFonts w:asciiTheme="majorBidi" w:eastAsia="Arial Unicode MS" w:hAnsiTheme="majorBidi" w:cstheme="majorBidi"/>
          <w:sz w:val="32"/>
          <w:szCs w:val="32"/>
          <w:cs/>
          <w:lang w:eastAsia="ko-KR"/>
        </w:rPr>
        <w:t>ข้าวนับว่าเป็นอาหารหลักของคนไทยเช่นเดียวกันก็เป็นอาหารหลักสมาชิกครัวเรือนในวิจัยเรื่องนี้ด้วย ดังนั้นวิจัย</w:t>
      </w:r>
      <w:r w:rsidR="00B17027" w:rsidRPr="00FA01EA">
        <w:rPr>
          <w:rFonts w:asciiTheme="majorBidi" w:eastAsia="Arial Unicode MS" w:hAnsiTheme="majorBidi" w:cstheme="majorBidi"/>
          <w:sz w:val="32"/>
          <w:szCs w:val="32"/>
          <w:cs/>
          <w:lang w:eastAsia="ko-KR"/>
        </w:rPr>
        <w:t>เรื่องนี้</w:t>
      </w:r>
      <w:r w:rsidR="006C52BE" w:rsidRPr="00FA01EA">
        <w:rPr>
          <w:rFonts w:asciiTheme="majorBidi" w:eastAsia="Arial Unicode MS" w:hAnsiTheme="majorBidi" w:cstheme="majorBidi"/>
          <w:sz w:val="32"/>
          <w:szCs w:val="32"/>
          <w:cs/>
          <w:lang w:eastAsia="ko-KR"/>
        </w:rPr>
        <w:t>จึงให้ความสำคัญกับการสร้างกระบวนการเรียนรู้อาหารเป็นยาผ่านการปลูกข้าวซึ่งเป็นอาชีพหลักของคนในพื้นที่</w:t>
      </w:r>
      <w:r w:rsidRPr="00FA01EA">
        <w:rPr>
          <w:rFonts w:asciiTheme="majorBidi" w:eastAsia="Arial Unicode MS" w:hAnsiTheme="majorBidi" w:cstheme="majorBidi"/>
          <w:sz w:val="32"/>
          <w:szCs w:val="32"/>
          <w:cs/>
          <w:lang w:eastAsia="ko-KR"/>
        </w:rPr>
        <w:t xml:space="preserve"> </w:t>
      </w:r>
      <w:r w:rsidR="007F2559" w:rsidRPr="00FA01EA">
        <w:rPr>
          <w:rFonts w:asciiTheme="majorBidi" w:eastAsia="Arial Unicode MS" w:hAnsiTheme="majorBidi" w:cstheme="majorBidi"/>
          <w:sz w:val="32"/>
          <w:szCs w:val="32"/>
          <w:cs/>
          <w:lang w:eastAsia="ko-KR"/>
        </w:rPr>
        <w:t>มี</w:t>
      </w:r>
      <w:r w:rsidR="00AA0319" w:rsidRPr="00FA01EA">
        <w:rPr>
          <w:rFonts w:asciiTheme="majorBidi" w:eastAsia="Arial Unicode MS" w:hAnsiTheme="majorBidi" w:cstheme="majorBidi"/>
          <w:sz w:val="32"/>
          <w:szCs w:val="32"/>
          <w:cs/>
          <w:lang w:eastAsia="ko-KR"/>
        </w:rPr>
        <w:t>การแปรรูปอาหารให้คงคุณค่าทางโภชนาการ</w:t>
      </w:r>
      <w:r w:rsidR="007F2559" w:rsidRPr="00FA01EA">
        <w:rPr>
          <w:rFonts w:asciiTheme="majorBidi" w:eastAsia="Arial Unicode MS" w:hAnsiTheme="majorBidi" w:cstheme="majorBidi"/>
          <w:sz w:val="32"/>
          <w:szCs w:val="32"/>
          <w:cs/>
          <w:lang w:eastAsia="ko-KR"/>
        </w:rPr>
        <w:t>และเส้นใยอาหาร</w:t>
      </w:r>
      <w:r w:rsidR="00AA0319" w:rsidRPr="00FA01EA">
        <w:rPr>
          <w:rFonts w:asciiTheme="majorBidi" w:eastAsia="Arial Unicode MS" w:hAnsiTheme="majorBidi" w:cstheme="majorBidi"/>
          <w:sz w:val="32"/>
          <w:szCs w:val="32"/>
          <w:cs/>
          <w:lang w:eastAsia="ko-KR"/>
        </w:rPr>
        <w:t>ไว้ให้มากที่สุดเพื่อสร้างความแข็งแรง</w:t>
      </w:r>
      <w:r w:rsidR="007F2559" w:rsidRPr="00FA01EA">
        <w:rPr>
          <w:rFonts w:asciiTheme="majorBidi" w:eastAsia="Arial Unicode MS" w:hAnsiTheme="majorBidi" w:cstheme="majorBidi"/>
          <w:sz w:val="32"/>
          <w:szCs w:val="32"/>
          <w:cs/>
          <w:lang w:eastAsia="ko-KR"/>
        </w:rPr>
        <w:t xml:space="preserve">และเสริมสร้างสมรรถนะของร่างกายได้อย่างเต็มประสิทธิภาพ </w:t>
      </w:r>
    </w:p>
    <w:p w:rsidR="00D92B15" w:rsidRPr="00FA01EA" w:rsidRDefault="00F256E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hAnsiTheme="majorBidi" w:cstheme="majorBidi"/>
          <w:sz w:val="32"/>
          <w:szCs w:val="32"/>
        </w:rPr>
        <w:tab/>
      </w:r>
      <w:r w:rsidR="003B79CB" w:rsidRPr="00FA01EA">
        <w:rPr>
          <w:rFonts w:asciiTheme="majorBidi" w:hAnsiTheme="majorBidi" w:cstheme="majorBidi"/>
          <w:sz w:val="32"/>
          <w:szCs w:val="32"/>
        </w:rPr>
        <w:tab/>
      </w:r>
      <w:r w:rsidR="00282B57"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rPr>
        <w:t>2.</w:t>
      </w:r>
      <w:r w:rsidR="005F7B9E" w:rsidRPr="00FA01EA">
        <w:rPr>
          <w:rFonts w:asciiTheme="majorBidi" w:hAnsiTheme="majorBidi" w:cstheme="majorBidi"/>
          <w:sz w:val="32"/>
          <w:szCs w:val="32"/>
        </w:rPr>
        <w:tab/>
      </w:r>
      <w:r w:rsidR="00626ACC" w:rsidRPr="00FA01EA">
        <w:rPr>
          <w:rFonts w:asciiTheme="majorBidi" w:hAnsiTheme="majorBidi" w:cstheme="majorBidi"/>
          <w:sz w:val="32"/>
          <w:szCs w:val="32"/>
          <w:cs/>
        </w:rPr>
        <w:t>ผักพื้นบ้านอาหารพื้นเมือง</w:t>
      </w:r>
      <w:r w:rsidR="00626ACC" w:rsidRPr="00FA01EA">
        <w:rPr>
          <w:rFonts w:asciiTheme="majorBidi" w:hAnsiTheme="majorBidi" w:cstheme="majorBidi"/>
          <w:sz w:val="32"/>
          <w:szCs w:val="32"/>
        </w:rPr>
        <w:t xml:space="preserve"> </w:t>
      </w:r>
      <w:r w:rsidR="00D92B15" w:rsidRPr="00FA01EA">
        <w:rPr>
          <w:rFonts w:asciiTheme="majorBidi" w:hAnsiTheme="majorBidi" w:cstheme="majorBidi"/>
          <w:sz w:val="32"/>
          <w:szCs w:val="32"/>
          <w:cs/>
        </w:rPr>
        <w:t xml:space="preserve">ผักพื้นบ้าน </w:t>
      </w:r>
      <w:r w:rsidR="00D92B15" w:rsidRPr="00FA01EA">
        <w:rPr>
          <w:rFonts w:asciiTheme="majorBidi" w:eastAsia="Arial Unicode MS" w:hAnsiTheme="majorBidi" w:cstheme="majorBidi"/>
          <w:sz w:val="32"/>
          <w:szCs w:val="32"/>
          <w:cs/>
          <w:lang w:eastAsia="ko-KR"/>
        </w:rPr>
        <w:t>สถาบันการแพทย์แผนไทย</w:t>
      </w:r>
    </w:p>
    <w:p w:rsidR="00116973" w:rsidRPr="00FA01EA" w:rsidRDefault="00D92B1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eastAsia="Arial Unicode MS" w:hAnsiTheme="majorBidi" w:cstheme="majorBidi"/>
          <w:sz w:val="32"/>
          <w:szCs w:val="32"/>
          <w:cs/>
          <w:lang w:eastAsia="ko-KR"/>
        </w:rPr>
        <w:t xml:space="preserve"> กรมพัฒนาการแพทย์แผนไทย</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และแพทย์ทางเลือก กระทรวงสาธารณสุข</w:t>
      </w:r>
      <w:r w:rsidR="00116973"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w:t>
      </w:r>
      <w:r w:rsidR="007A08FF" w:rsidRPr="00FA01EA">
        <w:rPr>
          <w:rFonts w:asciiTheme="majorBidi" w:eastAsia="Arial Unicode MS" w:hAnsiTheme="majorBidi" w:cstheme="majorBidi"/>
          <w:sz w:val="32"/>
          <w:szCs w:val="32"/>
          <w:lang w:eastAsia="ko-KR"/>
        </w:rPr>
        <w:t>2548</w:t>
      </w:r>
      <w:r w:rsidR="005F7B9E" w:rsidRPr="00FA01EA">
        <w:rPr>
          <w:rFonts w:asciiTheme="majorBidi" w:eastAsia="Arial Unicode MS" w:hAnsiTheme="majorBidi" w:cstheme="majorBidi"/>
          <w:sz w:val="32"/>
          <w:szCs w:val="32"/>
          <w:lang w:eastAsia="ko-KR"/>
        </w:rPr>
        <w:t xml:space="preserve">, </w:t>
      </w:r>
      <w:r w:rsidR="005F7B9E" w:rsidRPr="00FA01EA">
        <w:rPr>
          <w:rFonts w:asciiTheme="majorBidi" w:eastAsia="Arial Unicode MS" w:hAnsiTheme="majorBidi" w:cstheme="majorBidi"/>
          <w:sz w:val="32"/>
          <w:szCs w:val="32"/>
          <w:cs/>
          <w:lang w:eastAsia="ko-KR"/>
        </w:rPr>
        <w:t xml:space="preserve">น. </w:t>
      </w:r>
      <w:r w:rsidRPr="00FA01EA">
        <w:rPr>
          <w:rFonts w:asciiTheme="majorBidi" w:eastAsia="Arial Unicode MS" w:hAnsiTheme="majorBidi" w:cstheme="majorBidi"/>
          <w:sz w:val="32"/>
          <w:szCs w:val="32"/>
          <w:lang w:eastAsia="ko-KR"/>
        </w:rPr>
        <w:t>24</w:t>
      </w:r>
      <w:r w:rsidR="005F7B9E"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lang w:eastAsia="ko-KR"/>
        </w:rPr>
        <w:t>-</w:t>
      </w:r>
      <w:r w:rsidR="005F7B9E"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lang w:eastAsia="ko-KR"/>
        </w:rPr>
        <w:t>26</w:t>
      </w:r>
      <w:r w:rsidRPr="00FA01EA">
        <w:rPr>
          <w:rFonts w:asciiTheme="majorBidi" w:eastAsia="Arial Unicode MS" w:hAnsiTheme="majorBidi" w:cstheme="majorBidi"/>
          <w:sz w:val="32"/>
          <w:szCs w:val="32"/>
          <w:cs/>
          <w:lang w:eastAsia="ko-KR"/>
        </w:rPr>
        <w:t>)</w:t>
      </w:r>
      <w:r w:rsidR="000E5817" w:rsidRPr="00FA01EA">
        <w:rPr>
          <w:rFonts w:asciiTheme="majorBidi" w:eastAsia="Arial Unicode MS" w:hAnsiTheme="majorBidi" w:cstheme="majorBidi"/>
          <w:sz w:val="32"/>
          <w:szCs w:val="32"/>
          <w:cs/>
          <w:lang w:eastAsia="ko-KR"/>
        </w:rPr>
        <w:t xml:space="preserve"> </w:t>
      </w:r>
    </w:p>
    <w:p w:rsidR="00626ACC" w:rsidRPr="00FA01EA" w:rsidRDefault="00D92B1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hAnsiTheme="majorBidi" w:cstheme="majorBidi"/>
          <w:sz w:val="32"/>
          <w:szCs w:val="32"/>
        </w:rPr>
      </w:pPr>
      <w:r w:rsidRPr="00FA01EA">
        <w:rPr>
          <w:rFonts w:asciiTheme="majorBidi" w:hAnsiTheme="majorBidi" w:cstheme="majorBidi"/>
          <w:sz w:val="32"/>
          <w:szCs w:val="32"/>
          <w:cs/>
        </w:rPr>
        <w:t>ได้ให้ความหมายว่า หมายถึง</w:t>
      </w:r>
      <w:r w:rsidRPr="00FA01EA">
        <w:rPr>
          <w:rFonts w:asciiTheme="majorBidi" w:hAnsiTheme="majorBidi" w:cstheme="majorBidi"/>
          <w:sz w:val="32"/>
          <w:szCs w:val="32"/>
        </w:rPr>
        <w:t xml:space="preserve"> </w:t>
      </w:r>
      <w:r w:rsidR="00626ACC" w:rsidRPr="00FA01EA">
        <w:rPr>
          <w:rFonts w:asciiTheme="majorBidi" w:hAnsiTheme="majorBidi" w:cstheme="majorBidi"/>
          <w:sz w:val="32"/>
          <w:szCs w:val="32"/>
          <w:cs/>
        </w:rPr>
        <w:t>พรรณพืชผักพื้นบ้านหรือพรรณไม้พื้นเมืองในท้องถิ่นที่ชวนบ้านนำมาบริโภคเป็นผักตามวัฒนธรรมการบริ</w:t>
      </w:r>
      <w:r w:rsidR="005A2DF0" w:rsidRPr="00FA01EA">
        <w:rPr>
          <w:rFonts w:asciiTheme="majorBidi" w:hAnsiTheme="majorBidi" w:cstheme="majorBidi"/>
          <w:sz w:val="32"/>
          <w:szCs w:val="32"/>
          <w:cs/>
        </w:rPr>
        <w:t>โภคของท้องถิ่น</w:t>
      </w:r>
      <w:r w:rsidR="005A2DF0" w:rsidRPr="00FA01EA">
        <w:rPr>
          <w:rFonts w:asciiTheme="majorBidi" w:hAnsiTheme="majorBidi" w:cstheme="majorBidi"/>
          <w:sz w:val="32"/>
          <w:szCs w:val="32"/>
        </w:rPr>
        <w:t xml:space="preserve"> </w:t>
      </w:r>
      <w:r w:rsidR="00116973" w:rsidRPr="00FA01EA">
        <w:rPr>
          <w:rFonts w:asciiTheme="majorBidi" w:hAnsiTheme="majorBidi" w:cstheme="majorBidi"/>
          <w:sz w:val="32"/>
          <w:szCs w:val="32"/>
          <w:cs/>
        </w:rPr>
        <w:t>ในแหล่งธรรมชาติ</w:t>
      </w:r>
      <w:r w:rsidR="000E5817" w:rsidRPr="00FA01EA">
        <w:rPr>
          <w:rFonts w:asciiTheme="majorBidi" w:hAnsiTheme="majorBidi" w:cstheme="majorBidi"/>
          <w:sz w:val="32"/>
          <w:szCs w:val="32"/>
          <w:cs/>
        </w:rPr>
        <w:t xml:space="preserve"> </w:t>
      </w:r>
      <w:r w:rsidR="00626ACC" w:rsidRPr="00FA01EA">
        <w:rPr>
          <w:rFonts w:asciiTheme="majorBidi" w:hAnsiTheme="majorBidi" w:cstheme="majorBidi"/>
          <w:sz w:val="32"/>
          <w:szCs w:val="32"/>
          <w:cs/>
        </w:rPr>
        <w:t>สวนนาไร่หรือชาวบ้านนำมาปลูกไว้ใกล้บ้านเพื่อสะดวกในการเก็บมาบริโภค</w:t>
      </w:r>
      <w:r w:rsidR="00403876" w:rsidRPr="00FA01EA">
        <w:rPr>
          <w:rFonts w:asciiTheme="majorBidi" w:hAnsiTheme="majorBidi" w:cstheme="majorBidi"/>
          <w:sz w:val="32"/>
          <w:szCs w:val="32"/>
        </w:rPr>
        <w:t xml:space="preserve"> </w:t>
      </w:r>
      <w:r w:rsidR="00626ACC" w:rsidRPr="00FA01EA">
        <w:rPr>
          <w:rFonts w:asciiTheme="majorBidi" w:hAnsiTheme="majorBidi" w:cstheme="majorBidi"/>
          <w:sz w:val="32"/>
          <w:szCs w:val="32"/>
          <w:cs/>
        </w:rPr>
        <w:t>คุณค่าด้านอาหารของพืชผักพื้นบ้าน</w:t>
      </w:r>
      <w:r w:rsidR="00626ACC" w:rsidRPr="00FA01EA">
        <w:rPr>
          <w:rFonts w:asciiTheme="majorBidi" w:hAnsiTheme="majorBidi" w:cstheme="majorBidi"/>
          <w:b/>
          <w:bCs/>
          <w:sz w:val="32"/>
          <w:szCs w:val="32"/>
        </w:rPr>
        <w:t xml:space="preserve"> </w:t>
      </w:r>
      <w:r w:rsidR="00626ACC" w:rsidRPr="00FA01EA">
        <w:rPr>
          <w:rFonts w:asciiTheme="majorBidi" w:hAnsiTheme="majorBidi" w:cstheme="majorBidi"/>
          <w:sz w:val="32"/>
          <w:szCs w:val="32"/>
          <w:cs/>
        </w:rPr>
        <w:t>ปัจจัยแรกสุดที่สำคัญ</w:t>
      </w:r>
      <w:r w:rsidR="00D41490" w:rsidRPr="00FA01EA">
        <w:rPr>
          <w:rFonts w:asciiTheme="majorBidi" w:hAnsiTheme="majorBidi" w:cstheme="majorBidi"/>
          <w:sz w:val="32"/>
          <w:szCs w:val="32"/>
          <w:cs/>
        </w:rPr>
        <w:t>คือการเป็น</w:t>
      </w:r>
      <w:r w:rsidR="001A77D0" w:rsidRPr="00FA01EA">
        <w:rPr>
          <w:rFonts w:asciiTheme="majorBidi" w:hAnsiTheme="majorBidi" w:cstheme="majorBidi"/>
          <w:sz w:val="32"/>
          <w:szCs w:val="32"/>
          <w:cs/>
        </w:rPr>
        <w:t>อาหารของ</w:t>
      </w:r>
      <w:r w:rsidR="00626ACC" w:rsidRPr="00FA01EA">
        <w:rPr>
          <w:rFonts w:asciiTheme="majorBidi" w:hAnsiTheme="majorBidi" w:cstheme="majorBidi"/>
          <w:sz w:val="32"/>
          <w:szCs w:val="32"/>
          <w:cs/>
        </w:rPr>
        <w:t>มนุษย์ ซึ่งผักพื้นบ้านมีคุณค่าต่าง</w:t>
      </w:r>
      <w:r w:rsidR="00C8031A">
        <w:rPr>
          <w:rFonts w:asciiTheme="majorBidi" w:hAnsiTheme="majorBidi" w:cstheme="majorBidi" w:hint="cs"/>
          <w:sz w:val="32"/>
          <w:szCs w:val="32"/>
          <w:cs/>
        </w:rPr>
        <w:t xml:space="preserve"> </w:t>
      </w:r>
      <w:r w:rsidR="00626ACC" w:rsidRPr="00FA01EA">
        <w:rPr>
          <w:rFonts w:asciiTheme="majorBidi" w:hAnsiTheme="majorBidi" w:cstheme="majorBidi"/>
          <w:sz w:val="32"/>
          <w:szCs w:val="32"/>
          <w:cs/>
        </w:rPr>
        <w:t>ๆ</w:t>
      </w:r>
      <w:r w:rsidR="00C8031A">
        <w:rPr>
          <w:rFonts w:asciiTheme="majorBidi" w:hAnsiTheme="majorBidi" w:cstheme="majorBidi" w:hint="cs"/>
          <w:sz w:val="32"/>
          <w:szCs w:val="32"/>
          <w:cs/>
        </w:rPr>
        <w:t xml:space="preserve"> </w:t>
      </w:r>
      <w:r w:rsidR="00626ACC" w:rsidRPr="00FA01EA">
        <w:rPr>
          <w:rFonts w:asciiTheme="majorBidi" w:hAnsiTheme="majorBidi" w:cstheme="majorBidi"/>
          <w:sz w:val="32"/>
          <w:szCs w:val="32"/>
          <w:cs/>
        </w:rPr>
        <w:t>ดังนี้</w:t>
      </w:r>
    </w:p>
    <w:p w:rsidR="00626ACC" w:rsidRPr="00FA01EA" w:rsidRDefault="0031466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282B57" w:rsidRPr="00FA01EA">
        <w:rPr>
          <w:rFonts w:asciiTheme="majorBidi" w:hAnsiTheme="majorBidi" w:cstheme="majorBidi"/>
          <w:sz w:val="32"/>
          <w:szCs w:val="32"/>
          <w:cs/>
        </w:rPr>
        <w:tab/>
      </w:r>
      <w:r w:rsidR="00282B57"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rPr>
        <w:t>2.1</w:t>
      </w:r>
      <w:r w:rsidR="005F7B9E" w:rsidRPr="00FA01EA">
        <w:rPr>
          <w:rFonts w:asciiTheme="majorBidi" w:hAnsiTheme="majorBidi" w:cstheme="majorBidi"/>
          <w:sz w:val="32"/>
          <w:szCs w:val="32"/>
        </w:rPr>
        <w:tab/>
      </w:r>
      <w:r w:rsidR="005F7B9E" w:rsidRPr="00FA01EA">
        <w:rPr>
          <w:rFonts w:asciiTheme="majorBidi" w:hAnsiTheme="majorBidi" w:cstheme="majorBidi"/>
          <w:sz w:val="32"/>
          <w:szCs w:val="32"/>
        </w:rPr>
        <w:tab/>
      </w:r>
      <w:r w:rsidR="00626ACC" w:rsidRPr="00FA01EA">
        <w:rPr>
          <w:rFonts w:asciiTheme="majorBidi" w:hAnsiTheme="majorBidi" w:cstheme="majorBidi"/>
          <w:sz w:val="32"/>
          <w:szCs w:val="32"/>
          <w:cs/>
        </w:rPr>
        <w:t xml:space="preserve">การแต่งรสอาหาร </w:t>
      </w:r>
      <w:r w:rsidR="00D86002" w:rsidRPr="00FA01EA">
        <w:rPr>
          <w:rFonts w:asciiTheme="majorBidi" w:hAnsiTheme="majorBidi" w:cstheme="majorBidi"/>
          <w:sz w:val="32"/>
          <w:szCs w:val="32"/>
          <w:cs/>
        </w:rPr>
        <w:t xml:space="preserve">เครื่องปรุงที่ให้รสเปรี้ยว เช่น มะสัง มะอึก ยอดมะขาม ยอดส้มป่อย </w:t>
      </w:r>
      <w:r w:rsidR="00626ACC" w:rsidRPr="00FA01EA">
        <w:rPr>
          <w:rFonts w:asciiTheme="majorBidi" w:hAnsiTheme="majorBidi" w:cstheme="majorBidi"/>
          <w:sz w:val="32"/>
          <w:szCs w:val="32"/>
          <w:cs/>
        </w:rPr>
        <w:t>บอนส้ม</w:t>
      </w:r>
      <w:r w:rsidR="00D86002" w:rsidRPr="00FA01EA">
        <w:rPr>
          <w:rFonts w:asciiTheme="majorBidi" w:hAnsiTheme="majorBidi" w:cstheme="majorBidi"/>
          <w:sz w:val="32"/>
          <w:szCs w:val="32"/>
          <w:cs/>
        </w:rPr>
        <w:t xml:space="preserve"> เครื่องปรุงที่ให้รสเผ็ดร้อน เช่น โหระพา </w:t>
      </w:r>
      <w:r w:rsidR="00626ACC" w:rsidRPr="00FA01EA">
        <w:rPr>
          <w:rFonts w:asciiTheme="majorBidi" w:hAnsiTheme="majorBidi" w:cstheme="majorBidi"/>
          <w:sz w:val="32"/>
          <w:szCs w:val="32"/>
          <w:cs/>
        </w:rPr>
        <w:t>ดีปล</w:t>
      </w:r>
      <w:r w:rsidR="00D86002" w:rsidRPr="00FA01EA">
        <w:rPr>
          <w:rFonts w:asciiTheme="majorBidi" w:hAnsiTheme="majorBidi" w:cstheme="majorBidi"/>
          <w:sz w:val="32"/>
          <w:szCs w:val="32"/>
          <w:cs/>
        </w:rPr>
        <w:t>ี</w:t>
      </w:r>
      <w:r w:rsidR="002F176C" w:rsidRPr="00FA01EA">
        <w:rPr>
          <w:rFonts w:asciiTheme="majorBidi" w:hAnsiTheme="majorBidi" w:cstheme="majorBidi"/>
          <w:sz w:val="32"/>
          <w:szCs w:val="32"/>
          <w:cs/>
        </w:rPr>
        <w:t xml:space="preserve"> ผักแ</w:t>
      </w:r>
      <w:r w:rsidR="00065997" w:rsidRPr="00FA01EA">
        <w:rPr>
          <w:rFonts w:asciiTheme="majorBidi" w:hAnsiTheme="majorBidi" w:cstheme="majorBidi"/>
          <w:sz w:val="32"/>
          <w:szCs w:val="32"/>
          <w:cs/>
        </w:rPr>
        <w:t>พ</w:t>
      </w:r>
      <w:r w:rsidR="002F176C" w:rsidRPr="00FA01EA">
        <w:rPr>
          <w:rFonts w:asciiTheme="majorBidi" w:hAnsiTheme="majorBidi" w:cstheme="majorBidi"/>
          <w:sz w:val="32"/>
          <w:szCs w:val="32"/>
          <w:cs/>
        </w:rPr>
        <w:t>ว</w:t>
      </w:r>
      <w:r w:rsidR="00626ACC" w:rsidRPr="00FA01EA">
        <w:rPr>
          <w:rFonts w:asciiTheme="majorBidi" w:hAnsiTheme="majorBidi" w:cstheme="majorBidi"/>
          <w:sz w:val="32"/>
          <w:szCs w:val="32"/>
          <w:cs/>
        </w:rPr>
        <w:t>หรือผักไผ่</w:t>
      </w:r>
      <w:r w:rsidR="00D86002" w:rsidRPr="00FA01EA">
        <w:rPr>
          <w:rFonts w:asciiTheme="majorBidi" w:hAnsiTheme="majorBidi" w:cstheme="majorBidi"/>
          <w:sz w:val="32"/>
          <w:szCs w:val="32"/>
          <w:cs/>
        </w:rPr>
        <w:t xml:space="preserve"> เครื่องปรุงที่ให้รสหวาน</w:t>
      </w:r>
      <w:r w:rsidR="00626ACC" w:rsidRPr="00FA01EA">
        <w:rPr>
          <w:rFonts w:asciiTheme="majorBidi" w:hAnsiTheme="majorBidi" w:cstheme="majorBidi"/>
          <w:sz w:val="32"/>
          <w:szCs w:val="32"/>
          <w:cs/>
        </w:rPr>
        <w:t xml:space="preserve"> เช่น</w:t>
      </w:r>
      <w:r w:rsidR="00D86002" w:rsidRPr="00FA01EA">
        <w:rPr>
          <w:rFonts w:asciiTheme="majorBidi" w:hAnsiTheme="majorBidi" w:cstheme="majorBidi"/>
          <w:sz w:val="32"/>
          <w:szCs w:val="32"/>
        </w:rPr>
        <w:t xml:space="preserve"> </w:t>
      </w:r>
      <w:r w:rsidR="00D86002" w:rsidRPr="00FA01EA">
        <w:rPr>
          <w:rFonts w:asciiTheme="majorBidi" w:hAnsiTheme="majorBidi" w:cstheme="majorBidi"/>
          <w:sz w:val="32"/>
          <w:szCs w:val="32"/>
          <w:cs/>
        </w:rPr>
        <w:t>มะเขือเทศลูกเล็กๆของทางเหนือ</w:t>
      </w:r>
      <w:r w:rsidR="00626ACC" w:rsidRPr="00FA01EA">
        <w:rPr>
          <w:rFonts w:asciiTheme="majorBidi" w:hAnsiTheme="majorBidi" w:cstheme="majorBidi"/>
          <w:sz w:val="32"/>
          <w:szCs w:val="32"/>
          <w:cs/>
        </w:rPr>
        <w:t xml:space="preserve"> เครื่องปรุงที่ให้รสใบย่านาง</w:t>
      </w:r>
      <w:r w:rsidR="00D86002" w:rsidRPr="00FA01EA">
        <w:rPr>
          <w:rFonts w:asciiTheme="majorBidi" w:hAnsiTheme="majorBidi" w:cstheme="majorBidi"/>
          <w:sz w:val="32"/>
          <w:szCs w:val="32"/>
          <w:cs/>
        </w:rPr>
        <w:t xml:space="preserve"> เครื่องปรุงที่ให้รสขม เช่น สะเลโด </w:t>
      </w:r>
      <w:r w:rsidR="00D86002" w:rsidRPr="00FA01EA">
        <w:rPr>
          <w:rFonts w:asciiTheme="majorBidi" w:hAnsiTheme="majorBidi" w:cstheme="majorBidi"/>
          <w:sz w:val="32"/>
          <w:szCs w:val="32"/>
        </w:rPr>
        <w:t>(</w:t>
      </w:r>
      <w:r w:rsidR="00D86002" w:rsidRPr="00FA01EA">
        <w:rPr>
          <w:rFonts w:asciiTheme="majorBidi" w:hAnsiTheme="majorBidi" w:cstheme="majorBidi"/>
          <w:sz w:val="32"/>
          <w:szCs w:val="32"/>
          <w:cs/>
        </w:rPr>
        <w:t>กะเหรี่ยง</w:t>
      </w:r>
      <w:r w:rsidR="00D86002" w:rsidRPr="00FA01EA">
        <w:rPr>
          <w:rFonts w:asciiTheme="majorBidi" w:hAnsiTheme="majorBidi" w:cstheme="majorBidi"/>
          <w:sz w:val="32"/>
          <w:szCs w:val="32"/>
        </w:rPr>
        <w:t>)</w:t>
      </w:r>
      <w:r w:rsidR="00626ACC" w:rsidRPr="00FA01EA">
        <w:rPr>
          <w:rFonts w:asciiTheme="majorBidi" w:hAnsiTheme="majorBidi" w:cstheme="majorBidi"/>
          <w:sz w:val="32"/>
          <w:szCs w:val="32"/>
        </w:rPr>
        <w:t xml:space="preserve"> </w:t>
      </w:r>
      <w:r w:rsidR="00D86002" w:rsidRPr="00FA01EA">
        <w:rPr>
          <w:rFonts w:asciiTheme="majorBidi" w:hAnsiTheme="majorBidi" w:cstheme="majorBidi"/>
          <w:sz w:val="32"/>
          <w:szCs w:val="32"/>
          <w:cs/>
        </w:rPr>
        <w:t>เพี้ยฟาน</w:t>
      </w:r>
      <w:r w:rsidR="00626ACC" w:rsidRPr="00FA01EA">
        <w:rPr>
          <w:rFonts w:asciiTheme="majorBidi" w:hAnsiTheme="majorBidi" w:cstheme="majorBidi"/>
          <w:sz w:val="32"/>
          <w:szCs w:val="32"/>
          <w:cs/>
        </w:rPr>
        <w:t xml:space="preserve"> </w:t>
      </w:r>
      <w:r w:rsidR="00D86002" w:rsidRPr="00FA01EA">
        <w:rPr>
          <w:rFonts w:asciiTheme="majorBidi" w:hAnsiTheme="majorBidi" w:cstheme="majorBidi"/>
          <w:sz w:val="32"/>
          <w:szCs w:val="32"/>
        </w:rPr>
        <w:t>(</w:t>
      </w:r>
      <w:r w:rsidR="00D86002" w:rsidRPr="00FA01EA">
        <w:rPr>
          <w:rFonts w:asciiTheme="majorBidi" w:hAnsiTheme="majorBidi" w:cstheme="majorBidi"/>
          <w:sz w:val="32"/>
          <w:szCs w:val="32"/>
          <w:cs/>
        </w:rPr>
        <w:t>เหนือ</w:t>
      </w:r>
      <w:r w:rsidR="00626ACC" w:rsidRPr="00FA01EA">
        <w:rPr>
          <w:rFonts w:asciiTheme="majorBidi" w:hAnsiTheme="majorBidi" w:cstheme="majorBidi"/>
          <w:sz w:val="32"/>
          <w:szCs w:val="32"/>
        </w:rPr>
        <w:t>)</w:t>
      </w:r>
      <w:r w:rsidR="00D86002" w:rsidRPr="00FA01EA">
        <w:rPr>
          <w:rFonts w:asciiTheme="majorBidi" w:hAnsiTheme="majorBidi" w:cstheme="majorBidi"/>
          <w:sz w:val="32"/>
          <w:szCs w:val="32"/>
          <w:cs/>
        </w:rPr>
        <w:t xml:space="preserve"> ให้กลิ่นหอม เช่น ผักไผ่ โหระพา ใบขิง </w:t>
      </w:r>
      <w:r w:rsidR="00626ACC" w:rsidRPr="00FA01EA">
        <w:rPr>
          <w:rFonts w:asciiTheme="majorBidi" w:hAnsiTheme="majorBidi" w:cstheme="majorBidi"/>
          <w:sz w:val="32"/>
          <w:szCs w:val="32"/>
          <w:cs/>
        </w:rPr>
        <w:t>ช่</w:t>
      </w:r>
      <w:r w:rsidR="00D86002" w:rsidRPr="00FA01EA">
        <w:rPr>
          <w:rFonts w:asciiTheme="majorBidi" w:hAnsiTheme="majorBidi" w:cstheme="majorBidi"/>
          <w:sz w:val="32"/>
          <w:szCs w:val="32"/>
          <w:cs/>
        </w:rPr>
        <w:t xml:space="preserve">วยดับกลิ่นคาว เช่น ตะไคร้ </w:t>
      </w:r>
      <w:r w:rsidR="00626ACC" w:rsidRPr="00FA01EA">
        <w:rPr>
          <w:rFonts w:asciiTheme="majorBidi" w:hAnsiTheme="majorBidi" w:cstheme="majorBidi"/>
          <w:sz w:val="32"/>
          <w:szCs w:val="32"/>
          <w:cs/>
        </w:rPr>
        <w:t>ข</w:t>
      </w:r>
      <w:r w:rsidR="00D86002" w:rsidRPr="00FA01EA">
        <w:rPr>
          <w:rFonts w:asciiTheme="majorBidi" w:hAnsiTheme="majorBidi" w:cstheme="majorBidi"/>
          <w:sz w:val="32"/>
          <w:szCs w:val="32"/>
          <w:cs/>
        </w:rPr>
        <w:t xml:space="preserve">่า ขมิ้น </w:t>
      </w:r>
      <w:r w:rsidR="00626ACC" w:rsidRPr="00FA01EA">
        <w:rPr>
          <w:rFonts w:asciiTheme="majorBidi" w:hAnsiTheme="majorBidi" w:cstheme="majorBidi"/>
          <w:sz w:val="32"/>
          <w:szCs w:val="32"/>
          <w:cs/>
        </w:rPr>
        <w:t>ใบและผิวมะกรูด</w:t>
      </w:r>
    </w:p>
    <w:p w:rsidR="009D4B55" w:rsidRPr="00FA01EA" w:rsidRDefault="00924E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cs/>
        </w:rPr>
        <w:lastRenderedPageBreak/>
        <w:t xml:space="preserve"> </w:t>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282B57" w:rsidRPr="00FA01EA">
        <w:rPr>
          <w:rFonts w:asciiTheme="majorBidi" w:hAnsiTheme="majorBidi" w:cstheme="majorBidi"/>
          <w:sz w:val="32"/>
          <w:szCs w:val="32"/>
          <w:cs/>
        </w:rPr>
        <w:tab/>
      </w:r>
      <w:r w:rsidR="00282B57" w:rsidRPr="00FA01EA">
        <w:rPr>
          <w:rFonts w:asciiTheme="majorBidi" w:hAnsiTheme="majorBidi" w:cstheme="majorBidi"/>
          <w:sz w:val="32"/>
          <w:szCs w:val="32"/>
          <w:cs/>
        </w:rPr>
        <w:tab/>
      </w:r>
      <w:r w:rsidR="005F7B9E" w:rsidRPr="00FA01EA">
        <w:rPr>
          <w:rFonts w:asciiTheme="majorBidi" w:hAnsiTheme="majorBidi" w:cstheme="majorBidi"/>
          <w:sz w:val="32"/>
          <w:szCs w:val="32"/>
        </w:rPr>
        <w:tab/>
      </w:r>
      <w:r w:rsidR="005F7B9E" w:rsidRPr="00FA01EA">
        <w:rPr>
          <w:rFonts w:asciiTheme="majorBidi" w:hAnsiTheme="majorBidi" w:cstheme="majorBidi"/>
          <w:sz w:val="32"/>
          <w:szCs w:val="32"/>
        </w:rPr>
        <w:tab/>
      </w:r>
      <w:r w:rsidR="005F7B9E" w:rsidRPr="00FA01EA">
        <w:rPr>
          <w:rFonts w:asciiTheme="majorBidi" w:hAnsiTheme="majorBidi" w:cstheme="majorBidi"/>
          <w:sz w:val="32"/>
          <w:szCs w:val="32"/>
        </w:rPr>
        <w:tab/>
        <w:t>2.2</w:t>
      </w:r>
      <w:r w:rsidR="005F7B9E" w:rsidRPr="00FA01EA">
        <w:rPr>
          <w:rFonts w:asciiTheme="majorBidi" w:hAnsiTheme="majorBidi" w:cstheme="majorBidi"/>
          <w:sz w:val="32"/>
          <w:szCs w:val="32"/>
        </w:rPr>
        <w:tab/>
      </w:r>
      <w:r w:rsidR="005F7B9E" w:rsidRPr="00FA01EA">
        <w:rPr>
          <w:rFonts w:asciiTheme="majorBidi" w:hAnsiTheme="majorBidi" w:cstheme="majorBidi"/>
          <w:sz w:val="32"/>
          <w:szCs w:val="32"/>
        </w:rPr>
        <w:tab/>
      </w:r>
      <w:r w:rsidR="00626ACC" w:rsidRPr="00FA01EA">
        <w:rPr>
          <w:rFonts w:asciiTheme="majorBidi" w:hAnsiTheme="majorBidi" w:cstheme="majorBidi"/>
          <w:sz w:val="32"/>
          <w:szCs w:val="32"/>
          <w:cs/>
        </w:rPr>
        <w:t>คุณค่าด้านโภชนาการ ดังนี้</w:t>
      </w:r>
      <w:r w:rsidR="00D86002" w:rsidRPr="00FA01EA">
        <w:rPr>
          <w:rFonts w:asciiTheme="majorBidi" w:hAnsiTheme="majorBidi" w:cstheme="majorBidi"/>
          <w:sz w:val="32"/>
          <w:szCs w:val="32"/>
          <w:cs/>
        </w:rPr>
        <w:t xml:space="preserve"> </w:t>
      </w:r>
      <w:r w:rsidR="003E1291" w:rsidRPr="00FA01EA">
        <w:rPr>
          <w:rFonts w:asciiTheme="majorBidi" w:hAnsiTheme="majorBidi" w:cstheme="majorBidi"/>
          <w:sz w:val="32"/>
          <w:szCs w:val="32"/>
          <w:cs/>
        </w:rPr>
        <w:t>การมีเส้</w:t>
      </w:r>
      <w:r w:rsidR="009D4B55" w:rsidRPr="00FA01EA">
        <w:rPr>
          <w:rFonts w:asciiTheme="majorBidi" w:hAnsiTheme="majorBidi" w:cstheme="majorBidi"/>
          <w:sz w:val="32"/>
          <w:szCs w:val="32"/>
          <w:cs/>
        </w:rPr>
        <w:t>น</w:t>
      </w:r>
      <w:r w:rsidR="00626ACC" w:rsidRPr="00FA01EA">
        <w:rPr>
          <w:rFonts w:asciiTheme="majorBidi" w:hAnsiTheme="majorBidi" w:cstheme="majorBidi"/>
          <w:sz w:val="32"/>
          <w:szCs w:val="32"/>
          <w:cs/>
        </w:rPr>
        <w:t xml:space="preserve">ใยอาหารหรือที่เรียกว่า </w:t>
      </w:r>
    </w:p>
    <w:p w:rsidR="0095254A" w:rsidRPr="00FA01EA" w:rsidRDefault="00626AC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hAnsiTheme="majorBidi" w:cstheme="majorBidi"/>
          <w:sz w:val="32"/>
          <w:szCs w:val="32"/>
        </w:rPr>
      </w:pPr>
      <w:r w:rsidRPr="00FA01EA">
        <w:rPr>
          <w:rFonts w:asciiTheme="majorBidi" w:hAnsiTheme="majorBidi" w:cstheme="majorBidi"/>
          <w:sz w:val="32"/>
          <w:szCs w:val="32"/>
          <w:cs/>
        </w:rPr>
        <w:t xml:space="preserve"> </w:t>
      </w:r>
      <w:r w:rsidR="005F7B9E" w:rsidRPr="00FA01EA">
        <w:rPr>
          <w:rFonts w:asciiTheme="majorBidi" w:hAnsiTheme="majorBidi" w:cstheme="majorBidi"/>
          <w:sz w:val="32"/>
          <w:szCs w:val="32"/>
        </w:rPr>
        <w:t>F</w:t>
      </w:r>
      <w:r w:rsidRPr="00FA01EA">
        <w:rPr>
          <w:rFonts w:asciiTheme="majorBidi" w:hAnsiTheme="majorBidi" w:cstheme="majorBidi"/>
          <w:sz w:val="32"/>
          <w:szCs w:val="32"/>
        </w:rPr>
        <w:t xml:space="preserve">iber </w:t>
      </w:r>
      <w:r w:rsidRPr="00FA01EA">
        <w:rPr>
          <w:rFonts w:asciiTheme="majorBidi" w:hAnsiTheme="majorBidi" w:cstheme="majorBidi"/>
          <w:sz w:val="32"/>
          <w:szCs w:val="32"/>
          <w:cs/>
        </w:rPr>
        <w:t>ซึ่งเส้นใยอาหารนี้เป็น</w:t>
      </w:r>
      <w:r w:rsidR="00D86002" w:rsidRPr="00FA01EA">
        <w:rPr>
          <w:rFonts w:asciiTheme="majorBidi" w:hAnsiTheme="majorBidi" w:cstheme="majorBidi"/>
          <w:sz w:val="32"/>
          <w:szCs w:val="32"/>
          <w:cs/>
        </w:rPr>
        <w:t xml:space="preserve">โครงสร้างของผัก มีมากที่เปลือก ใบและก้าน </w:t>
      </w:r>
      <w:r w:rsidRPr="00FA01EA">
        <w:rPr>
          <w:rFonts w:asciiTheme="majorBidi" w:hAnsiTheme="majorBidi" w:cstheme="majorBidi"/>
          <w:sz w:val="32"/>
          <w:szCs w:val="32"/>
          <w:cs/>
        </w:rPr>
        <w:t>ร่างกายเราไม่สามารถย่อยได้เมื่อรับประทานเข้าไปแล้วจึงเหลือเป็นกากช่วยกระตุ้นให้ลำไส้ใหญ่บีบตัวขับถ่</w:t>
      </w:r>
      <w:r w:rsidR="00D86002" w:rsidRPr="00FA01EA">
        <w:rPr>
          <w:rFonts w:asciiTheme="majorBidi" w:hAnsiTheme="majorBidi" w:cstheme="majorBidi"/>
          <w:sz w:val="32"/>
          <w:szCs w:val="32"/>
          <w:cs/>
        </w:rPr>
        <w:t>ายของเสียออก</w:t>
      </w:r>
      <w:r w:rsidR="005A2DF0" w:rsidRPr="00FA01EA">
        <w:rPr>
          <w:rFonts w:asciiTheme="majorBidi" w:hAnsiTheme="majorBidi" w:cstheme="majorBidi"/>
          <w:sz w:val="32"/>
          <w:szCs w:val="32"/>
          <w:cs/>
        </w:rPr>
        <w:t>มา จึงทำให้ป้องกันการท้องผูกได้</w:t>
      </w:r>
      <w:r w:rsidR="005A2DF0" w:rsidRPr="00FA01EA">
        <w:rPr>
          <w:rFonts w:asciiTheme="majorBidi" w:hAnsiTheme="majorBidi" w:cstheme="majorBidi"/>
          <w:sz w:val="32"/>
          <w:szCs w:val="32"/>
        </w:rPr>
        <w:t xml:space="preserve"> </w:t>
      </w:r>
      <w:r w:rsidR="00D86002" w:rsidRPr="00FA01EA">
        <w:rPr>
          <w:rFonts w:asciiTheme="majorBidi" w:hAnsiTheme="majorBidi" w:cstheme="majorBidi"/>
          <w:sz w:val="32"/>
          <w:szCs w:val="32"/>
          <w:cs/>
        </w:rPr>
        <w:t>นอกจากนี้</w:t>
      </w:r>
      <w:r w:rsidRPr="00FA01EA">
        <w:rPr>
          <w:rFonts w:asciiTheme="majorBidi" w:hAnsiTheme="majorBidi" w:cstheme="majorBidi"/>
          <w:sz w:val="32"/>
          <w:szCs w:val="32"/>
          <w:cs/>
        </w:rPr>
        <w:t xml:space="preserve"> ใยอาหารยังมีคุณสมบ</w:t>
      </w:r>
      <w:r w:rsidR="00D86002" w:rsidRPr="00FA01EA">
        <w:rPr>
          <w:rFonts w:asciiTheme="majorBidi" w:hAnsiTheme="majorBidi" w:cstheme="majorBidi"/>
          <w:sz w:val="32"/>
          <w:szCs w:val="32"/>
          <w:cs/>
        </w:rPr>
        <w:t>ัติในการที่จะจับโคเลสเตอรอลไว้ แล้วขับถ่ายออกมาพร้อมกัน</w:t>
      </w:r>
      <w:r w:rsidR="005A2DF0" w:rsidRPr="00FA01EA">
        <w:rPr>
          <w:rFonts w:asciiTheme="majorBidi" w:hAnsiTheme="majorBidi" w:cstheme="majorBidi"/>
          <w:sz w:val="32"/>
          <w:szCs w:val="32"/>
        </w:rPr>
        <w:t xml:space="preserve"> </w:t>
      </w:r>
      <w:r w:rsidRPr="00FA01EA">
        <w:rPr>
          <w:rFonts w:asciiTheme="majorBidi" w:hAnsiTheme="majorBidi" w:cstheme="majorBidi"/>
          <w:sz w:val="32"/>
          <w:szCs w:val="32"/>
          <w:cs/>
        </w:rPr>
        <w:t>จึงทำให้ลดระดั</w:t>
      </w:r>
      <w:r w:rsidR="00D86002" w:rsidRPr="00FA01EA">
        <w:rPr>
          <w:rFonts w:asciiTheme="majorBidi" w:hAnsiTheme="majorBidi" w:cstheme="majorBidi"/>
          <w:sz w:val="32"/>
          <w:szCs w:val="32"/>
          <w:cs/>
        </w:rPr>
        <w:t xml:space="preserve">บโคเลสเตอรอลในเส้นเลือดได้ด้วย </w:t>
      </w:r>
      <w:r w:rsidRPr="00FA01EA">
        <w:rPr>
          <w:rFonts w:asciiTheme="majorBidi" w:hAnsiTheme="majorBidi" w:cstheme="majorBidi"/>
          <w:sz w:val="32"/>
          <w:szCs w:val="32"/>
          <w:cs/>
        </w:rPr>
        <w:t>และจากการที่ใยอาหารทำให้อาหารผ่านจากปากถึงทวารหนักในอัตราที่เร็วขึ้นจึงทำให้เวลาในการที่เยื</w:t>
      </w:r>
      <w:r w:rsidR="00D86002" w:rsidRPr="00FA01EA">
        <w:rPr>
          <w:rFonts w:asciiTheme="majorBidi" w:hAnsiTheme="majorBidi" w:cstheme="majorBidi"/>
          <w:sz w:val="32"/>
          <w:szCs w:val="32"/>
          <w:cs/>
        </w:rPr>
        <w:t xml:space="preserve">่อบุลำไส้เล็กจะสัมผัสกับสารพิษ </w:t>
      </w:r>
      <w:r w:rsidRPr="00FA01EA">
        <w:rPr>
          <w:rFonts w:asciiTheme="majorBidi" w:hAnsiTheme="majorBidi" w:cstheme="majorBidi"/>
          <w:sz w:val="32"/>
          <w:szCs w:val="32"/>
          <w:cs/>
        </w:rPr>
        <w:t>และสารที่ก่อให้เกิดมะเร็งที่มีอยู่ในอาหารลดลงร่างกายจึงได้รับสารพิษน้อยลงไปด้วย</w:t>
      </w:r>
      <w:r w:rsidRPr="00FA01EA">
        <w:rPr>
          <w:rFonts w:asciiTheme="majorBidi" w:hAnsiTheme="majorBidi" w:cstheme="majorBidi"/>
          <w:sz w:val="32"/>
          <w:szCs w:val="32"/>
        </w:rPr>
        <w:t xml:space="preserve"> </w:t>
      </w:r>
    </w:p>
    <w:p w:rsidR="006C52BE" w:rsidRPr="00FA01EA" w:rsidRDefault="00D860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111307" w:rsidRPr="00FA01EA">
        <w:rPr>
          <w:rFonts w:asciiTheme="majorBidi" w:hAnsiTheme="majorBidi" w:cstheme="majorBidi"/>
          <w:sz w:val="32"/>
          <w:szCs w:val="32"/>
          <w:cs/>
        </w:rPr>
        <w:tab/>
      </w:r>
      <w:r w:rsidR="00111307" w:rsidRPr="00FA01EA">
        <w:rPr>
          <w:rFonts w:asciiTheme="majorBidi" w:hAnsiTheme="majorBidi" w:cstheme="majorBidi"/>
          <w:sz w:val="32"/>
          <w:szCs w:val="32"/>
          <w:cs/>
        </w:rPr>
        <w:tab/>
      </w:r>
      <w:r w:rsidR="00626ACC" w:rsidRPr="00FA01EA">
        <w:rPr>
          <w:rFonts w:asciiTheme="majorBidi" w:hAnsiTheme="majorBidi" w:cstheme="majorBidi"/>
          <w:sz w:val="32"/>
          <w:szCs w:val="32"/>
          <w:cs/>
        </w:rPr>
        <w:t xml:space="preserve"> </w:t>
      </w:r>
      <w:r w:rsidR="00282B57"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cs/>
        </w:rPr>
        <w:tab/>
      </w:r>
      <w:r w:rsidR="005F7B9E" w:rsidRPr="00FA01EA">
        <w:rPr>
          <w:rFonts w:asciiTheme="majorBidi" w:hAnsiTheme="majorBidi" w:cstheme="majorBidi"/>
          <w:sz w:val="32"/>
          <w:szCs w:val="32"/>
        </w:rPr>
        <w:t>2.</w:t>
      </w:r>
      <w:r w:rsidR="0095254A" w:rsidRPr="00FA01EA">
        <w:rPr>
          <w:rFonts w:asciiTheme="majorBidi" w:eastAsia="Arial Unicode MS" w:hAnsiTheme="majorBidi" w:cstheme="majorBidi"/>
          <w:sz w:val="32"/>
          <w:szCs w:val="32"/>
          <w:lang w:eastAsia="ko-KR"/>
        </w:rPr>
        <w:t>3</w:t>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6C52BE" w:rsidRPr="00FA01EA">
        <w:rPr>
          <w:rFonts w:asciiTheme="majorBidi" w:eastAsia="Arial Unicode MS" w:hAnsiTheme="majorBidi" w:cstheme="majorBidi"/>
          <w:sz w:val="32"/>
          <w:szCs w:val="32"/>
          <w:cs/>
          <w:lang w:eastAsia="ko-KR"/>
        </w:rPr>
        <w:t>สารประกอบเชิงสัมพันธภาพในอาหารเพื่อสร้างเสริมสุขภาพ (</w:t>
      </w:r>
      <w:r w:rsidR="005F7B9E" w:rsidRPr="00FA01EA">
        <w:rPr>
          <w:rFonts w:asciiTheme="majorBidi" w:eastAsia="Arial Unicode MS" w:hAnsiTheme="majorBidi" w:cstheme="majorBidi"/>
          <w:sz w:val="32"/>
          <w:szCs w:val="32"/>
          <w:lang w:eastAsia="ko-KR"/>
        </w:rPr>
        <w:t>New F</w:t>
      </w:r>
      <w:r w:rsidR="006C52BE" w:rsidRPr="00FA01EA">
        <w:rPr>
          <w:rFonts w:asciiTheme="majorBidi" w:eastAsia="Arial Unicode MS" w:hAnsiTheme="majorBidi" w:cstheme="majorBidi"/>
          <w:sz w:val="32"/>
          <w:szCs w:val="32"/>
          <w:lang w:eastAsia="ko-KR"/>
        </w:rPr>
        <w:t xml:space="preserve">ood </w:t>
      </w:r>
      <w:r w:rsidR="007156EA" w:rsidRPr="00FA01EA">
        <w:rPr>
          <w:rFonts w:asciiTheme="majorBidi" w:eastAsia="Arial Unicode MS" w:hAnsiTheme="majorBidi" w:cstheme="majorBidi"/>
          <w:sz w:val="32"/>
          <w:szCs w:val="32"/>
          <w:lang w:eastAsia="ko-KR"/>
        </w:rPr>
        <w:t>Ingredient and Health Promotion</w:t>
      </w:r>
      <w:r w:rsidR="006C52BE" w:rsidRPr="00FA01EA">
        <w:rPr>
          <w:rFonts w:asciiTheme="majorBidi" w:eastAsia="Arial Unicode MS" w:hAnsiTheme="majorBidi" w:cstheme="majorBidi"/>
          <w:sz w:val="32"/>
          <w:szCs w:val="32"/>
          <w:cs/>
          <w:lang w:eastAsia="ko-KR"/>
        </w:rPr>
        <w:t>) วิสิฐ จะวะสิต</w:t>
      </w:r>
      <w:r w:rsidR="006C52BE" w:rsidRPr="00FA01EA">
        <w:rPr>
          <w:rFonts w:asciiTheme="majorBidi" w:eastAsia="Arial Unicode MS" w:hAnsiTheme="majorBidi" w:cstheme="majorBidi"/>
          <w:sz w:val="32"/>
          <w:szCs w:val="32"/>
          <w:lang w:eastAsia="ko-KR"/>
        </w:rPr>
        <w:t xml:space="preserve">, </w:t>
      </w:r>
      <w:r w:rsidR="006C52BE" w:rsidRPr="00FA01EA">
        <w:rPr>
          <w:rFonts w:asciiTheme="majorBidi" w:eastAsia="Arial Unicode MS" w:hAnsiTheme="majorBidi" w:cstheme="majorBidi"/>
          <w:sz w:val="32"/>
          <w:szCs w:val="32"/>
          <w:cs/>
          <w:lang w:eastAsia="ko-KR"/>
        </w:rPr>
        <w:t>นัฐพล ตั้งสุภูมิและ รัตนา วัฒนาไพศาลตระกูล (</w:t>
      </w:r>
      <w:r w:rsidR="006C52BE" w:rsidRPr="00FA01EA">
        <w:rPr>
          <w:rFonts w:asciiTheme="majorBidi" w:eastAsia="Arial Unicode MS" w:hAnsiTheme="majorBidi" w:cstheme="majorBidi"/>
          <w:sz w:val="32"/>
          <w:szCs w:val="32"/>
          <w:lang w:eastAsia="ko-KR"/>
        </w:rPr>
        <w:t>2552</w:t>
      </w:r>
      <w:r w:rsidR="005F7B9E" w:rsidRPr="00FA01EA">
        <w:rPr>
          <w:rFonts w:asciiTheme="majorBidi" w:eastAsia="Arial Unicode MS" w:hAnsiTheme="majorBidi" w:cstheme="majorBidi"/>
          <w:sz w:val="32"/>
          <w:szCs w:val="32"/>
          <w:cs/>
          <w:lang w:eastAsia="ko-KR"/>
        </w:rPr>
        <w:t xml:space="preserve">, น. </w:t>
      </w:r>
      <w:r w:rsidR="006C52BE" w:rsidRPr="00FA01EA">
        <w:rPr>
          <w:rFonts w:asciiTheme="majorBidi" w:eastAsia="Arial Unicode MS" w:hAnsiTheme="majorBidi" w:cstheme="majorBidi"/>
          <w:sz w:val="32"/>
          <w:szCs w:val="32"/>
          <w:lang w:eastAsia="ko-KR"/>
        </w:rPr>
        <w:t>61</w:t>
      </w:r>
      <w:r w:rsidR="005F7B9E" w:rsidRPr="00FA01EA">
        <w:rPr>
          <w:rFonts w:asciiTheme="majorBidi" w:eastAsia="Arial Unicode MS" w:hAnsiTheme="majorBidi" w:cstheme="majorBidi"/>
          <w:sz w:val="32"/>
          <w:szCs w:val="32"/>
          <w:lang w:eastAsia="ko-KR"/>
        </w:rPr>
        <w:t xml:space="preserve"> </w:t>
      </w:r>
      <w:r w:rsidR="006C52BE" w:rsidRPr="00FA01EA">
        <w:rPr>
          <w:rFonts w:asciiTheme="majorBidi" w:eastAsia="Arial Unicode MS" w:hAnsiTheme="majorBidi" w:cstheme="majorBidi"/>
          <w:sz w:val="32"/>
          <w:szCs w:val="32"/>
          <w:lang w:eastAsia="ko-KR"/>
        </w:rPr>
        <w:t>-</w:t>
      </w:r>
      <w:r w:rsidR="005F7B9E" w:rsidRPr="00FA01EA">
        <w:rPr>
          <w:rFonts w:asciiTheme="majorBidi" w:eastAsia="Arial Unicode MS" w:hAnsiTheme="majorBidi" w:cstheme="majorBidi"/>
          <w:sz w:val="32"/>
          <w:szCs w:val="32"/>
          <w:lang w:eastAsia="ko-KR"/>
        </w:rPr>
        <w:t xml:space="preserve"> </w:t>
      </w:r>
      <w:r w:rsidR="006C52BE" w:rsidRPr="00FA01EA">
        <w:rPr>
          <w:rFonts w:asciiTheme="majorBidi" w:eastAsia="Arial Unicode MS" w:hAnsiTheme="majorBidi" w:cstheme="majorBidi"/>
          <w:sz w:val="32"/>
          <w:szCs w:val="32"/>
          <w:lang w:eastAsia="ko-KR"/>
        </w:rPr>
        <w:t>66</w:t>
      </w:r>
      <w:r w:rsidR="006C52BE" w:rsidRPr="00FA01EA">
        <w:rPr>
          <w:rFonts w:asciiTheme="majorBidi" w:eastAsia="Arial Unicode MS" w:hAnsiTheme="majorBidi" w:cstheme="majorBidi"/>
          <w:sz w:val="32"/>
          <w:szCs w:val="32"/>
          <w:cs/>
          <w:lang w:eastAsia="ko-KR"/>
        </w:rPr>
        <w:t xml:space="preserve">) รายงานในการประชุมวิชาการนักกำหนดอาหารปี พ.ศ. </w:t>
      </w:r>
      <w:r w:rsidR="006C52BE" w:rsidRPr="00FA01EA">
        <w:rPr>
          <w:rFonts w:asciiTheme="majorBidi" w:eastAsia="Arial Unicode MS" w:hAnsiTheme="majorBidi" w:cstheme="majorBidi"/>
          <w:sz w:val="32"/>
          <w:szCs w:val="32"/>
          <w:lang w:eastAsia="ko-KR"/>
        </w:rPr>
        <w:t xml:space="preserve">2552 </w:t>
      </w:r>
    </w:p>
    <w:p w:rsidR="006C52BE" w:rsidRPr="00FA01EA" w:rsidRDefault="00EC1E6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ว่า</w:t>
      </w:r>
      <w:r w:rsidR="006C52BE" w:rsidRPr="00FA01EA">
        <w:rPr>
          <w:rFonts w:asciiTheme="majorBidi" w:eastAsia="Arial Unicode MS" w:hAnsiTheme="majorBidi" w:cstheme="majorBidi"/>
          <w:sz w:val="32"/>
          <w:szCs w:val="32"/>
          <w:cs/>
          <w:lang w:eastAsia="ko-KR"/>
        </w:rPr>
        <w:t>จากสภาวะปัจจุบันที่คนบริโภคอาหารอย่างไม่สมดุลร่วมกับการเผชิญภาวะเครียดทางสังคมเศรษฐกิจและมลพิษจากสิ่งแวดล้อมของกระแสทุนนิยมความเครียดจากสิ่งเหล่านี้จึงทำให้คนมีโอกาสสูงที่จะเจ็บป่วยด้วยโรคที่เกิดจากพฤติกรรมมากขึ้นเช่น เบาหวาน ความดันโลหิตสูง มะเร็ง</w:t>
      </w:r>
      <w:r w:rsidR="000E5817" w:rsidRPr="00FA01EA">
        <w:rPr>
          <w:rFonts w:asciiTheme="majorBidi" w:eastAsia="Arial Unicode MS" w:hAnsiTheme="majorBidi" w:cstheme="majorBidi"/>
          <w:sz w:val="32"/>
          <w:szCs w:val="32"/>
          <w:cs/>
          <w:lang w:eastAsia="ko-KR"/>
        </w:rPr>
        <w:t xml:space="preserve"> </w:t>
      </w:r>
      <w:r w:rsidR="006C52BE" w:rsidRPr="00FA01EA">
        <w:rPr>
          <w:rFonts w:asciiTheme="majorBidi" w:eastAsia="Arial Unicode MS" w:hAnsiTheme="majorBidi" w:cstheme="majorBidi"/>
          <w:sz w:val="32"/>
          <w:szCs w:val="32"/>
          <w:cs/>
          <w:lang w:eastAsia="ko-KR"/>
        </w:rPr>
        <w:t>ดังนั้นอาหารคือยาและยาคืออาหารจึงถูกรื้อฟื้นและศึกษาเชิงสัมฤทธ</w:t>
      </w:r>
      <w:r w:rsidRPr="00FA01EA">
        <w:rPr>
          <w:rFonts w:asciiTheme="majorBidi" w:eastAsia="Arial Unicode MS" w:hAnsiTheme="majorBidi" w:cstheme="majorBidi"/>
          <w:sz w:val="32"/>
          <w:szCs w:val="32"/>
          <w:cs/>
          <w:lang w:eastAsia="ko-KR"/>
        </w:rPr>
        <w:t>ิผลมากขึ้น</w:t>
      </w:r>
    </w:p>
    <w:p w:rsidR="009E505F" w:rsidRPr="00FA01EA" w:rsidRDefault="006C52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A054F4" w:rsidRPr="00FA01EA">
        <w:rPr>
          <w:rFonts w:asciiTheme="majorBidi" w:eastAsia="Arial Unicode MS" w:hAnsiTheme="majorBidi" w:cstheme="majorBidi"/>
          <w:sz w:val="32"/>
          <w:szCs w:val="32"/>
          <w:cs/>
          <w:lang w:eastAsia="ko-KR"/>
        </w:rPr>
        <w:tab/>
      </w:r>
      <w:r w:rsidR="00A054F4"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 xml:space="preserve">สารประกอบเชิงพันธภาพ จากพืช </w:t>
      </w:r>
      <w:r w:rsidR="00221203" w:rsidRPr="00FA01EA">
        <w:rPr>
          <w:rFonts w:asciiTheme="majorBidi" w:eastAsia="Arial Unicode MS" w:hAnsiTheme="majorBidi" w:cstheme="majorBidi"/>
          <w:sz w:val="32"/>
          <w:szCs w:val="32"/>
          <w:cs/>
          <w:lang w:eastAsia="ko-KR"/>
        </w:rPr>
        <w:t>หรือ</w:t>
      </w:r>
      <w:r w:rsidR="00A16DE8" w:rsidRPr="00FA01EA">
        <w:rPr>
          <w:rFonts w:asciiTheme="majorBidi" w:eastAsia="Arial Unicode MS" w:hAnsiTheme="majorBidi" w:cstheme="majorBidi"/>
          <w:sz w:val="32"/>
          <w:szCs w:val="32"/>
          <w:cs/>
          <w:lang w:eastAsia="ko-KR"/>
        </w:rPr>
        <w:t>สารผัก (</w:t>
      </w:r>
      <w:r w:rsidR="00A16DE8" w:rsidRPr="00FA01EA">
        <w:rPr>
          <w:rFonts w:asciiTheme="majorBidi" w:eastAsia="Arial Unicode MS" w:hAnsiTheme="majorBidi" w:cstheme="majorBidi"/>
          <w:sz w:val="32"/>
          <w:szCs w:val="32"/>
          <w:lang w:eastAsia="ko-KR"/>
        </w:rPr>
        <w:t>Phytonutrient)</w:t>
      </w:r>
      <w:r w:rsidR="000E5817" w:rsidRPr="00FA01EA">
        <w:rPr>
          <w:rFonts w:asciiTheme="majorBidi" w:eastAsia="Times New Roman" w:hAnsiTheme="majorBidi" w:cstheme="majorBidi"/>
          <w:sz w:val="32"/>
          <w:szCs w:val="32"/>
        </w:rPr>
        <w:t xml:space="preserve"> </w:t>
      </w:r>
      <w:r w:rsidR="00A16DE8" w:rsidRPr="00FA01EA">
        <w:rPr>
          <w:rFonts w:asciiTheme="majorBidi" w:eastAsia="Arial Unicode MS" w:hAnsiTheme="majorBidi" w:cstheme="majorBidi"/>
          <w:sz w:val="32"/>
          <w:szCs w:val="32"/>
          <w:cs/>
          <w:lang w:eastAsia="ko-KR"/>
        </w:rPr>
        <w:t>ปัจจุบันโลกกำลังก้าวสู่ยุคอาหารจรรโลงสุขภาพ (</w:t>
      </w:r>
      <w:r w:rsidR="00A16DE8" w:rsidRPr="00FA01EA">
        <w:rPr>
          <w:rFonts w:asciiTheme="majorBidi" w:eastAsia="Arial Unicode MS" w:hAnsiTheme="majorBidi" w:cstheme="majorBidi"/>
          <w:sz w:val="32"/>
          <w:szCs w:val="32"/>
          <w:lang w:eastAsia="ko-KR"/>
        </w:rPr>
        <w:t xml:space="preserve">Functional Food) </w:t>
      </w:r>
      <w:r w:rsidR="00A16DE8" w:rsidRPr="00FA01EA">
        <w:rPr>
          <w:rFonts w:asciiTheme="majorBidi" w:eastAsia="Arial Unicode MS" w:hAnsiTheme="majorBidi" w:cstheme="majorBidi"/>
          <w:sz w:val="32"/>
          <w:szCs w:val="32"/>
          <w:cs/>
          <w:lang w:eastAsia="ko-KR"/>
        </w:rPr>
        <w:t xml:space="preserve">เป็นสารที่ไม่ได้เข้าไปทำหน้าที่แบบอาหาร </w:t>
      </w:r>
      <w:r w:rsidR="00A16DE8" w:rsidRPr="00FA01EA">
        <w:rPr>
          <w:rFonts w:asciiTheme="majorBidi" w:eastAsia="Arial Unicode MS" w:hAnsiTheme="majorBidi" w:cstheme="majorBidi"/>
          <w:sz w:val="32"/>
          <w:szCs w:val="32"/>
          <w:lang w:eastAsia="ko-KR"/>
        </w:rPr>
        <w:t>5</w:t>
      </w:r>
      <w:r w:rsidR="00A16DE8" w:rsidRPr="00FA01EA">
        <w:rPr>
          <w:rFonts w:asciiTheme="majorBidi" w:eastAsia="Arial Unicode MS" w:hAnsiTheme="majorBidi" w:cstheme="majorBidi"/>
          <w:sz w:val="32"/>
          <w:szCs w:val="32"/>
          <w:cs/>
          <w:lang w:eastAsia="ko-KR"/>
        </w:rPr>
        <w:t xml:space="preserve"> หมู่</w:t>
      </w:r>
      <w:r w:rsidRPr="00FA01EA">
        <w:rPr>
          <w:rFonts w:asciiTheme="majorBidi" w:eastAsia="Arial Unicode MS" w:hAnsiTheme="majorBidi" w:cstheme="majorBidi"/>
          <w:sz w:val="32"/>
          <w:szCs w:val="32"/>
          <w:cs/>
          <w:lang w:eastAsia="ko-KR"/>
        </w:rPr>
        <w:t>ได้จากการสกัดสารที่มีในธรรมชาติของพืชหรือเป็นสารเริ่มต้นในการหมักจุลินทรีย์ ส่วนมากที่จำหน่ายในท้องตลาด</w:t>
      </w:r>
      <w:r w:rsidR="00636D2D"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คือ</w:t>
      </w:r>
      <w:r w:rsidR="00636D2D"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 xml:space="preserve">สารต้านอนุมูลอิสระที่ได้จากระบวนการ </w:t>
      </w:r>
      <w:r w:rsidR="00F93947">
        <w:rPr>
          <w:rFonts w:asciiTheme="majorBidi" w:eastAsia="Arial Unicode MS" w:hAnsiTheme="majorBidi" w:cstheme="majorBidi"/>
          <w:sz w:val="32"/>
          <w:szCs w:val="32"/>
          <w:lang w:eastAsia="ko-KR"/>
        </w:rPr>
        <w:t>Secondary M</w:t>
      </w:r>
      <w:r w:rsidRPr="00FA01EA">
        <w:rPr>
          <w:rFonts w:asciiTheme="majorBidi" w:eastAsia="Arial Unicode MS" w:hAnsiTheme="majorBidi" w:cstheme="majorBidi"/>
          <w:sz w:val="32"/>
          <w:szCs w:val="32"/>
          <w:lang w:eastAsia="ko-KR"/>
        </w:rPr>
        <w:t xml:space="preserve">etabolism </w:t>
      </w:r>
      <w:r w:rsidRPr="00FA01EA">
        <w:rPr>
          <w:rFonts w:asciiTheme="majorBidi" w:eastAsia="Arial Unicode MS" w:hAnsiTheme="majorBidi" w:cstheme="majorBidi"/>
          <w:sz w:val="32"/>
          <w:szCs w:val="32"/>
          <w:cs/>
          <w:lang w:eastAsia="ko-KR"/>
        </w:rPr>
        <w:t>ซึ่งมีหลากหลายตามชนิดของพืช นอกจากนี้ยังมีสารอื่น</w:t>
      </w:r>
      <w:r w:rsidR="00636D2D"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ๆ</w:t>
      </w:r>
      <w:r w:rsidR="00636D2D"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ได้แก่ โอลิโกแซคคาไรน์ น้ำตาลแอลกอฮอร์ สตานอล วิตามิน เปปไทด์ ส่วนผสมของไขมันซึ่งทำหน้าที่ต่างจากสารต้านอนุมูลอิสระซึ่งสารต่าง</w:t>
      </w:r>
      <w:r w:rsidR="005F7B9E"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ๆ</w:t>
      </w:r>
      <w:r w:rsidR="00A16DE8" w:rsidRPr="00FA01EA">
        <w:rPr>
          <w:rFonts w:asciiTheme="majorBidi" w:eastAsia="Arial Unicode MS" w:hAnsiTheme="majorBidi" w:cstheme="majorBidi"/>
          <w:sz w:val="32"/>
          <w:szCs w:val="32"/>
          <w:cs/>
          <w:lang w:eastAsia="ko-KR"/>
        </w:rPr>
        <w:t xml:space="preserve"> แต่เข้าไปทำหน้าที่เป็นสารต้านอนุมูลอิสระและกระตุ้นภูมิต้านทานเข้าไปสื่อความหมายกับเซลล์ร่างกายให้ทำหน้าที่ต่าง</w:t>
      </w:r>
      <w:r w:rsidR="00636D2D" w:rsidRPr="00FA01EA">
        <w:rPr>
          <w:rFonts w:asciiTheme="majorBidi" w:eastAsia="Arial Unicode MS" w:hAnsiTheme="majorBidi" w:cstheme="majorBidi"/>
          <w:sz w:val="32"/>
          <w:szCs w:val="32"/>
          <w:cs/>
          <w:lang w:eastAsia="ko-KR"/>
        </w:rPr>
        <w:t xml:space="preserve"> </w:t>
      </w:r>
      <w:r w:rsidR="00A16DE8" w:rsidRPr="00FA01EA">
        <w:rPr>
          <w:rFonts w:asciiTheme="majorBidi" w:eastAsia="Arial Unicode MS" w:hAnsiTheme="majorBidi" w:cstheme="majorBidi"/>
          <w:sz w:val="32"/>
          <w:szCs w:val="32"/>
          <w:cs/>
          <w:lang w:eastAsia="ko-KR"/>
        </w:rPr>
        <w:t xml:space="preserve">ๆ เช่น ฮอร์โมน หรือเอนไซม์ เป็นต้น </w:t>
      </w:r>
    </w:p>
    <w:p w:rsidR="00A16DE8" w:rsidRPr="00FA01EA" w:rsidRDefault="00282B5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0091704A" w:rsidRPr="00FA01EA">
        <w:rPr>
          <w:rFonts w:asciiTheme="majorBidi" w:eastAsia="Arial Unicode MS" w:hAnsiTheme="majorBidi" w:cstheme="majorBidi"/>
          <w:sz w:val="32"/>
          <w:szCs w:val="32"/>
          <w:cs/>
          <w:lang w:eastAsia="ko-KR"/>
        </w:rPr>
        <w:tab/>
      </w:r>
      <w:r w:rsidR="000E5817" w:rsidRPr="00FA01EA">
        <w:rPr>
          <w:rFonts w:asciiTheme="majorBidi" w:eastAsia="Arial Unicode MS" w:hAnsiTheme="majorBidi" w:cstheme="majorBidi"/>
          <w:sz w:val="32"/>
          <w:szCs w:val="32"/>
          <w:cs/>
          <w:lang w:eastAsia="ko-KR"/>
        </w:rPr>
        <w:t xml:space="preserve"> </w:t>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9E505F" w:rsidRPr="00FA01EA">
        <w:rPr>
          <w:rFonts w:asciiTheme="majorBidi" w:eastAsia="Arial Unicode MS" w:hAnsiTheme="majorBidi" w:cstheme="majorBidi"/>
          <w:sz w:val="32"/>
          <w:szCs w:val="32"/>
          <w:cs/>
          <w:lang w:eastAsia="ko-KR"/>
        </w:rPr>
        <w:t xml:space="preserve">ผักพื้นบ้านแหล่งของสารเส้นใย เส้นใยมีบทบาททำให้ อิ่มง่าย </w:t>
      </w:r>
      <w:r w:rsidR="00C610C2" w:rsidRPr="00FA01EA">
        <w:rPr>
          <w:rFonts w:asciiTheme="majorBidi" w:eastAsia="Times New Roman" w:hAnsiTheme="majorBidi" w:cstheme="majorBidi"/>
          <w:sz w:val="32"/>
          <w:szCs w:val="32"/>
          <w:cs/>
        </w:rPr>
        <w:t>ใย</w:t>
      </w:r>
      <w:r w:rsidR="00C610C2"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ด้วยความอิ่มที่เท่ากัน ถ้ากินเส้นใยมาก แคลอรี่ที่รับเข้าร่างกายจะน้อยกว่า จึงป้องกันและรักษาเบาหวานได้ เส้นใยยังช่วยดูดซับไขมันส่วนเกินในอาหารมื้อนั้นที่เกินเข้าไป หรือกระทั่งซับไขมันที่ขับออกมาพร้อมกับกรดน้ำดีไม่ให้ดูดซึมกลับเข้าสู่ร่างกาย คอยให้ขับถ่ายทิ้งไป อาหารเส้นใยสูงจึงช่วยป้องกันรักษาเบาหวาน โรคไขมันสูง ทั้งช่วยรักษาความดันเลือดสูง หรือโรคหัวใจได้ในระยะยาว ผักพื้นบ้านที่มีเส้นใยมาก มีดังนี้ มะเขือพวง</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สะเดา</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พริกขี้หนู</w:t>
      </w:r>
      <w:r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ใบขี้เหล็ก</w:t>
      </w:r>
      <w:r w:rsidR="009E505F"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ดอกแค</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ขนุน</w:t>
      </w:r>
      <w:r w:rsidR="009E505F" w:rsidRPr="00FA01EA">
        <w:rPr>
          <w:rFonts w:asciiTheme="majorBidi" w:eastAsia="Arial Unicode MS" w:hAnsiTheme="majorBidi" w:cstheme="majorBidi"/>
          <w:sz w:val="32"/>
          <w:szCs w:val="32"/>
          <w:cs/>
          <w:lang w:eastAsia="ko-KR"/>
        </w:rPr>
        <w:lastRenderedPageBreak/>
        <w:t>อ่อนหน่อไม้</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กุ่ม</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ใบกระเพรา</w:t>
      </w:r>
      <w:r w:rsidR="009E505F"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ชะอม</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ใบแมงลัก</w:t>
      </w:r>
      <w:r w:rsidR="000E5817"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ผักบุ้งไทย</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ผักคะน้ามะระขี้นก</w:t>
      </w:r>
      <w:r w:rsidR="009E505F"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ยอดมะกอก</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ใบเหมียงลูกฉิ่ง</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ใบชะพลู ใบบัวบก</w:t>
      </w:r>
      <w:r w:rsidR="000E5817"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ยอดแค</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กระเทียม</w:t>
      </w:r>
      <w:r w:rsidR="009E505F"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ใบยอ</w:t>
      </w:r>
      <w:r w:rsidRPr="00FA01EA">
        <w:rPr>
          <w:rFonts w:asciiTheme="majorBidi" w:eastAsia="Arial Unicode MS" w:hAnsiTheme="majorBidi" w:cstheme="majorBidi"/>
          <w:sz w:val="32"/>
          <w:szCs w:val="32"/>
          <w:lang w:eastAsia="ko-KR"/>
        </w:rPr>
        <w:t> </w:t>
      </w:r>
      <w:r w:rsidR="009E505F" w:rsidRPr="00FA01EA">
        <w:rPr>
          <w:rFonts w:asciiTheme="majorBidi" w:eastAsia="Arial Unicode MS" w:hAnsiTheme="majorBidi" w:cstheme="majorBidi"/>
          <w:sz w:val="32"/>
          <w:szCs w:val="32"/>
          <w:cs/>
          <w:lang w:eastAsia="ko-KR"/>
        </w:rPr>
        <w:t>ใบโหระพา</w:t>
      </w:r>
      <w:r w:rsidR="000E5817"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ผักกะเฉด</w:t>
      </w:r>
      <w:r w:rsidR="000E5817" w:rsidRPr="00FA01EA">
        <w:rPr>
          <w:rFonts w:asciiTheme="majorBidi" w:eastAsia="Arial Unicode MS" w:hAnsiTheme="majorBidi" w:cstheme="majorBidi"/>
          <w:sz w:val="32"/>
          <w:szCs w:val="32"/>
          <w:lang w:eastAsia="ko-KR"/>
        </w:rPr>
        <w:t xml:space="preserve"> </w:t>
      </w:r>
      <w:r w:rsidR="009E505F" w:rsidRPr="00FA01EA">
        <w:rPr>
          <w:rFonts w:asciiTheme="majorBidi" w:eastAsia="Arial Unicode MS" w:hAnsiTheme="majorBidi" w:cstheme="majorBidi"/>
          <w:sz w:val="32"/>
          <w:szCs w:val="32"/>
          <w:cs/>
          <w:lang w:eastAsia="ko-KR"/>
        </w:rPr>
        <w:t>ผักกวางตุ้ง</w:t>
      </w:r>
      <w:r w:rsidR="00214F83">
        <w:rPr>
          <w:rFonts w:asciiTheme="majorBidi" w:eastAsia="Arial Unicode MS" w:hAnsiTheme="majorBidi" w:cstheme="majorBidi"/>
          <w:sz w:val="32"/>
          <w:szCs w:val="32"/>
          <w:cs/>
          <w:lang w:eastAsia="ko-KR"/>
        </w:rPr>
        <w:tab/>
      </w:r>
      <w:r w:rsidR="00214F83">
        <w:rPr>
          <w:rFonts w:asciiTheme="majorBidi" w:eastAsia="Arial Unicode MS" w:hAnsiTheme="majorBidi" w:cstheme="majorBidi"/>
          <w:sz w:val="32"/>
          <w:szCs w:val="32"/>
          <w:cs/>
          <w:lang w:eastAsia="ko-KR"/>
        </w:rPr>
        <w:tab/>
      </w:r>
    </w:p>
    <w:p w:rsidR="00F00382" w:rsidRPr="00FA01EA" w:rsidRDefault="009E505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hAnsiTheme="majorBidi" w:cstheme="majorBidi"/>
          <w:sz w:val="32"/>
          <w:szCs w:val="32"/>
          <w:cs/>
        </w:rPr>
        <w:tab/>
      </w:r>
      <w:r w:rsidRPr="00FA01EA">
        <w:rPr>
          <w:rFonts w:asciiTheme="majorBidi" w:hAnsiTheme="majorBidi" w:cstheme="majorBidi"/>
          <w:sz w:val="32"/>
          <w:szCs w:val="32"/>
          <w:cs/>
        </w:rPr>
        <w:tab/>
      </w:r>
      <w:r w:rsidR="00A26F32"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t>3.</w:t>
      </w:r>
      <w:r w:rsidR="005F7B9E" w:rsidRPr="00FA01EA">
        <w:rPr>
          <w:rFonts w:asciiTheme="majorBidi" w:eastAsia="Arial Unicode MS" w:hAnsiTheme="majorBidi" w:cstheme="majorBidi"/>
          <w:sz w:val="32"/>
          <w:szCs w:val="32"/>
          <w:lang w:eastAsia="ko-KR"/>
        </w:rPr>
        <w:tab/>
      </w:r>
      <w:r w:rsidR="00F00382" w:rsidRPr="00FA01EA">
        <w:rPr>
          <w:rFonts w:asciiTheme="majorBidi" w:eastAsia="Arial Unicode MS" w:hAnsiTheme="majorBidi" w:cstheme="majorBidi"/>
          <w:sz w:val="32"/>
          <w:szCs w:val="32"/>
          <w:cs/>
          <w:lang w:eastAsia="ko-KR"/>
        </w:rPr>
        <w:t>การบร</w:t>
      </w:r>
      <w:r w:rsidR="008540F1" w:rsidRPr="00FA01EA">
        <w:rPr>
          <w:rFonts w:asciiTheme="majorBidi" w:eastAsia="Arial Unicode MS" w:hAnsiTheme="majorBidi" w:cstheme="majorBidi"/>
          <w:sz w:val="32"/>
          <w:szCs w:val="32"/>
          <w:cs/>
          <w:lang w:eastAsia="ko-KR"/>
        </w:rPr>
        <w:t>ิโภคอาหารตามธาตุเจ้าเรือน อวย</w:t>
      </w:r>
      <w:r w:rsidR="000E5817" w:rsidRPr="00FA01EA">
        <w:rPr>
          <w:rFonts w:asciiTheme="majorBidi" w:eastAsia="Arial Unicode MS" w:hAnsiTheme="majorBidi" w:cstheme="majorBidi"/>
          <w:sz w:val="32"/>
          <w:szCs w:val="32"/>
          <w:cs/>
          <w:lang w:eastAsia="ko-KR"/>
        </w:rPr>
        <w:t xml:space="preserve"> </w:t>
      </w:r>
      <w:r w:rsidR="00F00382" w:rsidRPr="00FA01EA">
        <w:rPr>
          <w:rFonts w:asciiTheme="majorBidi" w:eastAsia="Arial Unicode MS" w:hAnsiTheme="majorBidi" w:cstheme="majorBidi"/>
          <w:sz w:val="32"/>
          <w:szCs w:val="32"/>
          <w:cs/>
          <w:lang w:eastAsia="ko-KR"/>
        </w:rPr>
        <w:t>เกตุสิงห์ (</w:t>
      </w:r>
      <w:r w:rsidR="00811F0A" w:rsidRPr="00FA01EA">
        <w:rPr>
          <w:rFonts w:asciiTheme="majorBidi" w:eastAsia="Arial Unicode MS" w:hAnsiTheme="majorBidi" w:cstheme="majorBidi"/>
          <w:sz w:val="32"/>
          <w:szCs w:val="32"/>
          <w:lang w:eastAsia="ko-KR"/>
        </w:rPr>
        <w:t>25</w:t>
      </w:r>
      <w:r w:rsidR="005B08F7" w:rsidRPr="00FA01EA">
        <w:rPr>
          <w:rFonts w:asciiTheme="majorBidi" w:eastAsia="Arial Unicode MS" w:hAnsiTheme="majorBidi" w:cstheme="majorBidi"/>
          <w:sz w:val="32"/>
          <w:szCs w:val="32"/>
          <w:lang w:eastAsia="ko-KR"/>
        </w:rPr>
        <w:t>23</w:t>
      </w:r>
      <w:r w:rsidR="00636D2D" w:rsidRPr="00FA01EA">
        <w:rPr>
          <w:rFonts w:asciiTheme="majorBidi" w:eastAsia="Times New Roman" w:hAnsiTheme="majorBidi" w:cstheme="majorBidi"/>
          <w:sz w:val="32"/>
          <w:szCs w:val="32"/>
        </w:rPr>
        <w:t xml:space="preserve">, </w:t>
      </w:r>
      <w:r w:rsidR="00636D2D" w:rsidRPr="00FA01EA">
        <w:rPr>
          <w:rFonts w:asciiTheme="majorBidi" w:eastAsia="Times New Roman" w:hAnsiTheme="majorBidi" w:cstheme="majorBidi"/>
          <w:sz w:val="32"/>
          <w:szCs w:val="32"/>
          <w:cs/>
        </w:rPr>
        <w:t xml:space="preserve">น. </w:t>
      </w:r>
      <w:r w:rsidR="00F00382" w:rsidRPr="00FA01EA">
        <w:rPr>
          <w:rFonts w:asciiTheme="majorBidi" w:eastAsia="Arial Unicode MS" w:hAnsiTheme="majorBidi" w:cstheme="majorBidi"/>
          <w:sz w:val="32"/>
          <w:szCs w:val="32"/>
          <w:lang w:val="en-GB" w:eastAsia="ko-KR"/>
        </w:rPr>
        <w:t>41</w:t>
      </w:r>
      <w:r w:rsidR="00F00382" w:rsidRPr="00FA01EA">
        <w:rPr>
          <w:rFonts w:asciiTheme="majorBidi" w:eastAsia="Arial Unicode MS" w:hAnsiTheme="majorBidi" w:cstheme="majorBidi"/>
          <w:sz w:val="32"/>
          <w:szCs w:val="32"/>
          <w:cs/>
          <w:lang w:val="en-GB" w:eastAsia="ko-KR"/>
        </w:rPr>
        <w:t xml:space="preserve">) </w:t>
      </w:r>
      <w:r w:rsidR="00F00382" w:rsidRPr="00FA01EA">
        <w:rPr>
          <w:rFonts w:asciiTheme="majorBidi" w:eastAsia="Arial Unicode MS" w:hAnsiTheme="majorBidi" w:cstheme="majorBidi"/>
          <w:sz w:val="32"/>
          <w:szCs w:val="32"/>
          <w:cs/>
          <w:lang w:eastAsia="ko-KR"/>
        </w:rPr>
        <w:t>กล่าวว่า เป็นการรับประทานอาหารตามศาสตร์และความเชื่อของแพทย์แผนไทยซึ่งเป็นการมองสุขภาพแบบเป็นองค์รวมตามความเชื่อของศาสนาพุทธ</w:t>
      </w:r>
      <w:r w:rsidR="00F00382" w:rsidRPr="00FA01EA">
        <w:rPr>
          <w:rFonts w:asciiTheme="majorBidi" w:eastAsia="Arial Unicode MS" w:hAnsiTheme="majorBidi" w:cstheme="majorBidi"/>
          <w:sz w:val="32"/>
          <w:szCs w:val="32"/>
          <w:lang w:eastAsia="ko-KR"/>
        </w:rPr>
        <w:t xml:space="preserve"> </w:t>
      </w:r>
      <w:r w:rsidR="00F00382" w:rsidRPr="00FA01EA">
        <w:rPr>
          <w:rFonts w:asciiTheme="majorBidi" w:eastAsia="Arial Unicode MS" w:hAnsiTheme="majorBidi" w:cstheme="majorBidi"/>
          <w:sz w:val="32"/>
          <w:szCs w:val="32"/>
          <w:cs/>
          <w:lang w:eastAsia="ko-KR"/>
        </w:rPr>
        <w:t xml:space="preserve">คือ กาย จิต </w:t>
      </w:r>
      <w:r w:rsidR="005B08F7" w:rsidRPr="00FA01EA">
        <w:rPr>
          <w:rFonts w:asciiTheme="majorBidi" w:eastAsia="Arial Unicode MS" w:hAnsiTheme="majorBidi" w:cstheme="majorBidi"/>
          <w:sz w:val="32"/>
          <w:szCs w:val="32"/>
          <w:cs/>
          <w:lang w:eastAsia="ko-KR"/>
        </w:rPr>
        <w:t>สังคมและสิ่งแวดล้อม โดยเชื่อว่า</w:t>
      </w:r>
      <w:r w:rsidR="00636D2D" w:rsidRPr="00FA01EA">
        <w:rPr>
          <w:rFonts w:asciiTheme="majorBidi" w:eastAsia="Arial Unicode MS" w:hAnsiTheme="majorBidi" w:cstheme="majorBidi"/>
          <w:sz w:val="32"/>
          <w:szCs w:val="32"/>
          <w:cs/>
          <w:lang w:eastAsia="ko-KR"/>
        </w:rPr>
        <w:t xml:space="preserve"> </w:t>
      </w:r>
      <w:r w:rsidR="00F00382" w:rsidRPr="00FA01EA">
        <w:rPr>
          <w:rFonts w:asciiTheme="majorBidi" w:eastAsia="Arial Unicode MS" w:hAnsiTheme="majorBidi" w:cstheme="majorBidi"/>
          <w:sz w:val="32"/>
          <w:szCs w:val="32"/>
          <w:cs/>
          <w:lang w:eastAsia="ko-KR"/>
        </w:rPr>
        <w:t xml:space="preserve">เมื่ออายุเกิน </w:t>
      </w:r>
      <w:r w:rsidR="00F00382" w:rsidRPr="00FA01EA">
        <w:rPr>
          <w:rFonts w:asciiTheme="majorBidi" w:eastAsia="Arial Unicode MS" w:hAnsiTheme="majorBidi" w:cstheme="majorBidi"/>
          <w:sz w:val="32"/>
          <w:szCs w:val="32"/>
          <w:lang w:eastAsia="ko-KR"/>
        </w:rPr>
        <w:t xml:space="preserve">30 </w:t>
      </w:r>
      <w:r w:rsidR="00F00382" w:rsidRPr="00FA01EA">
        <w:rPr>
          <w:rFonts w:asciiTheme="majorBidi" w:eastAsia="Arial Unicode MS" w:hAnsiTheme="majorBidi" w:cstheme="majorBidi"/>
          <w:sz w:val="32"/>
          <w:szCs w:val="32"/>
          <w:cs/>
          <w:lang w:eastAsia="ko-KR"/>
        </w:rPr>
        <w:t>ปีขึ้นไป ร่างกายซึ่งประกอบด้วยธาตุทั้ง</w:t>
      </w:r>
      <w:r w:rsidR="00F00382" w:rsidRPr="00FA01EA">
        <w:rPr>
          <w:rFonts w:asciiTheme="majorBidi" w:eastAsia="Arial Unicode MS" w:hAnsiTheme="majorBidi" w:cstheme="majorBidi"/>
          <w:sz w:val="32"/>
          <w:szCs w:val="32"/>
          <w:lang w:eastAsia="ko-KR"/>
        </w:rPr>
        <w:t xml:space="preserve"> 4 </w:t>
      </w:r>
      <w:r w:rsidR="00F00382" w:rsidRPr="00FA01EA">
        <w:rPr>
          <w:rFonts w:asciiTheme="majorBidi" w:eastAsia="Arial Unicode MS" w:hAnsiTheme="majorBidi" w:cstheme="majorBidi"/>
          <w:sz w:val="32"/>
          <w:szCs w:val="32"/>
          <w:cs/>
          <w:lang w:eastAsia="ko-KR"/>
        </w:rPr>
        <w:t>คือ</w:t>
      </w:r>
      <w:r w:rsidR="00F00382" w:rsidRPr="00FA01EA">
        <w:rPr>
          <w:rFonts w:asciiTheme="majorBidi" w:eastAsia="Arial Unicode MS" w:hAnsiTheme="majorBidi" w:cstheme="majorBidi"/>
          <w:sz w:val="32"/>
          <w:szCs w:val="32"/>
          <w:lang w:eastAsia="ko-KR"/>
        </w:rPr>
        <w:t xml:space="preserve"> </w:t>
      </w:r>
      <w:r w:rsidR="00050A86" w:rsidRPr="00FA01EA">
        <w:rPr>
          <w:rFonts w:asciiTheme="majorBidi" w:eastAsia="Arial Unicode MS" w:hAnsiTheme="majorBidi" w:cstheme="majorBidi"/>
          <w:sz w:val="32"/>
          <w:szCs w:val="32"/>
          <w:cs/>
          <w:lang w:eastAsia="ko-KR"/>
        </w:rPr>
        <w:t>ดิน น้ำลม ไฟ เสื่อมลงจึงควร</w:t>
      </w:r>
      <w:r w:rsidR="00F00382" w:rsidRPr="00FA01EA">
        <w:rPr>
          <w:rFonts w:asciiTheme="majorBidi" w:eastAsia="Arial Unicode MS" w:hAnsiTheme="majorBidi" w:cstheme="majorBidi"/>
          <w:sz w:val="32"/>
          <w:szCs w:val="32"/>
          <w:cs/>
          <w:lang w:eastAsia="ko-KR"/>
        </w:rPr>
        <w:t>จะดูแลตนเองให้มากขึ้น สภาวะสุขภาพถูกควบคุมด้วยธาตุทั้ง</w:t>
      </w:r>
      <w:r w:rsidR="00F00382" w:rsidRPr="00FA01EA">
        <w:rPr>
          <w:rFonts w:asciiTheme="majorBidi" w:eastAsia="Arial Unicode MS" w:hAnsiTheme="majorBidi" w:cstheme="majorBidi"/>
          <w:sz w:val="32"/>
          <w:szCs w:val="32"/>
          <w:lang w:eastAsia="ko-KR"/>
        </w:rPr>
        <w:t xml:space="preserve"> 4 </w:t>
      </w:r>
      <w:r w:rsidR="00F00382" w:rsidRPr="00FA01EA">
        <w:rPr>
          <w:rFonts w:asciiTheme="majorBidi" w:eastAsia="Arial Unicode MS" w:hAnsiTheme="majorBidi" w:cstheme="majorBidi"/>
          <w:sz w:val="32"/>
          <w:szCs w:val="32"/>
          <w:cs/>
          <w:lang w:eastAsia="ko-KR"/>
        </w:rPr>
        <w:t>ดังนี้</w:t>
      </w:r>
    </w:p>
    <w:p w:rsidR="00282B57" w:rsidRPr="00FA01EA" w:rsidRDefault="00CE7E4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t>3.1</w:t>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cs/>
          <w:lang w:eastAsia="ko-KR"/>
        </w:rPr>
        <w:t>ธาตุดิน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ธาตุดิน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 xml:space="preserve">คือ คนที่เกิดเดือน </w:t>
      </w:r>
      <w:r w:rsidRPr="00FA01EA">
        <w:rPr>
          <w:rFonts w:asciiTheme="majorBidi" w:eastAsia="Arial Unicode MS" w:hAnsiTheme="majorBidi" w:cstheme="majorBidi"/>
          <w:sz w:val="32"/>
          <w:szCs w:val="32"/>
          <w:lang w:eastAsia="ko-KR"/>
        </w:rPr>
        <w:t xml:space="preserve">11, 12, 1 </w:t>
      </w:r>
      <w:r w:rsidRPr="00FA01EA">
        <w:rPr>
          <w:rFonts w:asciiTheme="majorBidi" w:eastAsia="Arial Unicode MS" w:hAnsiTheme="majorBidi" w:cstheme="majorBidi"/>
          <w:sz w:val="32"/>
          <w:szCs w:val="32"/>
          <w:cs/>
          <w:lang w:eastAsia="ko-KR"/>
        </w:rPr>
        <w:t>หรือ ตุลาคม</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 xml:space="preserve">พฤศจิกายน ธันวาคม ลักษณะรูปร่าง รูปร่างสูงใหญ่ ผิวค่อนข้างคล้ำผมดกดำ กระดูกใหญ่ </w:t>
      </w:r>
      <w:r w:rsidR="00636D2D"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ข้อกระดูกแข็งแรง น้ำหนักตัวมาก ล่ำสัน เสียงดังหนักแน่น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ควรรับประทานอาหารรส</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ฝาด หวาน มัน และเค็ม</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ตัวอย่างผลไม้</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มังคุด ฝรั่งฟักทอง เผือก ถั่วต่าง</w:t>
      </w:r>
      <w:r w:rsidR="00636D2D"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ๆ เงาะ หัวมันเทศ</w:t>
      </w:r>
      <w:r w:rsidR="000E5817" w:rsidRPr="00FA01EA">
        <w:rPr>
          <w:rFonts w:asciiTheme="majorBidi" w:eastAsia="Arial Unicode MS" w:hAnsiTheme="majorBidi" w:cstheme="majorBidi"/>
          <w:sz w:val="32"/>
          <w:szCs w:val="32"/>
          <w:cs/>
          <w:lang w:eastAsia="ko-KR"/>
        </w:rPr>
        <w:t xml:space="preserve"> </w:t>
      </w:r>
      <w:r w:rsidRPr="00FA01EA">
        <w:rPr>
          <w:rFonts w:asciiTheme="majorBidi" w:eastAsia="Arial Unicode MS" w:hAnsiTheme="majorBidi" w:cstheme="majorBidi"/>
          <w:sz w:val="32"/>
          <w:szCs w:val="32"/>
          <w:cs/>
          <w:lang w:eastAsia="ko-KR"/>
        </w:rPr>
        <w:t>ตัวอย่างผักพื้นบ้าน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ผักกระโดน กล้วยดิบ ยอดมะม่วงหิมพานต์ ยอดมะยม สมอไทย กระถินไทย กระโดนบก กระโดนน้ำ</w:t>
      </w:r>
      <w:r w:rsidRPr="00FA01EA">
        <w:rPr>
          <w:rFonts w:asciiTheme="majorBidi" w:eastAsia="Arial Unicode MS" w:hAnsiTheme="majorBidi" w:cstheme="majorBidi"/>
          <w:sz w:val="32"/>
          <w:szCs w:val="32"/>
          <w:lang w:eastAsia="ko-KR"/>
        </w:rPr>
        <w:t xml:space="preserve"> </w:t>
      </w:r>
      <w:r w:rsidR="00221203" w:rsidRPr="00FA01EA">
        <w:rPr>
          <w:rFonts w:asciiTheme="majorBidi" w:eastAsia="Arial Unicode MS" w:hAnsiTheme="majorBidi" w:cstheme="majorBidi"/>
          <w:sz w:val="32"/>
          <w:szCs w:val="32"/>
          <w:cs/>
          <w:lang w:eastAsia="ko-KR"/>
        </w:rPr>
        <w:t>ผักหวาน ขนุน</w:t>
      </w:r>
      <w:r w:rsidRPr="00FA01EA">
        <w:rPr>
          <w:rFonts w:asciiTheme="majorBidi" w:eastAsia="Arial Unicode MS" w:hAnsiTheme="majorBidi" w:cstheme="majorBidi"/>
          <w:sz w:val="32"/>
          <w:szCs w:val="32"/>
          <w:cs/>
          <w:lang w:eastAsia="ko-KR"/>
        </w:rPr>
        <w:t>อ่อน สะตอ</w:t>
      </w:r>
      <w:r w:rsidR="00CC2DDC" w:rsidRPr="00FA01EA">
        <w:rPr>
          <w:rFonts w:asciiTheme="majorBidi" w:eastAsia="Arial Unicode MS" w:hAnsiTheme="majorBidi" w:cstheme="majorBidi"/>
          <w:sz w:val="32"/>
          <w:szCs w:val="32"/>
          <w:cs/>
          <w:lang w:eastAsia="ko-KR"/>
        </w:rPr>
        <w:t xml:space="preserve"> ผักโขม โสน ขจร ยอดฟักทอง ผักเชี</w:t>
      </w:r>
      <w:r w:rsidRPr="00FA01EA">
        <w:rPr>
          <w:rFonts w:asciiTheme="majorBidi" w:eastAsia="Arial Unicode MS" w:hAnsiTheme="majorBidi" w:cstheme="majorBidi"/>
          <w:sz w:val="32"/>
          <w:szCs w:val="32"/>
          <w:cs/>
          <w:lang w:eastAsia="ko-KR"/>
        </w:rPr>
        <w:t>ยงดา ลูกเหนียงนก บวบเหลี่ยม บวบงู บวบหอม</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ตัวอย่างเมนูอาหาร</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ผักกูดผัด น้ำมันงา ดอกงิ้วทอดไข่ แกงป่า กล้วยดิบ คั่วขนุน สะตอผัดกุ้ง สมอไทย ผัดน้ำมันหอย</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ผู้มีธาตุเจ้าเรือนเป็นธาตุดิน มักจะไม่ค่อยเจ็บป่วยเพราะธาตุดินเป็นที่ตั้งของกองธาตุสิ่</w:t>
      </w:r>
      <w:r w:rsidR="00F00382" w:rsidRPr="00FA01EA">
        <w:rPr>
          <w:rFonts w:asciiTheme="majorBidi" w:eastAsia="Arial Unicode MS" w:hAnsiTheme="majorBidi" w:cstheme="majorBidi"/>
          <w:sz w:val="32"/>
          <w:szCs w:val="32"/>
          <w:cs/>
          <w:lang w:eastAsia="ko-KR"/>
        </w:rPr>
        <w:t>งสำคัญที่กำหนดสุขภาพ</w:t>
      </w:r>
      <w:r w:rsidR="00F00382" w:rsidRPr="00FA01EA">
        <w:rPr>
          <w:rFonts w:asciiTheme="majorBidi" w:eastAsia="Arial Unicode MS" w:hAnsiTheme="majorBidi" w:cstheme="majorBidi"/>
          <w:sz w:val="32"/>
          <w:szCs w:val="32"/>
          <w:lang w:eastAsia="ko-KR"/>
        </w:rPr>
        <w:t xml:space="preserve"> </w:t>
      </w:r>
      <w:r w:rsidR="00F00382" w:rsidRPr="00FA01EA">
        <w:rPr>
          <w:rFonts w:asciiTheme="majorBidi" w:eastAsia="Arial Unicode MS" w:hAnsiTheme="majorBidi" w:cstheme="majorBidi"/>
          <w:sz w:val="32"/>
          <w:szCs w:val="32"/>
          <w:cs/>
          <w:lang w:eastAsia="ko-KR"/>
        </w:rPr>
        <w:t>คือ ความสมบูรณ์ของหัวใจ อาหารและ การอาหารในลำไส้ใหญ่ คนธาตุนี้จึงเจ็บป่วยด้วยโรค หัวใจ เบาหวานและริดสีดวงทวารเป็นต้น</w:t>
      </w:r>
    </w:p>
    <w:p w:rsidR="00CE7E47" w:rsidRPr="00FA01EA" w:rsidRDefault="00F0038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lang w:eastAsia="ko-KR"/>
        </w:rPr>
        <w:t>3.2</w:t>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CE7E47" w:rsidRPr="00FA01EA">
        <w:rPr>
          <w:rFonts w:asciiTheme="majorBidi" w:eastAsia="Arial Unicode MS" w:hAnsiTheme="majorBidi" w:cstheme="majorBidi"/>
          <w:sz w:val="32"/>
          <w:szCs w:val="32"/>
          <w:cs/>
          <w:lang w:eastAsia="ko-KR"/>
        </w:rPr>
        <w:t>ธาตุน้ำ</w:t>
      </w:r>
      <w:r w:rsidR="00CE7E47" w:rsidRPr="00FA01EA">
        <w:rPr>
          <w:rFonts w:asciiTheme="majorBidi" w:eastAsia="Arial Unicode MS" w:hAnsiTheme="majorBidi" w:cstheme="majorBidi"/>
          <w:sz w:val="32"/>
          <w:szCs w:val="32"/>
          <w:lang w:eastAsia="ko-KR"/>
        </w:rPr>
        <w:t xml:space="preserve"> </w:t>
      </w:r>
      <w:r w:rsidR="00CE7E47" w:rsidRPr="00FA01EA">
        <w:rPr>
          <w:rFonts w:asciiTheme="majorBidi" w:eastAsia="Arial Unicode MS" w:hAnsiTheme="majorBidi" w:cstheme="majorBidi"/>
          <w:sz w:val="32"/>
          <w:szCs w:val="32"/>
          <w:cs/>
          <w:lang w:eastAsia="ko-KR"/>
        </w:rPr>
        <w:t>คือ คนที่เกิดเดือน 8</w:t>
      </w:r>
      <w:r w:rsidR="00CE7E47" w:rsidRPr="00FA01EA">
        <w:rPr>
          <w:rFonts w:asciiTheme="majorBidi" w:eastAsia="Arial Unicode MS" w:hAnsiTheme="majorBidi" w:cstheme="majorBidi"/>
          <w:sz w:val="32"/>
          <w:szCs w:val="32"/>
          <w:lang w:eastAsia="ko-KR"/>
        </w:rPr>
        <w:t xml:space="preserve">, </w:t>
      </w:r>
      <w:r w:rsidR="00CE7E47" w:rsidRPr="00FA01EA">
        <w:rPr>
          <w:rFonts w:asciiTheme="majorBidi" w:eastAsia="Arial Unicode MS" w:hAnsiTheme="majorBidi" w:cstheme="majorBidi"/>
          <w:sz w:val="32"/>
          <w:szCs w:val="32"/>
          <w:cs/>
          <w:lang w:eastAsia="ko-KR"/>
        </w:rPr>
        <w:t>9</w:t>
      </w:r>
      <w:r w:rsidR="00CE7E47" w:rsidRPr="00FA01EA">
        <w:rPr>
          <w:rFonts w:asciiTheme="majorBidi" w:eastAsia="Arial Unicode MS" w:hAnsiTheme="majorBidi" w:cstheme="majorBidi"/>
          <w:sz w:val="32"/>
          <w:szCs w:val="32"/>
          <w:lang w:eastAsia="ko-KR"/>
        </w:rPr>
        <w:t xml:space="preserve">, </w:t>
      </w:r>
      <w:r w:rsidR="00CE7E47" w:rsidRPr="00FA01EA">
        <w:rPr>
          <w:rFonts w:asciiTheme="majorBidi" w:eastAsia="Arial Unicode MS" w:hAnsiTheme="majorBidi" w:cstheme="majorBidi"/>
          <w:sz w:val="32"/>
          <w:szCs w:val="32"/>
          <w:cs/>
          <w:lang w:eastAsia="ko-KR"/>
        </w:rPr>
        <w:t>10 หรือ กรก</w:t>
      </w:r>
      <w:r w:rsidR="00A8794C" w:rsidRPr="00FA01EA">
        <w:rPr>
          <w:rFonts w:asciiTheme="majorBidi" w:eastAsia="Arial Unicode MS" w:hAnsiTheme="majorBidi" w:cstheme="majorBidi"/>
          <w:sz w:val="32"/>
          <w:szCs w:val="32"/>
          <w:cs/>
          <w:lang w:eastAsia="ko-KR"/>
        </w:rPr>
        <w:t>ฎ</w:t>
      </w:r>
      <w:r w:rsidR="00CE7E47" w:rsidRPr="00FA01EA">
        <w:rPr>
          <w:rFonts w:asciiTheme="majorBidi" w:eastAsia="Arial Unicode MS" w:hAnsiTheme="majorBidi" w:cstheme="majorBidi"/>
          <w:sz w:val="32"/>
          <w:szCs w:val="32"/>
          <w:cs/>
          <w:lang w:eastAsia="ko-KR"/>
        </w:rPr>
        <w:t xml:space="preserve">าคม สิงหาคม </w:t>
      </w:r>
    </w:p>
    <w:p w:rsidR="00F00382" w:rsidRPr="00FA01EA" w:rsidRDefault="00CE7E4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กันยายน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 xml:space="preserve">ลักษณะรูปร่าง รูปร่างสมบรูณ์ สมส่วน ผิวพรรณสดใส เต่งตึง ตาหวาน น้ำในตามาก ท่าทางเดินมั่นคง ผมดกดำงาม ทนหิว ทนร้อนทนเย็นได้ดี เสียงโปร่ง ความรู้สึกทางเพศดี อากัปกิริยามักเฉื่อย และค่อนข้างเกียจคร้าน ควรรับประทานอาหาร เปรี้ยว และขมตัวอย่างผลไม้ มะนาว ส้ม สับปะรด มะเขือเทศ มะยม มะกอก มะดัน กระท้อนตัวอย่างผักพื้นบ้าน ขี้เหล็ก แคบ้าน ชะมวง ผักติ้ว ยอดมะกอก ยอดมะขาม มะอึก มะเขือเครือ สะเดาบ้าน มะระขี้นก มะระจีน มะแว้ง ใบยอ ผู้ที่มาตุเจ้าเรือนเป็นธาตุน้ำ ในช่วงอายุแรกเกิด </w:t>
      </w:r>
      <w:r w:rsidRPr="00FA01EA">
        <w:rPr>
          <w:rFonts w:asciiTheme="majorBidi" w:eastAsia="Arial Unicode MS" w:hAnsiTheme="majorBidi" w:cstheme="majorBidi"/>
          <w:sz w:val="32"/>
          <w:szCs w:val="32"/>
          <w:lang w:eastAsia="ko-KR"/>
        </w:rPr>
        <w:t xml:space="preserve">– </w:t>
      </w:r>
      <w:r w:rsidR="00F93947">
        <w:rPr>
          <w:rFonts w:asciiTheme="majorBidi" w:eastAsia="Arial Unicode MS" w:hAnsiTheme="majorBidi" w:cstheme="majorBidi"/>
          <w:sz w:val="32"/>
          <w:szCs w:val="32"/>
          <w:lang w:eastAsia="ko-KR"/>
        </w:rPr>
        <w:t>16</w:t>
      </w:r>
      <w:r w:rsidRPr="00FA01EA">
        <w:rPr>
          <w:rFonts w:asciiTheme="majorBidi" w:eastAsia="Arial Unicode MS" w:hAnsiTheme="majorBidi" w:cstheme="majorBidi"/>
          <w:sz w:val="32"/>
          <w:szCs w:val="32"/>
          <w:cs/>
          <w:lang w:eastAsia="ko-KR"/>
        </w:rPr>
        <w:t xml:space="preserve"> ปี</w:t>
      </w:r>
      <w:r w:rsidR="00F93947">
        <w:rPr>
          <w:rFonts w:asciiTheme="majorBidi" w:eastAsia="Arial Unicode MS" w:hAnsiTheme="majorBidi" w:cstheme="majorBidi" w:hint="cs"/>
          <w:sz w:val="32"/>
          <w:szCs w:val="32"/>
          <w:cs/>
          <w:lang w:eastAsia="ko-KR"/>
        </w:rPr>
        <w:t xml:space="preserve"> </w:t>
      </w:r>
      <w:r w:rsidRPr="00FA01EA">
        <w:rPr>
          <w:rFonts w:asciiTheme="majorBidi" w:eastAsia="Arial Unicode MS" w:hAnsiTheme="majorBidi" w:cstheme="majorBidi"/>
          <w:sz w:val="32"/>
          <w:szCs w:val="32"/>
          <w:cs/>
          <w:lang w:eastAsia="ko-KR"/>
        </w:rPr>
        <w:t xml:space="preserve">มักจะมีอาการเป็นหวัดคัดจมูก ตาแฉะ ในฤดูหนาว จะเจ็บป่วยง่ายเพราะธาตุน้ำกำเริบ </w:t>
      </w:r>
      <w:r w:rsidR="00F00382" w:rsidRPr="00FA01EA">
        <w:rPr>
          <w:rFonts w:asciiTheme="majorBidi" w:eastAsia="Arial Unicode MS" w:hAnsiTheme="majorBidi" w:cstheme="majorBidi"/>
          <w:sz w:val="32"/>
          <w:szCs w:val="32"/>
          <w:cs/>
          <w:lang w:eastAsia="ko-KR"/>
        </w:rPr>
        <w:t>ตัวควบคุมคือน้ำในร่างกาย เช่น น้ำมูก เสมหะน้ำย่อย น้ำดี น้ำปัสสาวะคนธาตุนี้จึงเจ็บป่วยด้วยโรค ระบบทางเดิน หายใจ ระบบทางเดินอาหารและทางเดินปัสสาวะ</w:t>
      </w:r>
    </w:p>
    <w:p w:rsidR="00F00382" w:rsidRPr="00FA01EA" w:rsidRDefault="00F0038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Pr="00FA01EA">
        <w:rPr>
          <w:rFonts w:asciiTheme="majorBidi" w:eastAsia="Arial Unicode MS" w:hAnsiTheme="majorBidi" w:cstheme="majorBidi"/>
          <w:sz w:val="32"/>
          <w:szCs w:val="32"/>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lang w:eastAsia="ko-KR"/>
        </w:rPr>
        <w:t>3</w:t>
      </w:r>
      <w:r w:rsidR="005F7B9E" w:rsidRPr="00FA01EA">
        <w:rPr>
          <w:rFonts w:asciiTheme="majorBidi" w:eastAsia="Arial Unicode MS" w:hAnsiTheme="majorBidi" w:cstheme="majorBidi"/>
          <w:sz w:val="32"/>
          <w:szCs w:val="32"/>
          <w:lang w:eastAsia="ko-KR"/>
        </w:rPr>
        <w:t>.3</w:t>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CE7E47" w:rsidRPr="00FA01EA">
        <w:rPr>
          <w:rFonts w:asciiTheme="majorBidi" w:eastAsia="Arial Unicode MS" w:hAnsiTheme="majorBidi" w:cstheme="majorBidi"/>
          <w:sz w:val="32"/>
          <w:szCs w:val="32"/>
          <w:cs/>
          <w:lang w:eastAsia="ko-KR"/>
        </w:rPr>
        <w:t>ธาตุลม คือ</w:t>
      </w:r>
      <w:r w:rsidR="00CE7E47" w:rsidRPr="00FA01EA">
        <w:rPr>
          <w:rFonts w:asciiTheme="majorBidi" w:eastAsia="Arial Unicode MS" w:hAnsiTheme="majorBidi" w:cstheme="majorBidi"/>
          <w:sz w:val="32"/>
          <w:szCs w:val="32"/>
          <w:lang w:eastAsia="ko-KR"/>
        </w:rPr>
        <w:t xml:space="preserve"> </w:t>
      </w:r>
      <w:r w:rsidR="00CE7E47" w:rsidRPr="00FA01EA">
        <w:rPr>
          <w:rFonts w:asciiTheme="majorBidi" w:eastAsia="Arial Unicode MS" w:hAnsiTheme="majorBidi" w:cstheme="majorBidi"/>
          <w:sz w:val="32"/>
          <w:szCs w:val="32"/>
          <w:cs/>
          <w:lang w:eastAsia="ko-KR"/>
        </w:rPr>
        <w:t xml:space="preserve">คนที่เกิดเดือน </w:t>
      </w:r>
      <w:r w:rsidR="00CE7E47" w:rsidRPr="00FA01EA">
        <w:rPr>
          <w:rFonts w:asciiTheme="majorBidi" w:eastAsia="Arial Unicode MS" w:hAnsiTheme="majorBidi" w:cstheme="majorBidi"/>
          <w:sz w:val="32"/>
          <w:szCs w:val="32"/>
          <w:lang w:eastAsia="ko-KR"/>
        </w:rPr>
        <w:t>5, 6, 7</w:t>
      </w:r>
      <w:r w:rsidR="00CE7E47" w:rsidRPr="00FA01EA">
        <w:rPr>
          <w:rFonts w:asciiTheme="majorBidi" w:eastAsia="Arial Unicode MS" w:hAnsiTheme="majorBidi" w:cstheme="majorBidi"/>
          <w:sz w:val="32"/>
          <w:szCs w:val="32"/>
          <w:cs/>
          <w:lang w:eastAsia="ko-KR"/>
        </w:rPr>
        <w:t xml:space="preserve"> หรือเมษายน พฤษภาคม</w:t>
      </w:r>
      <w:r w:rsidR="00CE7E47" w:rsidRPr="00FA01EA">
        <w:rPr>
          <w:rFonts w:asciiTheme="majorBidi" w:eastAsia="Arial Unicode MS" w:hAnsiTheme="majorBidi" w:cstheme="majorBidi"/>
          <w:sz w:val="32"/>
          <w:szCs w:val="32"/>
          <w:lang w:eastAsia="ko-KR"/>
        </w:rPr>
        <w:t xml:space="preserve"> </w:t>
      </w:r>
      <w:r w:rsidR="00CE7E47" w:rsidRPr="00FA01EA">
        <w:rPr>
          <w:rFonts w:asciiTheme="majorBidi" w:eastAsia="Arial Unicode MS" w:hAnsiTheme="majorBidi" w:cstheme="majorBidi"/>
          <w:sz w:val="32"/>
          <w:szCs w:val="32"/>
          <w:cs/>
          <w:lang w:eastAsia="ko-KR"/>
        </w:rPr>
        <w:t>มิถุนายน</w:t>
      </w:r>
      <w:r w:rsidR="00CE7E47" w:rsidRPr="00FA01EA">
        <w:rPr>
          <w:rFonts w:asciiTheme="majorBidi" w:eastAsia="Arial Unicode MS" w:hAnsiTheme="majorBidi" w:cstheme="majorBidi"/>
          <w:sz w:val="32"/>
          <w:szCs w:val="32"/>
          <w:lang w:eastAsia="ko-KR"/>
        </w:rPr>
        <w:t xml:space="preserve"> </w:t>
      </w:r>
      <w:r w:rsidR="00CE7E47" w:rsidRPr="00FA01EA">
        <w:rPr>
          <w:rFonts w:asciiTheme="majorBidi" w:eastAsia="Arial Unicode MS" w:hAnsiTheme="majorBidi" w:cstheme="majorBidi"/>
          <w:sz w:val="32"/>
          <w:szCs w:val="32"/>
          <w:cs/>
          <w:lang w:eastAsia="ko-KR"/>
        </w:rPr>
        <w:t xml:space="preserve">ลักษณะรูปร่าง ผิวหนังแท้หยาบกร้าน รูปร่างโปร่ง ผอมบาง ข้อกระดูก มักลั่นเมื่อ เคลื่อนไหว ขี้อิจฉา ขี้ขลาด รักง่ายหน่ายเร็ว ทนหนาวไม่ค่อยได้ นอนไม่ค่อยหลับ ช่างพูด เสียงต่ำ </w:t>
      </w:r>
      <w:r w:rsidR="00CE7E47" w:rsidRPr="00FA01EA">
        <w:rPr>
          <w:rFonts w:asciiTheme="majorBidi" w:eastAsia="Arial Unicode MS" w:hAnsiTheme="majorBidi" w:cstheme="majorBidi"/>
          <w:sz w:val="32"/>
          <w:szCs w:val="32"/>
          <w:cs/>
          <w:lang w:eastAsia="ko-KR"/>
        </w:rPr>
        <w:lastRenderedPageBreak/>
        <w:t>ออกเสียงไม่ชัดเจน ความรู้สึก ทางเพศไม่ค่อยดี ควรรับประทานอาหารรสเผ็ดร้อนตัวอย่างผลไม้</w:t>
      </w:r>
      <w:r w:rsidR="000E5817" w:rsidRPr="00FA01EA">
        <w:rPr>
          <w:rFonts w:asciiTheme="majorBidi" w:eastAsia="Arial Unicode MS" w:hAnsiTheme="majorBidi" w:cstheme="majorBidi"/>
          <w:sz w:val="32"/>
          <w:szCs w:val="32"/>
          <w:cs/>
          <w:lang w:eastAsia="ko-KR"/>
        </w:rPr>
        <w:t xml:space="preserve"> </w:t>
      </w:r>
      <w:r w:rsidR="00CE7E47" w:rsidRPr="00FA01EA">
        <w:rPr>
          <w:rFonts w:asciiTheme="majorBidi" w:eastAsia="Arial Unicode MS" w:hAnsiTheme="majorBidi" w:cstheme="majorBidi"/>
          <w:sz w:val="32"/>
          <w:szCs w:val="32"/>
          <w:cs/>
          <w:lang w:eastAsia="ko-KR"/>
        </w:rPr>
        <w:t xml:space="preserve">ตัวอย่างผักพื้นบ้าน ขิงข่า ตะไคร้ กระชาย พริกไทย กระทือ ดอกกระเจียว ขมิ้นชัน ผักคราด ช้าพลู ผักไผ่ พริกขี้หนูสด สะระแหน่ หูเสือ ผักแขยง ผักชีลาว ผักชีล้อม ยี่หร่า สมอไทย กานพลูผู้ที่มีธาตุเจ้าเรือนเป็นธาตุลม ในช่วงอายุ </w:t>
      </w:r>
      <w:r w:rsidR="00CE7E47" w:rsidRPr="00FA01EA">
        <w:rPr>
          <w:rFonts w:asciiTheme="majorBidi" w:eastAsia="Arial Unicode MS" w:hAnsiTheme="majorBidi" w:cstheme="majorBidi"/>
          <w:sz w:val="32"/>
          <w:szCs w:val="32"/>
          <w:lang w:eastAsia="ko-KR"/>
        </w:rPr>
        <w:t xml:space="preserve">32 </w:t>
      </w:r>
      <w:r w:rsidR="00CE7E47" w:rsidRPr="00FA01EA">
        <w:rPr>
          <w:rFonts w:asciiTheme="majorBidi" w:eastAsia="Arial Unicode MS" w:hAnsiTheme="majorBidi" w:cstheme="majorBidi"/>
          <w:sz w:val="32"/>
          <w:szCs w:val="32"/>
          <w:cs/>
          <w:lang w:eastAsia="ko-KR"/>
        </w:rPr>
        <w:t>ปีขึ้นไป มักจะมี อาการเวียนหัว หน้ามืด เป็นลมง่าย ในฤดูฝน จะเจ็บป่วยง่าย เพราะ ธาตุลมกำเริบ</w:t>
      </w:r>
      <w:r w:rsidRPr="00FA01EA">
        <w:rPr>
          <w:rFonts w:asciiTheme="majorBidi" w:eastAsia="Arial Unicode MS" w:hAnsiTheme="majorBidi" w:cstheme="majorBidi"/>
          <w:sz w:val="32"/>
          <w:szCs w:val="32"/>
          <w:cs/>
          <w:lang w:eastAsia="ko-KR"/>
        </w:rPr>
        <w:t>ธาตุลม มักเจ็บป่วยด้วยอารมณ์และจิตใจ เช่น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วิงเวียน เป็นลม</w:t>
      </w:r>
    </w:p>
    <w:p w:rsidR="00CE7E47" w:rsidRPr="00FA01EA" w:rsidRDefault="00F0038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t>3.4</w:t>
      </w:r>
      <w:r w:rsidR="005F7B9E" w:rsidRPr="00FA01EA">
        <w:rPr>
          <w:rFonts w:asciiTheme="majorBidi" w:eastAsia="Arial Unicode MS" w:hAnsiTheme="majorBidi" w:cstheme="majorBidi"/>
          <w:sz w:val="32"/>
          <w:szCs w:val="32"/>
          <w:lang w:eastAsia="ko-KR"/>
        </w:rPr>
        <w:tab/>
      </w:r>
      <w:r w:rsidR="005F7B9E" w:rsidRPr="00FA01EA">
        <w:rPr>
          <w:rFonts w:asciiTheme="majorBidi" w:eastAsia="Arial Unicode MS" w:hAnsiTheme="majorBidi" w:cstheme="majorBidi"/>
          <w:sz w:val="32"/>
          <w:szCs w:val="32"/>
          <w:lang w:eastAsia="ko-KR"/>
        </w:rPr>
        <w:tab/>
      </w:r>
      <w:r w:rsidR="00CE7E47" w:rsidRPr="00FA01EA">
        <w:rPr>
          <w:rFonts w:asciiTheme="majorBidi" w:eastAsia="Arial Unicode MS" w:hAnsiTheme="majorBidi" w:cstheme="majorBidi"/>
          <w:sz w:val="32"/>
          <w:szCs w:val="32"/>
          <w:cs/>
          <w:lang w:eastAsia="ko-KR"/>
        </w:rPr>
        <w:t xml:space="preserve">ธาตุไฟ คือ คนที่เกิดเดือน </w:t>
      </w:r>
      <w:r w:rsidR="00CE7E47" w:rsidRPr="00FA01EA">
        <w:rPr>
          <w:rFonts w:asciiTheme="majorBidi" w:eastAsia="Arial Unicode MS" w:hAnsiTheme="majorBidi" w:cstheme="majorBidi"/>
          <w:sz w:val="32"/>
          <w:szCs w:val="32"/>
          <w:lang w:eastAsia="ko-KR"/>
        </w:rPr>
        <w:t>2, 3, 4</w:t>
      </w:r>
      <w:r w:rsidR="00CE7E47" w:rsidRPr="00FA01EA">
        <w:rPr>
          <w:rFonts w:asciiTheme="majorBidi" w:eastAsia="Arial Unicode MS" w:hAnsiTheme="majorBidi" w:cstheme="majorBidi"/>
          <w:sz w:val="32"/>
          <w:szCs w:val="32"/>
          <w:cs/>
          <w:lang w:eastAsia="ko-KR"/>
        </w:rPr>
        <w:t xml:space="preserve"> หรือ มกราคม กุมภาพันธ์</w:t>
      </w:r>
    </w:p>
    <w:p w:rsidR="00626ACC" w:rsidRPr="00FA01EA" w:rsidRDefault="00CE7E4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มีนาคม ลักษณะรูปร่าง</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มักขี้ร้อน ทนร้อนไม่ค่อยได้ หิวบ่อย กินเก่ง ผมหงอกเร็ว มักหัวล้าน ผิวหนังย่น ผม ขน และหนวดอ่อนนิ่ม ไม่ค่อยอดทนใจร้อน ข้อกระดูกหลวม มีกลิ่นปากกลิ่นตัวแรง ความต้องการทางเพศปานกลางควรรับประทานอาหารรส ขม เย็น และจืดตัวอย่างผลไม้ แตงโม มันแกว พุทรา แอปเปิ้ลตัวอย่างผักพื้นบ้าน</w:t>
      </w:r>
      <w:r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cs/>
          <w:lang w:eastAsia="ko-KR"/>
        </w:rPr>
        <w:t xml:space="preserve">ผักบุ้ง ตำลึง ผักกระเฉด ผักกระสัง สายบัว ผักกาดจีน ผักกาดนา ผักกาดนกเขา มะระ ผักปรัง มะรุม มะเขือยาว ผักหนาม ยอดมันเทศ กระเจี๊ยบมอญ สะเดา ยอดฟักทอง หยวกกล้วย หม่อน มะเขือยาว กุ้ยช่าย ผู้ที่มีธาตุเจ้าเรือนเป็นธาตุไฟ ในช่วงอายุ </w:t>
      </w:r>
      <w:r w:rsidRPr="00FA01EA">
        <w:rPr>
          <w:rFonts w:asciiTheme="majorBidi" w:eastAsia="Arial Unicode MS" w:hAnsiTheme="majorBidi" w:cstheme="majorBidi"/>
          <w:sz w:val="32"/>
          <w:szCs w:val="32"/>
          <w:lang w:eastAsia="ko-KR"/>
        </w:rPr>
        <w:t>16</w:t>
      </w:r>
      <w:r w:rsidR="005F7B9E"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lang w:eastAsia="ko-KR"/>
        </w:rPr>
        <w:t>-</w:t>
      </w:r>
      <w:r w:rsidR="005F7B9E" w:rsidRPr="00FA01EA">
        <w:rPr>
          <w:rFonts w:asciiTheme="majorBidi" w:eastAsia="Arial Unicode MS" w:hAnsiTheme="majorBidi" w:cstheme="majorBidi"/>
          <w:sz w:val="32"/>
          <w:szCs w:val="32"/>
          <w:lang w:eastAsia="ko-KR"/>
        </w:rPr>
        <w:t xml:space="preserve"> </w:t>
      </w:r>
      <w:r w:rsidRPr="00FA01EA">
        <w:rPr>
          <w:rFonts w:asciiTheme="majorBidi" w:eastAsia="Arial Unicode MS" w:hAnsiTheme="majorBidi" w:cstheme="majorBidi"/>
          <w:sz w:val="32"/>
          <w:szCs w:val="32"/>
          <w:lang w:eastAsia="ko-KR"/>
        </w:rPr>
        <w:t xml:space="preserve">32 </w:t>
      </w:r>
      <w:r w:rsidRPr="00FA01EA">
        <w:rPr>
          <w:rFonts w:asciiTheme="majorBidi" w:eastAsia="Arial Unicode MS" w:hAnsiTheme="majorBidi" w:cstheme="majorBidi"/>
          <w:sz w:val="32"/>
          <w:szCs w:val="32"/>
          <w:cs/>
          <w:lang w:eastAsia="ko-KR"/>
        </w:rPr>
        <w:t xml:space="preserve">ปี มักจะหงุดหงิดง่าย อารมณ์เสียบ่อย เป็นคนเจ้าอารมณ์ในฤดูร้อน จะเจ็บป่วยง่ายอาจเป็น ไข้ตัวร้อนได้ง่าย เพราะธาตุไฟกำเริบ </w:t>
      </w:r>
      <w:r w:rsidR="00F00382" w:rsidRPr="00FA01EA">
        <w:rPr>
          <w:rFonts w:asciiTheme="majorBidi" w:eastAsia="Arial Unicode MS" w:hAnsiTheme="majorBidi" w:cstheme="majorBidi"/>
          <w:sz w:val="32"/>
          <w:szCs w:val="32"/>
          <w:cs/>
          <w:lang w:eastAsia="ko-KR"/>
        </w:rPr>
        <w:t xml:space="preserve">สิ่งที่ควบคุมคือการทำงานของน้ำดี การควบคุมอุณหภูมิ จึงมักเจ็บป่วยด้วยท่อน้ำดีอุดตัน ตับอักเสบ ตาเหลือง ท้องอืดมีไข้ เป็นต้น </w:t>
      </w:r>
      <w:r w:rsidR="00F00382" w:rsidRPr="00FA01EA">
        <w:rPr>
          <w:rFonts w:asciiTheme="majorBidi" w:eastAsia="Arial Unicode MS" w:hAnsiTheme="majorBidi" w:cstheme="majorBidi"/>
          <w:sz w:val="32"/>
          <w:szCs w:val="32"/>
          <w:lang w:eastAsia="ko-KR"/>
        </w:rPr>
        <w:tab/>
      </w:r>
      <w:r w:rsidR="000E5817" w:rsidRPr="00FA01EA">
        <w:rPr>
          <w:rFonts w:asciiTheme="majorBidi" w:eastAsia="Arial Unicode MS" w:hAnsiTheme="majorBidi" w:cstheme="majorBidi"/>
          <w:sz w:val="32"/>
          <w:szCs w:val="32"/>
          <w:cs/>
          <w:lang w:eastAsia="ko-KR"/>
        </w:rPr>
        <w:t xml:space="preserve"> </w:t>
      </w:r>
    </w:p>
    <w:p w:rsidR="00B50946" w:rsidRPr="00FA01EA" w:rsidRDefault="002B0F1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lang w:eastAsia="ko-KR"/>
        </w:rPr>
        <w:tab/>
      </w:r>
      <w:r w:rsidR="00FA6E51" w:rsidRPr="00FA01EA">
        <w:rPr>
          <w:rFonts w:asciiTheme="majorBidi" w:eastAsia="Arial Unicode MS" w:hAnsiTheme="majorBidi" w:cstheme="majorBidi"/>
          <w:sz w:val="32"/>
          <w:szCs w:val="32"/>
          <w:lang w:eastAsia="ko-KR"/>
        </w:rPr>
        <w:tab/>
      </w:r>
      <w:r w:rsidR="00FA6E51" w:rsidRPr="00FA01EA">
        <w:rPr>
          <w:rFonts w:asciiTheme="majorBidi" w:eastAsia="Arial Unicode MS" w:hAnsiTheme="majorBidi" w:cstheme="majorBidi"/>
          <w:sz w:val="32"/>
          <w:szCs w:val="32"/>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lang w:eastAsia="ko-KR"/>
        </w:rPr>
        <w:t>4.</w:t>
      </w:r>
      <w:r w:rsidR="005F7B9E" w:rsidRPr="00FA01EA">
        <w:rPr>
          <w:rFonts w:asciiTheme="majorBidi" w:eastAsia="Arial Unicode MS" w:hAnsiTheme="majorBidi" w:cstheme="majorBidi"/>
          <w:sz w:val="32"/>
          <w:szCs w:val="32"/>
          <w:lang w:eastAsia="ko-KR"/>
        </w:rPr>
        <w:tab/>
      </w:r>
      <w:r w:rsidR="0062636A" w:rsidRPr="00FA01EA">
        <w:rPr>
          <w:rFonts w:asciiTheme="majorBidi" w:eastAsia="Arial Unicode MS" w:hAnsiTheme="majorBidi" w:cstheme="majorBidi"/>
          <w:sz w:val="32"/>
          <w:szCs w:val="32"/>
          <w:cs/>
          <w:lang w:eastAsia="ko-KR"/>
        </w:rPr>
        <w:t>การรับประทานอาหารตามฤดูกาลหรือเวลา การรับประทานอาหารอย่างสอดคล้องกับฤดูกาล เป็</w:t>
      </w:r>
      <w:r w:rsidR="005A2DF0" w:rsidRPr="00FA01EA">
        <w:rPr>
          <w:rFonts w:asciiTheme="majorBidi" w:eastAsia="Arial Unicode MS" w:hAnsiTheme="majorBidi" w:cstheme="majorBidi"/>
          <w:sz w:val="32"/>
          <w:szCs w:val="32"/>
          <w:cs/>
          <w:lang w:eastAsia="ko-KR"/>
        </w:rPr>
        <w:t xml:space="preserve">น ผลดีต่อสุขภาพทำให้สุขภาพสมดุล </w:t>
      </w:r>
      <w:r w:rsidR="0062636A" w:rsidRPr="00FA01EA">
        <w:rPr>
          <w:rFonts w:asciiTheme="majorBidi" w:eastAsia="Arial Unicode MS" w:hAnsiTheme="majorBidi" w:cstheme="majorBidi"/>
          <w:sz w:val="32"/>
          <w:szCs w:val="32"/>
          <w:cs/>
          <w:lang w:eastAsia="ko-KR"/>
        </w:rPr>
        <w:t xml:space="preserve">และปราศจากโรคภัยไข้เจ็บ ทั้งนี้ ร่างกายของมนุษย์ประกอบด้วย ธาตุ </w:t>
      </w:r>
      <w:r w:rsidR="0062636A" w:rsidRPr="00FA01EA">
        <w:rPr>
          <w:rFonts w:asciiTheme="majorBidi" w:eastAsia="Arial Unicode MS" w:hAnsiTheme="majorBidi" w:cstheme="majorBidi"/>
          <w:sz w:val="32"/>
          <w:szCs w:val="32"/>
          <w:lang w:eastAsia="ko-KR"/>
        </w:rPr>
        <w:t>4</w:t>
      </w:r>
      <w:r w:rsidR="0062636A" w:rsidRPr="00FA01EA">
        <w:rPr>
          <w:rFonts w:asciiTheme="majorBidi" w:eastAsia="Arial Unicode MS" w:hAnsiTheme="majorBidi" w:cstheme="majorBidi"/>
          <w:sz w:val="32"/>
          <w:szCs w:val="32"/>
          <w:cs/>
          <w:lang w:eastAsia="ko-KR"/>
        </w:rPr>
        <w:t xml:space="preserve"> ธาตุ ได้แก่ ธาตุดิน ธาตุลม ธาตุน้ำ และธาตุไฟ ซึ่งธาตุ แต่ละอย่างม</w:t>
      </w:r>
      <w:r w:rsidR="005A2DF0" w:rsidRPr="00FA01EA">
        <w:rPr>
          <w:rFonts w:asciiTheme="majorBidi" w:eastAsia="Arial Unicode MS" w:hAnsiTheme="majorBidi" w:cstheme="majorBidi"/>
          <w:sz w:val="32"/>
          <w:szCs w:val="32"/>
          <w:cs/>
          <w:lang w:eastAsia="ko-KR"/>
        </w:rPr>
        <w:t xml:space="preserve">ีลักษณะและธรรมชาติที่แตกต่างกัน </w:t>
      </w:r>
      <w:r w:rsidR="0062636A" w:rsidRPr="00FA01EA">
        <w:rPr>
          <w:rFonts w:asciiTheme="majorBidi" w:eastAsia="Arial Unicode MS" w:hAnsiTheme="majorBidi" w:cstheme="majorBidi"/>
          <w:sz w:val="32"/>
          <w:szCs w:val="32"/>
          <w:cs/>
          <w:lang w:eastAsia="ko-KR"/>
        </w:rPr>
        <w:t xml:space="preserve">และธาตุทั้ง </w:t>
      </w:r>
      <w:r w:rsidR="0062636A" w:rsidRPr="00FA01EA">
        <w:rPr>
          <w:rFonts w:asciiTheme="majorBidi" w:eastAsia="Arial Unicode MS" w:hAnsiTheme="majorBidi" w:cstheme="majorBidi"/>
          <w:sz w:val="32"/>
          <w:szCs w:val="32"/>
          <w:lang w:eastAsia="ko-KR"/>
        </w:rPr>
        <w:t>4</w:t>
      </w:r>
      <w:r w:rsidR="0062636A" w:rsidRPr="00FA01EA">
        <w:rPr>
          <w:rFonts w:asciiTheme="majorBidi" w:eastAsia="Arial Unicode MS" w:hAnsiTheme="majorBidi" w:cstheme="majorBidi"/>
          <w:sz w:val="32"/>
          <w:szCs w:val="32"/>
          <w:cs/>
          <w:lang w:eastAsia="ko-KR"/>
        </w:rPr>
        <w:t xml:space="preserve"> ยังเป็นแหล่งกำเนิดของโรค โรคจะเกิดกับธาตุใดธาตุหนึ่ง จะต้องมีธรรมช</w:t>
      </w:r>
      <w:r w:rsidR="005A2DF0" w:rsidRPr="00FA01EA">
        <w:rPr>
          <w:rFonts w:asciiTheme="majorBidi" w:eastAsia="Arial Unicode MS" w:hAnsiTheme="majorBidi" w:cstheme="majorBidi"/>
          <w:sz w:val="32"/>
          <w:szCs w:val="32"/>
          <w:cs/>
          <w:lang w:eastAsia="ko-KR"/>
        </w:rPr>
        <w:t>าติภายนอกมากระทบหรือมูลเหตุอื่น</w:t>
      </w:r>
      <w:r w:rsidR="005F7B9E" w:rsidRPr="00FA01EA">
        <w:rPr>
          <w:rFonts w:asciiTheme="majorBidi" w:eastAsia="Arial Unicode MS" w:hAnsiTheme="majorBidi" w:cstheme="majorBidi"/>
          <w:sz w:val="32"/>
          <w:szCs w:val="32"/>
          <w:cs/>
          <w:lang w:eastAsia="ko-KR"/>
        </w:rPr>
        <w:t xml:space="preserve"> </w:t>
      </w:r>
      <w:r w:rsidR="0062636A" w:rsidRPr="00FA01EA">
        <w:rPr>
          <w:rFonts w:asciiTheme="majorBidi" w:eastAsia="Arial Unicode MS" w:hAnsiTheme="majorBidi" w:cstheme="majorBidi"/>
          <w:sz w:val="32"/>
          <w:szCs w:val="32"/>
          <w:cs/>
          <w:lang w:eastAsia="ko-KR"/>
        </w:rPr>
        <w:t xml:space="preserve">ๆ (เช่น อาหาร อิริยาบถ อารมณ์ ฯลฯ) </w:t>
      </w:r>
      <w:r w:rsidR="005A2DF0" w:rsidRPr="00FA01EA">
        <w:rPr>
          <w:rFonts w:asciiTheme="majorBidi" w:eastAsia="Arial Unicode MS" w:hAnsiTheme="majorBidi" w:cstheme="majorBidi"/>
          <w:sz w:val="32"/>
          <w:szCs w:val="32"/>
          <w:cs/>
          <w:lang w:eastAsia="ko-KR"/>
        </w:rPr>
        <w:t xml:space="preserve">ทำให้เสียสมดุลจึงเกิดโรค </w:t>
      </w:r>
      <w:r w:rsidR="0062636A" w:rsidRPr="00FA01EA">
        <w:rPr>
          <w:rFonts w:asciiTheme="majorBidi" w:eastAsia="Arial Unicode MS" w:hAnsiTheme="majorBidi" w:cstheme="majorBidi"/>
          <w:sz w:val="32"/>
          <w:szCs w:val="32"/>
          <w:cs/>
          <w:lang w:eastAsia="ko-KR"/>
        </w:rPr>
        <w:t xml:space="preserve">ธรรมชาติภายนอกที่สำคัญ คือ ธรรมชาติของความร้อน ความเย็น ความ หนาว เมื่อธรรมชาติจากภายนอก มากระทบธาตุ </w:t>
      </w:r>
      <w:r w:rsidR="0062636A" w:rsidRPr="00FA01EA">
        <w:rPr>
          <w:rFonts w:asciiTheme="majorBidi" w:eastAsia="Arial Unicode MS" w:hAnsiTheme="majorBidi" w:cstheme="majorBidi"/>
          <w:sz w:val="32"/>
          <w:szCs w:val="32"/>
          <w:lang w:eastAsia="ko-KR"/>
        </w:rPr>
        <w:t>4</w:t>
      </w:r>
      <w:r w:rsidR="0062636A" w:rsidRPr="00FA01EA">
        <w:rPr>
          <w:rFonts w:asciiTheme="majorBidi" w:eastAsia="Arial Unicode MS" w:hAnsiTheme="majorBidi" w:cstheme="majorBidi"/>
          <w:sz w:val="32"/>
          <w:szCs w:val="32"/>
          <w:cs/>
          <w:lang w:eastAsia="ko-KR"/>
        </w:rPr>
        <w:t xml:space="preserve"> ภายใน หากร่างกายต้านทานไม่ไหว จนธรรมชาติภายในเปลี่ยนแปลงไม่ทัน ก็จะเจ็บป่วยได้ ฉะนั้นการเลือกรับประทานอาหาร หรือผักพื้นบ้าน ควรคำนึงถึง</w:t>
      </w:r>
      <w:r w:rsidR="004B52AA" w:rsidRPr="00FA01EA">
        <w:rPr>
          <w:rFonts w:asciiTheme="majorBidi" w:eastAsia="Arial Unicode MS" w:hAnsiTheme="majorBidi" w:cstheme="majorBidi"/>
          <w:sz w:val="32"/>
          <w:szCs w:val="32"/>
          <w:cs/>
          <w:lang w:eastAsia="ko-KR"/>
        </w:rPr>
        <w:t xml:space="preserve">ฤดูกาลใน </w:t>
      </w:r>
      <w:r w:rsidR="004B52AA" w:rsidRPr="00FA01EA">
        <w:rPr>
          <w:rFonts w:asciiTheme="majorBidi" w:eastAsia="Arial Unicode MS" w:hAnsiTheme="majorBidi" w:cstheme="majorBidi"/>
          <w:sz w:val="32"/>
          <w:szCs w:val="32"/>
          <w:lang w:eastAsia="ko-KR"/>
        </w:rPr>
        <w:t>3</w:t>
      </w:r>
      <w:r w:rsidR="004B52AA" w:rsidRPr="00FA01EA">
        <w:rPr>
          <w:rFonts w:asciiTheme="majorBidi" w:eastAsia="Arial Unicode MS" w:hAnsiTheme="majorBidi" w:cstheme="majorBidi"/>
          <w:sz w:val="32"/>
          <w:szCs w:val="32"/>
          <w:cs/>
          <w:lang w:eastAsia="ko-KR"/>
        </w:rPr>
        <w:t xml:space="preserve"> ฤดูกาลด้วย</w:t>
      </w:r>
    </w:p>
    <w:p w:rsidR="00186B37" w:rsidRPr="00FA01EA" w:rsidRDefault="0011130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lang w:eastAsia="ko-KR"/>
        </w:rPr>
        <w:tab/>
      </w:r>
      <w:r w:rsidR="00282B57"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cs/>
          <w:lang w:eastAsia="ko-KR"/>
        </w:rPr>
        <w:tab/>
      </w:r>
      <w:r w:rsidR="005F7B9E" w:rsidRPr="00FA01EA">
        <w:rPr>
          <w:rFonts w:asciiTheme="majorBidi" w:eastAsia="Arial Unicode MS" w:hAnsiTheme="majorBidi" w:cstheme="majorBidi"/>
          <w:sz w:val="32"/>
          <w:szCs w:val="32"/>
          <w:lang w:eastAsia="ko-KR"/>
        </w:rPr>
        <w:t>5.</w:t>
      </w:r>
      <w:r w:rsidR="005F7B9E" w:rsidRPr="00FA01EA">
        <w:rPr>
          <w:rFonts w:asciiTheme="majorBidi" w:eastAsia="Arial Unicode MS" w:hAnsiTheme="majorBidi" w:cstheme="majorBidi"/>
          <w:sz w:val="32"/>
          <w:szCs w:val="32"/>
          <w:lang w:eastAsia="ko-KR"/>
        </w:rPr>
        <w:tab/>
      </w:r>
      <w:r w:rsidR="00FA6E51" w:rsidRPr="00FA01EA">
        <w:rPr>
          <w:rFonts w:asciiTheme="majorBidi" w:eastAsia="Arial Unicode MS" w:hAnsiTheme="majorBidi" w:cstheme="majorBidi"/>
          <w:sz w:val="32"/>
          <w:szCs w:val="32"/>
          <w:cs/>
          <w:lang w:eastAsia="ko-KR"/>
        </w:rPr>
        <w:t xml:space="preserve">ตำหรับอาหารจัดการโรค </w:t>
      </w:r>
      <w:r w:rsidR="00626ACC" w:rsidRPr="00FA01EA">
        <w:rPr>
          <w:rFonts w:asciiTheme="majorBidi" w:eastAsia="Arial Unicode MS" w:hAnsiTheme="majorBidi" w:cstheme="majorBidi"/>
          <w:sz w:val="32"/>
          <w:szCs w:val="32"/>
          <w:cs/>
          <w:lang w:eastAsia="ko-KR"/>
        </w:rPr>
        <w:t>อาหารพื้นเมืองมีส่วนประกอบที่สำคัญ</w:t>
      </w:r>
    </w:p>
    <w:p w:rsidR="00626ACC"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cs/>
          <w:lang w:eastAsia="ko-KR"/>
        </w:rPr>
      </w:pPr>
      <w:r w:rsidRPr="00FA01EA">
        <w:rPr>
          <w:rFonts w:asciiTheme="majorBidi" w:eastAsia="Arial Unicode MS" w:hAnsiTheme="majorBidi" w:cstheme="majorBidi"/>
          <w:sz w:val="32"/>
          <w:szCs w:val="32"/>
          <w:cs/>
          <w:lang w:eastAsia="ko-KR"/>
        </w:rPr>
        <w:t xml:space="preserve"> </w:t>
      </w:r>
      <w:r w:rsidR="00626ACC" w:rsidRPr="00FA01EA">
        <w:rPr>
          <w:rFonts w:asciiTheme="majorBidi" w:eastAsia="Arial Unicode MS" w:hAnsiTheme="majorBidi" w:cstheme="majorBidi"/>
          <w:sz w:val="32"/>
          <w:szCs w:val="32"/>
          <w:cs/>
          <w:lang w:eastAsia="ko-KR"/>
        </w:rPr>
        <w:t>คือ ผักพื้นบ้าน การรับประทานผักพื้นเมืองจะถูกกำหนดโดยฤดูกาล ความยากง่ายในการหาอาหาร</w:t>
      </w:r>
      <w:r w:rsidR="005A2DF0" w:rsidRPr="00FA01EA">
        <w:rPr>
          <w:rFonts w:asciiTheme="majorBidi" w:eastAsia="Arial Unicode MS" w:hAnsiTheme="majorBidi" w:cstheme="majorBidi"/>
          <w:sz w:val="32"/>
          <w:szCs w:val="32"/>
          <w:cs/>
          <w:lang w:eastAsia="ko-KR"/>
        </w:rPr>
        <w:t xml:space="preserve"> ปัจจัยทางภูมิสังคมและความชอบ </w:t>
      </w:r>
      <w:r w:rsidR="00626ACC" w:rsidRPr="00FA01EA">
        <w:rPr>
          <w:rFonts w:asciiTheme="majorBidi" w:eastAsia="Arial Unicode MS" w:hAnsiTheme="majorBidi" w:cstheme="majorBidi"/>
          <w:sz w:val="32"/>
          <w:szCs w:val="32"/>
          <w:cs/>
          <w:lang w:eastAsia="ko-KR"/>
        </w:rPr>
        <w:t>สำหรับสังคมเมืองเนื่องจากรับวัฒนธรรมจากตะวันตกเข้ามาทำให้นิยมรับประทานอาหารสำเร็จรูป การนำผักพื้นบ้านมาบริโภคจึงลดลง</w:t>
      </w:r>
      <w:r w:rsidRPr="00FA01EA">
        <w:rPr>
          <w:rFonts w:asciiTheme="majorBidi" w:eastAsia="Arial Unicode MS" w:hAnsiTheme="majorBidi" w:cstheme="majorBidi"/>
          <w:sz w:val="32"/>
          <w:szCs w:val="32"/>
          <w:cs/>
          <w:lang w:eastAsia="ko-KR"/>
        </w:rPr>
        <w:t xml:space="preserve"> </w:t>
      </w:r>
      <w:r w:rsidR="00FA6E51" w:rsidRPr="00FA01EA">
        <w:rPr>
          <w:rFonts w:asciiTheme="majorBidi" w:eastAsia="Arial Unicode MS" w:hAnsiTheme="majorBidi" w:cstheme="majorBidi"/>
          <w:sz w:val="32"/>
          <w:szCs w:val="32"/>
          <w:cs/>
          <w:lang w:eastAsia="ko-KR"/>
        </w:rPr>
        <w:t xml:space="preserve">อาหารพื้นเมืองภาคอีสาน </w:t>
      </w:r>
      <w:r w:rsidR="00626ACC" w:rsidRPr="00FA01EA">
        <w:rPr>
          <w:rFonts w:asciiTheme="majorBidi" w:eastAsia="Arial Unicode MS" w:hAnsiTheme="majorBidi" w:cstheme="majorBidi"/>
          <w:sz w:val="32"/>
          <w:szCs w:val="32"/>
          <w:cs/>
          <w:lang w:eastAsia="ko-KR"/>
        </w:rPr>
        <w:t>ส่วนมากจะออกไปทางเผ็ดเค็มและเปรี้ยว วิธีปรุง</w:t>
      </w:r>
      <w:r w:rsidR="00FA6E51" w:rsidRPr="00FA01EA">
        <w:rPr>
          <w:rFonts w:asciiTheme="majorBidi" w:eastAsia="Arial Unicode MS" w:hAnsiTheme="majorBidi" w:cstheme="majorBidi"/>
          <w:sz w:val="32"/>
          <w:szCs w:val="32"/>
          <w:lang w:eastAsia="ko-KR"/>
        </w:rPr>
        <w:t xml:space="preserve"> </w:t>
      </w:r>
      <w:r w:rsidR="00626ACC" w:rsidRPr="00FA01EA">
        <w:rPr>
          <w:rFonts w:asciiTheme="majorBidi" w:eastAsia="Arial Unicode MS" w:hAnsiTheme="majorBidi" w:cstheme="majorBidi"/>
          <w:sz w:val="32"/>
          <w:szCs w:val="32"/>
          <w:cs/>
          <w:lang w:eastAsia="ko-KR"/>
        </w:rPr>
        <w:t>เช่น ก้อย ซุป แกง ปิ้งย่าง สิ่งที่ช่วยเพิ่มรสชาติคือ</w:t>
      </w:r>
      <w:r w:rsidR="00626ACC" w:rsidRPr="00FA01EA">
        <w:rPr>
          <w:rFonts w:asciiTheme="majorBidi" w:eastAsia="Arial Unicode MS" w:hAnsiTheme="majorBidi" w:cstheme="majorBidi"/>
          <w:sz w:val="32"/>
          <w:szCs w:val="32"/>
          <w:cs/>
          <w:lang w:eastAsia="ko-KR"/>
        </w:rPr>
        <w:lastRenderedPageBreak/>
        <w:t>ปลาร้าและใช้เกือบทุกต</w:t>
      </w:r>
      <w:r w:rsidR="00FA6E51" w:rsidRPr="00FA01EA">
        <w:rPr>
          <w:rFonts w:asciiTheme="majorBidi" w:eastAsia="Arial Unicode MS" w:hAnsiTheme="majorBidi" w:cstheme="majorBidi"/>
          <w:sz w:val="32"/>
          <w:szCs w:val="32"/>
          <w:cs/>
          <w:lang w:eastAsia="ko-KR"/>
        </w:rPr>
        <w:t>ำหรับ เช่นแกงหน่อไม้ ซุปหน่อไม้</w:t>
      </w:r>
      <w:r w:rsidR="00626ACC" w:rsidRPr="00FA01EA">
        <w:rPr>
          <w:rFonts w:asciiTheme="majorBidi" w:eastAsia="Arial Unicode MS" w:hAnsiTheme="majorBidi" w:cstheme="majorBidi"/>
          <w:sz w:val="32"/>
          <w:szCs w:val="32"/>
          <w:cs/>
          <w:lang w:eastAsia="ko-KR"/>
        </w:rPr>
        <w:t xml:space="preserve"> อ่อมปลาดุก ล</w:t>
      </w:r>
      <w:r w:rsidR="00FA6E51" w:rsidRPr="00FA01EA">
        <w:rPr>
          <w:rFonts w:asciiTheme="majorBidi" w:eastAsia="Arial Unicode MS" w:hAnsiTheme="majorBidi" w:cstheme="majorBidi"/>
          <w:sz w:val="32"/>
          <w:szCs w:val="32"/>
          <w:cs/>
          <w:lang w:eastAsia="ko-KR"/>
        </w:rPr>
        <w:t xml:space="preserve">าบปลาดุก ปลานึ่ง น้ำพริกปลาร้า </w:t>
      </w:r>
      <w:r w:rsidR="00626ACC" w:rsidRPr="00FA01EA">
        <w:rPr>
          <w:rFonts w:asciiTheme="majorBidi" w:eastAsia="Arial Unicode MS" w:hAnsiTheme="majorBidi" w:cstheme="majorBidi"/>
          <w:sz w:val="32"/>
          <w:szCs w:val="32"/>
          <w:cs/>
          <w:lang w:eastAsia="ko-KR"/>
        </w:rPr>
        <w:t>ขนมจีนน้ำปลาร้า ส้มตำใส่มะกอก ถั่วฝักยาว</w:t>
      </w:r>
    </w:p>
    <w:p w:rsidR="00011625" w:rsidRPr="00FA01EA" w:rsidRDefault="00282B5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FA01EA">
        <w:rPr>
          <w:rFonts w:asciiTheme="majorBidi" w:eastAsia="Times New Roman" w:hAnsiTheme="majorBidi" w:cstheme="majorBidi"/>
          <w:sz w:val="32"/>
          <w:szCs w:val="32"/>
          <w:cs/>
        </w:rPr>
        <w:tab/>
      </w:r>
      <w:r w:rsidR="005F7B9E" w:rsidRPr="00FA01EA">
        <w:rPr>
          <w:rFonts w:asciiTheme="majorBidi" w:eastAsia="Times New Roman" w:hAnsiTheme="majorBidi" w:cstheme="majorBidi"/>
          <w:sz w:val="32"/>
          <w:szCs w:val="32"/>
          <w:cs/>
        </w:rPr>
        <w:tab/>
      </w:r>
      <w:r w:rsidR="005F7B9E" w:rsidRPr="00FA01EA">
        <w:rPr>
          <w:rFonts w:asciiTheme="majorBidi" w:eastAsia="Times New Roman" w:hAnsiTheme="majorBidi" w:cstheme="majorBidi"/>
          <w:sz w:val="32"/>
          <w:szCs w:val="32"/>
          <w:cs/>
        </w:rPr>
        <w:tab/>
      </w:r>
      <w:r w:rsidR="005F7B9E" w:rsidRPr="00FA01EA">
        <w:rPr>
          <w:rFonts w:asciiTheme="majorBidi" w:eastAsia="Times New Roman" w:hAnsiTheme="majorBidi" w:cstheme="majorBidi"/>
          <w:sz w:val="32"/>
          <w:szCs w:val="32"/>
          <w:cs/>
        </w:rPr>
        <w:tab/>
      </w:r>
      <w:r w:rsidR="005F7B9E" w:rsidRPr="00FA01EA">
        <w:rPr>
          <w:rFonts w:asciiTheme="majorBidi" w:eastAsia="Times New Roman" w:hAnsiTheme="majorBidi" w:cstheme="majorBidi"/>
          <w:sz w:val="32"/>
          <w:szCs w:val="32"/>
          <w:cs/>
        </w:rPr>
        <w:tab/>
      </w:r>
      <w:r w:rsidR="008540F1" w:rsidRPr="00FA01EA">
        <w:rPr>
          <w:rFonts w:asciiTheme="majorBidi" w:eastAsia="Times New Roman" w:hAnsiTheme="majorBidi" w:cstheme="majorBidi"/>
          <w:sz w:val="32"/>
          <w:szCs w:val="32"/>
          <w:cs/>
        </w:rPr>
        <w:t>การ</w:t>
      </w:r>
      <w:r w:rsidR="00A854E8" w:rsidRPr="00FA01EA">
        <w:rPr>
          <w:rFonts w:asciiTheme="majorBidi" w:eastAsia="Times New Roman" w:hAnsiTheme="majorBidi" w:cstheme="majorBidi"/>
          <w:i/>
          <w:sz w:val="32"/>
          <w:szCs w:val="32"/>
          <w:cs/>
        </w:rPr>
        <w:t>วิจัยเรื่องนี้</w:t>
      </w:r>
      <w:r w:rsidR="00A05E3B" w:rsidRPr="00FA01EA">
        <w:rPr>
          <w:rFonts w:asciiTheme="majorBidi" w:eastAsia="Times New Roman" w:hAnsiTheme="majorBidi" w:cstheme="majorBidi"/>
          <w:i/>
          <w:sz w:val="32"/>
          <w:szCs w:val="32"/>
          <w:cs/>
        </w:rPr>
        <w:t>เน้น</w:t>
      </w:r>
      <w:r w:rsidR="00A854E8" w:rsidRPr="00FA01EA">
        <w:rPr>
          <w:rFonts w:asciiTheme="majorBidi" w:eastAsia="Times New Roman" w:hAnsiTheme="majorBidi" w:cstheme="majorBidi"/>
          <w:i/>
          <w:sz w:val="32"/>
          <w:szCs w:val="32"/>
          <w:cs/>
        </w:rPr>
        <w:t>การปรับพฤติกรรมการกินตามวิถีชีวิต</w:t>
      </w:r>
      <w:r w:rsidR="00A05E3B" w:rsidRPr="00FA01EA">
        <w:rPr>
          <w:rFonts w:asciiTheme="majorBidi" w:eastAsia="Times New Roman" w:hAnsiTheme="majorBidi" w:cstheme="majorBidi"/>
          <w:i/>
          <w:sz w:val="32"/>
          <w:szCs w:val="32"/>
          <w:cs/>
        </w:rPr>
        <w:t>สนับสนุนให้รับประทานอาหารตาม</w:t>
      </w:r>
      <w:r w:rsidR="00050A86" w:rsidRPr="00FA01EA">
        <w:rPr>
          <w:rFonts w:asciiTheme="majorBidi" w:eastAsia="Times New Roman" w:hAnsiTheme="majorBidi" w:cstheme="majorBidi"/>
          <w:i/>
          <w:sz w:val="32"/>
          <w:szCs w:val="32"/>
          <w:cs/>
        </w:rPr>
        <w:t>คุณค่าทางโภชนาการและสารสัมพันธภาพใน</w:t>
      </w:r>
      <w:r w:rsidR="00A05E3B" w:rsidRPr="00FA01EA">
        <w:rPr>
          <w:rFonts w:asciiTheme="majorBidi" w:eastAsia="Times New Roman" w:hAnsiTheme="majorBidi" w:cstheme="majorBidi"/>
          <w:i/>
          <w:sz w:val="32"/>
          <w:szCs w:val="32"/>
          <w:cs/>
        </w:rPr>
        <w:t xml:space="preserve">ผักด้วยนอกจากนั้นยังคำนึงถึงธาตุเจ้าเรือนซึ่งเป็นฐานสุขภาพตามศาสตร์แพทย์แผนไทย </w:t>
      </w:r>
      <w:r w:rsidR="00A854E8" w:rsidRPr="00FA01EA">
        <w:rPr>
          <w:rFonts w:asciiTheme="majorBidi" w:eastAsia="Times New Roman" w:hAnsiTheme="majorBidi" w:cstheme="majorBidi"/>
          <w:i/>
          <w:sz w:val="32"/>
          <w:szCs w:val="32"/>
          <w:cs/>
        </w:rPr>
        <w:t>ทั้งนี้เพื่อให้สุขภาพเป็นต้นทุนของทุกวันสามารถ</w:t>
      </w:r>
      <w:r w:rsidR="00560A14" w:rsidRPr="00FA01EA">
        <w:rPr>
          <w:rFonts w:asciiTheme="majorBidi" w:eastAsia="Times New Roman" w:hAnsiTheme="majorBidi" w:cstheme="majorBidi"/>
          <w:i/>
          <w:sz w:val="32"/>
          <w:szCs w:val="32"/>
          <w:cs/>
        </w:rPr>
        <w:t>ปฏิบัติได้ทุกวันจนเป็น</w:t>
      </w:r>
      <w:r w:rsidR="00A854E8" w:rsidRPr="00FA01EA">
        <w:rPr>
          <w:rFonts w:asciiTheme="majorBidi" w:eastAsia="Times New Roman" w:hAnsiTheme="majorBidi" w:cstheme="majorBidi"/>
          <w:i/>
          <w:sz w:val="32"/>
          <w:szCs w:val="32"/>
          <w:cs/>
        </w:rPr>
        <w:t>แบบแผน</w:t>
      </w:r>
      <w:r w:rsidR="00560A14" w:rsidRPr="00FA01EA">
        <w:rPr>
          <w:rFonts w:asciiTheme="majorBidi" w:eastAsia="Times New Roman" w:hAnsiTheme="majorBidi" w:cstheme="majorBidi"/>
          <w:i/>
          <w:sz w:val="32"/>
          <w:szCs w:val="32"/>
          <w:cs/>
        </w:rPr>
        <w:t>หนึ่งของ</w:t>
      </w:r>
      <w:r w:rsidR="00852C04" w:rsidRPr="00FA01EA">
        <w:rPr>
          <w:rFonts w:asciiTheme="majorBidi" w:eastAsia="Times New Roman" w:hAnsiTheme="majorBidi" w:cstheme="majorBidi"/>
          <w:i/>
          <w:sz w:val="32"/>
          <w:szCs w:val="32"/>
          <w:cs/>
        </w:rPr>
        <w:t xml:space="preserve">การดำเนินชีวิต </w:t>
      </w:r>
      <w:r w:rsidR="00B70CE0" w:rsidRPr="00FA01EA">
        <w:rPr>
          <w:rFonts w:asciiTheme="majorBidi" w:eastAsia="Arial Unicode MS" w:hAnsiTheme="majorBidi" w:cstheme="majorBidi"/>
          <w:sz w:val="32"/>
          <w:szCs w:val="32"/>
          <w:cs/>
          <w:lang w:eastAsia="ko-KR"/>
        </w:rPr>
        <w:t>เน้นการ</w:t>
      </w:r>
      <w:r w:rsidR="00292E48" w:rsidRPr="00FA01EA">
        <w:rPr>
          <w:rFonts w:asciiTheme="majorBidi" w:eastAsia="Arial Unicode MS" w:hAnsiTheme="majorBidi" w:cstheme="majorBidi"/>
          <w:sz w:val="32"/>
          <w:szCs w:val="32"/>
          <w:cs/>
          <w:lang w:eastAsia="ko-KR"/>
        </w:rPr>
        <w:t>กินอาหารที่เหมาะสมตามธา</w:t>
      </w:r>
      <w:r w:rsidR="00852C04" w:rsidRPr="00FA01EA">
        <w:rPr>
          <w:rFonts w:asciiTheme="majorBidi" w:eastAsia="Arial Unicode MS" w:hAnsiTheme="majorBidi" w:cstheme="majorBidi"/>
          <w:sz w:val="32"/>
          <w:szCs w:val="32"/>
          <w:cs/>
          <w:lang w:eastAsia="ko-KR"/>
        </w:rPr>
        <w:t xml:space="preserve">ตุเกิด </w:t>
      </w:r>
      <w:r w:rsidR="00A05E3B" w:rsidRPr="00FA01EA">
        <w:rPr>
          <w:rFonts w:asciiTheme="majorBidi" w:eastAsia="Arial Unicode MS" w:hAnsiTheme="majorBidi" w:cstheme="majorBidi"/>
          <w:sz w:val="32"/>
          <w:szCs w:val="32"/>
          <w:cs/>
          <w:lang w:eastAsia="ko-KR"/>
        </w:rPr>
        <w:t xml:space="preserve">ฤดูกาล </w:t>
      </w:r>
      <w:r w:rsidR="00852C04" w:rsidRPr="00FA01EA">
        <w:rPr>
          <w:rFonts w:asciiTheme="majorBidi" w:eastAsia="Arial Unicode MS" w:hAnsiTheme="majorBidi" w:cstheme="majorBidi"/>
          <w:sz w:val="32"/>
          <w:szCs w:val="32"/>
          <w:cs/>
          <w:lang w:eastAsia="ko-KR"/>
        </w:rPr>
        <w:t>เพื่อให้อาหาร</w:t>
      </w:r>
      <w:r w:rsidR="00292E48" w:rsidRPr="00FA01EA">
        <w:rPr>
          <w:rFonts w:asciiTheme="majorBidi" w:eastAsia="Arial Unicode MS" w:hAnsiTheme="majorBidi" w:cstheme="majorBidi"/>
          <w:sz w:val="32"/>
          <w:szCs w:val="32"/>
          <w:cs/>
          <w:lang w:eastAsia="ko-KR"/>
        </w:rPr>
        <w:t>ช่วยปรับสมดุลและลดการเจ็บป่วยอีกทั้งสามารถหาได้ง่าย</w:t>
      </w:r>
      <w:r w:rsidR="00852C04" w:rsidRPr="00FA01EA">
        <w:rPr>
          <w:rFonts w:asciiTheme="majorBidi" w:eastAsia="Arial Unicode MS" w:hAnsiTheme="majorBidi" w:cstheme="majorBidi"/>
          <w:sz w:val="32"/>
          <w:szCs w:val="32"/>
          <w:cs/>
          <w:lang w:eastAsia="ko-KR"/>
        </w:rPr>
        <w:t>สามารถปลูกรับประทานเองได้</w:t>
      </w:r>
      <w:r w:rsidR="00292E48" w:rsidRPr="00FA01EA">
        <w:rPr>
          <w:rFonts w:asciiTheme="majorBidi" w:eastAsia="Arial Unicode MS" w:hAnsiTheme="majorBidi" w:cstheme="majorBidi"/>
          <w:sz w:val="32"/>
          <w:szCs w:val="32"/>
          <w:cs/>
          <w:lang w:eastAsia="ko-KR"/>
        </w:rPr>
        <w:t xml:space="preserve"> </w:t>
      </w:r>
    </w:p>
    <w:p w:rsidR="00011625" w:rsidRPr="00FA01EA" w:rsidRDefault="00A854E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cs/>
        </w:rPr>
        <w:tab/>
      </w:r>
      <w:r w:rsidR="004F4498" w:rsidRPr="00FA01EA">
        <w:rPr>
          <w:rFonts w:asciiTheme="majorBidi" w:eastAsia="Times New Roman" w:hAnsiTheme="majorBidi" w:cstheme="majorBidi"/>
          <w:b/>
          <w:bCs/>
          <w:sz w:val="32"/>
          <w:szCs w:val="32"/>
        </w:rPr>
        <w:t>2.2.7</w:t>
      </w:r>
      <w:r w:rsidR="004F4498" w:rsidRPr="00FA01EA">
        <w:rPr>
          <w:rFonts w:asciiTheme="majorBidi" w:eastAsia="Times New Roman" w:hAnsiTheme="majorBidi" w:cstheme="majorBidi"/>
          <w:b/>
          <w:bCs/>
          <w:sz w:val="32"/>
          <w:szCs w:val="32"/>
        </w:rPr>
        <w:tab/>
      </w:r>
      <w:r w:rsidR="008602F8" w:rsidRPr="00FA01EA">
        <w:rPr>
          <w:rFonts w:asciiTheme="majorBidi" w:eastAsia="Times New Roman" w:hAnsiTheme="majorBidi" w:cstheme="majorBidi"/>
          <w:b/>
          <w:bCs/>
          <w:sz w:val="32"/>
          <w:szCs w:val="32"/>
          <w:cs/>
        </w:rPr>
        <w:t>โภชนาการอาหารบำบัดโรค</w:t>
      </w:r>
      <w:r w:rsidR="00011625" w:rsidRPr="00FA01EA">
        <w:rPr>
          <w:rFonts w:asciiTheme="majorBidi" w:eastAsia="Times New Roman" w:hAnsiTheme="majorBidi" w:cstheme="majorBidi"/>
          <w:b/>
          <w:bCs/>
          <w:sz w:val="32"/>
          <w:szCs w:val="32"/>
          <w:cs/>
        </w:rPr>
        <w:t xml:space="preserve"> </w:t>
      </w:r>
    </w:p>
    <w:p w:rsidR="004F4498" w:rsidRPr="00FA01EA" w:rsidRDefault="00C541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9C0921" w:rsidRPr="00FA01EA">
        <w:rPr>
          <w:rFonts w:asciiTheme="majorBidi" w:eastAsia="Times New Roman" w:hAnsiTheme="majorBidi" w:cstheme="majorBidi"/>
          <w:sz w:val="32"/>
          <w:szCs w:val="32"/>
          <w:cs/>
        </w:rPr>
        <w:tab/>
      </w:r>
      <w:r w:rsidR="004F4498" w:rsidRPr="00FA01EA">
        <w:rPr>
          <w:rFonts w:asciiTheme="majorBidi" w:eastAsia="Times New Roman" w:hAnsiTheme="majorBidi" w:cstheme="majorBidi"/>
          <w:sz w:val="32"/>
          <w:szCs w:val="32"/>
        </w:rPr>
        <w:t>2.2.</w:t>
      </w:r>
      <w:r w:rsidR="00186B37" w:rsidRPr="00FA01EA">
        <w:rPr>
          <w:rFonts w:asciiTheme="majorBidi" w:eastAsia="Times New Roman" w:hAnsiTheme="majorBidi" w:cstheme="majorBidi"/>
          <w:sz w:val="32"/>
          <w:szCs w:val="32"/>
        </w:rPr>
        <w:t xml:space="preserve">7.1 </w:t>
      </w:r>
      <w:r w:rsidR="004F4498" w:rsidRPr="00FA01EA">
        <w:rPr>
          <w:rFonts w:asciiTheme="majorBidi" w:eastAsia="Times New Roman" w:hAnsiTheme="majorBidi" w:cstheme="majorBidi"/>
          <w:sz w:val="32"/>
          <w:szCs w:val="32"/>
          <w:cs/>
        </w:rPr>
        <w:tab/>
      </w:r>
      <w:r w:rsidR="000C055C" w:rsidRPr="00FA01EA">
        <w:rPr>
          <w:rFonts w:asciiTheme="majorBidi" w:eastAsia="Times New Roman" w:hAnsiTheme="majorBidi" w:cstheme="majorBidi"/>
          <w:sz w:val="32"/>
          <w:szCs w:val="32"/>
          <w:cs/>
        </w:rPr>
        <w:t>โภชนาการ (</w:t>
      </w:r>
      <w:r w:rsidR="000C055C" w:rsidRPr="00FA01EA">
        <w:rPr>
          <w:rFonts w:asciiTheme="majorBidi" w:eastAsia="Times New Roman" w:hAnsiTheme="majorBidi" w:cstheme="majorBidi"/>
          <w:sz w:val="32"/>
          <w:szCs w:val="32"/>
        </w:rPr>
        <w:t>Nutrition</w:t>
      </w:r>
      <w:r w:rsidR="000C055C"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p>
    <w:p w:rsidR="00011625" w:rsidRPr="00FA01EA" w:rsidRDefault="004F449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B070D" w:rsidRPr="00FA01EA">
        <w:rPr>
          <w:rFonts w:asciiTheme="majorBidi" w:eastAsia="Times New Roman" w:hAnsiTheme="majorBidi" w:cstheme="majorBidi"/>
          <w:sz w:val="32"/>
          <w:szCs w:val="32"/>
          <w:cs/>
        </w:rPr>
        <w:t>ม</w:t>
      </w:r>
      <w:r w:rsidR="00FF3615" w:rsidRPr="00FA01EA">
        <w:rPr>
          <w:rFonts w:asciiTheme="majorBidi" w:eastAsia="Times New Roman" w:hAnsiTheme="majorBidi" w:cstheme="majorBidi"/>
          <w:sz w:val="32"/>
          <w:szCs w:val="32"/>
          <w:cs/>
        </w:rPr>
        <w:t>หาวิทยาลัยสุโขทัยธรรมาธิราช</w:t>
      </w:r>
      <w:r w:rsidR="009C0921" w:rsidRPr="00FA01EA">
        <w:rPr>
          <w:rFonts w:asciiTheme="majorBidi" w:eastAsia="Times New Roman" w:hAnsiTheme="majorBidi" w:cstheme="majorBidi"/>
          <w:sz w:val="32"/>
          <w:szCs w:val="32"/>
          <w:cs/>
        </w:rPr>
        <w:t xml:space="preserve"> </w:t>
      </w:r>
      <w:r w:rsidR="00FF3615" w:rsidRPr="00FA01EA">
        <w:rPr>
          <w:rFonts w:asciiTheme="majorBidi" w:eastAsia="Times New Roman" w:hAnsiTheme="majorBidi" w:cstheme="majorBidi"/>
          <w:sz w:val="32"/>
          <w:szCs w:val="32"/>
          <w:cs/>
        </w:rPr>
        <w:t>(</w:t>
      </w:r>
      <w:r w:rsidR="00FF3615" w:rsidRPr="00FA01EA">
        <w:rPr>
          <w:rFonts w:asciiTheme="majorBidi" w:eastAsia="Times New Roman" w:hAnsiTheme="majorBidi" w:cstheme="majorBidi"/>
          <w:sz w:val="32"/>
          <w:szCs w:val="32"/>
        </w:rPr>
        <w:t>2554</w:t>
      </w:r>
      <w:r w:rsidR="00636D2D" w:rsidRPr="00FA01EA">
        <w:rPr>
          <w:rFonts w:asciiTheme="majorBidi" w:eastAsia="Times New Roman" w:hAnsiTheme="majorBidi" w:cstheme="majorBidi"/>
          <w:sz w:val="32"/>
          <w:szCs w:val="32"/>
        </w:rPr>
        <w:t xml:space="preserve">, </w:t>
      </w:r>
      <w:r w:rsidR="00636D2D" w:rsidRPr="00FA01EA">
        <w:rPr>
          <w:rFonts w:asciiTheme="majorBidi" w:eastAsia="Times New Roman" w:hAnsiTheme="majorBidi" w:cstheme="majorBidi"/>
          <w:sz w:val="32"/>
          <w:szCs w:val="32"/>
          <w:cs/>
        </w:rPr>
        <w:t xml:space="preserve">น. </w:t>
      </w:r>
      <w:r w:rsidR="00FF3615" w:rsidRPr="00FA01EA">
        <w:rPr>
          <w:rFonts w:asciiTheme="majorBidi" w:eastAsia="Times New Roman" w:hAnsiTheme="majorBidi" w:cstheme="majorBidi"/>
          <w:sz w:val="32"/>
          <w:szCs w:val="32"/>
        </w:rPr>
        <w:t>5</w:t>
      </w:r>
      <w:r w:rsidR="00636D2D" w:rsidRPr="00FA01EA">
        <w:rPr>
          <w:rFonts w:asciiTheme="majorBidi" w:eastAsia="Times New Roman" w:hAnsiTheme="majorBidi" w:cstheme="majorBidi"/>
          <w:sz w:val="32"/>
          <w:szCs w:val="32"/>
        </w:rPr>
        <w:t xml:space="preserve"> </w:t>
      </w:r>
      <w:r w:rsidR="00FF3615" w:rsidRPr="00FA01EA">
        <w:rPr>
          <w:rFonts w:asciiTheme="majorBidi" w:eastAsia="Times New Roman" w:hAnsiTheme="majorBidi" w:cstheme="majorBidi"/>
          <w:sz w:val="32"/>
          <w:szCs w:val="32"/>
        </w:rPr>
        <w:t>-</w:t>
      </w:r>
      <w:r w:rsidR="00636D2D" w:rsidRPr="00FA01EA">
        <w:rPr>
          <w:rFonts w:asciiTheme="majorBidi" w:eastAsia="Times New Roman" w:hAnsiTheme="majorBidi" w:cstheme="majorBidi"/>
          <w:sz w:val="32"/>
          <w:szCs w:val="32"/>
        </w:rPr>
        <w:t xml:space="preserve"> </w:t>
      </w:r>
      <w:r w:rsidR="00FF3615" w:rsidRPr="00FA01EA">
        <w:rPr>
          <w:rFonts w:asciiTheme="majorBidi" w:eastAsia="Times New Roman" w:hAnsiTheme="majorBidi" w:cstheme="majorBidi"/>
          <w:sz w:val="32"/>
          <w:szCs w:val="32"/>
        </w:rPr>
        <w:t>6</w:t>
      </w:r>
      <w:r w:rsidR="00FF3615" w:rsidRPr="00FA01EA">
        <w:rPr>
          <w:rFonts w:asciiTheme="majorBidi" w:eastAsia="Times New Roman" w:hAnsiTheme="majorBidi" w:cstheme="majorBidi"/>
          <w:sz w:val="32"/>
          <w:szCs w:val="32"/>
          <w:cs/>
        </w:rPr>
        <w:t xml:space="preserve">) </w:t>
      </w:r>
      <w:r w:rsidR="009C0921" w:rsidRPr="00FA01EA">
        <w:rPr>
          <w:rFonts w:asciiTheme="majorBidi" w:eastAsia="Times New Roman" w:hAnsiTheme="majorBidi" w:cstheme="majorBidi"/>
          <w:sz w:val="32"/>
          <w:szCs w:val="32"/>
          <w:cs/>
        </w:rPr>
        <w:t xml:space="preserve">ได้ให้ความหมายว่า หมายถึง </w:t>
      </w:r>
      <w:r w:rsidR="000C055C" w:rsidRPr="00FA01EA">
        <w:rPr>
          <w:rFonts w:asciiTheme="majorBidi" w:eastAsia="Times New Roman" w:hAnsiTheme="majorBidi" w:cstheme="majorBidi"/>
          <w:sz w:val="32"/>
          <w:szCs w:val="32"/>
          <w:cs/>
        </w:rPr>
        <w:t>กระบวนการที่อาหารเข้าสู่ร่างกาย</w:t>
      </w:r>
      <w:r w:rsidR="000C055C" w:rsidRPr="00FA01EA">
        <w:rPr>
          <w:rFonts w:asciiTheme="majorBidi" w:eastAsia="Times New Roman" w:hAnsiTheme="majorBidi" w:cstheme="majorBidi"/>
          <w:sz w:val="32"/>
          <w:szCs w:val="32"/>
        </w:rPr>
        <w:t xml:space="preserve"> </w:t>
      </w:r>
      <w:r w:rsidR="000C055C" w:rsidRPr="00FA01EA">
        <w:rPr>
          <w:rFonts w:asciiTheme="majorBidi" w:eastAsia="Times New Roman" w:hAnsiTheme="majorBidi" w:cstheme="majorBidi"/>
          <w:sz w:val="32"/>
          <w:szCs w:val="32"/>
          <w:cs/>
        </w:rPr>
        <w:t>แล้วร่างกายนำไปใช้ให้เป็นประโยชน์ทั้งในด้านของการเจริญเติบโต ซ่อมแซมส่วนที่สึกหรอ</w:t>
      </w:r>
      <w:r w:rsidR="00FF3615" w:rsidRPr="00FA01EA">
        <w:rPr>
          <w:rFonts w:asciiTheme="majorBidi" w:eastAsia="Times New Roman" w:hAnsiTheme="majorBidi" w:cstheme="majorBidi"/>
          <w:sz w:val="32"/>
          <w:szCs w:val="32"/>
          <w:cs/>
        </w:rPr>
        <w:t xml:space="preserve"> ขึ้นอยู่กับ</w:t>
      </w:r>
      <w:r w:rsidR="000C055C" w:rsidRPr="00FA01EA">
        <w:rPr>
          <w:rFonts w:asciiTheme="majorBidi" w:eastAsia="Times New Roman" w:hAnsiTheme="majorBidi" w:cstheme="majorBidi"/>
          <w:sz w:val="32"/>
          <w:szCs w:val="32"/>
          <w:cs/>
        </w:rPr>
        <w:t>ต้องการพลังงานและสารอาหารของร่างกาย</w:t>
      </w:r>
      <w:r w:rsidR="00FF3615" w:rsidRPr="00FA01EA">
        <w:rPr>
          <w:rFonts w:asciiTheme="majorBidi" w:eastAsia="Times New Roman" w:hAnsiTheme="majorBidi" w:cstheme="majorBidi"/>
          <w:sz w:val="32"/>
          <w:szCs w:val="32"/>
          <w:cs/>
        </w:rPr>
        <w:t xml:space="preserve"> </w:t>
      </w:r>
      <w:r w:rsidR="000C055C" w:rsidRPr="00FA01EA">
        <w:rPr>
          <w:rFonts w:asciiTheme="majorBidi" w:eastAsia="Times New Roman" w:hAnsiTheme="majorBidi" w:cstheme="majorBidi"/>
          <w:sz w:val="32"/>
          <w:szCs w:val="32"/>
          <w:cs/>
        </w:rPr>
        <w:t>ตามเพศ อายุ ขนาดส่วนประกอบของร่างกายและกิจกรรมในการทำงาน การช่วยให้ผู้ป่วยได้</w:t>
      </w:r>
      <w:r w:rsidR="005476B6" w:rsidRPr="00FA01EA">
        <w:rPr>
          <w:rFonts w:asciiTheme="majorBidi" w:eastAsia="Times New Roman" w:hAnsiTheme="majorBidi" w:cstheme="majorBidi"/>
          <w:sz w:val="32"/>
          <w:szCs w:val="32"/>
          <w:cs/>
        </w:rPr>
        <w:t xml:space="preserve">รับพลังงานและสารอาหารที่ถูกต้อง </w:t>
      </w:r>
      <w:r w:rsidR="00FF3615" w:rsidRPr="00FA01EA">
        <w:rPr>
          <w:rFonts w:asciiTheme="majorBidi" w:eastAsia="Times New Roman" w:hAnsiTheme="majorBidi" w:cstheme="majorBidi"/>
          <w:sz w:val="32"/>
          <w:szCs w:val="32"/>
          <w:cs/>
        </w:rPr>
        <w:t>ต้องดัดแปลงให้</w:t>
      </w:r>
      <w:r w:rsidR="000C055C" w:rsidRPr="00FA01EA">
        <w:rPr>
          <w:rFonts w:asciiTheme="majorBidi" w:eastAsia="Times New Roman" w:hAnsiTheme="majorBidi" w:cstheme="majorBidi"/>
          <w:sz w:val="32"/>
          <w:szCs w:val="32"/>
          <w:cs/>
        </w:rPr>
        <w:t>เหมาะสมกับสภาพของผู้ป่ว</w:t>
      </w:r>
      <w:r w:rsidR="005476B6" w:rsidRPr="00FA01EA">
        <w:rPr>
          <w:rFonts w:asciiTheme="majorBidi" w:eastAsia="Times New Roman" w:hAnsiTheme="majorBidi" w:cstheme="majorBidi"/>
          <w:sz w:val="32"/>
          <w:szCs w:val="32"/>
          <w:cs/>
        </w:rPr>
        <w:t>ย ทั้งในด้านพลังงานและสารอาหาร</w:t>
      </w:r>
      <w:r w:rsidR="000C055C" w:rsidRPr="00FA01EA">
        <w:rPr>
          <w:rFonts w:asciiTheme="majorBidi" w:eastAsia="Times New Roman" w:hAnsiTheme="majorBidi" w:cstheme="majorBidi"/>
          <w:sz w:val="32"/>
          <w:szCs w:val="32"/>
          <w:cs/>
        </w:rPr>
        <w:t xml:space="preserve"> เรียกว่าอาหารบำบัดโรคหรือาหารเฉพาะโรค เช่น</w:t>
      </w:r>
      <w:r w:rsidR="00FF3615" w:rsidRPr="00FA01EA">
        <w:rPr>
          <w:rFonts w:asciiTheme="majorBidi" w:eastAsia="Times New Roman" w:hAnsiTheme="majorBidi" w:cstheme="majorBidi"/>
          <w:sz w:val="32"/>
          <w:szCs w:val="32"/>
          <w:cs/>
        </w:rPr>
        <w:t xml:space="preserve"> </w:t>
      </w:r>
      <w:r w:rsidR="000C055C" w:rsidRPr="00FA01EA">
        <w:rPr>
          <w:rFonts w:asciiTheme="majorBidi" w:eastAsia="Times New Roman" w:hAnsiTheme="majorBidi" w:cstheme="majorBidi"/>
          <w:sz w:val="32"/>
          <w:szCs w:val="32"/>
          <w:cs/>
        </w:rPr>
        <w:t>ดัดแปลงลักษณะของอาหาร ดัดแปลงพลังงานและดัดแปลงสารอาหาร เพื่อให้ผู้ป่วยยอมรับและสามารถรับประทานอาหารได้อย่างเหมาะสม</w:t>
      </w:r>
      <w:r w:rsidR="00C5416F" w:rsidRPr="00FA01EA">
        <w:rPr>
          <w:rFonts w:asciiTheme="majorBidi" w:eastAsia="Times New Roman" w:hAnsiTheme="majorBidi" w:cstheme="majorBidi"/>
          <w:sz w:val="32"/>
          <w:szCs w:val="32"/>
        </w:rPr>
        <w:tab/>
      </w:r>
      <w:r w:rsidR="00C5416F" w:rsidRPr="00FA01EA">
        <w:rPr>
          <w:rFonts w:asciiTheme="majorBidi" w:eastAsia="Times New Roman" w:hAnsiTheme="majorBidi" w:cstheme="majorBidi"/>
          <w:sz w:val="32"/>
          <w:szCs w:val="32"/>
        </w:rPr>
        <w:tab/>
      </w:r>
      <w:r w:rsidR="009C0921"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 xml:space="preserve"> </w:t>
      </w:r>
    </w:p>
    <w:p w:rsidR="003B070D" w:rsidRPr="00FA01EA" w:rsidRDefault="002A41A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B070D" w:rsidRPr="00FA01EA">
        <w:rPr>
          <w:rFonts w:asciiTheme="majorBidi" w:eastAsia="Times New Roman" w:hAnsiTheme="majorBidi" w:cstheme="majorBidi"/>
          <w:sz w:val="32"/>
          <w:szCs w:val="32"/>
        </w:rPr>
        <w:t>2.2.</w:t>
      </w:r>
      <w:r w:rsidR="00186B37" w:rsidRPr="00FA01EA">
        <w:rPr>
          <w:rFonts w:asciiTheme="majorBidi" w:eastAsia="Times New Roman" w:hAnsiTheme="majorBidi" w:cstheme="majorBidi"/>
          <w:sz w:val="32"/>
          <w:szCs w:val="32"/>
        </w:rPr>
        <w:t xml:space="preserve">7.2 </w:t>
      </w:r>
      <w:r w:rsidR="003B070D" w:rsidRPr="00FA01EA">
        <w:rPr>
          <w:rFonts w:asciiTheme="majorBidi" w:eastAsia="Times New Roman" w:hAnsiTheme="majorBidi" w:cstheme="majorBidi"/>
          <w:sz w:val="32"/>
          <w:szCs w:val="32"/>
        </w:rPr>
        <w:tab/>
      </w:r>
      <w:r w:rsidR="00011625" w:rsidRPr="00FA01EA">
        <w:rPr>
          <w:rFonts w:asciiTheme="majorBidi" w:eastAsia="Times New Roman" w:hAnsiTheme="majorBidi" w:cstheme="majorBidi"/>
          <w:sz w:val="32"/>
          <w:szCs w:val="32"/>
          <w:cs/>
        </w:rPr>
        <w:t>ความต้องการพลังงานและสารอาหารของผู้ป่วยเบาหวาน</w:t>
      </w:r>
      <w:r w:rsidR="009C0921" w:rsidRPr="00FA01EA">
        <w:rPr>
          <w:rFonts w:asciiTheme="majorBidi" w:eastAsia="Times New Roman" w:hAnsiTheme="majorBidi" w:cstheme="majorBidi"/>
          <w:sz w:val="32"/>
          <w:szCs w:val="32"/>
          <w:cs/>
        </w:rPr>
        <w:t xml:space="preserve"> </w:t>
      </w:r>
    </w:p>
    <w:p w:rsidR="00011625" w:rsidRPr="00FA01EA" w:rsidRDefault="003B07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96B24" w:rsidRPr="00FA01EA">
        <w:rPr>
          <w:rFonts w:asciiTheme="majorBidi" w:eastAsia="Times New Roman" w:hAnsiTheme="majorBidi" w:cstheme="majorBidi"/>
          <w:sz w:val="32"/>
          <w:szCs w:val="32"/>
          <w:cs/>
        </w:rPr>
        <w:t>มีความจำเป็น</w:t>
      </w:r>
      <w:r w:rsidR="00011625" w:rsidRPr="00FA01EA">
        <w:rPr>
          <w:rFonts w:asciiTheme="majorBidi" w:eastAsia="Times New Roman" w:hAnsiTheme="majorBidi" w:cstheme="majorBidi"/>
          <w:sz w:val="32"/>
          <w:szCs w:val="32"/>
          <w:cs/>
        </w:rPr>
        <w:t>เพื่อป้องกันการเกิดภาวะแทรกซ้อนจากหลอดเลือดแข็งเนื่องจากอ้วน หรือ</w:t>
      </w:r>
      <w:r w:rsidR="005476B6"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ไขมันสูง การควบคุมปริมาณพลังงานอาหารเพื่อควบคุมน้ำหนักตัวของผู้ป่วยให้อยู่ในเกณฑ์มาตรฐานที่ควรจะเป็น (</w:t>
      </w:r>
      <w:r w:rsidRPr="00FA01EA">
        <w:rPr>
          <w:rFonts w:asciiTheme="majorBidi" w:eastAsia="Times New Roman" w:hAnsiTheme="majorBidi" w:cstheme="majorBidi"/>
          <w:sz w:val="32"/>
          <w:szCs w:val="32"/>
        </w:rPr>
        <w:t>Ideal Body W</w:t>
      </w:r>
      <w:r w:rsidR="00011625" w:rsidRPr="00FA01EA">
        <w:rPr>
          <w:rFonts w:asciiTheme="majorBidi" w:eastAsia="Times New Roman" w:hAnsiTheme="majorBidi" w:cstheme="majorBidi"/>
          <w:sz w:val="32"/>
          <w:szCs w:val="32"/>
        </w:rPr>
        <w:t>eight</w:t>
      </w:r>
      <w:r w:rsidR="009C0921"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 xml:space="preserve">เป็นการช่วยให้ </w:t>
      </w:r>
      <w:r w:rsidRPr="00FA01EA">
        <w:rPr>
          <w:rFonts w:asciiTheme="majorBidi" w:eastAsia="Times New Roman" w:hAnsiTheme="majorBidi" w:cstheme="majorBidi"/>
          <w:sz w:val="32"/>
          <w:szCs w:val="32"/>
        </w:rPr>
        <w:t>Glucose T</w:t>
      </w:r>
      <w:r w:rsidR="00011625" w:rsidRPr="00FA01EA">
        <w:rPr>
          <w:rFonts w:asciiTheme="majorBidi" w:eastAsia="Times New Roman" w:hAnsiTheme="majorBidi" w:cstheme="majorBidi"/>
          <w:sz w:val="32"/>
          <w:szCs w:val="32"/>
        </w:rPr>
        <w:t xml:space="preserve">olerance </w:t>
      </w:r>
      <w:r w:rsidR="00011625" w:rsidRPr="00FA01EA">
        <w:rPr>
          <w:rFonts w:asciiTheme="majorBidi" w:eastAsia="Times New Roman" w:hAnsiTheme="majorBidi" w:cstheme="majorBidi"/>
          <w:sz w:val="32"/>
          <w:szCs w:val="32"/>
          <w:cs/>
        </w:rPr>
        <w:t>กลับคืนสู่สภาพปกติได้</w:t>
      </w:r>
      <w:r w:rsidR="000E5817" w:rsidRPr="00FA01EA">
        <w:rPr>
          <w:rFonts w:asciiTheme="majorBidi" w:eastAsia="Times New Roman" w:hAnsiTheme="majorBidi" w:cstheme="majorBidi"/>
          <w:sz w:val="32"/>
          <w:szCs w:val="32"/>
          <w:cs/>
        </w:rPr>
        <w:t xml:space="preserve"> </w:t>
      </w:r>
      <w:r w:rsidR="009C0921" w:rsidRPr="00FA01EA">
        <w:rPr>
          <w:rFonts w:asciiTheme="majorBidi" w:eastAsia="Times New Roman" w:hAnsiTheme="majorBidi" w:cstheme="majorBidi"/>
          <w:sz w:val="32"/>
          <w:szCs w:val="32"/>
          <w:cs/>
        </w:rPr>
        <w:t>การกำหนดพลังงานและอาหาร</w:t>
      </w:r>
      <w:r w:rsidR="00011625" w:rsidRPr="00FA01EA">
        <w:rPr>
          <w:rFonts w:asciiTheme="majorBidi" w:eastAsia="Times New Roman" w:hAnsiTheme="majorBidi" w:cstheme="majorBidi"/>
          <w:sz w:val="32"/>
          <w:szCs w:val="32"/>
          <w:cs/>
        </w:rPr>
        <w:t>ปร</w:t>
      </w:r>
      <w:r w:rsidR="009C0921" w:rsidRPr="00FA01EA">
        <w:rPr>
          <w:rFonts w:asciiTheme="majorBidi" w:eastAsia="Times New Roman" w:hAnsiTheme="majorBidi" w:cstheme="majorBidi"/>
          <w:sz w:val="32"/>
          <w:szCs w:val="32"/>
          <w:cs/>
        </w:rPr>
        <w:t xml:space="preserve">ิมาณอาหารและพลังงานขึ้นอยู่กับ </w:t>
      </w:r>
      <w:r w:rsidR="00011625" w:rsidRPr="00FA01EA">
        <w:rPr>
          <w:rFonts w:asciiTheme="majorBidi" w:eastAsia="Times New Roman" w:hAnsiTheme="majorBidi" w:cstheme="majorBidi"/>
          <w:sz w:val="32"/>
          <w:szCs w:val="32"/>
          <w:cs/>
        </w:rPr>
        <w:t>อายุ เพศ น้ำหนัก และกิจวัตรประจำวัน โดยมุ่งเน้นให้เพียงพอกับความต้องการของร่างกาย และเพียงพอกับการเจริญเติบโตพลังงาน มีหน่วยวัด เป็นกิโลแคลอรี่ พลังงานจะมากหรือน้อยขึ้นอยู่กับสารอาหารที่ให้พลังงาน อาหารที่ให้ไขมันสูงย่อมให้พลังงานสูง</w:t>
      </w:r>
      <w:r w:rsidR="005476B6" w:rsidRPr="00FA01EA">
        <w:rPr>
          <w:rFonts w:asciiTheme="majorBidi" w:eastAsia="Times New Roman" w:hAnsiTheme="majorBidi" w:cstheme="majorBidi"/>
          <w:sz w:val="32"/>
          <w:szCs w:val="32"/>
          <w:cs/>
        </w:rPr>
        <w:t xml:space="preserve">ด้วย </w:t>
      </w:r>
      <w:r w:rsidR="009C0921" w:rsidRPr="00FA01EA">
        <w:rPr>
          <w:rFonts w:asciiTheme="majorBidi" w:eastAsia="Times New Roman" w:hAnsiTheme="majorBidi" w:cstheme="majorBidi"/>
          <w:sz w:val="32"/>
          <w:szCs w:val="32"/>
          <w:cs/>
        </w:rPr>
        <w:t>(คู่มือธงโภชนาการ กินพอดี สุขี</w:t>
      </w:r>
      <w:r w:rsidR="00011625" w:rsidRPr="00FA01EA">
        <w:rPr>
          <w:rFonts w:asciiTheme="majorBidi" w:eastAsia="Times New Roman" w:hAnsiTheme="majorBidi" w:cstheme="majorBidi"/>
          <w:sz w:val="32"/>
          <w:szCs w:val="32"/>
          <w:cs/>
        </w:rPr>
        <w:t>ทั่วไทย</w:t>
      </w:r>
      <w:r w:rsidR="00C324E8">
        <w:rPr>
          <w:rFonts w:asciiTheme="majorBidi" w:eastAsia="Times New Roman" w:hAnsiTheme="majorBidi" w:cstheme="majorBidi" w:hint="cs"/>
          <w:sz w:val="32"/>
          <w:szCs w:val="32"/>
          <w:cs/>
        </w:rPr>
        <w:t xml:space="preserve">, </w:t>
      </w:r>
      <w:r w:rsidR="00011625" w:rsidRPr="00FA01EA">
        <w:rPr>
          <w:rFonts w:asciiTheme="majorBidi" w:eastAsia="Times New Roman" w:hAnsiTheme="majorBidi" w:cstheme="majorBidi"/>
          <w:sz w:val="32"/>
          <w:szCs w:val="32"/>
        </w:rPr>
        <w:t>2552</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44</w:t>
      </w:r>
      <w:r w:rsidR="006C1A2C" w:rsidRPr="00FA01EA">
        <w:rPr>
          <w:rFonts w:asciiTheme="majorBidi" w:eastAsia="Times New Roman" w:hAnsiTheme="majorBidi" w:cstheme="majorBidi"/>
          <w:sz w:val="32"/>
          <w:szCs w:val="32"/>
          <w:cs/>
        </w:rPr>
        <w:t>)</w:t>
      </w:r>
      <w:r w:rsidR="005476B6"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โดยคาร์โบไฮเดรต</w:t>
      </w:r>
      <w:r w:rsidR="00011625"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และโปรตีน</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กรัม ให้พลังงาน </w:t>
      </w:r>
      <w:r w:rsidR="00011625" w:rsidRPr="00FA01EA">
        <w:rPr>
          <w:rFonts w:asciiTheme="majorBidi" w:eastAsia="Times New Roman" w:hAnsiTheme="majorBidi" w:cstheme="majorBidi"/>
          <w:sz w:val="32"/>
          <w:szCs w:val="32"/>
        </w:rPr>
        <w:t>4</w:t>
      </w:r>
      <w:r w:rsidR="005476B6" w:rsidRPr="00FA01EA">
        <w:rPr>
          <w:rFonts w:asciiTheme="majorBidi" w:eastAsia="Times New Roman" w:hAnsiTheme="majorBidi" w:cstheme="majorBidi"/>
          <w:sz w:val="32"/>
          <w:szCs w:val="32"/>
          <w:cs/>
        </w:rPr>
        <w:t xml:space="preserve"> กิโลแคลอรี</w:t>
      </w:r>
      <w:r w:rsidR="00011625" w:rsidRPr="00FA01EA">
        <w:rPr>
          <w:rFonts w:asciiTheme="majorBidi" w:eastAsia="Times New Roman" w:hAnsiTheme="majorBidi" w:cstheme="majorBidi"/>
          <w:sz w:val="32"/>
          <w:szCs w:val="32"/>
          <w:cs/>
        </w:rPr>
        <w:t xml:space="preserve">และไขมัน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กรัม ให้พลังงาน </w:t>
      </w:r>
      <w:r w:rsidR="00011625" w:rsidRPr="00FA01EA">
        <w:rPr>
          <w:rFonts w:asciiTheme="majorBidi" w:eastAsia="Times New Roman" w:hAnsiTheme="majorBidi" w:cstheme="majorBidi"/>
          <w:sz w:val="32"/>
          <w:szCs w:val="32"/>
        </w:rPr>
        <w:t xml:space="preserve">9 </w:t>
      </w:r>
      <w:r w:rsidR="00011625" w:rsidRPr="00FA01EA">
        <w:rPr>
          <w:rFonts w:asciiTheme="majorBidi" w:eastAsia="Times New Roman" w:hAnsiTheme="majorBidi" w:cstheme="majorBidi"/>
          <w:sz w:val="32"/>
          <w:szCs w:val="32"/>
          <w:cs/>
        </w:rPr>
        <w:t>กิโลแคลอรี</w:t>
      </w:r>
      <w:r w:rsidR="000E5817" w:rsidRPr="00FA01EA">
        <w:rPr>
          <w:rFonts w:asciiTheme="majorBidi" w:eastAsia="Times New Roman" w:hAnsiTheme="majorBidi" w:cstheme="majorBidi"/>
          <w:sz w:val="32"/>
          <w:szCs w:val="32"/>
          <w:cs/>
        </w:rPr>
        <w:t xml:space="preserve"> </w:t>
      </w:r>
    </w:p>
    <w:p w:rsidR="007156EA"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 xml:space="preserve"> </w:t>
      </w:r>
      <w:r w:rsidR="00033375" w:rsidRPr="00FA01EA">
        <w:rPr>
          <w:rFonts w:asciiTheme="majorBidi" w:eastAsia="Times New Roman" w:hAnsiTheme="majorBidi" w:cstheme="majorBidi"/>
          <w:sz w:val="32"/>
          <w:szCs w:val="32"/>
          <w:cs/>
        </w:rPr>
        <w:tab/>
      </w:r>
      <w:r w:rsidR="00BF0105" w:rsidRPr="00FA01EA">
        <w:rPr>
          <w:rFonts w:asciiTheme="majorBidi" w:eastAsia="Times New Roman" w:hAnsiTheme="majorBidi" w:cstheme="majorBidi"/>
          <w:sz w:val="32"/>
          <w:szCs w:val="32"/>
          <w:cs/>
        </w:rPr>
        <w:tab/>
      </w:r>
      <w:r w:rsidR="00BF0105"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rPr>
        <w:t>1)</w:t>
      </w:r>
      <w:r w:rsidR="00405D84" w:rsidRPr="00FA01EA">
        <w:rPr>
          <w:rFonts w:asciiTheme="majorBidi" w:eastAsia="Times New Roman" w:hAnsiTheme="majorBidi" w:cstheme="majorBidi"/>
          <w:sz w:val="32"/>
          <w:szCs w:val="32"/>
        </w:rPr>
        <w:tab/>
      </w:r>
      <w:r w:rsidR="00BF0105" w:rsidRPr="00FA01EA">
        <w:rPr>
          <w:rFonts w:asciiTheme="majorBidi" w:eastAsia="Times New Roman" w:hAnsiTheme="majorBidi" w:cstheme="majorBidi"/>
          <w:sz w:val="32"/>
          <w:szCs w:val="32"/>
          <w:cs/>
        </w:rPr>
        <w:t xml:space="preserve">ความต้องการพลังงาน </w:t>
      </w:r>
      <w:r w:rsidR="00011625" w:rsidRPr="00FA01EA">
        <w:rPr>
          <w:rFonts w:asciiTheme="majorBidi" w:eastAsia="Times New Roman" w:hAnsiTheme="majorBidi" w:cstheme="majorBidi"/>
          <w:i/>
          <w:sz w:val="32"/>
          <w:szCs w:val="32"/>
          <w:cs/>
        </w:rPr>
        <w:t xml:space="preserve">เกณฑ์ในการคำนวณภาวะโภชนาการ ในคนอายุ </w:t>
      </w:r>
      <w:r w:rsidR="00011625" w:rsidRPr="00FA01EA">
        <w:rPr>
          <w:rFonts w:asciiTheme="majorBidi" w:eastAsia="Times New Roman" w:hAnsiTheme="majorBidi" w:cstheme="majorBidi"/>
          <w:iCs/>
          <w:sz w:val="32"/>
          <w:szCs w:val="32"/>
        </w:rPr>
        <w:t xml:space="preserve">20 </w:t>
      </w:r>
      <w:r w:rsidR="00011625" w:rsidRPr="00FA01EA">
        <w:rPr>
          <w:rFonts w:asciiTheme="majorBidi" w:eastAsia="Times New Roman" w:hAnsiTheme="majorBidi" w:cstheme="majorBidi"/>
          <w:i/>
          <w:sz w:val="32"/>
          <w:szCs w:val="32"/>
          <w:cs/>
        </w:rPr>
        <w:t>ปีขึ้นไป คำนวณพลังงานจากค่าดัชนีมวลกาย (</w:t>
      </w:r>
      <w:r w:rsidR="00011625" w:rsidRPr="00FA01EA">
        <w:rPr>
          <w:rFonts w:asciiTheme="majorBidi" w:eastAsia="Times New Roman" w:hAnsiTheme="majorBidi" w:cstheme="majorBidi"/>
          <w:iCs/>
          <w:sz w:val="32"/>
          <w:szCs w:val="32"/>
        </w:rPr>
        <w:t>BMI</w:t>
      </w:r>
      <w:r w:rsidR="00011625" w:rsidRPr="00FA01EA">
        <w:rPr>
          <w:rFonts w:asciiTheme="majorBidi" w:eastAsia="Times New Roman" w:hAnsiTheme="majorBidi" w:cstheme="majorBidi"/>
          <w:iCs/>
          <w:sz w:val="32"/>
          <w:szCs w:val="32"/>
          <w:cs/>
        </w:rPr>
        <w:t xml:space="preserve">) </w:t>
      </w:r>
      <w:r w:rsidR="00011625" w:rsidRPr="00FA01EA">
        <w:rPr>
          <w:rFonts w:asciiTheme="majorBidi" w:eastAsia="Times New Roman" w:hAnsiTheme="majorBidi" w:cstheme="majorBidi"/>
          <w:i/>
          <w:sz w:val="32"/>
          <w:szCs w:val="32"/>
          <w:cs/>
        </w:rPr>
        <w:t>และ กิจกรรมที่ทำ (</w:t>
      </w:r>
      <w:r w:rsidR="00011625" w:rsidRPr="00FA01EA">
        <w:rPr>
          <w:rFonts w:asciiTheme="majorBidi" w:eastAsia="Times New Roman" w:hAnsiTheme="majorBidi" w:cstheme="majorBidi"/>
          <w:sz w:val="32"/>
          <w:szCs w:val="32"/>
          <w:cs/>
        </w:rPr>
        <w:t>รุจิรา สัมมะสุติ</w:t>
      </w:r>
      <w:r w:rsidR="00405D84" w:rsidRPr="00FA01EA">
        <w:rPr>
          <w:rFonts w:asciiTheme="majorBidi" w:eastAsia="Times New Roman" w:hAnsiTheme="majorBidi" w:cstheme="majorBidi"/>
          <w:sz w:val="32"/>
          <w:szCs w:val="32"/>
        </w:rPr>
        <w:t>,</w:t>
      </w:r>
      <w:r w:rsidR="00011625" w:rsidRPr="00FA01EA">
        <w:rPr>
          <w:rFonts w:asciiTheme="majorBidi" w:eastAsia="Times New Roman" w:hAnsiTheme="majorBidi" w:cstheme="majorBidi"/>
          <w:sz w:val="32"/>
          <w:szCs w:val="32"/>
        </w:rPr>
        <w:t xml:space="preserve"> 2552</w:t>
      </w:r>
      <w:r w:rsidR="00405D84" w:rsidRPr="00FA01EA">
        <w:rPr>
          <w:rFonts w:asciiTheme="majorBidi" w:eastAsia="Times New Roman" w:hAnsiTheme="majorBidi" w:cstheme="majorBidi"/>
          <w:sz w:val="32"/>
          <w:szCs w:val="32"/>
        </w:rPr>
        <w:t xml:space="preserve">, </w:t>
      </w:r>
      <w:r w:rsidR="00405D84" w:rsidRPr="00FA01EA">
        <w:rPr>
          <w:rFonts w:asciiTheme="majorBidi" w:eastAsia="Times New Roman" w:hAnsiTheme="majorBidi" w:cstheme="majorBidi"/>
          <w:sz w:val="32"/>
          <w:szCs w:val="32"/>
          <w:cs/>
        </w:rPr>
        <w:lastRenderedPageBreak/>
        <w:t>น.</w:t>
      </w:r>
      <w:r w:rsidR="00405D84" w:rsidRPr="00FA01EA">
        <w:rPr>
          <w:rFonts w:asciiTheme="majorBidi" w:eastAsia="Times New Roman" w:hAnsiTheme="majorBidi" w:cstheme="majorBidi"/>
          <w:sz w:val="32"/>
          <w:szCs w:val="32"/>
        </w:rPr>
        <w:t xml:space="preserve"> </w:t>
      </w:r>
      <w:r w:rsidR="006C1A2C" w:rsidRPr="00FA01EA">
        <w:rPr>
          <w:rFonts w:asciiTheme="majorBidi" w:eastAsia="Times New Roman" w:hAnsiTheme="majorBidi" w:cstheme="majorBidi"/>
          <w:sz w:val="32"/>
          <w:szCs w:val="32"/>
        </w:rPr>
        <w:t>166</w:t>
      </w:r>
      <w:r w:rsidR="00011625" w:rsidRPr="00FA01EA">
        <w:rPr>
          <w:rFonts w:asciiTheme="majorBidi" w:eastAsia="Times New Roman" w:hAnsiTheme="majorBidi" w:cstheme="majorBidi"/>
          <w:i/>
          <w:sz w:val="32"/>
          <w:szCs w:val="32"/>
          <w:cs/>
        </w:rPr>
        <w:t xml:space="preserve">) สูตรคำนวณปริมาณความต้องการพลังงาน </w:t>
      </w:r>
      <w:r w:rsidR="00011625" w:rsidRPr="00FA01EA">
        <w:rPr>
          <w:rFonts w:asciiTheme="majorBidi" w:eastAsia="Times New Roman" w:hAnsiTheme="majorBidi" w:cstheme="majorBidi"/>
          <w:i/>
          <w:sz w:val="32"/>
          <w:szCs w:val="32"/>
        </w:rPr>
        <w:t>=</w:t>
      </w:r>
      <w:r w:rsidRPr="00FA01EA">
        <w:rPr>
          <w:rFonts w:asciiTheme="majorBidi" w:eastAsia="Times New Roman" w:hAnsiTheme="majorBidi" w:cstheme="majorBidi"/>
          <w:i/>
          <w:sz w:val="32"/>
          <w:szCs w:val="32"/>
          <w:cs/>
        </w:rPr>
        <w:t xml:space="preserve"> </w:t>
      </w:r>
      <w:r w:rsidR="00011625" w:rsidRPr="00FA01EA">
        <w:rPr>
          <w:rFonts w:asciiTheme="majorBidi" w:eastAsia="Times New Roman" w:hAnsiTheme="majorBidi" w:cstheme="majorBidi"/>
          <w:i/>
          <w:sz w:val="32"/>
          <w:szCs w:val="32"/>
          <w:cs/>
        </w:rPr>
        <w:t>น้ำหนักปัจจุบัน (กก.)</w:t>
      </w:r>
      <w:r w:rsidRPr="00FA01EA">
        <w:rPr>
          <w:rFonts w:asciiTheme="majorBidi" w:eastAsia="Times New Roman" w:hAnsiTheme="majorBidi" w:cstheme="majorBidi"/>
          <w:i/>
          <w:sz w:val="32"/>
          <w:szCs w:val="32"/>
        </w:rPr>
        <w:t xml:space="preserve"> </w:t>
      </w:r>
      <w:r w:rsidR="00011625" w:rsidRPr="00FA01EA">
        <w:rPr>
          <w:rFonts w:asciiTheme="majorBidi" w:eastAsia="Times New Roman" w:hAnsiTheme="majorBidi" w:cstheme="majorBidi"/>
          <w:iCs/>
          <w:sz w:val="32"/>
          <w:szCs w:val="32"/>
        </w:rPr>
        <w:t>x</w:t>
      </w:r>
      <w:r w:rsidR="00011625" w:rsidRPr="00FA01EA">
        <w:rPr>
          <w:rFonts w:asciiTheme="majorBidi" w:eastAsia="Times New Roman" w:hAnsiTheme="majorBidi" w:cstheme="majorBidi"/>
          <w:i/>
          <w:sz w:val="32"/>
          <w:szCs w:val="32"/>
        </w:rPr>
        <w:t xml:space="preserve"> </w:t>
      </w:r>
      <w:r w:rsidR="00011625" w:rsidRPr="00FA01EA">
        <w:rPr>
          <w:rFonts w:asciiTheme="majorBidi" w:eastAsia="Times New Roman" w:hAnsiTheme="majorBidi" w:cstheme="majorBidi"/>
          <w:i/>
          <w:sz w:val="32"/>
          <w:szCs w:val="32"/>
          <w:cs/>
        </w:rPr>
        <w:t>ค่าพลังงาน</w:t>
      </w:r>
      <w:r w:rsidRPr="00FA01EA">
        <w:rPr>
          <w:rFonts w:asciiTheme="majorBidi" w:eastAsia="Times New Roman" w:hAnsiTheme="majorBidi" w:cstheme="majorBidi"/>
          <w:i/>
          <w:sz w:val="32"/>
          <w:szCs w:val="32"/>
          <w:cs/>
        </w:rPr>
        <w:t xml:space="preserve"> </w:t>
      </w:r>
      <w:r w:rsidR="00E42AD2" w:rsidRPr="00FA01EA">
        <w:rPr>
          <w:rFonts w:asciiTheme="majorBidi" w:eastAsia="Times New Roman" w:hAnsiTheme="majorBidi" w:cstheme="majorBidi"/>
          <w:i/>
          <w:sz w:val="32"/>
          <w:szCs w:val="32"/>
          <w:cs/>
        </w:rPr>
        <w:t>มีหน่วยเป็น</w:t>
      </w:r>
      <w:r w:rsidR="00011625" w:rsidRPr="00FA01EA">
        <w:rPr>
          <w:rFonts w:asciiTheme="majorBidi" w:eastAsia="Times New Roman" w:hAnsiTheme="majorBidi" w:cstheme="majorBidi"/>
          <w:i/>
          <w:sz w:val="32"/>
          <w:szCs w:val="32"/>
          <w:cs/>
        </w:rPr>
        <w:t>กิโลแคลอรี่</w:t>
      </w:r>
      <w:r w:rsidR="007156EA" w:rsidRPr="00FA01EA">
        <w:rPr>
          <w:rFonts w:asciiTheme="majorBidi" w:eastAsia="Times New Roman" w:hAnsiTheme="majorBidi" w:cstheme="majorBidi"/>
          <w:i/>
          <w:sz w:val="32"/>
          <w:szCs w:val="32"/>
          <w:cs/>
        </w:rPr>
        <w:t xml:space="preserve"> </w:t>
      </w:r>
      <w:r w:rsidR="00011625" w:rsidRPr="00FA01EA">
        <w:rPr>
          <w:rFonts w:asciiTheme="majorBidi" w:eastAsia="Times New Roman" w:hAnsiTheme="majorBidi" w:cstheme="majorBidi"/>
          <w:i/>
          <w:sz w:val="32"/>
          <w:szCs w:val="32"/>
          <w:cs/>
        </w:rPr>
        <w:t>/</w:t>
      </w:r>
      <w:r w:rsidR="007156EA" w:rsidRPr="00FA01EA">
        <w:rPr>
          <w:rFonts w:asciiTheme="majorBidi" w:eastAsia="Times New Roman" w:hAnsiTheme="majorBidi" w:cstheme="majorBidi"/>
          <w:i/>
          <w:sz w:val="32"/>
          <w:szCs w:val="32"/>
          <w:cs/>
        </w:rPr>
        <w:t xml:space="preserve"> </w:t>
      </w:r>
      <w:r w:rsidR="00011625" w:rsidRPr="00FA01EA">
        <w:rPr>
          <w:rFonts w:asciiTheme="majorBidi" w:eastAsia="Times New Roman" w:hAnsiTheme="majorBidi" w:cstheme="majorBidi"/>
          <w:i/>
          <w:sz w:val="32"/>
          <w:szCs w:val="32"/>
          <w:cs/>
        </w:rPr>
        <w:t>วัน</w:t>
      </w:r>
      <w:r w:rsidR="00282B57" w:rsidRPr="00FA01EA">
        <w:rPr>
          <w:rFonts w:asciiTheme="majorBidi" w:eastAsia="Times New Roman" w:hAnsiTheme="majorBidi" w:cstheme="majorBidi"/>
          <w:iCs/>
          <w:sz w:val="32"/>
          <w:szCs w:val="32"/>
        </w:rPr>
        <w:t xml:space="preserve"> </w:t>
      </w:r>
      <w:r w:rsidR="006C1A2C" w:rsidRPr="00FA01EA">
        <w:rPr>
          <w:rFonts w:asciiTheme="majorBidi" w:eastAsia="Times New Roman" w:hAnsiTheme="majorBidi" w:cstheme="majorBidi"/>
          <w:sz w:val="32"/>
          <w:szCs w:val="32"/>
          <w:cs/>
        </w:rPr>
        <w:t>ความต้องการพลังงานขึ้นอยู่กับภาวะโ</w:t>
      </w:r>
      <w:r w:rsidR="00BF0105" w:rsidRPr="00FA01EA">
        <w:rPr>
          <w:rFonts w:asciiTheme="majorBidi" w:eastAsia="Times New Roman" w:hAnsiTheme="majorBidi" w:cstheme="majorBidi"/>
          <w:sz w:val="32"/>
          <w:szCs w:val="32"/>
          <w:cs/>
        </w:rPr>
        <w:t>ภชนาการและการออกแรง</w:t>
      </w:r>
    </w:p>
    <w:p w:rsidR="00B70CE0"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FA01EA">
        <w:rPr>
          <w:rFonts w:asciiTheme="majorBidi" w:eastAsia="Times New Roman" w:hAnsiTheme="majorBidi" w:cstheme="majorBidi"/>
          <w:sz w:val="32"/>
          <w:szCs w:val="32"/>
          <w:cs/>
        </w:rPr>
        <w:t>ดังตารางที่</w:t>
      </w:r>
      <w:r w:rsidR="000E5817" w:rsidRPr="00FA01EA">
        <w:rPr>
          <w:rFonts w:asciiTheme="majorBidi" w:eastAsia="Times New Roman" w:hAnsiTheme="majorBidi" w:cstheme="majorBidi"/>
          <w:sz w:val="32"/>
          <w:szCs w:val="32"/>
          <w:cs/>
        </w:rPr>
        <w:t xml:space="preserve"> </w:t>
      </w:r>
      <w:r w:rsidR="00214F83">
        <w:rPr>
          <w:rFonts w:asciiTheme="majorBidi" w:eastAsia="Times New Roman" w:hAnsiTheme="majorBidi" w:cstheme="majorBidi"/>
          <w:sz w:val="32"/>
          <w:szCs w:val="32"/>
        </w:rPr>
        <w:t>2.</w:t>
      </w:r>
      <w:r w:rsidR="00851DD2" w:rsidRPr="00FA01EA">
        <w:rPr>
          <w:rFonts w:asciiTheme="majorBidi" w:eastAsia="Times New Roman" w:hAnsiTheme="majorBidi" w:cstheme="majorBidi"/>
          <w:sz w:val="32"/>
          <w:szCs w:val="32"/>
        </w:rPr>
        <w:t>1</w:t>
      </w:r>
    </w:p>
    <w:p w:rsidR="00282B57" w:rsidRPr="00214F83" w:rsidRDefault="00282B5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405D84"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ตารางที่</w:t>
      </w:r>
      <w:r w:rsidR="000E5817" w:rsidRPr="00FA01EA">
        <w:rPr>
          <w:rFonts w:asciiTheme="majorBidi" w:eastAsia="Times New Roman" w:hAnsiTheme="majorBidi" w:cstheme="majorBidi"/>
          <w:b/>
          <w:bCs/>
          <w:sz w:val="32"/>
          <w:szCs w:val="32"/>
          <w:cs/>
        </w:rPr>
        <w:t xml:space="preserve"> </w:t>
      </w:r>
      <w:r w:rsidR="00405D84" w:rsidRPr="00FA01EA">
        <w:rPr>
          <w:rFonts w:asciiTheme="majorBidi" w:eastAsia="Times New Roman" w:hAnsiTheme="majorBidi" w:cstheme="majorBidi"/>
          <w:b/>
          <w:bCs/>
          <w:sz w:val="32"/>
          <w:szCs w:val="32"/>
        </w:rPr>
        <w:t>2.</w:t>
      </w:r>
      <w:r w:rsidR="00851DD2" w:rsidRPr="00FA01EA">
        <w:rPr>
          <w:rFonts w:asciiTheme="majorBidi" w:eastAsia="Times New Roman" w:hAnsiTheme="majorBidi" w:cstheme="majorBidi"/>
          <w:b/>
          <w:bCs/>
          <w:sz w:val="32"/>
          <w:szCs w:val="32"/>
        </w:rPr>
        <w:t>1</w:t>
      </w:r>
      <w:r w:rsidR="00282B57" w:rsidRPr="00FA01EA">
        <w:rPr>
          <w:rFonts w:asciiTheme="majorBidi" w:eastAsia="Times New Roman" w:hAnsiTheme="majorBidi" w:cstheme="majorBidi"/>
          <w:sz w:val="32"/>
          <w:szCs w:val="32"/>
          <w:cs/>
        </w:rPr>
        <w:tab/>
      </w:r>
    </w:p>
    <w:p w:rsidR="00427ED6"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iCs/>
          <w:sz w:val="32"/>
          <w:szCs w:val="32"/>
        </w:rPr>
      </w:pPr>
      <w:r w:rsidRPr="00FA01EA">
        <w:rPr>
          <w:rFonts w:asciiTheme="majorBidi" w:eastAsia="Times New Roman" w:hAnsiTheme="majorBidi" w:cstheme="majorBidi"/>
          <w:i/>
          <w:iCs/>
          <w:sz w:val="32"/>
          <w:szCs w:val="32"/>
          <w:cs/>
        </w:rPr>
        <w:t>ค่าภาวะโภชนาการและระดับคะแนนในการทำกิจกรรม</w:t>
      </w:r>
      <w:r w:rsidR="000E5817" w:rsidRPr="00FA01EA">
        <w:rPr>
          <w:rFonts w:asciiTheme="majorBidi" w:eastAsia="Times New Roman" w:hAnsiTheme="majorBidi" w:cstheme="majorBidi"/>
          <w:i/>
          <w:iCs/>
          <w:sz w:val="32"/>
          <w:szCs w:val="32"/>
          <w:cs/>
        </w:rPr>
        <w:t xml:space="preserve"> </w:t>
      </w:r>
    </w:p>
    <w:tbl>
      <w:tblPr>
        <w:tblW w:w="5000" w:type="pct"/>
        <w:tblBorders>
          <w:top w:val="single" w:sz="4" w:space="0" w:color="auto"/>
          <w:bottom w:val="single" w:sz="4" w:space="0" w:color="auto"/>
        </w:tblBorders>
        <w:tblLook w:val="01E0" w:firstRow="1" w:lastRow="1" w:firstColumn="1" w:lastColumn="1" w:noHBand="0" w:noVBand="0"/>
      </w:tblPr>
      <w:tblGrid>
        <w:gridCol w:w="3825"/>
        <w:gridCol w:w="1369"/>
        <w:gridCol w:w="977"/>
        <w:gridCol w:w="1287"/>
        <w:gridCol w:w="1064"/>
      </w:tblGrid>
      <w:tr w:rsidR="00FA01EA" w:rsidRPr="00FA01EA" w:rsidTr="00405D84">
        <w:trPr>
          <w:trHeight w:val="374"/>
        </w:trPr>
        <w:tc>
          <w:tcPr>
            <w:tcW w:w="2245" w:type="pct"/>
            <w:vMerge w:val="restar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ภาวะโภชนาการ</w:t>
            </w:r>
          </w:p>
        </w:tc>
        <w:tc>
          <w:tcPr>
            <w:tcW w:w="803" w:type="pct"/>
            <w:vMerge w:val="restar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เป้าหมาย</w:t>
            </w:r>
          </w:p>
        </w:tc>
        <w:tc>
          <w:tcPr>
            <w:tcW w:w="1952" w:type="pct"/>
            <w:gridSpan w:val="3"/>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ระดับกิจกรรม</w:t>
            </w:r>
          </w:p>
        </w:tc>
      </w:tr>
      <w:tr w:rsidR="00FA01EA" w:rsidRPr="00FA01EA" w:rsidTr="00405D84">
        <w:trPr>
          <w:trHeight w:val="147"/>
        </w:trPr>
        <w:tc>
          <w:tcPr>
            <w:tcW w:w="2245" w:type="pct"/>
            <w:vMerge/>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tc>
        <w:tc>
          <w:tcPr>
            <w:tcW w:w="803" w:type="pct"/>
            <w:vMerge/>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tc>
        <w:tc>
          <w:tcPr>
            <w:tcW w:w="573" w:type="pc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น้อย</w:t>
            </w:r>
          </w:p>
        </w:tc>
        <w:tc>
          <w:tcPr>
            <w:tcW w:w="755" w:type="pc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ปานกลาง</w:t>
            </w:r>
          </w:p>
        </w:tc>
        <w:tc>
          <w:tcPr>
            <w:tcW w:w="624" w:type="pc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มาก</w:t>
            </w:r>
          </w:p>
        </w:tc>
      </w:tr>
      <w:tr w:rsidR="00FA01EA" w:rsidRPr="00FA01EA" w:rsidTr="00405D84">
        <w:trPr>
          <w:trHeight w:val="403"/>
        </w:trPr>
        <w:tc>
          <w:tcPr>
            <w:tcW w:w="2245"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อ้วน (ดัชนีมวลกาย </w:t>
            </w:r>
            <w:r w:rsidRPr="00FA01EA">
              <w:rPr>
                <w:rFonts w:asciiTheme="majorBidi" w:eastAsia="Times New Roman" w:hAnsiTheme="majorBidi" w:cstheme="majorBidi"/>
                <w:sz w:val="32"/>
                <w:szCs w:val="32"/>
              </w:rPr>
              <w:t xml:space="preserve">25 </w:t>
            </w:r>
            <w:r w:rsidRPr="00FA01EA">
              <w:rPr>
                <w:rFonts w:asciiTheme="majorBidi" w:eastAsia="Times New Roman" w:hAnsiTheme="majorBidi" w:cstheme="majorBidi"/>
                <w:i/>
                <w:sz w:val="32"/>
                <w:szCs w:val="32"/>
                <w:cs/>
              </w:rPr>
              <w:t>กก.</w:t>
            </w:r>
            <w:r w:rsidR="007156EA" w:rsidRPr="00FA01EA">
              <w:rPr>
                <w:rFonts w:asciiTheme="majorBidi" w:eastAsia="Times New Roman" w:hAnsiTheme="majorBidi" w:cstheme="majorBidi"/>
                <w:i/>
                <w:sz w:val="32"/>
                <w:szCs w:val="32"/>
                <w:cs/>
              </w:rPr>
              <w:t xml:space="preserve"> </w:t>
            </w:r>
            <w:r w:rsidRPr="00FA01EA">
              <w:rPr>
                <w:rFonts w:asciiTheme="majorBidi" w:eastAsia="Times New Roman" w:hAnsiTheme="majorBidi" w:cstheme="majorBidi"/>
                <w:i/>
                <w:sz w:val="32"/>
                <w:szCs w:val="32"/>
                <w:cs/>
              </w:rPr>
              <w:t>/</w:t>
            </w:r>
            <w:r w:rsidR="007156EA" w:rsidRPr="00FA01EA">
              <w:rPr>
                <w:rFonts w:asciiTheme="majorBidi" w:eastAsia="Times New Roman" w:hAnsiTheme="majorBidi" w:cstheme="majorBidi"/>
                <w:i/>
                <w:sz w:val="32"/>
                <w:szCs w:val="32"/>
                <w:cs/>
              </w:rPr>
              <w:t xml:space="preserve"> </w:t>
            </w:r>
            <w:r w:rsidRPr="00FA01EA">
              <w:rPr>
                <w:rFonts w:asciiTheme="majorBidi" w:eastAsia="Times New Roman" w:hAnsiTheme="majorBidi" w:cstheme="majorBidi"/>
                <w:i/>
                <w:sz w:val="32"/>
                <w:szCs w:val="32"/>
                <w:cs/>
              </w:rPr>
              <w:t>ม</w:t>
            </w:r>
            <w:r w:rsidRPr="00FA01EA">
              <w:rPr>
                <w:rFonts w:asciiTheme="majorBidi" w:eastAsia="Times New Roman" w:hAnsiTheme="majorBidi" w:cstheme="majorBidi"/>
                <w:i/>
                <w:sz w:val="32"/>
                <w:szCs w:val="32"/>
                <w:vertAlign w:val="superscript"/>
              </w:rPr>
              <w:t>2</w:t>
            </w:r>
            <w:r w:rsidRPr="00FA01EA">
              <w:rPr>
                <w:rFonts w:asciiTheme="majorBidi" w:eastAsia="Times New Roman" w:hAnsiTheme="majorBidi" w:cstheme="majorBidi"/>
                <w:sz w:val="32"/>
                <w:szCs w:val="32"/>
                <w:cs/>
              </w:rPr>
              <w:t>)</w:t>
            </w:r>
          </w:p>
        </w:tc>
        <w:tc>
          <w:tcPr>
            <w:tcW w:w="803"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ลดน้ำหนัก</w:t>
            </w:r>
          </w:p>
        </w:tc>
        <w:tc>
          <w:tcPr>
            <w:tcW w:w="573"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15-20</w:t>
            </w:r>
          </w:p>
        </w:tc>
        <w:tc>
          <w:tcPr>
            <w:tcW w:w="755"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30</w:t>
            </w:r>
          </w:p>
        </w:tc>
        <w:tc>
          <w:tcPr>
            <w:tcW w:w="624"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35</w:t>
            </w:r>
          </w:p>
        </w:tc>
      </w:tr>
      <w:tr w:rsidR="00FA01EA" w:rsidRPr="00FA01EA" w:rsidTr="00405D84">
        <w:trPr>
          <w:trHeight w:val="388"/>
        </w:trPr>
        <w:tc>
          <w:tcPr>
            <w:tcW w:w="224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ปกติ</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(ดัชนีมวลกาย</w:t>
            </w:r>
            <w:r w:rsidRPr="00FA01EA">
              <w:rPr>
                <w:rFonts w:asciiTheme="majorBidi" w:eastAsia="Times New Roman" w:hAnsiTheme="majorBidi" w:cstheme="majorBidi"/>
                <w:iCs/>
                <w:sz w:val="32"/>
                <w:szCs w:val="32"/>
              </w:rPr>
              <w:t>18.5</w:t>
            </w:r>
            <w:r w:rsidR="00405D84" w:rsidRPr="00FA01EA">
              <w:rPr>
                <w:rFonts w:asciiTheme="majorBidi" w:eastAsia="Times New Roman" w:hAnsiTheme="majorBidi" w:cstheme="majorBidi"/>
                <w:iCs/>
                <w:sz w:val="32"/>
                <w:szCs w:val="32"/>
              </w:rPr>
              <w:t xml:space="preserve"> </w:t>
            </w:r>
            <w:r w:rsidRPr="00FA01EA">
              <w:rPr>
                <w:rFonts w:asciiTheme="majorBidi" w:eastAsia="Times New Roman" w:hAnsiTheme="majorBidi" w:cstheme="majorBidi"/>
                <w:iCs/>
                <w:sz w:val="32"/>
                <w:szCs w:val="32"/>
              </w:rPr>
              <w:t>-</w:t>
            </w:r>
            <w:r w:rsidR="00405D84" w:rsidRPr="00FA01EA">
              <w:rPr>
                <w:rFonts w:asciiTheme="majorBidi" w:eastAsia="Times New Roman" w:hAnsiTheme="majorBidi" w:cstheme="majorBidi"/>
                <w:iCs/>
                <w:sz w:val="32"/>
                <w:szCs w:val="32"/>
              </w:rPr>
              <w:t xml:space="preserve"> </w:t>
            </w:r>
            <w:r w:rsidRPr="00FA01EA">
              <w:rPr>
                <w:rFonts w:asciiTheme="majorBidi" w:eastAsia="Times New Roman" w:hAnsiTheme="majorBidi" w:cstheme="majorBidi"/>
                <w:iCs/>
                <w:sz w:val="32"/>
                <w:szCs w:val="32"/>
              </w:rPr>
              <w:t>24.9</w:t>
            </w:r>
            <w:r w:rsidRPr="00FA01EA">
              <w:rPr>
                <w:rFonts w:asciiTheme="majorBidi" w:eastAsia="Times New Roman" w:hAnsiTheme="majorBidi" w:cstheme="majorBidi"/>
                <w:i/>
                <w:sz w:val="32"/>
                <w:szCs w:val="32"/>
                <w:cs/>
              </w:rPr>
              <w:t xml:space="preserve"> กก.</w:t>
            </w:r>
            <w:r w:rsidR="007156EA" w:rsidRPr="00FA01EA">
              <w:rPr>
                <w:rFonts w:asciiTheme="majorBidi" w:eastAsia="Times New Roman" w:hAnsiTheme="majorBidi" w:cstheme="majorBidi"/>
                <w:i/>
                <w:sz w:val="32"/>
                <w:szCs w:val="32"/>
                <w:cs/>
              </w:rPr>
              <w:t xml:space="preserve"> </w:t>
            </w:r>
            <w:r w:rsidRPr="00FA01EA">
              <w:rPr>
                <w:rFonts w:asciiTheme="majorBidi" w:eastAsia="Times New Roman" w:hAnsiTheme="majorBidi" w:cstheme="majorBidi"/>
                <w:i/>
                <w:sz w:val="32"/>
                <w:szCs w:val="32"/>
                <w:cs/>
              </w:rPr>
              <w:t>/</w:t>
            </w:r>
            <w:r w:rsidR="007156EA" w:rsidRPr="00FA01EA">
              <w:rPr>
                <w:rFonts w:asciiTheme="majorBidi" w:eastAsia="Times New Roman" w:hAnsiTheme="majorBidi" w:cstheme="majorBidi"/>
                <w:i/>
                <w:sz w:val="32"/>
                <w:szCs w:val="32"/>
                <w:cs/>
              </w:rPr>
              <w:t xml:space="preserve"> </w:t>
            </w:r>
            <w:r w:rsidRPr="00FA01EA">
              <w:rPr>
                <w:rFonts w:asciiTheme="majorBidi" w:eastAsia="Times New Roman" w:hAnsiTheme="majorBidi" w:cstheme="majorBidi"/>
                <w:i/>
                <w:sz w:val="32"/>
                <w:szCs w:val="32"/>
                <w:cs/>
              </w:rPr>
              <w:t>ม</w:t>
            </w:r>
            <w:r w:rsidRPr="00FA01EA">
              <w:rPr>
                <w:rFonts w:asciiTheme="majorBidi" w:eastAsia="Times New Roman" w:hAnsiTheme="majorBidi" w:cstheme="majorBidi"/>
                <w:i/>
                <w:sz w:val="32"/>
                <w:szCs w:val="32"/>
                <w:vertAlign w:val="superscript"/>
              </w:rPr>
              <w:t>2</w:t>
            </w:r>
            <w:r w:rsidRPr="00FA01EA">
              <w:rPr>
                <w:rFonts w:asciiTheme="majorBidi" w:eastAsia="Times New Roman" w:hAnsiTheme="majorBidi" w:cstheme="majorBidi"/>
                <w:sz w:val="32"/>
                <w:szCs w:val="32"/>
                <w:cs/>
              </w:rPr>
              <w:t>)</w:t>
            </w:r>
          </w:p>
        </w:tc>
        <w:tc>
          <w:tcPr>
            <w:tcW w:w="80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คงน้ำหนัก</w:t>
            </w:r>
          </w:p>
        </w:tc>
        <w:tc>
          <w:tcPr>
            <w:tcW w:w="57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30</w:t>
            </w:r>
          </w:p>
        </w:tc>
        <w:tc>
          <w:tcPr>
            <w:tcW w:w="75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35</w:t>
            </w:r>
          </w:p>
        </w:tc>
        <w:tc>
          <w:tcPr>
            <w:tcW w:w="624"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40</w:t>
            </w:r>
          </w:p>
        </w:tc>
      </w:tr>
      <w:tr w:rsidR="00FA01EA" w:rsidRPr="00FA01EA" w:rsidTr="00405D84">
        <w:trPr>
          <w:trHeight w:val="402"/>
        </w:trPr>
        <w:tc>
          <w:tcPr>
            <w:tcW w:w="224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ผอม (ดัชนีมวลกายน้อยกว่า </w:t>
            </w:r>
            <w:r w:rsidRPr="00FA01EA">
              <w:rPr>
                <w:rFonts w:asciiTheme="majorBidi" w:eastAsia="Times New Roman" w:hAnsiTheme="majorBidi" w:cstheme="majorBidi"/>
                <w:iCs/>
                <w:sz w:val="32"/>
                <w:szCs w:val="32"/>
              </w:rPr>
              <w:t>18.5</w:t>
            </w:r>
            <w:r w:rsidRPr="00FA01EA">
              <w:rPr>
                <w:rFonts w:asciiTheme="majorBidi" w:eastAsia="Times New Roman" w:hAnsiTheme="majorBidi" w:cstheme="majorBidi"/>
                <w:i/>
                <w:sz w:val="32"/>
                <w:szCs w:val="32"/>
                <w:cs/>
              </w:rPr>
              <w:t xml:space="preserve"> กก.</w:t>
            </w:r>
            <w:r w:rsidR="007156EA" w:rsidRPr="00FA01EA">
              <w:rPr>
                <w:rFonts w:asciiTheme="majorBidi" w:eastAsia="Times New Roman" w:hAnsiTheme="majorBidi" w:cstheme="majorBidi"/>
                <w:i/>
                <w:sz w:val="32"/>
                <w:szCs w:val="32"/>
                <w:cs/>
              </w:rPr>
              <w:t xml:space="preserve"> </w:t>
            </w:r>
            <w:r w:rsidRPr="00FA01EA">
              <w:rPr>
                <w:rFonts w:asciiTheme="majorBidi" w:eastAsia="Times New Roman" w:hAnsiTheme="majorBidi" w:cstheme="majorBidi"/>
                <w:i/>
                <w:sz w:val="32"/>
                <w:szCs w:val="32"/>
                <w:cs/>
              </w:rPr>
              <w:t>/</w:t>
            </w:r>
            <w:r w:rsidR="007156EA" w:rsidRPr="00FA01EA">
              <w:rPr>
                <w:rFonts w:asciiTheme="majorBidi" w:eastAsia="Times New Roman" w:hAnsiTheme="majorBidi" w:cstheme="majorBidi"/>
                <w:i/>
                <w:sz w:val="32"/>
                <w:szCs w:val="32"/>
                <w:cs/>
              </w:rPr>
              <w:t xml:space="preserve"> </w:t>
            </w:r>
            <w:r w:rsidRPr="00FA01EA">
              <w:rPr>
                <w:rFonts w:asciiTheme="majorBidi" w:eastAsia="Times New Roman" w:hAnsiTheme="majorBidi" w:cstheme="majorBidi"/>
                <w:i/>
                <w:sz w:val="32"/>
                <w:szCs w:val="32"/>
                <w:cs/>
              </w:rPr>
              <w:t>ม</w:t>
            </w:r>
            <w:r w:rsidRPr="00FA01EA">
              <w:rPr>
                <w:rFonts w:asciiTheme="majorBidi" w:eastAsia="Times New Roman" w:hAnsiTheme="majorBidi" w:cstheme="majorBidi"/>
                <w:i/>
                <w:sz w:val="32"/>
                <w:szCs w:val="32"/>
                <w:vertAlign w:val="superscript"/>
              </w:rPr>
              <w:t>2</w:t>
            </w:r>
            <w:r w:rsidRPr="00FA01EA">
              <w:rPr>
                <w:rFonts w:asciiTheme="majorBidi" w:eastAsia="Times New Roman" w:hAnsiTheme="majorBidi" w:cstheme="majorBidi"/>
                <w:sz w:val="32"/>
                <w:szCs w:val="32"/>
                <w:cs/>
              </w:rPr>
              <w:t>)</w:t>
            </w:r>
          </w:p>
        </w:tc>
        <w:tc>
          <w:tcPr>
            <w:tcW w:w="80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เพิ่มน้ำหนัก</w:t>
            </w:r>
          </w:p>
        </w:tc>
        <w:tc>
          <w:tcPr>
            <w:tcW w:w="57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35</w:t>
            </w:r>
          </w:p>
        </w:tc>
        <w:tc>
          <w:tcPr>
            <w:tcW w:w="75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40</w:t>
            </w:r>
          </w:p>
        </w:tc>
        <w:tc>
          <w:tcPr>
            <w:tcW w:w="624"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40-45</w:t>
            </w:r>
          </w:p>
        </w:tc>
      </w:tr>
    </w:tbl>
    <w:p w:rsidR="00BF010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B82DC4">
        <w:rPr>
          <w:rFonts w:asciiTheme="majorBidi" w:eastAsia="Times New Roman" w:hAnsiTheme="majorBidi" w:cstheme="majorBidi"/>
          <w:iCs/>
          <w:sz w:val="32"/>
          <w:szCs w:val="32"/>
          <w:cs/>
        </w:rPr>
        <w:t>หมายเหตุ</w:t>
      </w:r>
      <w:r w:rsidR="000E5817" w:rsidRPr="00B82DC4">
        <w:rPr>
          <w:rFonts w:asciiTheme="majorBidi" w:eastAsia="Times New Roman" w:hAnsiTheme="majorBidi" w:cstheme="majorBidi"/>
          <w:iCs/>
          <w:sz w:val="32"/>
          <w:szCs w:val="32"/>
          <w:cs/>
        </w:rPr>
        <w:t xml:space="preserve"> </w:t>
      </w:r>
      <w:r w:rsidR="005476B6" w:rsidRPr="00B82DC4">
        <w:rPr>
          <w:rFonts w:asciiTheme="majorBidi" w:eastAsia="Times New Roman" w:hAnsiTheme="majorBidi" w:cstheme="majorBidi"/>
          <w:iCs/>
          <w:sz w:val="32"/>
          <w:szCs w:val="32"/>
        </w:rPr>
        <w:t>:</w:t>
      </w:r>
      <w:r w:rsidR="004B52AA" w:rsidRPr="00FA01EA">
        <w:rPr>
          <w:rFonts w:asciiTheme="majorBidi" w:eastAsia="Times New Roman" w:hAnsiTheme="majorBidi" w:cstheme="majorBidi"/>
          <w:i/>
          <w:sz w:val="32"/>
          <w:szCs w:val="32"/>
        </w:rPr>
        <w:t xml:space="preserve"> </w:t>
      </w:r>
      <w:r w:rsidR="000E5817" w:rsidRPr="00FA01EA">
        <w:rPr>
          <w:rFonts w:asciiTheme="majorBidi" w:eastAsia="Times New Roman" w:hAnsiTheme="majorBidi" w:cstheme="majorBidi"/>
          <w:i/>
          <w:sz w:val="32"/>
          <w:szCs w:val="32"/>
          <w:cs/>
        </w:rPr>
        <w:t xml:space="preserve"> </w:t>
      </w:r>
      <w:r w:rsidRPr="00FA01EA">
        <w:rPr>
          <w:rFonts w:asciiTheme="majorBidi" w:eastAsia="Times New Roman" w:hAnsiTheme="majorBidi" w:cstheme="majorBidi"/>
          <w:i/>
          <w:sz w:val="32"/>
          <w:szCs w:val="32"/>
          <w:cs/>
        </w:rPr>
        <w:t>ระดับกิจกรรมน้อย</w:t>
      </w:r>
      <w:r w:rsidR="00BF0105" w:rsidRPr="00FA01EA">
        <w:rPr>
          <w:rFonts w:asciiTheme="majorBidi" w:eastAsia="Times New Roman" w:hAnsiTheme="majorBidi" w:cstheme="majorBidi"/>
          <w:b/>
          <w:bCs/>
          <w:i/>
          <w:sz w:val="32"/>
          <w:szCs w:val="32"/>
          <w:cs/>
        </w:rPr>
        <w:t xml:space="preserve"> </w:t>
      </w:r>
      <w:r w:rsidRPr="00FA01EA">
        <w:rPr>
          <w:rFonts w:asciiTheme="majorBidi" w:eastAsia="Times New Roman" w:hAnsiTheme="majorBidi" w:cstheme="majorBidi"/>
          <w:i/>
          <w:sz w:val="32"/>
          <w:szCs w:val="32"/>
          <w:cs/>
        </w:rPr>
        <w:t xml:space="preserve">เช่น นักเรียน นักศึกษา นักบัญชี สถาปนิก เสมียนหน้าร้าน </w:t>
      </w:r>
    </w:p>
    <w:p w:rsidR="00011625"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FA01EA">
        <w:rPr>
          <w:rFonts w:asciiTheme="majorBidi" w:eastAsia="Times New Roman" w:hAnsiTheme="majorBidi" w:cstheme="majorBidi"/>
          <w:i/>
          <w:sz w:val="32"/>
          <w:szCs w:val="32"/>
          <w:cs/>
        </w:rPr>
        <w:t xml:space="preserve">ผู้ว่างงาน </w:t>
      </w:r>
      <w:r w:rsidR="00011625" w:rsidRPr="00FA01EA">
        <w:rPr>
          <w:rFonts w:asciiTheme="majorBidi" w:eastAsia="Times New Roman" w:hAnsiTheme="majorBidi" w:cstheme="majorBidi"/>
          <w:i/>
          <w:sz w:val="32"/>
          <w:szCs w:val="32"/>
          <w:cs/>
        </w:rPr>
        <w:t xml:space="preserve">แม่บ้านที่ทำงานด้วยเครื่องผ่อนแรง </w:t>
      </w:r>
    </w:p>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p>
    <w:p w:rsidR="00011625"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011625" w:rsidRPr="00FA01EA">
        <w:rPr>
          <w:rFonts w:asciiTheme="majorBidi" w:eastAsia="Times New Roman" w:hAnsiTheme="majorBidi" w:cstheme="majorBidi"/>
          <w:i/>
          <w:sz w:val="32"/>
          <w:szCs w:val="32"/>
          <w:cs/>
        </w:rPr>
        <w:t>ระดับกิจกรรมปานกลาง เช่น คนก่อสร้างที่ไม่ใช้แรงงานหนัก ชาวประมง พนักงานห้างสรรพสินค้า แม่บ้านที่ทำงานโดยไม่ได้ใช้เครื่องผ่อนแรง</w:t>
      </w:r>
    </w:p>
    <w:p w:rsidR="00011625"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011625" w:rsidRPr="00FA01EA">
        <w:rPr>
          <w:rFonts w:asciiTheme="majorBidi" w:eastAsia="Times New Roman" w:hAnsiTheme="majorBidi" w:cstheme="majorBidi"/>
          <w:i/>
          <w:sz w:val="32"/>
          <w:szCs w:val="32"/>
          <w:cs/>
        </w:rPr>
        <w:t>ระดับกิจกรรมมาก</w:t>
      </w:r>
      <w:r w:rsidR="005476B6" w:rsidRPr="00FA01EA">
        <w:rPr>
          <w:rFonts w:asciiTheme="majorBidi" w:eastAsia="Times New Roman" w:hAnsiTheme="majorBidi" w:cstheme="majorBidi"/>
          <w:i/>
          <w:sz w:val="32"/>
          <w:szCs w:val="32"/>
        </w:rPr>
        <w:t xml:space="preserve"> </w:t>
      </w:r>
      <w:r w:rsidR="00011625" w:rsidRPr="00FA01EA">
        <w:rPr>
          <w:rFonts w:asciiTheme="majorBidi" w:eastAsia="Times New Roman" w:hAnsiTheme="majorBidi" w:cstheme="majorBidi"/>
          <w:i/>
          <w:sz w:val="32"/>
          <w:szCs w:val="32"/>
          <w:cs/>
        </w:rPr>
        <w:t>เช่น ชาว</w:t>
      </w:r>
      <w:r w:rsidRPr="00FA01EA">
        <w:rPr>
          <w:rFonts w:asciiTheme="majorBidi" w:eastAsia="Times New Roman" w:hAnsiTheme="majorBidi" w:cstheme="majorBidi"/>
          <w:i/>
          <w:sz w:val="32"/>
          <w:szCs w:val="32"/>
          <w:cs/>
        </w:rPr>
        <w:t xml:space="preserve">ไร่ ชาวนาฤดูทำนาหรือเกี่ยวข้าว </w:t>
      </w:r>
      <w:r w:rsidR="00011625" w:rsidRPr="00FA01EA">
        <w:rPr>
          <w:rFonts w:asciiTheme="majorBidi" w:eastAsia="Times New Roman" w:hAnsiTheme="majorBidi" w:cstheme="majorBidi"/>
          <w:i/>
          <w:sz w:val="32"/>
          <w:szCs w:val="32"/>
          <w:cs/>
        </w:rPr>
        <w:t>กรรมกรแบก</w:t>
      </w:r>
      <w:r w:rsidR="005476B6" w:rsidRPr="00FA01EA">
        <w:rPr>
          <w:rFonts w:asciiTheme="majorBidi" w:eastAsia="Times New Roman" w:hAnsiTheme="majorBidi" w:cstheme="majorBidi"/>
          <w:i/>
          <w:sz w:val="32"/>
          <w:szCs w:val="32"/>
          <w:cs/>
        </w:rPr>
        <w:t>หาม</w:t>
      </w:r>
      <w:r w:rsidR="000E5817" w:rsidRPr="00FA01EA">
        <w:rPr>
          <w:rFonts w:asciiTheme="majorBidi" w:eastAsia="Times New Roman" w:hAnsiTheme="majorBidi" w:cstheme="majorBidi"/>
          <w:i/>
          <w:sz w:val="32"/>
          <w:szCs w:val="32"/>
          <w:cs/>
        </w:rPr>
        <w:t xml:space="preserve"> </w:t>
      </w:r>
      <w:r w:rsidR="005476B6" w:rsidRPr="00FA01EA">
        <w:rPr>
          <w:rFonts w:asciiTheme="majorBidi" w:eastAsia="Times New Roman" w:hAnsiTheme="majorBidi" w:cstheme="majorBidi"/>
          <w:i/>
          <w:sz w:val="32"/>
          <w:szCs w:val="32"/>
          <w:cs/>
        </w:rPr>
        <w:t>พนักงานป่าไม้ ทหารประจำการ</w:t>
      </w:r>
      <w:r w:rsidR="005476B6" w:rsidRPr="00FA01EA">
        <w:rPr>
          <w:rFonts w:asciiTheme="majorBidi" w:eastAsia="Times New Roman" w:hAnsiTheme="majorBidi" w:cstheme="majorBidi"/>
          <w:i/>
          <w:sz w:val="32"/>
          <w:szCs w:val="32"/>
        </w:rPr>
        <w:t xml:space="preserve"> </w:t>
      </w:r>
      <w:r w:rsidR="00011625" w:rsidRPr="00FA01EA">
        <w:rPr>
          <w:rFonts w:asciiTheme="majorBidi" w:eastAsia="Times New Roman" w:hAnsiTheme="majorBidi" w:cstheme="majorBidi"/>
          <w:i/>
          <w:sz w:val="32"/>
          <w:szCs w:val="32"/>
          <w:cs/>
        </w:rPr>
        <w:t>กรรมก</w:t>
      </w:r>
      <w:r w:rsidRPr="00FA01EA">
        <w:rPr>
          <w:rFonts w:asciiTheme="majorBidi" w:eastAsia="Times New Roman" w:hAnsiTheme="majorBidi" w:cstheme="majorBidi"/>
          <w:i/>
          <w:sz w:val="32"/>
          <w:szCs w:val="32"/>
          <w:cs/>
        </w:rPr>
        <w:t xml:space="preserve">ร นักกีฬา ช่างตีเหล็ก คนลากรถ คนตัดไม้ </w:t>
      </w:r>
      <w:r w:rsidR="00011625" w:rsidRPr="00FA01EA">
        <w:rPr>
          <w:rFonts w:asciiTheme="majorBidi" w:eastAsia="Times New Roman" w:hAnsiTheme="majorBidi" w:cstheme="majorBidi"/>
          <w:i/>
          <w:sz w:val="32"/>
          <w:szCs w:val="32"/>
          <w:cs/>
        </w:rPr>
        <w:t>ยืนหรือเดินทั้งวัน</w:t>
      </w:r>
    </w:p>
    <w:p w:rsidR="0001162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BF0105" w:rsidRPr="00FA01EA">
        <w:rPr>
          <w:rFonts w:asciiTheme="majorBidi" w:eastAsia="Times New Roman" w:hAnsiTheme="majorBidi" w:cstheme="majorBidi"/>
          <w:sz w:val="32"/>
          <w:szCs w:val="32"/>
          <w:cs/>
        </w:rPr>
        <w:tab/>
      </w:r>
      <w:r w:rsidR="00BF0105" w:rsidRPr="00FA01EA">
        <w:rPr>
          <w:rFonts w:asciiTheme="majorBidi" w:eastAsia="Times New Roman" w:hAnsiTheme="majorBidi" w:cstheme="majorBidi"/>
          <w:sz w:val="32"/>
          <w:szCs w:val="32"/>
          <w:cs/>
        </w:rPr>
        <w:tab/>
      </w:r>
      <w:r w:rsidR="00BF0105"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rPr>
        <w:tab/>
        <w:t>2)</w:t>
      </w:r>
      <w:r w:rsidR="00405D84" w:rsidRPr="00FA01EA">
        <w:rPr>
          <w:rFonts w:asciiTheme="majorBidi" w:eastAsia="Times New Roman" w:hAnsiTheme="majorBidi" w:cstheme="majorBidi"/>
          <w:sz w:val="32"/>
          <w:szCs w:val="32"/>
        </w:rPr>
        <w:tab/>
      </w:r>
      <w:r w:rsidR="00BF0105" w:rsidRPr="00FA01EA">
        <w:rPr>
          <w:rFonts w:asciiTheme="majorBidi" w:eastAsia="Times New Roman" w:hAnsiTheme="majorBidi" w:cstheme="majorBidi"/>
          <w:sz w:val="32"/>
          <w:szCs w:val="32"/>
          <w:cs/>
        </w:rPr>
        <w:t xml:space="preserve">การกระจายตัวของสารอาหาร </w:t>
      </w:r>
      <w:r w:rsidR="00011625" w:rsidRPr="00FA01EA">
        <w:rPr>
          <w:rFonts w:asciiTheme="majorBidi" w:eastAsia="Times New Roman" w:hAnsiTheme="majorBidi" w:cstheme="majorBidi"/>
          <w:sz w:val="32"/>
          <w:szCs w:val="32"/>
          <w:cs/>
        </w:rPr>
        <w:t>ในการจัดอาหารให้ผู้ป่วยเบาหวานนอกจากจะต้องคำนึงถึ</w:t>
      </w:r>
      <w:r w:rsidR="00F50DFC" w:rsidRPr="00FA01EA">
        <w:rPr>
          <w:rFonts w:asciiTheme="majorBidi" w:eastAsia="Times New Roman" w:hAnsiTheme="majorBidi" w:cstheme="majorBidi"/>
          <w:sz w:val="32"/>
          <w:szCs w:val="32"/>
          <w:cs/>
        </w:rPr>
        <w:t>งพ</w:t>
      </w:r>
      <w:r w:rsidR="00BF0105" w:rsidRPr="00FA01EA">
        <w:rPr>
          <w:rFonts w:asciiTheme="majorBidi" w:eastAsia="Times New Roman" w:hAnsiTheme="majorBidi" w:cstheme="majorBidi"/>
          <w:sz w:val="32"/>
          <w:szCs w:val="32"/>
          <w:cs/>
        </w:rPr>
        <w:t xml:space="preserve">ลังงานแล้ว </w:t>
      </w:r>
      <w:r w:rsidR="00E46A04" w:rsidRPr="00FA01EA">
        <w:rPr>
          <w:rFonts w:asciiTheme="majorBidi" w:eastAsia="Times New Roman" w:hAnsiTheme="majorBidi" w:cstheme="majorBidi"/>
          <w:sz w:val="32"/>
          <w:szCs w:val="32"/>
          <w:cs/>
        </w:rPr>
        <w:t>ยังต้องนึกถึง</w:t>
      </w:r>
      <w:r w:rsidR="00BF0105" w:rsidRPr="00FA01EA">
        <w:rPr>
          <w:rFonts w:asciiTheme="majorBidi" w:eastAsia="Times New Roman" w:hAnsiTheme="majorBidi" w:cstheme="majorBidi"/>
          <w:sz w:val="32"/>
          <w:szCs w:val="32"/>
          <w:cs/>
        </w:rPr>
        <w:t>สารอาหารหลักที่ให้พลังงาน</w:t>
      </w:r>
      <w:r w:rsidR="00011625"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rPr>
        <w:t xml:space="preserve">3 </w:t>
      </w:r>
      <w:r w:rsidR="00011625" w:rsidRPr="00FA01EA">
        <w:rPr>
          <w:rFonts w:asciiTheme="majorBidi" w:eastAsia="Times New Roman" w:hAnsiTheme="majorBidi" w:cstheme="majorBidi"/>
          <w:sz w:val="32"/>
          <w:szCs w:val="32"/>
          <w:cs/>
        </w:rPr>
        <w:t>ชนิด คือ คาร์โบไฮเดรต ไขมัน โปรตีน โดยระบุการกระจายตัวของสารอาหารดังนี้</w:t>
      </w:r>
      <w:r w:rsidRPr="00FA01EA">
        <w:rPr>
          <w:rFonts w:asciiTheme="majorBidi" w:eastAsia="Times New Roman" w:hAnsiTheme="majorBidi" w:cstheme="majorBidi"/>
          <w:sz w:val="32"/>
          <w:szCs w:val="32"/>
          <w:cs/>
        </w:rPr>
        <w:t xml:space="preserve"> </w:t>
      </w:r>
    </w:p>
    <w:p w:rsidR="00E46A04"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โปรตีน ปริมาณการให้ขึ้นอยู่กับน้ำหนักและโครงสร้างการเจริญเติบโตของร่างกาย โดยทั่วไปปริมาณโปรตีนสำหรับ</w:t>
      </w:r>
      <w:r w:rsidRPr="00FA01EA">
        <w:rPr>
          <w:rFonts w:asciiTheme="majorBidi" w:eastAsia="Times New Roman" w:hAnsiTheme="majorBidi" w:cstheme="majorBidi"/>
          <w:sz w:val="32"/>
          <w:szCs w:val="32"/>
          <w:cs/>
        </w:rPr>
        <w:t xml:space="preserve">ผู้ป่วยเบาหวาน </w:t>
      </w:r>
      <w:r w:rsidR="00011625" w:rsidRPr="00FA01EA">
        <w:rPr>
          <w:rFonts w:asciiTheme="majorBidi" w:eastAsia="Times New Roman" w:hAnsiTheme="majorBidi" w:cstheme="majorBidi"/>
          <w:sz w:val="32"/>
          <w:szCs w:val="32"/>
          <w:cs/>
        </w:rPr>
        <w:t xml:space="preserve">ไม่แตกต่างจากคนทั่วไป คือประมาณ </w:t>
      </w:r>
      <w:r w:rsidRPr="00FA01EA">
        <w:rPr>
          <w:rFonts w:asciiTheme="majorBidi" w:eastAsia="Times New Roman" w:hAnsiTheme="majorBidi" w:cstheme="majorBidi"/>
          <w:sz w:val="32"/>
          <w:szCs w:val="32"/>
        </w:rPr>
        <w:t>12</w:t>
      </w:r>
      <w:r w:rsidR="007156EA" w:rsidRPr="00FA01EA">
        <w:rPr>
          <w:rFonts w:asciiTheme="majorBidi" w:eastAsia="Times New Roman" w:hAnsiTheme="majorBidi" w:cstheme="majorBidi"/>
          <w:sz w:val="32"/>
          <w:szCs w:val="32"/>
        </w:rPr>
        <w:t xml:space="preserve"> – </w:t>
      </w:r>
      <w:r w:rsidRPr="00FA01EA">
        <w:rPr>
          <w:rFonts w:asciiTheme="majorBidi" w:eastAsia="Times New Roman" w:hAnsiTheme="majorBidi" w:cstheme="majorBidi"/>
          <w:sz w:val="32"/>
          <w:szCs w:val="32"/>
        </w:rPr>
        <w:t>20</w:t>
      </w:r>
      <w:r w:rsidR="007156EA"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 xml:space="preserve">ของพลังงานที่ได้รับหรือ </w:t>
      </w:r>
      <w:r w:rsidR="00011625"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 xml:space="preserve">กรัมต่อน้ำหนักตัว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กิโลกรัมนอกจากผู้ป่วยมีอาการแทรกซ้อนที่ต้องการโปนตีนสูง เช่น ตั้งครรภ์</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rPr>
        <w:tab/>
      </w:r>
      <w:r w:rsidR="000E5817" w:rsidRPr="00FA01EA">
        <w:rPr>
          <w:rFonts w:asciiTheme="majorBidi" w:eastAsia="Times New Roman" w:hAnsiTheme="majorBidi" w:cstheme="majorBidi"/>
          <w:sz w:val="32"/>
          <w:szCs w:val="32"/>
        </w:rPr>
        <w:t xml:space="preserve"> </w:t>
      </w:r>
    </w:p>
    <w:p w:rsidR="00BF0105"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E46A04" w:rsidRPr="00FA01EA">
        <w:rPr>
          <w:rFonts w:asciiTheme="majorBidi" w:eastAsia="Times New Roman" w:hAnsiTheme="majorBidi" w:cstheme="majorBidi"/>
          <w:sz w:val="32"/>
          <w:szCs w:val="32"/>
          <w:cs/>
        </w:rPr>
        <w:t xml:space="preserve">ไขมัน การรักษาโรคเบาหวาน เป็นการ </w:t>
      </w:r>
      <w:r w:rsidR="00011625" w:rsidRPr="00FA01EA">
        <w:rPr>
          <w:rFonts w:asciiTheme="majorBidi" w:eastAsia="Times New Roman" w:hAnsiTheme="majorBidi" w:cstheme="majorBidi"/>
          <w:sz w:val="32"/>
          <w:szCs w:val="32"/>
          <w:cs/>
        </w:rPr>
        <w:t>พยายามป้อ</w:t>
      </w:r>
      <w:r w:rsidRPr="00FA01EA">
        <w:rPr>
          <w:rFonts w:asciiTheme="majorBidi" w:eastAsia="Times New Roman" w:hAnsiTheme="majorBidi" w:cstheme="majorBidi"/>
          <w:sz w:val="32"/>
          <w:szCs w:val="32"/>
          <w:cs/>
        </w:rPr>
        <w:t>งกัน</w:t>
      </w:r>
      <w:r w:rsidR="00011625" w:rsidRPr="00FA01EA">
        <w:rPr>
          <w:rFonts w:asciiTheme="majorBidi" w:eastAsia="Times New Roman" w:hAnsiTheme="majorBidi" w:cstheme="majorBidi"/>
          <w:sz w:val="32"/>
          <w:szCs w:val="32"/>
          <w:cs/>
        </w:rPr>
        <w:t>ภาวะ</w:t>
      </w:r>
    </w:p>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แทรกซ้อนจาก </w:t>
      </w:r>
      <w:r w:rsidR="00E46A04" w:rsidRPr="00FA01EA">
        <w:rPr>
          <w:rFonts w:asciiTheme="majorBidi" w:eastAsia="Times New Roman" w:hAnsiTheme="majorBidi" w:cstheme="majorBidi"/>
          <w:sz w:val="32"/>
          <w:szCs w:val="32"/>
        </w:rPr>
        <w:t>Atherosclerosis</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พลังงานที่ได้จากไขมัน</w:t>
      </w:r>
      <w:r w:rsidR="00E46A04" w:rsidRPr="00FA01EA">
        <w:rPr>
          <w:rFonts w:asciiTheme="majorBidi" w:eastAsia="Times New Roman" w:hAnsiTheme="majorBidi" w:cstheme="majorBidi"/>
          <w:sz w:val="32"/>
          <w:szCs w:val="32"/>
          <w:cs/>
        </w:rPr>
        <w:t>จึงไม่ควร</w:t>
      </w:r>
      <w:r w:rsidR="005476B6" w:rsidRPr="00FA01EA">
        <w:rPr>
          <w:rFonts w:asciiTheme="majorBidi" w:eastAsia="Times New Roman" w:hAnsiTheme="majorBidi" w:cstheme="majorBidi"/>
          <w:sz w:val="32"/>
          <w:szCs w:val="32"/>
          <w:cs/>
        </w:rPr>
        <w:t>เกิน</w:t>
      </w:r>
      <w:r w:rsidR="005476B6"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30 % </w:t>
      </w:r>
      <w:r w:rsidRPr="00FA01EA">
        <w:rPr>
          <w:rFonts w:asciiTheme="majorBidi" w:eastAsia="Times New Roman" w:hAnsiTheme="majorBidi" w:cstheme="majorBidi"/>
          <w:sz w:val="32"/>
          <w:szCs w:val="32"/>
          <w:cs/>
        </w:rPr>
        <w:t>ของพลังงานที่ได้รับและควรเป็นไขมันจากพืชที่ไม่อิ่มตัวสูง (</w:t>
      </w:r>
      <w:r w:rsidR="00E46A04" w:rsidRPr="00FA01EA">
        <w:rPr>
          <w:rFonts w:asciiTheme="majorBidi" w:eastAsia="Times New Roman" w:hAnsiTheme="majorBidi" w:cstheme="majorBidi"/>
          <w:sz w:val="32"/>
          <w:szCs w:val="32"/>
        </w:rPr>
        <w:t>U</w:t>
      </w:r>
      <w:r w:rsidR="00C324E8">
        <w:rPr>
          <w:rFonts w:asciiTheme="majorBidi" w:eastAsia="Times New Roman" w:hAnsiTheme="majorBidi" w:cstheme="majorBidi"/>
          <w:sz w:val="32"/>
          <w:szCs w:val="32"/>
        </w:rPr>
        <w:t>nsaturated F</w:t>
      </w:r>
      <w:r w:rsidRPr="00FA01EA">
        <w:rPr>
          <w:rFonts w:asciiTheme="majorBidi" w:eastAsia="Times New Roman" w:hAnsiTheme="majorBidi" w:cstheme="majorBidi"/>
          <w:sz w:val="32"/>
          <w:szCs w:val="32"/>
        </w:rPr>
        <w:t>at</w:t>
      </w:r>
      <w:r w:rsidRPr="00FA01EA">
        <w:rPr>
          <w:rFonts w:asciiTheme="majorBidi" w:eastAsia="Times New Roman" w:hAnsiTheme="majorBidi" w:cstheme="majorBidi"/>
          <w:sz w:val="32"/>
          <w:szCs w:val="32"/>
          <w:cs/>
        </w:rPr>
        <w:t>) เช่น</w:t>
      </w:r>
      <w:r w:rsidR="00BF010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น้ำมันถั่วเหลือง น้ำมันข้าวโพด น้ำมันดอกทานตะวัน เป็นต้น</w:t>
      </w:r>
    </w:p>
    <w:p w:rsidR="007156EA"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คาร์โบไฮเดรต </w:t>
      </w:r>
      <w:r w:rsidR="00011625" w:rsidRPr="00FA01EA">
        <w:rPr>
          <w:rFonts w:asciiTheme="majorBidi" w:eastAsia="Times New Roman" w:hAnsiTheme="majorBidi" w:cstheme="majorBidi"/>
          <w:sz w:val="32"/>
          <w:szCs w:val="32"/>
          <w:cs/>
        </w:rPr>
        <w:t>ความต้องการอินซูลินมีความ</w:t>
      </w:r>
      <w:r w:rsidRPr="00FA01EA">
        <w:rPr>
          <w:rFonts w:asciiTheme="majorBidi" w:eastAsia="Times New Roman" w:hAnsiTheme="majorBidi" w:cstheme="majorBidi"/>
          <w:sz w:val="32"/>
          <w:szCs w:val="32"/>
          <w:cs/>
        </w:rPr>
        <w:t xml:space="preserve">สัมพันธ์กับปริมาณ </w:t>
      </w:r>
      <w:r w:rsidR="00011625" w:rsidRPr="00FA01EA">
        <w:rPr>
          <w:rFonts w:asciiTheme="majorBidi" w:eastAsia="Times New Roman" w:hAnsiTheme="majorBidi" w:cstheme="majorBidi"/>
          <w:sz w:val="32"/>
          <w:szCs w:val="32"/>
          <w:cs/>
        </w:rPr>
        <w:t>พลังงานทั้งหมดที่ ผู้ป่วยได้รับ</w:t>
      </w:r>
      <w:r w:rsidR="00E46A04"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ถ้าพลังงานพอเหมาะ</w:t>
      </w:r>
      <w:r w:rsidR="00E46A04" w:rsidRPr="00FA01EA">
        <w:rPr>
          <w:rFonts w:asciiTheme="majorBidi" w:eastAsia="Times New Roman" w:hAnsiTheme="majorBidi" w:cstheme="majorBidi"/>
          <w:sz w:val="32"/>
          <w:szCs w:val="32"/>
          <w:cs/>
        </w:rPr>
        <w:t>สม ผู้ป่วย</w:t>
      </w:r>
      <w:r w:rsidRPr="00FA01EA">
        <w:rPr>
          <w:rFonts w:asciiTheme="majorBidi" w:eastAsia="Times New Roman" w:hAnsiTheme="majorBidi" w:cstheme="majorBidi"/>
          <w:sz w:val="32"/>
          <w:szCs w:val="32"/>
          <w:cs/>
        </w:rPr>
        <w:t xml:space="preserve">จะสามารถทนต่ออาหาร </w:t>
      </w:r>
      <w:r w:rsidR="00011625" w:rsidRPr="00FA01EA">
        <w:rPr>
          <w:rFonts w:asciiTheme="majorBidi" w:eastAsia="Times New Roman" w:hAnsiTheme="majorBidi" w:cstheme="majorBidi"/>
          <w:sz w:val="32"/>
          <w:szCs w:val="32"/>
          <w:cs/>
        </w:rPr>
        <w:t xml:space="preserve">ที่ไม่จำกัดคาร์โบไฮเดรตได้ และ </w:t>
      </w:r>
      <w:r w:rsidR="00011625" w:rsidRPr="00FA01EA">
        <w:rPr>
          <w:rFonts w:asciiTheme="majorBidi" w:eastAsia="Times New Roman" w:hAnsiTheme="majorBidi" w:cstheme="majorBidi"/>
          <w:sz w:val="32"/>
          <w:szCs w:val="32"/>
        </w:rPr>
        <w:t xml:space="preserve">ADA </w:t>
      </w:r>
      <w:r w:rsidR="00011625" w:rsidRPr="00FA01EA">
        <w:rPr>
          <w:rFonts w:asciiTheme="majorBidi" w:eastAsia="Times New Roman" w:hAnsiTheme="majorBidi" w:cstheme="majorBidi"/>
          <w:sz w:val="32"/>
          <w:szCs w:val="32"/>
          <w:cs/>
        </w:rPr>
        <w:t>(</w:t>
      </w:r>
      <w:r w:rsidR="00011625" w:rsidRPr="00FA01EA">
        <w:rPr>
          <w:rFonts w:asciiTheme="majorBidi" w:eastAsia="Times New Roman" w:hAnsiTheme="majorBidi" w:cstheme="majorBidi"/>
          <w:sz w:val="32"/>
          <w:szCs w:val="32"/>
        </w:rPr>
        <w:t>American Diabetes Association</w:t>
      </w:r>
      <w:r w:rsidR="007156EA" w:rsidRPr="00FA01EA">
        <w:rPr>
          <w:rFonts w:asciiTheme="majorBidi" w:eastAsia="Times New Roman" w:hAnsiTheme="majorBidi" w:cstheme="majorBidi"/>
          <w:sz w:val="32"/>
          <w:szCs w:val="32"/>
          <w:cs/>
        </w:rPr>
        <w:t>) ได้แนะนำให้รับพลังงาน</w:t>
      </w:r>
    </w:p>
    <w:p w:rsidR="00636D2D"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คาร์โบไฮเดรต </w:t>
      </w:r>
      <w:r w:rsidR="00BF0105" w:rsidRPr="00FA01EA">
        <w:rPr>
          <w:rFonts w:asciiTheme="majorBidi" w:eastAsia="Times New Roman" w:hAnsiTheme="majorBidi" w:cstheme="majorBidi"/>
          <w:sz w:val="32"/>
          <w:szCs w:val="32"/>
        </w:rPr>
        <w:t>50-60 %</w:t>
      </w:r>
      <w:r w:rsidR="00BF010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ของพลังงานทั้งหมดและควรเป็นคาร์โบไฮเดรตเชิงซ้อน เช่น</w:t>
      </w:r>
      <w:r w:rsidR="00E46A04"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แป้งเผือกมัน</w:t>
      </w:r>
    </w:p>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ผลไม้ เพราะพบว่าทำให้น้ำตาลในเลือดเพิ่มขึ้นน้อยกว่าคาร์โบไฮเดรต เชิงเดี่ยว เช่น น้ำตาล</w:t>
      </w:r>
      <w:r w:rsidR="00BF0105" w:rsidRPr="00FA01EA">
        <w:rPr>
          <w:rFonts w:asciiTheme="majorBidi" w:eastAsia="Times New Roman" w:hAnsiTheme="majorBidi" w:cstheme="majorBidi"/>
          <w:sz w:val="32"/>
          <w:szCs w:val="32"/>
          <w:cs/>
        </w:rPr>
        <w:tab/>
      </w:r>
    </w:p>
    <w:p w:rsidR="0053433E" w:rsidRPr="00FA01EA" w:rsidRDefault="00BF01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12"/>
          <w:szCs w:val="12"/>
        </w:rPr>
      </w:pPr>
      <w:r w:rsidRPr="00FA01EA">
        <w:rPr>
          <w:rFonts w:asciiTheme="majorBidi" w:eastAsia="Times New Roman" w:hAnsiTheme="majorBidi" w:cstheme="majorBidi"/>
          <w:sz w:val="32"/>
          <w:szCs w:val="32"/>
          <w:cs/>
        </w:rPr>
        <w:tab/>
      </w:r>
      <w:r w:rsidR="00551D61"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rPr>
        <w:t>3)</w:t>
      </w:r>
      <w:r w:rsidR="00405D84" w:rsidRPr="00FA01EA">
        <w:rPr>
          <w:rFonts w:asciiTheme="majorBidi" w:eastAsia="Times New Roman" w:hAnsiTheme="majorBidi" w:cstheme="majorBidi"/>
          <w:sz w:val="32"/>
          <w:szCs w:val="32"/>
        </w:rPr>
        <w:tab/>
      </w:r>
      <w:r w:rsidR="00011625" w:rsidRPr="00FA01EA">
        <w:rPr>
          <w:rFonts w:asciiTheme="majorBidi" w:eastAsia="Times New Roman" w:hAnsiTheme="majorBidi" w:cstheme="majorBidi"/>
          <w:sz w:val="32"/>
          <w:szCs w:val="32"/>
          <w:cs/>
        </w:rPr>
        <w:t>โรคเบา</w:t>
      </w:r>
      <w:r w:rsidR="005476B6" w:rsidRPr="00FA01EA">
        <w:rPr>
          <w:rFonts w:asciiTheme="majorBidi" w:eastAsia="Times New Roman" w:hAnsiTheme="majorBidi" w:cstheme="majorBidi"/>
          <w:sz w:val="32"/>
          <w:szCs w:val="32"/>
          <w:cs/>
        </w:rPr>
        <w:t xml:space="preserve">หวานกับการรับประทานคาร์โบไฮเดรต โรคเบาหวานเป็นภาวะ </w:t>
      </w:r>
      <w:r w:rsidR="00011625" w:rsidRPr="00FA01EA">
        <w:rPr>
          <w:rFonts w:asciiTheme="majorBidi" w:eastAsia="Times New Roman" w:hAnsiTheme="majorBidi" w:cstheme="majorBidi"/>
          <w:sz w:val="32"/>
          <w:szCs w:val="32"/>
          <w:cs/>
        </w:rPr>
        <w:t>ที่ร่างกายมีน้ำตาลในเลือดสูง เนื่องจากมีอินซูลินน้อยหรือร่างกายไม่ตอบสนองต่ออินซูลิน ทำให้มีระดับน้ำตาลในเลือดสูงทำให้ปัสสาวะย่อย หิวบ่อย</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อ่อนเพลีย ผู้ที่มีปัจจัยเสี่ยงต่อการเป็นโรคเบาหวานเช่นมีประวัติครอบครัวเป็นโรคเบาหวาน อ้วน การควบคุมการบริโภคจึงมีความสำคัญอย่างยิ่งต่อการป้องกันรักษาและควบคุมการเกิดโรคเบาหวานโดยเฉพาะการควบคุมพลังงานที่ได้จากอาหารที่บริโภคเข้าไปให้สมดุลกับแรงงานที่ใช้ในแต่ละวัน (</w:t>
      </w:r>
      <w:r w:rsidR="005476B6" w:rsidRPr="00FA01EA">
        <w:rPr>
          <w:rFonts w:asciiTheme="majorBidi" w:eastAsia="Times New Roman" w:hAnsiTheme="majorBidi" w:cstheme="majorBidi"/>
          <w:sz w:val="32"/>
          <w:szCs w:val="32"/>
          <w:cs/>
        </w:rPr>
        <w:t>กระทรวงสาธารณสุข</w:t>
      </w:r>
      <w:r w:rsidR="00405D84" w:rsidRPr="00FA01EA">
        <w:rPr>
          <w:rFonts w:asciiTheme="majorBidi" w:eastAsia="Times New Roman" w:hAnsiTheme="majorBidi" w:cstheme="majorBidi"/>
          <w:sz w:val="32"/>
          <w:szCs w:val="32"/>
        </w:rPr>
        <w:t xml:space="preserve">, </w:t>
      </w:r>
      <w:r w:rsidR="007804D6" w:rsidRPr="00FA01EA">
        <w:rPr>
          <w:rFonts w:asciiTheme="majorBidi" w:eastAsia="Times New Roman" w:hAnsiTheme="majorBidi" w:cstheme="majorBidi"/>
          <w:sz w:val="32"/>
          <w:szCs w:val="32"/>
        </w:rPr>
        <w:t>2551</w:t>
      </w:r>
      <w:r w:rsidR="00405D84" w:rsidRPr="00FA01EA">
        <w:rPr>
          <w:rFonts w:asciiTheme="majorBidi" w:eastAsia="Times New Roman" w:hAnsiTheme="majorBidi" w:cstheme="majorBidi"/>
          <w:sz w:val="32"/>
          <w:szCs w:val="32"/>
        </w:rPr>
        <w:t xml:space="preserve">, </w:t>
      </w:r>
      <w:r w:rsidR="00405D84" w:rsidRPr="00FA01EA">
        <w:rPr>
          <w:rFonts w:asciiTheme="majorBidi" w:eastAsia="Times New Roman" w:hAnsiTheme="majorBidi" w:cstheme="majorBidi"/>
          <w:sz w:val="32"/>
          <w:szCs w:val="32"/>
          <w:cs/>
        </w:rPr>
        <w:t xml:space="preserve">น. </w:t>
      </w:r>
      <w:r w:rsidR="005476B6" w:rsidRPr="00FA01EA">
        <w:rPr>
          <w:rFonts w:asciiTheme="majorBidi" w:eastAsia="Times New Roman" w:hAnsiTheme="majorBidi" w:cstheme="majorBidi"/>
          <w:sz w:val="32"/>
          <w:szCs w:val="32"/>
        </w:rPr>
        <w:t>61</w:t>
      </w:r>
      <w:r w:rsidR="00636D2D" w:rsidRPr="00FA01EA">
        <w:rPr>
          <w:rFonts w:asciiTheme="majorBidi" w:eastAsia="Times New Roman" w:hAnsiTheme="majorBidi" w:cstheme="majorBidi"/>
          <w:sz w:val="32"/>
          <w:szCs w:val="32"/>
        </w:rPr>
        <w:t xml:space="preserve"> </w:t>
      </w:r>
      <w:r w:rsidR="005476B6" w:rsidRPr="00FA01EA">
        <w:rPr>
          <w:rFonts w:asciiTheme="majorBidi" w:eastAsia="Times New Roman" w:hAnsiTheme="majorBidi" w:cstheme="majorBidi"/>
          <w:sz w:val="32"/>
          <w:szCs w:val="32"/>
        </w:rPr>
        <w:t>-</w:t>
      </w:r>
      <w:r w:rsidR="00636D2D" w:rsidRPr="00FA01EA">
        <w:rPr>
          <w:rFonts w:asciiTheme="majorBidi" w:eastAsia="Times New Roman" w:hAnsiTheme="majorBidi" w:cstheme="majorBidi"/>
          <w:sz w:val="32"/>
          <w:szCs w:val="32"/>
        </w:rPr>
        <w:t xml:space="preserve"> </w:t>
      </w:r>
      <w:r w:rsidR="005476B6" w:rsidRPr="00FA01EA">
        <w:rPr>
          <w:rFonts w:asciiTheme="majorBidi" w:eastAsia="Times New Roman" w:hAnsiTheme="majorBidi" w:cstheme="majorBidi"/>
          <w:sz w:val="32"/>
          <w:szCs w:val="32"/>
        </w:rPr>
        <w:t>68</w:t>
      </w:r>
      <w:r w:rsidR="00011625" w:rsidRPr="00FA01EA">
        <w:rPr>
          <w:rFonts w:asciiTheme="majorBidi" w:eastAsia="Times New Roman" w:hAnsiTheme="majorBidi" w:cstheme="majorBidi"/>
          <w:sz w:val="32"/>
          <w:szCs w:val="32"/>
          <w:cs/>
        </w:rPr>
        <w:t>)</w:t>
      </w:r>
      <w:r w:rsidR="00011625"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ในด้านการควบคุมอาหารต้องเรียนรู้ปริมาณอาหาร การแลกเป</w:t>
      </w:r>
      <w:r w:rsidR="005476B6" w:rsidRPr="00FA01EA">
        <w:rPr>
          <w:rFonts w:asciiTheme="majorBidi" w:eastAsia="Times New Roman" w:hAnsiTheme="majorBidi" w:cstheme="majorBidi"/>
          <w:sz w:val="32"/>
          <w:szCs w:val="32"/>
          <w:cs/>
        </w:rPr>
        <w:t>ลี่ยนอาหารเพื่อให้เกิดทางเลือก</w:t>
      </w:r>
      <w:r w:rsidR="005476B6"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ไม่รู้สึกเบื่อว่าถูกบังคับเรื่องอาหารมากเกินไป</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การนับคาร์โบไฮเดรต</w:t>
      </w:r>
      <w:r w:rsidR="00AD51F6"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รุจิรา สัมมะสุต (</w:t>
      </w:r>
      <w:r w:rsidR="00011625" w:rsidRPr="00FA01EA">
        <w:rPr>
          <w:rFonts w:asciiTheme="majorBidi" w:eastAsia="Times New Roman" w:hAnsiTheme="majorBidi" w:cstheme="majorBidi"/>
          <w:sz w:val="32"/>
          <w:szCs w:val="32"/>
        </w:rPr>
        <w:t>2552</w:t>
      </w:r>
      <w:r w:rsidR="00405D84" w:rsidRPr="00FA01EA">
        <w:rPr>
          <w:rFonts w:asciiTheme="majorBidi" w:eastAsia="Times New Roman" w:hAnsiTheme="majorBidi" w:cstheme="majorBidi"/>
          <w:sz w:val="32"/>
          <w:szCs w:val="32"/>
        </w:rPr>
        <w:t xml:space="preserve">, </w:t>
      </w:r>
      <w:r w:rsidR="00405D84" w:rsidRPr="00FA01EA">
        <w:rPr>
          <w:rFonts w:asciiTheme="majorBidi" w:eastAsia="Times New Roman" w:hAnsiTheme="majorBidi" w:cstheme="majorBidi"/>
          <w:sz w:val="32"/>
          <w:szCs w:val="32"/>
          <w:cs/>
        </w:rPr>
        <w:t xml:space="preserve">น. </w:t>
      </w:r>
      <w:r w:rsidR="00AD51F6" w:rsidRPr="00FA01EA">
        <w:rPr>
          <w:rFonts w:asciiTheme="majorBidi" w:eastAsia="Times New Roman" w:hAnsiTheme="majorBidi" w:cstheme="majorBidi"/>
          <w:sz w:val="32"/>
          <w:szCs w:val="32"/>
        </w:rPr>
        <w:t>158</w:t>
      </w:r>
      <w:r w:rsidR="00405D84" w:rsidRPr="00FA01EA">
        <w:rPr>
          <w:rFonts w:asciiTheme="majorBidi" w:eastAsia="Times New Roman" w:hAnsiTheme="majorBidi" w:cstheme="majorBidi"/>
          <w:sz w:val="32"/>
          <w:szCs w:val="32"/>
        </w:rPr>
        <w:t xml:space="preserve"> </w:t>
      </w:r>
      <w:r w:rsidR="00AD51F6" w:rsidRPr="00FA01EA">
        <w:rPr>
          <w:rFonts w:asciiTheme="majorBidi" w:eastAsia="Times New Roman" w:hAnsiTheme="majorBidi" w:cstheme="majorBidi"/>
          <w:sz w:val="32"/>
          <w:szCs w:val="32"/>
        </w:rPr>
        <w:t>-</w:t>
      </w:r>
      <w:r w:rsidR="00405D84" w:rsidRPr="00FA01EA">
        <w:rPr>
          <w:rFonts w:asciiTheme="majorBidi" w:eastAsia="Times New Roman" w:hAnsiTheme="majorBidi" w:cstheme="majorBidi"/>
          <w:sz w:val="32"/>
          <w:szCs w:val="32"/>
        </w:rPr>
        <w:t xml:space="preserve"> </w:t>
      </w:r>
      <w:r w:rsidR="00AD51F6" w:rsidRPr="00FA01EA">
        <w:rPr>
          <w:rFonts w:asciiTheme="majorBidi" w:eastAsia="Times New Roman" w:hAnsiTheme="majorBidi" w:cstheme="majorBidi"/>
          <w:sz w:val="32"/>
          <w:szCs w:val="32"/>
        </w:rPr>
        <w:t>159</w:t>
      </w:r>
      <w:r w:rsidR="00011625"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r w:rsidR="00AD51F6" w:rsidRPr="00FA01EA">
        <w:rPr>
          <w:rFonts w:asciiTheme="majorBidi" w:eastAsia="Times New Roman" w:hAnsiTheme="majorBidi" w:cstheme="majorBidi"/>
          <w:sz w:val="32"/>
          <w:szCs w:val="32"/>
          <w:cs/>
        </w:rPr>
        <w:t>กล่าวว่า</w:t>
      </w:r>
      <w:r w:rsidR="00405D84" w:rsidRPr="00FA01EA">
        <w:rPr>
          <w:rFonts w:asciiTheme="majorBidi" w:eastAsia="Times New Roman" w:hAnsiTheme="majorBidi" w:cstheme="majorBidi"/>
          <w:sz w:val="32"/>
          <w:szCs w:val="32"/>
          <w:cs/>
        </w:rPr>
        <w:t xml:space="preserve"> </w:t>
      </w:r>
      <w:r w:rsidR="00AD51F6" w:rsidRPr="00FA01EA">
        <w:rPr>
          <w:rFonts w:asciiTheme="majorBidi" w:eastAsia="Times New Roman" w:hAnsiTheme="majorBidi" w:cstheme="majorBidi"/>
          <w:sz w:val="32"/>
          <w:szCs w:val="32"/>
          <w:cs/>
        </w:rPr>
        <w:t>เป็นหลัก</w:t>
      </w:r>
      <w:r w:rsidR="00011625" w:rsidRPr="00FA01EA">
        <w:rPr>
          <w:rFonts w:asciiTheme="majorBidi" w:eastAsia="Times New Roman" w:hAnsiTheme="majorBidi" w:cstheme="majorBidi"/>
          <w:sz w:val="32"/>
          <w:szCs w:val="32"/>
          <w:cs/>
        </w:rPr>
        <w:t>ปฏิบัติด้านโภชนาการ แนวทาง</w:t>
      </w:r>
      <w:r w:rsidRPr="00FA01EA">
        <w:rPr>
          <w:rFonts w:asciiTheme="majorBidi" w:eastAsia="Times New Roman" w:hAnsiTheme="majorBidi" w:cstheme="majorBidi"/>
          <w:sz w:val="32"/>
          <w:szCs w:val="32"/>
          <w:cs/>
        </w:rPr>
        <w:t>หนึ่งที่นำมาใช้ในการควบคุมอาหาร</w:t>
      </w:r>
      <w:r w:rsidR="00AD51F6"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การย่อยอาหารดังกล่าวในร่างกายให้ผลต่อระดับน้ำตาลในเลือดแตกต่างกัน</w:t>
      </w:r>
      <w:r w:rsidR="005476B6"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ดังตารางที่</w:t>
      </w:r>
      <w:r w:rsidR="000E5817" w:rsidRPr="00FA01EA">
        <w:rPr>
          <w:rFonts w:asciiTheme="majorBidi" w:eastAsia="Times New Roman" w:hAnsiTheme="majorBidi" w:cstheme="majorBidi"/>
          <w:sz w:val="32"/>
          <w:szCs w:val="32"/>
          <w:cs/>
        </w:rPr>
        <w:t xml:space="preserve"> </w:t>
      </w:r>
      <w:r w:rsidR="00405D84" w:rsidRPr="00FA01EA">
        <w:rPr>
          <w:rFonts w:asciiTheme="majorBidi" w:eastAsia="Times New Roman" w:hAnsiTheme="majorBidi" w:cstheme="majorBidi"/>
          <w:sz w:val="32"/>
          <w:szCs w:val="32"/>
        </w:rPr>
        <w:t>2.</w:t>
      </w:r>
      <w:r w:rsidR="00851DD2" w:rsidRPr="00FA01EA">
        <w:rPr>
          <w:rFonts w:asciiTheme="majorBidi" w:eastAsia="Times New Roman" w:hAnsiTheme="majorBidi" w:cstheme="majorBidi"/>
          <w:sz w:val="32"/>
          <w:szCs w:val="32"/>
        </w:rPr>
        <w:t>2</w:t>
      </w:r>
      <w:r w:rsidR="00011625" w:rsidRPr="00FA01EA">
        <w:rPr>
          <w:rFonts w:asciiTheme="majorBidi" w:eastAsia="Times New Roman" w:hAnsiTheme="majorBidi" w:cstheme="majorBidi"/>
          <w:sz w:val="32"/>
          <w:szCs w:val="32"/>
          <w:cs/>
        </w:rPr>
        <w:t xml:space="preserve"> </w:t>
      </w:r>
    </w:p>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405D84"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ตารางที่</w:t>
      </w:r>
      <w:r w:rsidR="000E5817" w:rsidRPr="00FA01EA">
        <w:rPr>
          <w:rFonts w:asciiTheme="majorBidi" w:eastAsia="Times New Roman" w:hAnsiTheme="majorBidi" w:cstheme="majorBidi"/>
          <w:b/>
          <w:bCs/>
          <w:sz w:val="32"/>
          <w:szCs w:val="32"/>
          <w:cs/>
        </w:rPr>
        <w:t xml:space="preserve"> </w:t>
      </w:r>
      <w:r w:rsidR="00405D84" w:rsidRPr="00FA01EA">
        <w:rPr>
          <w:rFonts w:asciiTheme="majorBidi" w:eastAsia="Times New Roman" w:hAnsiTheme="majorBidi" w:cstheme="majorBidi"/>
          <w:b/>
          <w:bCs/>
          <w:sz w:val="32"/>
          <w:szCs w:val="32"/>
        </w:rPr>
        <w:t>2.</w:t>
      </w:r>
      <w:r w:rsidR="00851DD2" w:rsidRPr="00FA01EA">
        <w:rPr>
          <w:rFonts w:asciiTheme="majorBidi" w:eastAsia="Times New Roman" w:hAnsiTheme="majorBidi" w:cstheme="majorBidi"/>
          <w:b/>
          <w:bCs/>
          <w:sz w:val="32"/>
          <w:szCs w:val="32"/>
        </w:rPr>
        <w:t>2</w:t>
      </w:r>
      <w:r w:rsidR="000E5817" w:rsidRPr="00FA01EA">
        <w:rPr>
          <w:rFonts w:asciiTheme="majorBidi" w:eastAsia="Times New Roman" w:hAnsiTheme="majorBidi" w:cstheme="majorBidi"/>
          <w:sz w:val="32"/>
          <w:szCs w:val="32"/>
        </w:rPr>
        <w:t xml:space="preserve"> </w:t>
      </w:r>
    </w:p>
    <w:p w:rsidR="00427ED6"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iCs/>
          <w:sz w:val="32"/>
          <w:szCs w:val="32"/>
        </w:rPr>
      </w:pPr>
      <w:r w:rsidRPr="00FA01EA">
        <w:rPr>
          <w:rFonts w:asciiTheme="majorBidi" w:eastAsia="Times New Roman" w:hAnsiTheme="majorBidi" w:cstheme="majorBidi"/>
          <w:i/>
          <w:iCs/>
          <w:sz w:val="32"/>
          <w:szCs w:val="32"/>
          <w:cs/>
        </w:rPr>
        <w:t>การเปลี่ยนแปลงของสารอาหารหลักไปเป็นน้ำตาล</w:t>
      </w:r>
    </w:p>
    <w:tbl>
      <w:tblPr>
        <w:tblW w:w="4858" w:type="pct"/>
        <w:tblInd w:w="108" w:type="dxa"/>
        <w:tblBorders>
          <w:top w:val="single" w:sz="4" w:space="0" w:color="auto"/>
          <w:bottom w:val="single" w:sz="4" w:space="0" w:color="auto"/>
        </w:tblBorders>
        <w:tblLook w:val="04A0" w:firstRow="1" w:lastRow="0" w:firstColumn="1" w:lastColumn="0" w:noHBand="0" w:noVBand="1"/>
      </w:tblPr>
      <w:tblGrid>
        <w:gridCol w:w="2684"/>
        <w:gridCol w:w="2880"/>
        <w:gridCol w:w="2716"/>
      </w:tblGrid>
      <w:tr w:rsidR="00FA01EA" w:rsidRPr="00FA01EA" w:rsidTr="00B82DC4">
        <w:trPr>
          <w:trHeight w:val="372"/>
        </w:trPr>
        <w:tc>
          <w:tcPr>
            <w:tcW w:w="1621"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สารอาหาร</w:t>
            </w:r>
          </w:p>
        </w:tc>
        <w:tc>
          <w:tcPr>
            <w:tcW w:w="1739"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เปลี่ยนเป็นน้ำตาล (</w:t>
            </w:r>
            <w:r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w:t>
            </w:r>
          </w:p>
        </w:tc>
        <w:tc>
          <w:tcPr>
            <w:tcW w:w="1640"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ใช้เวลา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(นาที)</w:t>
            </w:r>
          </w:p>
        </w:tc>
      </w:tr>
      <w:tr w:rsidR="00FA01EA" w:rsidRPr="00FA01EA" w:rsidTr="00B82DC4">
        <w:trPr>
          <w:trHeight w:val="385"/>
        </w:trPr>
        <w:tc>
          <w:tcPr>
            <w:tcW w:w="1621"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คาร์โบไฮเดรตเชิงเดี่ยว</w:t>
            </w:r>
          </w:p>
        </w:tc>
        <w:tc>
          <w:tcPr>
            <w:tcW w:w="1739"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100</w:t>
            </w:r>
          </w:p>
        </w:tc>
        <w:tc>
          <w:tcPr>
            <w:tcW w:w="1640"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15</w:t>
            </w:r>
            <w:r w:rsidR="00636D2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636D2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30 </w:t>
            </w:r>
            <w:r w:rsidRPr="00FA01EA">
              <w:rPr>
                <w:rFonts w:asciiTheme="majorBidi" w:eastAsia="Times New Roman" w:hAnsiTheme="majorBidi" w:cstheme="majorBidi"/>
                <w:sz w:val="32"/>
                <w:szCs w:val="32"/>
                <w:cs/>
              </w:rPr>
              <w:t>นาที</w:t>
            </w:r>
          </w:p>
        </w:tc>
      </w:tr>
      <w:tr w:rsidR="00FA01EA" w:rsidRPr="00FA01EA" w:rsidTr="00B82DC4">
        <w:trPr>
          <w:trHeight w:val="372"/>
        </w:trPr>
        <w:tc>
          <w:tcPr>
            <w:tcW w:w="162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คาร์โบไฮเดรตเชิงซ้อน</w:t>
            </w:r>
          </w:p>
        </w:tc>
        <w:tc>
          <w:tcPr>
            <w:tcW w:w="173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90 -</w:t>
            </w:r>
            <w:r w:rsidR="00636D2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100</w:t>
            </w:r>
          </w:p>
        </w:tc>
        <w:tc>
          <w:tcPr>
            <w:tcW w:w="1640"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30 - 90 </w:t>
            </w:r>
            <w:r w:rsidRPr="00FA01EA">
              <w:rPr>
                <w:rFonts w:asciiTheme="majorBidi" w:eastAsia="Times New Roman" w:hAnsiTheme="majorBidi" w:cstheme="majorBidi"/>
                <w:sz w:val="32"/>
                <w:szCs w:val="32"/>
                <w:cs/>
              </w:rPr>
              <w:t>นาที</w:t>
            </w:r>
          </w:p>
        </w:tc>
      </w:tr>
      <w:tr w:rsidR="00FA01EA" w:rsidRPr="00FA01EA" w:rsidTr="00B82DC4">
        <w:trPr>
          <w:trHeight w:val="385"/>
        </w:trPr>
        <w:tc>
          <w:tcPr>
            <w:tcW w:w="162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โปรตีน</w:t>
            </w:r>
          </w:p>
        </w:tc>
        <w:tc>
          <w:tcPr>
            <w:tcW w:w="173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58</w:t>
            </w:r>
          </w:p>
        </w:tc>
        <w:tc>
          <w:tcPr>
            <w:tcW w:w="1640"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3 - 4 </w:t>
            </w:r>
            <w:r w:rsidRPr="00FA01EA">
              <w:rPr>
                <w:rFonts w:asciiTheme="majorBidi" w:eastAsia="Times New Roman" w:hAnsiTheme="majorBidi" w:cstheme="majorBidi"/>
                <w:sz w:val="32"/>
                <w:szCs w:val="32"/>
                <w:cs/>
              </w:rPr>
              <w:t>ชั่วโมง</w:t>
            </w:r>
          </w:p>
        </w:tc>
      </w:tr>
      <w:tr w:rsidR="00A45335" w:rsidRPr="00FA01EA" w:rsidTr="00B82DC4">
        <w:trPr>
          <w:trHeight w:val="399"/>
        </w:trPr>
        <w:tc>
          <w:tcPr>
            <w:tcW w:w="162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ไขมัน</w:t>
            </w:r>
          </w:p>
        </w:tc>
        <w:tc>
          <w:tcPr>
            <w:tcW w:w="173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10</w:t>
            </w:r>
          </w:p>
        </w:tc>
        <w:tc>
          <w:tcPr>
            <w:tcW w:w="1640"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หลายชั่วโมง</w:t>
            </w:r>
          </w:p>
        </w:tc>
      </w:tr>
    </w:tbl>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011625" w:rsidRPr="00FA01EA" w:rsidRDefault="00551D6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สารอาหารที่ทำให้น้ำตาลในเลือดสูงที่สุดคือ คาร์โบไฮเดรตโดยเปลี่ยนเป็นน้ำตาลกลูโคสได้ปริมาณมากและระยะเวลาสั้นกว่าสารอาหารตัวอื่น</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ดังนั้นปริมาณคาร์โบไฮเดรตและอินซูลินที่ออกจากตับอ่อนเพื่อนำกลูโคสไปใช้ต้องสมดุลกันไม่อย่างนั้นระดับน้ำตาลในเลือดก็สูงได้</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 xml:space="preserve">หน่วยในการนับ คาร์โบไฮเดรต เรียกว่า </w:t>
      </w:r>
      <w:r w:rsidR="00405D84" w:rsidRPr="00FA01EA">
        <w:rPr>
          <w:rFonts w:asciiTheme="majorBidi" w:eastAsia="Times New Roman" w:hAnsiTheme="majorBidi" w:cstheme="majorBidi"/>
          <w:sz w:val="32"/>
          <w:szCs w:val="32"/>
        </w:rPr>
        <w:t>C</w:t>
      </w:r>
      <w:r w:rsidR="00011625" w:rsidRPr="00FA01EA">
        <w:rPr>
          <w:rFonts w:asciiTheme="majorBidi" w:eastAsia="Times New Roman" w:hAnsiTheme="majorBidi" w:cstheme="majorBidi"/>
          <w:sz w:val="32"/>
          <w:szCs w:val="32"/>
        </w:rPr>
        <w:t>arbo</w:t>
      </w:r>
      <w:r w:rsidR="000E5817" w:rsidRPr="00FA01EA">
        <w:rPr>
          <w:rFonts w:asciiTheme="majorBidi" w:eastAsia="Times New Roman" w:hAnsiTheme="majorBidi" w:cstheme="majorBidi"/>
          <w:sz w:val="32"/>
          <w:szCs w:val="32"/>
        </w:rPr>
        <w:t xml:space="preserve"> </w:t>
      </w:r>
      <w:r w:rsidR="00405D84" w:rsidRPr="00FA01EA">
        <w:rPr>
          <w:rFonts w:asciiTheme="majorBidi" w:eastAsia="Times New Roman" w:hAnsiTheme="majorBidi" w:cstheme="majorBidi"/>
          <w:sz w:val="32"/>
          <w:szCs w:val="32"/>
        </w:rPr>
        <w:t>Choice , Carb U</w:t>
      </w:r>
      <w:r w:rsidR="00011625" w:rsidRPr="00FA01EA">
        <w:rPr>
          <w:rFonts w:asciiTheme="majorBidi" w:eastAsia="Times New Roman" w:hAnsiTheme="majorBidi" w:cstheme="majorBidi"/>
          <w:sz w:val="32"/>
          <w:szCs w:val="32"/>
        </w:rPr>
        <w:t xml:space="preserve">nit </w:t>
      </w:r>
      <w:r w:rsidR="00011625" w:rsidRPr="00FA01EA">
        <w:rPr>
          <w:rFonts w:asciiTheme="majorBidi" w:eastAsia="Times New Roman" w:hAnsiTheme="majorBidi" w:cstheme="majorBidi"/>
          <w:sz w:val="32"/>
          <w:szCs w:val="32"/>
          <w:cs/>
        </w:rPr>
        <w:t>หรือ</w:t>
      </w:r>
      <w:r w:rsidR="00011625"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 xml:space="preserve">(คาร์บ) ซึ่ง </w:t>
      </w:r>
      <w:r w:rsidR="004871D8" w:rsidRPr="00FA01EA">
        <w:rPr>
          <w:rFonts w:asciiTheme="majorBidi" w:eastAsia="Times New Roman" w:hAnsiTheme="majorBidi" w:cstheme="majorBidi"/>
          <w:sz w:val="32"/>
          <w:szCs w:val="32"/>
        </w:rPr>
        <w:t>1</w:t>
      </w:r>
      <w:r w:rsidR="004871D8"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 xml:space="preserve">คาร์บ เท่ากับคาร์โบไฮเดรต </w:t>
      </w:r>
      <w:r w:rsidR="00011625" w:rsidRPr="00FA01EA">
        <w:rPr>
          <w:rFonts w:asciiTheme="majorBidi" w:eastAsia="Times New Roman" w:hAnsiTheme="majorBidi" w:cstheme="majorBidi"/>
          <w:sz w:val="32"/>
          <w:szCs w:val="32"/>
        </w:rPr>
        <w:t xml:space="preserve">15 </w:t>
      </w:r>
      <w:r w:rsidR="00011625" w:rsidRPr="00FA01EA">
        <w:rPr>
          <w:rFonts w:asciiTheme="majorBidi" w:eastAsia="Times New Roman" w:hAnsiTheme="majorBidi" w:cstheme="majorBidi"/>
          <w:sz w:val="32"/>
          <w:szCs w:val="32"/>
          <w:cs/>
        </w:rPr>
        <w:t xml:space="preserve">กรัม </w:t>
      </w:r>
    </w:p>
    <w:p w:rsidR="002A41AC" w:rsidRPr="00FA01EA" w:rsidRDefault="00282B5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sz w:val="32"/>
          <w:szCs w:val="32"/>
        </w:rPr>
      </w:pPr>
      <w:r w:rsidRPr="00FA01EA">
        <w:rPr>
          <w:rFonts w:asciiTheme="majorBidi" w:eastAsia="Times New Roman" w:hAnsiTheme="majorBidi" w:cstheme="majorBidi"/>
          <w:i/>
          <w:sz w:val="32"/>
          <w:szCs w:val="32"/>
          <w:cs/>
        </w:rPr>
        <w:lastRenderedPageBreak/>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05D84" w:rsidRPr="00FA01EA">
        <w:rPr>
          <w:rFonts w:asciiTheme="majorBidi" w:eastAsia="Times New Roman" w:hAnsiTheme="majorBidi" w:cstheme="majorBidi"/>
          <w:i/>
          <w:sz w:val="32"/>
          <w:szCs w:val="32"/>
          <w:cs/>
        </w:rPr>
        <w:tab/>
      </w:r>
      <w:r w:rsidR="004871D8" w:rsidRPr="00FA01EA">
        <w:rPr>
          <w:rFonts w:asciiTheme="majorBidi" w:eastAsia="Times New Roman" w:hAnsiTheme="majorBidi" w:cstheme="majorBidi"/>
          <w:i/>
          <w:sz w:val="32"/>
          <w:szCs w:val="32"/>
          <w:cs/>
        </w:rPr>
        <w:t>สรุป</w:t>
      </w:r>
      <w:r w:rsidR="00D117FC" w:rsidRPr="00FA01EA">
        <w:rPr>
          <w:rFonts w:asciiTheme="majorBidi" w:eastAsia="Times New Roman" w:hAnsiTheme="majorBidi" w:cstheme="majorBidi"/>
          <w:i/>
          <w:sz w:val="32"/>
          <w:szCs w:val="32"/>
          <w:cs/>
        </w:rPr>
        <w:t xml:space="preserve"> </w:t>
      </w:r>
      <w:r w:rsidR="00826E06" w:rsidRPr="00FA01EA">
        <w:rPr>
          <w:rFonts w:asciiTheme="majorBidi" w:eastAsia="Times New Roman" w:hAnsiTheme="majorBidi" w:cstheme="majorBidi"/>
          <w:i/>
          <w:sz w:val="32"/>
          <w:szCs w:val="32"/>
          <w:cs/>
        </w:rPr>
        <w:t>การรับประทานอาหารที่เหมาะสมสำหรับจัดการโรคเบาหวานนอกจากพื้นฐานที่ต้องรับประทาน</w:t>
      </w:r>
      <w:r w:rsidR="005F2E8B" w:rsidRPr="00FA01EA">
        <w:rPr>
          <w:rFonts w:asciiTheme="majorBidi" w:eastAsia="Times New Roman" w:hAnsiTheme="majorBidi" w:cstheme="majorBidi"/>
          <w:i/>
          <w:sz w:val="32"/>
          <w:szCs w:val="32"/>
          <w:cs/>
        </w:rPr>
        <w:t>ตามแนวโภชนบัญญัติ</w:t>
      </w:r>
      <w:r w:rsidR="005F2E8B" w:rsidRPr="00FA01EA">
        <w:rPr>
          <w:rFonts w:asciiTheme="majorBidi" w:eastAsia="Times New Roman" w:hAnsiTheme="majorBidi" w:cstheme="majorBidi"/>
          <w:iCs/>
          <w:sz w:val="32"/>
          <w:szCs w:val="32"/>
          <w:cs/>
        </w:rPr>
        <w:t xml:space="preserve"> </w:t>
      </w:r>
      <w:r w:rsidR="005F2E8B" w:rsidRPr="00FA01EA">
        <w:rPr>
          <w:rFonts w:asciiTheme="majorBidi" w:eastAsia="Times New Roman" w:hAnsiTheme="majorBidi" w:cstheme="majorBidi"/>
          <w:iCs/>
          <w:sz w:val="32"/>
          <w:szCs w:val="32"/>
        </w:rPr>
        <w:t>9</w:t>
      </w:r>
      <w:r w:rsidR="005F2E8B" w:rsidRPr="00FA01EA">
        <w:rPr>
          <w:rFonts w:asciiTheme="majorBidi" w:eastAsia="Times New Roman" w:hAnsiTheme="majorBidi" w:cstheme="majorBidi"/>
          <w:i/>
          <w:sz w:val="32"/>
          <w:szCs w:val="32"/>
        </w:rPr>
        <w:t xml:space="preserve"> </w:t>
      </w:r>
      <w:r w:rsidR="005F2E8B" w:rsidRPr="00FA01EA">
        <w:rPr>
          <w:rFonts w:asciiTheme="majorBidi" w:eastAsia="Times New Roman" w:hAnsiTheme="majorBidi" w:cstheme="majorBidi"/>
          <w:i/>
          <w:sz w:val="32"/>
          <w:szCs w:val="32"/>
          <w:cs/>
        </w:rPr>
        <w:t xml:space="preserve">ประการแล้วยังต้องให้ความสำคัญกับเพศ น้ำหนัก ภาวะโภชนาการและระดับการออกแรง </w:t>
      </w:r>
      <w:r w:rsidR="00DF16F2" w:rsidRPr="00FA01EA">
        <w:rPr>
          <w:rFonts w:asciiTheme="majorBidi" w:eastAsia="Times New Roman" w:hAnsiTheme="majorBidi" w:cstheme="majorBidi"/>
          <w:i/>
          <w:sz w:val="32"/>
          <w:szCs w:val="32"/>
          <w:cs/>
        </w:rPr>
        <w:t>และปริมาณของสารอาหารหลักในอาหาร</w:t>
      </w:r>
      <w:r w:rsidR="005F2E8B" w:rsidRPr="00FA01EA">
        <w:rPr>
          <w:rFonts w:asciiTheme="majorBidi" w:eastAsia="Times New Roman" w:hAnsiTheme="majorBidi" w:cstheme="majorBidi"/>
          <w:i/>
          <w:sz w:val="32"/>
          <w:szCs w:val="32"/>
          <w:cs/>
        </w:rPr>
        <w:t xml:space="preserve">นอกจากนั้น </w:t>
      </w:r>
      <w:r w:rsidR="00DF16F2" w:rsidRPr="00FA01EA">
        <w:rPr>
          <w:rFonts w:asciiTheme="majorBidi" w:eastAsia="Times New Roman" w:hAnsiTheme="majorBidi" w:cstheme="majorBidi"/>
          <w:i/>
          <w:sz w:val="32"/>
          <w:szCs w:val="32"/>
          <w:cs/>
        </w:rPr>
        <w:t>เนื่องจากข้าวเ</w:t>
      </w:r>
      <w:r w:rsidR="005F2E8B" w:rsidRPr="00FA01EA">
        <w:rPr>
          <w:rFonts w:asciiTheme="majorBidi" w:eastAsia="Times New Roman" w:hAnsiTheme="majorBidi" w:cstheme="majorBidi"/>
          <w:i/>
          <w:sz w:val="32"/>
          <w:szCs w:val="32"/>
          <w:cs/>
        </w:rPr>
        <w:t>ป็นอาหารหลักของคนในพื้นที่และหากินได้ง่ายเนื่องจากเป็นอาชีพหลัก</w:t>
      </w:r>
      <w:r w:rsidR="00C27B44" w:rsidRPr="00FA01EA">
        <w:rPr>
          <w:rFonts w:asciiTheme="majorBidi" w:eastAsia="Times New Roman" w:hAnsiTheme="majorBidi" w:cstheme="majorBidi"/>
          <w:i/>
          <w:sz w:val="32"/>
          <w:szCs w:val="32"/>
          <w:cs/>
        </w:rPr>
        <w:t xml:space="preserve"> </w:t>
      </w:r>
      <w:r w:rsidR="005F2E8B" w:rsidRPr="00FA01EA">
        <w:rPr>
          <w:rFonts w:asciiTheme="majorBidi" w:eastAsia="Times New Roman" w:hAnsiTheme="majorBidi" w:cstheme="majorBidi"/>
          <w:i/>
          <w:sz w:val="32"/>
          <w:szCs w:val="32"/>
          <w:cs/>
        </w:rPr>
        <w:t>และมีการปลูกทุกครัวเรือน</w:t>
      </w:r>
      <w:r w:rsidR="00DF16F2" w:rsidRPr="00FA01EA">
        <w:rPr>
          <w:rFonts w:asciiTheme="majorBidi" w:eastAsia="Times New Roman" w:hAnsiTheme="majorBidi" w:cstheme="majorBidi"/>
          <w:i/>
          <w:sz w:val="32"/>
          <w:szCs w:val="32"/>
          <w:cs/>
        </w:rPr>
        <w:t>การนับปริมาณคาร์โบไฮเดรตที่รับประทานเข้าไปทุกมื้อ</w:t>
      </w:r>
      <w:r w:rsidR="003155D4" w:rsidRPr="00FA01EA">
        <w:rPr>
          <w:rFonts w:asciiTheme="majorBidi" w:eastAsia="Times New Roman" w:hAnsiTheme="majorBidi" w:cstheme="majorBidi"/>
          <w:i/>
          <w:sz w:val="32"/>
          <w:szCs w:val="32"/>
          <w:cs/>
        </w:rPr>
        <w:t xml:space="preserve"> </w:t>
      </w:r>
      <w:r w:rsidR="00DF16F2" w:rsidRPr="00FA01EA">
        <w:rPr>
          <w:rFonts w:asciiTheme="majorBidi" w:eastAsia="Times New Roman" w:hAnsiTheme="majorBidi" w:cstheme="majorBidi"/>
          <w:i/>
          <w:sz w:val="32"/>
          <w:szCs w:val="32"/>
          <w:cs/>
        </w:rPr>
        <w:t>จึงเป็นสิ่งที่สมาชิกครัวเรือนควรจะทำได้</w:t>
      </w:r>
      <w:r w:rsidR="00DF16F2" w:rsidRPr="00FA01EA">
        <w:rPr>
          <w:rFonts w:asciiTheme="majorBidi" w:eastAsia="Times New Roman" w:hAnsiTheme="majorBidi" w:cstheme="majorBidi"/>
          <w:i/>
          <w:sz w:val="32"/>
          <w:szCs w:val="32"/>
        </w:rPr>
        <w:t xml:space="preserve"> </w:t>
      </w:r>
      <w:r w:rsidR="00DF16F2" w:rsidRPr="00FA01EA">
        <w:rPr>
          <w:rFonts w:asciiTheme="majorBidi" w:eastAsia="Times New Roman" w:hAnsiTheme="majorBidi" w:cstheme="majorBidi"/>
          <w:sz w:val="32"/>
          <w:szCs w:val="32"/>
          <w:cs/>
        </w:rPr>
        <w:t>โดยให้สอดคล้องกับอาหารที่มีในท้องถิ่น สามารถหากินได้ง่ายประหยัดและสะดวก เพื่อให้เชื่อมโยงการเรียนรู้ลงสู่ชีวิตประจำวันได้</w:t>
      </w:r>
    </w:p>
    <w:p w:rsidR="00405D84" w:rsidRPr="00FA01EA" w:rsidRDefault="004871D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b/>
          <w:bCs/>
          <w:sz w:val="32"/>
          <w:szCs w:val="32"/>
          <w:cs/>
        </w:rPr>
        <w:tab/>
      </w:r>
      <w:r w:rsidR="00282B57" w:rsidRPr="00FA01EA">
        <w:rPr>
          <w:rFonts w:asciiTheme="majorBidi" w:eastAsia="Times New Roman" w:hAnsiTheme="majorBidi" w:cstheme="majorBidi"/>
          <w:b/>
          <w:bCs/>
          <w:sz w:val="32"/>
          <w:szCs w:val="32"/>
          <w:cs/>
        </w:rPr>
        <w:tab/>
      </w:r>
      <w:r w:rsidR="00186B37" w:rsidRPr="00FA01EA">
        <w:rPr>
          <w:rFonts w:asciiTheme="majorBidi" w:eastAsia="Times New Roman" w:hAnsiTheme="majorBidi" w:cstheme="majorBidi"/>
          <w:b/>
          <w:bCs/>
          <w:sz w:val="32"/>
          <w:szCs w:val="32"/>
          <w:cs/>
        </w:rPr>
        <w:t xml:space="preserve"> </w:t>
      </w:r>
      <w:r w:rsidR="00186B37" w:rsidRPr="00FA01EA">
        <w:rPr>
          <w:rFonts w:asciiTheme="majorBidi" w:eastAsia="Times New Roman" w:hAnsiTheme="majorBidi" w:cstheme="majorBidi"/>
          <w:b/>
          <w:bCs/>
          <w:sz w:val="32"/>
          <w:szCs w:val="32"/>
          <w:cs/>
        </w:rPr>
        <w:tab/>
      </w:r>
      <w:r w:rsidR="00405D84" w:rsidRPr="00FA01EA">
        <w:rPr>
          <w:rFonts w:asciiTheme="majorBidi" w:eastAsia="Times New Roman" w:hAnsiTheme="majorBidi" w:cstheme="majorBidi"/>
          <w:sz w:val="32"/>
          <w:szCs w:val="32"/>
        </w:rPr>
        <w:tab/>
      </w:r>
      <w:r w:rsidR="00405D84" w:rsidRPr="00FA01EA">
        <w:rPr>
          <w:rFonts w:asciiTheme="majorBidi" w:eastAsia="Times New Roman" w:hAnsiTheme="majorBidi" w:cstheme="majorBidi"/>
          <w:sz w:val="32"/>
          <w:szCs w:val="32"/>
        </w:rPr>
        <w:tab/>
        <w:t>4)</w:t>
      </w:r>
      <w:r w:rsidR="00405D84"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รายการอาหารแลกเปลี่ยน</w:t>
      </w:r>
      <w:r w:rsidRPr="00FA01EA">
        <w:rPr>
          <w:rFonts w:asciiTheme="majorBidi" w:eastAsia="Times New Roman" w:hAnsiTheme="majorBidi" w:cstheme="majorBidi"/>
          <w:b/>
          <w:bCs/>
          <w:sz w:val="32"/>
          <w:szCs w:val="32"/>
          <w:cs/>
        </w:rPr>
        <w:t xml:space="preserve"> </w:t>
      </w:r>
      <w:r w:rsidR="00011625" w:rsidRPr="00FA01EA">
        <w:rPr>
          <w:rFonts w:asciiTheme="majorBidi" w:eastAsia="Times New Roman" w:hAnsiTheme="majorBidi" w:cstheme="majorBidi"/>
          <w:sz w:val="32"/>
          <w:szCs w:val="32"/>
          <w:cs/>
        </w:rPr>
        <w:t xml:space="preserve">หมายถึง การจัดอาหารออกเป็นหมวดหมู่ ตามลักษณะของอาหารที่ให้พลังงานและสารอาหารที่ใกล้เคียงกัน ซึ่งต่างจากอาหารหลัก </w:t>
      </w:r>
      <w:r w:rsidR="00011625" w:rsidRPr="00FA01EA">
        <w:rPr>
          <w:rFonts w:asciiTheme="majorBidi" w:eastAsia="Times New Roman" w:hAnsiTheme="majorBidi" w:cstheme="majorBidi"/>
          <w:sz w:val="32"/>
          <w:szCs w:val="32"/>
        </w:rPr>
        <w:t xml:space="preserve">5 </w:t>
      </w:r>
      <w:r w:rsidR="00011625" w:rsidRPr="00FA01EA">
        <w:rPr>
          <w:rFonts w:asciiTheme="majorBidi" w:eastAsia="Times New Roman" w:hAnsiTheme="majorBidi" w:cstheme="majorBidi"/>
          <w:sz w:val="32"/>
          <w:szCs w:val="32"/>
          <w:cs/>
        </w:rPr>
        <w:t>หมู่เพียงแค่ แยกนม</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 xml:space="preserve">ออกมาจากเนื้อสัตว์ เพราะมีสารอาหาร คือ คาร์โบไฮเดรต ไขมัน โปรตีน ครบ ซึ่งอาหารแลกเปลี่ยน แบ่งเป็น </w:t>
      </w:r>
      <w:r w:rsidR="00011625" w:rsidRPr="00FA01EA">
        <w:rPr>
          <w:rFonts w:asciiTheme="majorBidi" w:eastAsia="Times New Roman" w:hAnsiTheme="majorBidi" w:cstheme="majorBidi"/>
          <w:sz w:val="32"/>
          <w:szCs w:val="32"/>
        </w:rPr>
        <w:t xml:space="preserve">6 </w:t>
      </w:r>
      <w:r w:rsidR="00011625" w:rsidRPr="00FA01EA">
        <w:rPr>
          <w:rFonts w:asciiTheme="majorBidi" w:eastAsia="Times New Roman" w:hAnsiTheme="majorBidi" w:cstheme="majorBidi"/>
          <w:sz w:val="32"/>
          <w:szCs w:val="32"/>
          <w:cs/>
        </w:rPr>
        <w:t>หมวด คือ หมวดน้ำนม หมวดผัก หมวดผลไม้ หมวดข้าว แป้งและผลิตภัณฑ์ หมวดเนื้อสัตว์ และ</w:t>
      </w:r>
      <w:r w:rsidR="00F64D81" w:rsidRPr="00FA01EA">
        <w:rPr>
          <w:rFonts w:asciiTheme="majorBidi" w:eastAsia="Times New Roman" w:hAnsiTheme="majorBidi" w:cstheme="majorBidi"/>
          <w:sz w:val="32"/>
          <w:szCs w:val="32"/>
          <w:cs/>
        </w:rPr>
        <w:t xml:space="preserve">หมวดไขมัน </w:t>
      </w:r>
      <w:r w:rsidR="00011625" w:rsidRPr="00FA01EA">
        <w:rPr>
          <w:rFonts w:asciiTheme="majorBidi" w:eastAsia="Times New Roman" w:hAnsiTheme="majorBidi" w:cstheme="majorBidi"/>
          <w:sz w:val="32"/>
          <w:szCs w:val="32"/>
          <w:cs/>
        </w:rPr>
        <w:t>(พชรวีร์ ทันละกิจ</w:t>
      </w:r>
      <w:r w:rsidR="00405D84"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rPr>
        <w:t>2554</w:t>
      </w:r>
      <w:r w:rsidR="00011625" w:rsidRPr="00FA01EA">
        <w:rPr>
          <w:rFonts w:asciiTheme="majorBidi" w:eastAsia="Times New Roman" w:hAnsiTheme="majorBidi" w:cstheme="majorBidi"/>
          <w:sz w:val="32"/>
          <w:szCs w:val="32"/>
          <w:cs/>
        </w:rPr>
        <w:t xml:space="preserve">) ปริมาณอาหารในหมวดรายการอาหารแลกเปลี่ยนเรียกว่าส่วน หรือ </w:t>
      </w:r>
      <w:r w:rsidR="00405D84" w:rsidRPr="00FA01EA">
        <w:rPr>
          <w:rFonts w:asciiTheme="majorBidi" w:eastAsia="Times New Roman" w:hAnsiTheme="majorBidi" w:cstheme="majorBidi"/>
          <w:sz w:val="32"/>
          <w:szCs w:val="32"/>
        </w:rPr>
        <w:t>E</w:t>
      </w:r>
      <w:r w:rsidR="00011625" w:rsidRPr="00FA01EA">
        <w:rPr>
          <w:rFonts w:asciiTheme="majorBidi" w:eastAsia="Times New Roman" w:hAnsiTheme="majorBidi" w:cstheme="majorBidi"/>
          <w:sz w:val="32"/>
          <w:szCs w:val="32"/>
        </w:rPr>
        <w:t xml:space="preserve">xchange </w:t>
      </w:r>
      <w:r w:rsidR="00011625" w:rsidRPr="00FA01EA">
        <w:rPr>
          <w:rFonts w:asciiTheme="majorBidi" w:eastAsia="Times New Roman" w:hAnsiTheme="majorBidi" w:cstheme="majorBidi"/>
          <w:sz w:val="32"/>
          <w:szCs w:val="32"/>
          <w:cs/>
        </w:rPr>
        <w:t>ต้องเป็นอาหารที่สุกแล้ว และแต่ละหมวด</w:t>
      </w:r>
    </w:p>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ก็กำหนดปริมาณไว้ว่ามากน้อยเท่าใด การแบ่งหมวดของอาหารแลกเปลี่ยน แบ่งออกเป็น </w:t>
      </w:r>
      <w:r w:rsidRPr="00FA01EA">
        <w:rPr>
          <w:rFonts w:asciiTheme="majorBidi" w:eastAsia="Times New Roman" w:hAnsiTheme="majorBidi" w:cstheme="majorBidi"/>
          <w:sz w:val="32"/>
          <w:szCs w:val="32"/>
        </w:rPr>
        <w:t xml:space="preserve">6 </w:t>
      </w:r>
      <w:r w:rsidRPr="00FA01EA">
        <w:rPr>
          <w:rFonts w:asciiTheme="majorBidi" w:eastAsia="Times New Roman" w:hAnsiTheme="majorBidi" w:cstheme="majorBidi"/>
          <w:sz w:val="32"/>
          <w:szCs w:val="32"/>
          <w:cs/>
        </w:rPr>
        <w:t>หมวด ในแต่ละหมวดมีสารอาหารต่าง</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 เช่น</w:t>
      </w:r>
      <w:r w:rsidR="00A76A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โปรตีน ไขมัน คาร์โบไฮเดรต</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แตกต่างกันตามชนิดของอาหาร และในหมวดอาหารบางหมวดที่มีสารอาหารคล้ายกันสามารถแลกเปลี่ยนกันได้</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การแบ่งหมวดอาหารแลกเปลี่ยนมี</w:t>
      </w:r>
      <w:r w:rsidR="00A76A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ดังนี้</w:t>
      </w:r>
      <w:r w:rsidR="000E5817" w:rsidRPr="00FA01EA">
        <w:rPr>
          <w:rFonts w:asciiTheme="majorBidi" w:eastAsia="Times New Roman" w:hAnsiTheme="majorBidi" w:cstheme="majorBidi"/>
          <w:sz w:val="32"/>
          <w:szCs w:val="32"/>
          <w:cs/>
        </w:rPr>
        <w:t xml:space="preserve"> </w:t>
      </w:r>
    </w:p>
    <w:p w:rsidR="009426D5" w:rsidRPr="00FA01EA" w:rsidRDefault="0056552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rPr>
        <w:tab/>
      </w:r>
      <w:r w:rsidR="00405D84" w:rsidRPr="00FA01EA">
        <w:rPr>
          <w:rFonts w:asciiTheme="majorBidi" w:eastAsia="Times New Roman" w:hAnsiTheme="majorBidi" w:cstheme="majorBidi"/>
          <w:sz w:val="32"/>
          <w:szCs w:val="32"/>
        </w:rPr>
        <w:tab/>
        <w:t>1)</w:t>
      </w:r>
      <w:r w:rsidR="00405D84" w:rsidRPr="00FA01EA">
        <w:rPr>
          <w:rFonts w:asciiTheme="majorBidi" w:eastAsia="Times New Roman" w:hAnsiTheme="majorBidi" w:cstheme="majorBidi"/>
          <w:sz w:val="32"/>
          <w:szCs w:val="32"/>
        </w:rPr>
        <w:tab/>
      </w:r>
      <w:r w:rsidR="00011625" w:rsidRPr="00FA01EA">
        <w:rPr>
          <w:rFonts w:asciiTheme="majorBidi" w:eastAsia="Times New Roman" w:hAnsiTheme="majorBidi" w:cstheme="majorBidi"/>
          <w:sz w:val="32"/>
          <w:szCs w:val="32"/>
          <w:cs/>
        </w:rPr>
        <w:t>หมวดข้าว</w:t>
      </w:r>
      <w:r w:rsidR="009C4C5D"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rPr>
        <w:t>-</w:t>
      </w:r>
      <w:r w:rsidR="009C4C5D"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 xml:space="preserve">แป้ง ให้โปรตีน </w:t>
      </w:r>
      <w:r w:rsidR="00011625" w:rsidRPr="00FA01EA">
        <w:rPr>
          <w:rFonts w:asciiTheme="majorBidi" w:eastAsia="Times New Roman" w:hAnsiTheme="majorBidi" w:cstheme="majorBidi"/>
          <w:sz w:val="32"/>
          <w:szCs w:val="32"/>
        </w:rPr>
        <w:t xml:space="preserve">2 </w:t>
      </w:r>
      <w:r w:rsidR="00011625" w:rsidRPr="00FA01EA">
        <w:rPr>
          <w:rFonts w:asciiTheme="majorBidi" w:eastAsia="Times New Roman" w:hAnsiTheme="majorBidi" w:cstheme="majorBidi"/>
          <w:sz w:val="32"/>
          <w:szCs w:val="32"/>
          <w:cs/>
        </w:rPr>
        <w:t xml:space="preserve">กรัม คาร์โบไฮเดรต </w:t>
      </w:r>
      <w:r w:rsidR="00011625" w:rsidRPr="00FA01EA">
        <w:rPr>
          <w:rFonts w:asciiTheme="majorBidi" w:eastAsia="Times New Roman" w:hAnsiTheme="majorBidi" w:cstheme="majorBidi"/>
          <w:sz w:val="32"/>
          <w:szCs w:val="32"/>
        </w:rPr>
        <w:t xml:space="preserve">18 </w:t>
      </w:r>
      <w:r w:rsidR="00011625" w:rsidRPr="00FA01EA">
        <w:rPr>
          <w:rFonts w:asciiTheme="majorBidi" w:eastAsia="Times New Roman" w:hAnsiTheme="majorBidi" w:cstheme="majorBidi"/>
          <w:sz w:val="32"/>
          <w:szCs w:val="32"/>
          <w:cs/>
        </w:rPr>
        <w:t>กรั</w:t>
      </w:r>
      <w:r w:rsidR="00345145" w:rsidRPr="00FA01EA">
        <w:rPr>
          <w:rFonts w:asciiTheme="majorBidi" w:eastAsia="Times New Roman" w:hAnsiTheme="majorBidi" w:cstheme="majorBidi"/>
          <w:sz w:val="32"/>
          <w:szCs w:val="32"/>
          <w:cs/>
        </w:rPr>
        <w:t>ม</w:t>
      </w:r>
      <w:r w:rsidR="00FA55A3" w:rsidRPr="00FA01EA">
        <w:rPr>
          <w:rFonts w:asciiTheme="majorBidi" w:eastAsia="Times New Roman" w:hAnsiTheme="majorBidi" w:cstheme="majorBidi"/>
          <w:sz w:val="32"/>
          <w:szCs w:val="32"/>
          <w:cs/>
        </w:rPr>
        <w:t xml:space="preserve">ให้พลังงาน </w:t>
      </w:r>
      <w:r w:rsidR="00011625" w:rsidRPr="00FA01EA">
        <w:rPr>
          <w:rFonts w:asciiTheme="majorBidi" w:eastAsia="Times New Roman" w:hAnsiTheme="majorBidi" w:cstheme="majorBidi"/>
          <w:sz w:val="32"/>
          <w:szCs w:val="32"/>
        </w:rPr>
        <w:t>80</w:t>
      </w:r>
      <w:r w:rsidR="00282B5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กิโลแคลอรี่</w:t>
      </w:r>
      <w:r w:rsidR="00FA55A3" w:rsidRPr="00FA01EA">
        <w:rPr>
          <w:rFonts w:asciiTheme="majorBidi" w:eastAsia="Times New Roman" w:hAnsiTheme="majorBidi" w:cstheme="majorBidi"/>
          <w:sz w:val="32"/>
          <w:szCs w:val="32"/>
          <w:cs/>
        </w:rPr>
        <w:t xml:space="preserve"> </w:t>
      </w:r>
      <w:r w:rsidR="009426D5" w:rsidRPr="00FA01EA">
        <w:rPr>
          <w:rFonts w:asciiTheme="majorBidi" w:eastAsia="Times New Roman" w:hAnsiTheme="majorBidi" w:cstheme="majorBidi"/>
          <w:sz w:val="32"/>
          <w:szCs w:val="32"/>
          <w:cs/>
        </w:rPr>
        <w:t xml:space="preserve">ดังตารางที่ </w:t>
      </w:r>
      <w:r w:rsidR="00214F83">
        <w:rPr>
          <w:rFonts w:asciiTheme="majorBidi" w:eastAsia="Times New Roman" w:hAnsiTheme="majorBidi" w:cstheme="majorBidi"/>
          <w:sz w:val="32"/>
          <w:szCs w:val="32"/>
        </w:rPr>
        <w:t>2.</w:t>
      </w:r>
      <w:r w:rsidR="001E6277" w:rsidRPr="00FA01EA">
        <w:rPr>
          <w:rFonts w:asciiTheme="majorBidi" w:eastAsia="Times New Roman" w:hAnsiTheme="majorBidi" w:cstheme="majorBidi"/>
          <w:sz w:val="32"/>
          <w:szCs w:val="32"/>
        </w:rPr>
        <w:t>3</w:t>
      </w:r>
    </w:p>
    <w:p w:rsidR="00011625" w:rsidRPr="00FA01EA" w:rsidRDefault="009426D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rPr>
        <w:t xml:space="preserve"> </w:t>
      </w:r>
    </w:p>
    <w:p w:rsidR="00405D84"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ตารางที่</w:t>
      </w:r>
      <w:r w:rsidR="000E5817" w:rsidRPr="00FA01EA">
        <w:rPr>
          <w:rFonts w:asciiTheme="majorBidi" w:eastAsia="Times New Roman" w:hAnsiTheme="majorBidi" w:cstheme="majorBidi"/>
          <w:b/>
          <w:bCs/>
          <w:sz w:val="32"/>
          <w:szCs w:val="32"/>
          <w:cs/>
        </w:rPr>
        <w:t xml:space="preserve"> </w:t>
      </w:r>
      <w:r w:rsidR="00405D84" w:rsidRPr="00FA01EA">
        <w:rPr>
          <w:rFonts w:asciiTheme="majorBidi" w:eastAsia="Times New Roman" w:hAnsiTheme="majorBidi" w:cstheme="majorBidi"/>
          <w:b/>
          <w:bCs/>
          <w:sz w:val="32"/>
          <w:szCs w:val="32"/>
        </w:rPr>
        <w:t>2.</w:t>
      </w:r>
      <w:r w:rsidR="001E6277" w:rsidRPr="00FA01EA">
        <w:rPr>
          <w:rFonts w:asciiTheme="majorBidi" w:eastAsia="Times New Roman" w:hAnsiTheme="majorBidi" w:cstheme="majorBidi"/>
          <w:b/>
          <w:bCs/>
          <w:sz w:val="32"/>
          <w:szCs w:val="32"/>
        </w:rPr>
        <w:t>3</w:t>
      </w:r>
      <w:r w:rsidR="000E5817" w:rsidRPr="00FA01EA">
        <w:rPr>
          <w:rFonts w:asciiTheme="majorBidi" w:eastAsia="Times New Roman" w:hAnsiTheme="majorBidi" w:cstheme="majorBidi"/>
          <w:sz w:val="32"/>
          <w:szCs w:val="32"/>
        </w:rPr>
        <w:t xml:space="preserve"> </w:t>
      </w:r>
    </w:p>
    <w:p w:rsidR="007D728F" w:rsidRPr="00FA01EA" w:rsidRDefault="007076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iCs/>
          <w:sz w:val="32"/>
          <w:szCs w:val="32"/>
          <w:cs/>
        </w:rPr>
      </w:pPr>
      <w:r w:rsidRPr="00FA01EA">
        <w:rPr>
          <w:rFonts w:asciiTheme="majorBidi" w:eastAsia="Times New Roman" w:hAnsiTheme="majorBidi" w:cstheme="majorBidi"/>
          <w:i/>
          <w:iCs/>
          <w:sz w:val="32"/>
          <w:szCs w:val="32"/>
          <w:cs/>
        </w:rPr>
        <w:t>อาหาร</w:t>
      </w:r>
      <w:r w:rsidR="00011625" w:rsidRPr="00FA01EA">
        <w:rPr>
          <w:rFonts w:asciiTheme="majorBidi" w:eastAsia="Times New Roman" w:hAnsiTheme="majorBidi" w:cstheme="majorBidi"/>
          <w:i/>
          <w:iCs/>
          <w:sz w:val="32"/>
          <w:szCs w:val="32"/>
          <w:cs/>
        </w:rPr>
        <w:t xml:space="preserve">หมวดข้าวแป้ง </w:t>
      </w:r>
      <w:r w:rsidR="00011625" w:rsidRPr="00FA01EA">
        <w:rPr>
          <w:rFonts w:asciiTheme="majorBidi" w:eastAsia="Times New Roman" w:hAnsiTheme="majorBidi" w:cstheme="majorBidi"/>
          <w:i/>
          <w:iCs/>
          <w:sz w:val="32"/>
          <w:szCs w:val="32"/>
        </w:rPr>
        <w:t xml:space="preserve">1 </w:t>
      </w:r>
      <w:r w:rsidR="00011625" w:rsidRPr="00FA01EA">
        <w:rPr>
          <w:rFonts w:asciiTheme="majorBidi" w:eastAsia="Times New Roman" w:hAnsiTheme="majorBidi" w:cstheme="majorBidi"/>
          <w:i/>
          <w:iCs/>
          <w:sz w:val="32"/>
          <w:szCs w:val="32"/>
          <w:cs/>
        </w:rPr>
        <w:t>ส่วนแลกเปลี่ยน</w:t>
      </w:r>
    </w:p>
    <w:tbl>
      <w:tblPr>
        <w:tblW w:w="5000" w:type="pct"/>
        <w:tblBorders>
          <w:top w:val="single" w:sz="4" w:space="0" w:color="auto"/>
          <w:bottom w:val="single" w:sz="4" w:space="0" w:color="auto"/>
        </w:tblBorders>
        <w:tblLook w:val="04A0" w:firstRow="1" w:lastRow="0" w:firstColumn="1" w:lastColumn="0" w:noHBand="0" w:noVBand="1"/>
      </w:tblPr>
      <w:tblGrid>
        <w:gridCol w:w="2985"/>
        <w:gridCol w:w="1912"/>
        <w:gridCol w:w="1762"/>
        <w:gridCol w:w="1863"/>
      </w:tblGrid>
      <w:tr w:rsidR="00FA01EA" w:rsidRPr="00FA01EA" w:rsidTr="00405D84">
        <w:trPr>
          <w:trHeight w:val="369"/>
          <w:tblHeader/>
        </w:trPr>
        <w:tc>
          <w:tcPr>
            <w:tcW w:w="1751"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ชื่ออาหาร</w:t>
            </w:r>
          </w:p>
        </w:tc>
        <w:tc>
          <w:tcPr>
            <w:tcW w:w="1122"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น้ำหนัก( กรัม)</w:t>
            </w:r>
          </w:p>
        </w:tc>
        <w:tc>
          <w:tcPr>
            <w:tcW w:w="1034"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ถ้วยตวง</w:t>
            </w:r>
          </w:p>
        </w:tc>
        <w:tc>
          <w:tcPr>
            <w:tcW w:w="1093"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ช้อนโต๊ะ</w:t>
            </w:r>
          </w:p>
        </w:tc>
      </w:tr>
      <w:tr w:rsidR="00FA01EA" w:rsidRPr="00FA01EA" w:rsidTr="00405D84">
        <w:trPr>
          <w:trHeight w:val="382"/>
        </w:trPr>
        <w:tc>
          <w:tcPr>
            <w:tcW w:w="1751"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ข้าวสวย</w:t>
            </w:r>
            <w:r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ข้าวซ้อมมือ</w:t>
            </w:r>
          </w:p>
        </w:tc>
        <w:tc>
          <w:tcPr>
            <w:tcW w:w="1122"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55</w:t>
            </w:r>
          </w:p>
        </w:tc>
        <w:tc>
          <w:tcPr>
            <w:tcW w:w="1034"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1/3 </w:t>
            </w:r>
            <w:r w:rsidRPr="00FA01EA">
              <w:rPr>
                <w:rFonts w:asciiTheme="majorBidi" w:eastAsia="Times New Roman" w:hAnsiTheme="majorBidi" w:cstheme="majorBidi"/>
                <w:sz w:val="32"/>
                <w:szCs w:val="32"/>
                <w:cs/>
              </w:rPr>
              <w:t>ถ้วยตวง</w:t>
            </w:r>
          </w:p>
        </w:tc>
        <w:tc>
          <w:tcPr>
            <w:tcW w:w="1093"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5</w:t>
            </w:r>
          </w:p>
        </w:tc>
      </w:tr>
      <w:tr w:rsidR="00FA01EA" w:rsidRPr="00FA01EA" w:rsidTr="00405D84">
        <w:trPr>
          <w:trHeight w:val="382"/>
        </w:trPr>
        <w:tc>
          <w:tcPr>
            <w:tcW w:w="175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ข้าวเหนียวสุก</w:t>
            </w:r>
          </w:p>
        </w:tc>
        <w:tc>
          <w:tcPr>
            <w:tcW w:w="1122"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35</w:t>
            </w:r>
          </w:p>
        </w:tc>
        <w:tc>
          <w:tcPr>
            <w:tcW w:w="1034"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¼</w:t>
            </w:r>
          </w:p>
        </w:tc>
        <w:tc>
          <w:tcPr>
            <w:tcW w:w="109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w:t>
            </w:r>
          </w:p>
        </w:tc>
      </w:tr>
      <w:tr w:rsidR="00FA01EA" w:rsidRPr="00FA01EA" w:rsidTr="00405D84">
        <w:trPr>
          <w:trHeight w:val="369"/>
        </w:trPr>
        <w:tc>
          <w:tcPr>
            <w:tcW w:w="175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ขนมจีน</w:t>
            </w:r>
          </w:p>
        </w:tc>
        <w:tc>
          <w:tcPr>
            <w:tcW w:w="1122"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90</w:t>
            </w:r>
          </w:p>
        </w:tc>
        <w:tc>
          <w:tcPr>
            <w:tcW w:w="1034"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จับใหญ่</w:t>
            </w:r>
          </w:p>
        </w:tc>
        <w:tc>
          <w:tcPr>
            <w:tcW w:w="109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r>
      <w:tr w:rsidR="00FA01EA" w:rsidRPr="00FA01EA" w:rsidTr="00405D84">
        <w:trPr>
          <w:trHeight w:val="382"/>
        </w:trPr>
        <w:tc>
          <w:tcPr>
            <w:tcW w:w="175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ก๋วยเตี๋ยวลวก</w:t>
            </w:r>
          </w:p>
        </w:tc>
        <w:tc>
          <w:tcPr>
            <w:tcW w:w="1122"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90</w:t>
            </w:r>
          </w:p>
        </w:tc>
        <w:tc>
          <w:tcPr>
            <w:tcW w:w="1034"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2/3</w:t>
            </w:r>
          </w:p>
        </w:tc>
        <w:tc>
          <w:tcPr>
            <w:tcW w:w="109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9</w:t>
            </w:r>
          </w:p>
        </w:tc>
      </w:tr>
      <w:tr w:rsidR="00FA01EA" w:rsidRPr="00FA01EA" w:rsidTr="00214F83">
        <w:trPr>
          <w:trHeight w:val="369"/>
        </w:trPr>
        <w:tc>
          <w:tcPr>
            <w:tcW w:w="1751" w:type="pct"/>
            <w:tcBorders>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เส้นหมี่ขาวลวก</w:t>
            </w:r>
          </w:p>
        </w:tc>
        <w:tc>
          <w:tcPr>
            <w:tcW w:w="1122" w:type="pct"/>
            <w:tcBorders>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100</w:t>
            </w:r>
          </w:p>
        </w:tc>
        <w:tc>
          <w:tcPr>
            <w:tcW w:w="1034" w:type="pct"/>
            <w:tcBorders>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3/4</w:t>
            </w:r>
          </w:p>
        </w:tc>
        <w:tc>
          <w:tcPr>
            <w:tcW w:w="1093" w:type="pct"/>
            <w:tcBorders>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10</w:t>
            </w:r>
          </w:p>
        </w:tc>
      </w:tr>
      <w:tr w:rsidR="00FA01EA" w:rsidRPr="00FA01EA" w:rsidTr="00214F83">
        <w:trPr>
          <w:trHeight w:val="382"/>
        </w:trPr>
        <w:tc>
          <w:tcPr>
            <w:tcW w:w="1751" w:type="pct"/>
            <w:tcBorders>
              <w:top w:val="nil"/>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บะหมี่สำเร็จแห้ง</w:t>
            </w:r>
          </w:p>
        </w:tc>
        <w:tc>
          <w:tcPr>
            <w:tcW w:w="1122" w:type="pct"/>
            <w:tcBorders>
              <w:top w:val="nil"/>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20</w:t>
            </w:r>
          </w:p>
        </w:tc>
        <w:tc>
          <w:tcPr>
            <w:tcW w:w="1034" w:type="pct"/>
            <w:tcBorders>
              <w:top w:val="nil"/>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1093" w:type="pct"/>
            <w:tcBorders>
              <w:top w:val="nil"/>
              <w:bottom w:val="nil"/>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1/3</w:t>
            </w:r>
            <w:r w:rsidRPr="00FA01EA">
              <w:rPr>
                <w:rFonts w:asciiTheme="majorBidi" w:eastAsia="Times New Roman" w:hAnsiTheme="majorBidi" w:cstheme="majorBidi"/>
                <w:sz w:val="32"/>
                <w:szCs w:val="32"/>
                <w:cs/>
              </w:rPr>
              <w:t>ห่อ</w:t>
            </w:r>
          </w:p>
        </w:tc>
      </w:tr>
    </w:tbl>
    <w:p w:rsidR="00405D84"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right"/>
        <w:rPr>
          <w:rFonts w:asciiTheme="majorBidi" w:eastAsia="Times New Roman" w:hAnsiTheme="majorBidi" w:cstheme="majorBidi"/>
          <w:i/>
          <w:iCs/>
          <w:sz w:val="12"/>
          <w:szCs w:val="12"/>
        </w:rPr>
      </w:pPr>
      <w:r w:rsidRPr="00FA01EA">
        <w:rPr>
          <w:rFonts w:asciiTheme="majorBidi" w:eastAsia="Times New Roman" w:hAnsiTheme="majorBidi" w:cstheme="majorBidi"/>
          <w:sz w:val="32"/>
          <w:szCs w:val="32"/>
          <w:cs/>
        </w:rPr>
        <w:t xml:space="preserve"> </w:t>
      </w:r>
      <w:r w:rsidR="00405D84" w:rsidRPr="00FA01EA">
        <w:rPr>
          <w:rFonts w:asciiTheme="majorBidi" w:eastAsia="Times New Roman" w:hAnsiTheme="majorBidi" w:cstheme="majorBidi"/>
          <w:i/>
          <w:iCs/>
          <w:sz w:val="32"/>
          <w:szCs w:val="32"/>
          <w:cs/>
        </w:rPr>
        <w:t>(ต่อ)</w:t>
      </w:r>
    </w:p>
    <w:p w:rsidR="009C4C5D" w:rsidRPr="00FA01EA" w:rsidRDefault="009C4C5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iCs/>
          <w:sz w:val="12"/>
          <w:szCs w:val="12"/>
        </w:rPr>
      </w:pPr>
    </w:p>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b/>
          <w:bCs/>
          <w:sz w:val="32"/>
          <w:szCs w:val="32"/>
          <w:cs/>
        </w:rPr>
        <w:lastRenderedPageBreak/>
        <w:t xml:space="preserve">ตารางที่ </w:t>
      </w:r>
      <w:r w:rsidRPr="00FA01EA">
        <w:rPr>
          <w:rFonts w:asciiTheme="majorBidi" w:eastAsia="Times New Roman" w:hAnsiTheme="majorBidi" w:cstheme="majorBidi"/>
          <w:b/>
          <w:bCs/>
          <w:sz w:val="32"/>
          <w:szCs w:val="32"/>
        </w:rPr>
        <w:t>2.3</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(ต่อ)</w:t>
      </w:r>
    </w:p>
    <w:tbl>
      <w:tblPr>
        <w:tblW w:w="5000" w:type="pct"/>
        <w:tblBorders>
          <w:top w:val="single" w:sz="4" w:space="0" w:color="auto"/>
          <w:bottom w:val="single" w:sz="4" w:space="0" w:color="auto"/>
        </w:tblBorders>
        <w:tblLook w:val="04A0" w:firstRow="1" w:lastRow="0" w:firstColumn="1" w:lastColumn="0" w:noHBand="0" w:noVBand="1"/>
      </w:tblPr>
      <w:tblGrid>
        <w:gridCol w:w="2985"/>
        <w:gridCol w:w="1912"/>
        <w:gridCol w:w="1762"/>
        <w:gridCol w:w="1863"/>
      </w:tblGrid>
      <w:tr w:rsidR="00FA01EA" w:rsidRPr="00FA01EA" w:rsidTr="00214F83">
        <w:trPr>
          <w:trHeight w:val="369"/>
        </w:trPr>
        <w:tc>
          <w:tcPr>
            <w:tcW w:w="1751" w:type="pct"/>
            <w:tcBorders>
              <w:top w:val="single" w:sz="4" w:space="0" w:color="auto"/>
              <w:bottom w:val="single" w:sz="4" w:space="0" w:color="auto"/>
            </w:tcBorders>
          </w:tcPr>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ชื่ออาหาร</w:t>
            </w:r>
          </w:p>
        </w:tc>
        <w:tc>
          <w:tcPr>
            <w:tcW w:w="1122" w:type="pct"/>
            <w:tcBorders>
              <w:top w:val="single" w:sz="4" w:space="0" w:color="auto"/>
              <w:bottom w:val="single" w:sz="4" w:space="0" w:color="auto"/>
            </w:tcBorders>
          </w:tcPr>
          <w:p w:rsidR="00405D84" w:rsidRPr="00FA01EA" w:rsidRDefault="00405D84"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น้ำหนัก</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กรัม)</w:t>
            </w:r>
          </w:p>
        </w:tc>
        <w:tc>
          <w:tcPr>
            <w:tcW w:w="1034" w:type="pct"/>
            <w:tcBorders>
              <w:top w:val="single" w:sz="4" w:space="0" w:color="auto"/>
              <w:bottom w:val="single" w:sz="4" w:space="0" w:color="auto"/>
            </w:tcBorders>
          </w:tcPr>
          <w:p w:rsidR="00405D84" w:rsidRPr="00FA01EA" w:rsidRDefault="00405D84"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ถ้วยตวง</w:t>
            </w:r>
          </w:p>
        </w:tc>
        <w:tc>
          <w:tcPr>
            <w:tcW w:w="1093" w:type="pct"/>
            <w:tcBorders>
              <w:top w:val="single" w:sz="4" w:space="0" w:color="auto"/>
              <w:bottom w:val="single" w:sz="4" w:space="0" w:color="auto"/>
            </w:tcBorders>
          </w:tcPr>
          <w:p w:rsidR="00405D84" w:rsidRPr="00FA01EA" w:rsidRDefault="00405D84"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ช้อนโต๊ะ</w:t>
            </w:r>
          </w:p>
        </w:tc>
      </w:tr>
      <w:tr w:rsidR="00214F83" w:rsidRPr="00FA01EA" w:rsidTr="00214F83">
        <w:trPr>
          <w:trHeight w:val="369"/>
        </w:trPr>
        <w:tc>
          <w:tcPr>
            <w:tcW w:w="1751" w:type="pct"/>
            <w:tcBorders>
              <w:top w:val="single" w:sz="4" w:space="0" w:color="auto"/>
              <w:bottom w:val="nil"/>
            </w:tcBorders>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เผือก มันเทศต้ม</w:t>
            </w:r>
          </w:p>
        </w:tc>
        <w:tc>
          <w:tcPr>
            <w:tcW w:w="1122" w:type="pct"/>
            <w:tcBorders>
              <w:top w:val="single" w:sz="4" w:space="0" w:color="auto"/>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65</w:t>
            </w:r>
          </w:p>
        </w:tc>
        <w:tc>
          <w:tcPr>
            <w:tcW w:w="1034" w:type="pct"/>
            <w:tcBorders>
              <w:top w:val="single" w:sz="4" w:space="0" w:color="auto"/>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1/2</w:t>
            </w:r>
          </w:p>
        </w:tc>
        <w:tc>
          <w:tcPr>
            <w:tcW w:w="1093" w:type="pct"/>
            <w:tcBorders>
              <w:top w:val="single" w:sz="4" w:space="0" w:color="auto"/>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6</w:t>
            </w:r>
          </w:p>
        </w:tc>
      </w:tr>
      <w:tr w:rsidR="00214F83" w:rsidRPr="00FA01EA" w:rsidTr="00214F83">
        <w:trPr>
          <w:trHeight w:val="369"/>
        </w:trPr>
        <w:tc>
          <w:tcPr>
            <w:tcW w:w="1751" w:type="pct"/>
            <w:tcBorders>
              <w:top w:val="nil"/>
              <w:bottom w:val="nil"/>
            </w:tcBorders>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เมล็ดขนุนต้ม</w:t>
            </w:r>
          </w:p>
        </w:tc>
        <w:tc>
          <w:tcPr>
            <w:tcW w:w="1122" w:type="pct"/>
            <w:tcBorders>
              <w:top w:val="nil"/>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50</w:t>
            </w:r>
          </w:p>
        </w:tc>
        <w:tc>
          <w:tcPr>
            <w:tcW w:w="1034" w:type="pct"/>
            <w:tcBorders>
              <w:top w:val="nil"/>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1093" w:type="pct"/>
            <w:tcBorders>
              <w:top w:val="nil"/>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r>
      <w:tr w:rsidR="00214F83" w:rsidRPr="00FA01EA" w:rsidTr="00214F83">
        <w:trPr>
          <w:trHeight w:val="369"/>
        </w:trPr>
        <w:tc>
          <w:tcPr>
            <w:tcW w:w="1751" w:type="pct"/>
            <w:tcBorders>
              <w:top w:val="nil"/>
              <w:bottom w:val="nil"/>
            </w:tcBorders>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ข้าวโพดต้ม</w:t>
            </w:r>
          </w:p>
        </w:tc>
        <w:tc>
          <w:tcPr>
            <w:tcW w:w="1122" w:type="pct"/>
            <w:tcBorders>
              <w:top w:val="nil"/>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65</w:t>
            </w:r>
          </w:p>
        </w:tc>
        <w:tc>
          <w:tcPr>
            <w:tcW w:w="1034" w:type="pct"/>
            <w:tcBorders>
              <w:top w:val="nil"/>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1/2</w:t>
            </w:r>
          </w:p>
        </w:tc>
        <w:tc>
          <w:tcPr>
            <w:tcW w:w="1093" w:type="pct"/>
            <w:tcBorders>
              <w:top w:val="nil"/>
              <w:bottom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6</w:t>
            </w:r>
          </w:p>
        </w:tc>
      </w:tr>
      <w:tr w:rsidR="00214F83" w:rsidRPr="00FA01EA" w:rsidTr="00214F83">
        <w:trPr>
          <w:trHeight w:val="369"/>
        </w:trPr>
        <w:tc>
          <w:tcPr>
            <w:tcW w:w="1751" w:type="pct"/>
            <w:tcBorders>
              <w:top w:val="nil"/>
            </w:tcBorders>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เกาลัดจีนคั่ว</w:t>
            </w:r>
          </w:p>
        </w:tc>
        <w:tc>
          <w:tcPr>
            <w:tcW w:w="1122" w:type="pct"/>
            <w:tcBorders>
              <w:top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30</w:t>
            </w:r>
          </w:p>
        </w:tc>
        <w:tc>
          <w:tcPr>
            <w:tcW w:w="1034" w:type="pct"/>
            <w:tcBorders>
              <w:top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5 </w:t>
            </w:r>
            <w:r w:rsidRPr="00FA01EA">
              <w:rPr>
                <w:rFonts w:asciiTheme="majorBidi" w:eastAsia="Times New Roman" w:hAnsiTheme="majorBidi" w:cstheme="majorBidi"/>
                <w:sz w:val="32"/>
                <w:szCs w:val="32"/>
                <w:cs/>
              </w:rPr>
              <w:t>เม็ดเล็ก</w:t>
            </w:r>
          </w:p>
        </w:tc>
        <w:tc>
          <w:tcPr>
            <w:tcW w:w="1093" w:type="pct"/>
            <w:tcBorders>
              <w:top w:val="nil"/>
            </w:tcBorders>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เม็ดใหญ่</w:t>
            </w:r>
          </w:p>
        </w:tc>
      </w:tr>
      <w:tr w:rsidR="00214F83" w:rsidRPr="00FA01EA" w:rsidTr="00470C0D">
        <w:trPr>
          <w:trHeight w:val="382"/>
        </w:trPr>
        <w:tc>
          <w:tcPr>
            <w:tcW w:w="1751" w:type="pct"/>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ถั่วเมล็ดแห้งสุก</w:t>
            </w:r>
          </w:p>
        </w:tc>
        <w:tc>
          <w:tcPr>
            <w:tcW w:w="1122"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1034"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1/2</w:t>
            </w:r>
          </w:p>
        </w:tc>
        <w:tc>
          <w:tcPr>
            <w:tcW w:w="1093"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r>
      <w:tr w:rsidR="00214F83" w:rsidRPr="00FA01EA" w:rsidTr="00470C0D">
        <w:trPr>
          <w:trHeight w:val="369"/>
        </w:trPr>
        <w:tc>
          <w:tcPr>
            <w:tcW w:w="1751" w:type="pct"/>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ขนมปังโฮลสวีท</w:t>
            </w:r>
          </w:p>
        </w:tc>
        <w:tc>
          <w:tcPr>
            <w:tcW w:w="1122"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25</w:t>
            </w:r>
          </w:p>
        </w:tc>
        <w:tc>
          <w:tcPr>
            <w:tcW w:w="1034"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1093"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แผ่น</w:t>
            </w:r>
          </w:p>
        </w:tc>
      </w:tr>
      <w:tr w:rsidR="00214F83" w:rsidRPr="00FA01EA" w:rsidTr="00470C0D">
        <w:trPr>
          <w:trHeight w:val="382"/>
        </w:trPr>
        <w:tc>
          <w:tcPr>
            <w:tcW w:w="1751" w:type="pct"/>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บะหมี่ลวก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ก้อน</w:t>
            </w:r>
          </w:p>
        </w:tc>
        <w:tc>
          <w:tcPr>
            <w:tcW w:w="1122"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75</w:t>
            </w:r>
          </w:p>
        </w:tc>
        <w:tc>
          <w:tcPr>
            <w:tcW w:w="1034"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2/3</w:t>
            </w:r>
          </w:p>
        </w:tc>
        <w:tc>
          <w:tcPr>
            <w:tcW w:w="1093"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8</w:t>
            </w:r>
          </w:p>
        </w:tc>
      </w:tr>
      <w:tr w:rsidR="00214F83" w:rsidRPr="00FA01EA" w:rsidTr="00470C0D">
        <w:trPr>
          <w:trHeight w:val="382"/>
        </w:trPr>
        <w:tc>
          <w:tcPr>
            <w:tcW w:w="1751" w:type="pct"/>
          </w:tcPr>
          <w:p w:rsidR="00214F83" w:rsidRPr="00FA01EA" w:rsidRDefault="00214F83" w:rsidP="00214F8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มักกะโรนี สปาเก็ตตี้ลวก</w:t>
            </w:r>
          </w:p>
        </w:tc>
        <w:tc>
          <w:tcPr>
            <w:tcW w:w="1122"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75</w:t>
            </w:r>
          </w:p>
        </w:tc>
        <w:tc>
          <w:tcPr>
            <w:tcW w:w="1034"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2/3</w:t>
            </w:r>
          </w:p>
        </w:tc>
        <w:tc>
          <w:tcPr>
            <w:tcW w:w="1093" w:type="pct"/>
          </w:tcPr>
          <w:p w:rsidR="00214F83" w:rsidRPr="00FA01EA" w:rsidRDefault="00214F83" w:rsidP="0065157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8</w:t>
            </w:r>
          </w:p>
        </w:tc>
      </w:tr>
    </w:tbl>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282B57" w:rsidRPr="00FA01EA" w:rsidRDefault="0056552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282B57"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rPr>
        <w:tab/>
      </w:r>
      <w:r w:rsidR="00405D84" w:rsidRPr="00FA01EA">
        <w:rPr>
          <w:rFonts w:asciiTheme="majorBidi" w:eastAsia="Times New Roman" w:hAnsiTheme="majorBidi" w:cstheme="majorBidi"/>
          <w:sz w:val="32"/>
          <w:szCs w:val="32"/>
        </w:rPr>
        <w:tab/>
      </w:r>
      <w:r w:rsidR="00186B37" w:rsidRPr="00FA01EA">
        <w:rPr>
          <w:rFonts w:asciiTheme="majorBidi" w:eastAsia="Times New Roman" w:hAnsiTheme="majorBidi" w:cstheme="majorBidi"/>
          <w:sz w:val="32"/>
          <w:szCs w:val="32"/>
        </w:rPr>
        <w:t>2</w:t>
      </w:r>
      <w:r w:rsidR="00405D84" w:rsidRPr="00FA01EA">
        <w:rPr>
          <w:rFonts w:asciiTheme="majorBidi" w:eastAsia="Times New Roman" w:hAnsiTheme="majorBidi" w:cstheme="majorBidi"/>
          <w:sz w:val="32"/>
          <w:szCs w:val="32"/>
        </w:rPr>
        <w:t>)</w:t>
      </w:r>
      <w:r w:rsidR="00405D84" w:rsidRPr="00FA01EA">
        <w:rPr>
          <w:rFonts w:asciiTheme="majorBidi" w:eastAsia="Times New Roman" w:hAnsiTheme="majorBidi" w:cstheme="majorBidi"/>
          <w:sz w:val="32"/>
          <w:szCs w:val="32"/>
        </w:rPr>
        <w:tab/>
      </w:r>
      <w:r w:rsidR="00011625" w:rsidRPr="00FA01EA">
        <w:rPr>
          <w:rFonts w:asciiTheme="majorBidi" w:eastAsia="Times New Roman" w:hAnsiTheme="majorBidi" w:cstheme="majorBidi"/>
          <w:sz w:val="32"/>
          <w:szCs w:val="32"/>
          <w:cs/>
        </w:rPr>
        <w:t>หมวด ผัก</w:t>
      </w:r>
      <w:r w:rsidR="00011625"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 xml:space="preserve">มี </w:t>
      </w:r>
      <w:r w:rsidR="00011625" w:rsidRPr="00FA01EA">
        <w:rPr>
          <w:rFonts w:asciiTheme="majorBidi" w:eastAsia="Times New Roman" w:hAnsiTheme="majorBidi" w:cstheme="majorBidi"/>
          <w:sz w:val="32"/>
          <w:szCs w:val="32"/>
        </w:rPr>
        <w:t xml:space="preserve">2 </w:t>
      </w:r>
      <w:r w:rsidR="00011625" w:rsidRPr="00FA01EA">
        <w:rPr>
          <w:rFonts w:asciiTheme="majorBidi" w:eastAsia="Times New Roman" w:hAnsiTheme="majorBidi" w:cstheme="majorBidi"/>
          <w:sz w:val="32"/>
          <w:szCs w:val="32"/>
          <w:cs/>
        </w:rPr>
        <w:t>ชนิด</w:t>
      </w:r>
      <w:r w:rsidR="00A76AC2"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คือ</w:t>
      </w:r>
      <w:r w:rsidR="000E5817" w:rsidRPr="00FA01EA">
        <w:rPr>
          <w:rFonts w:asciiTheme="majorBidi" w:eastAsia="Times New Roman" w:hAnsiTheme="majorBidi" w:cstheme="majorBidi"/>
          <w:sz w:val="32"/>
          <w:szCs w:val="32"/>
          <w:cs/>
        </w:rPr>
        <w:t xml:space="preserve"> </w:t>
      </w:r>
    </w:p>
    <w:p w:rsidR="00E73BDB" w:rsidRPr="00FA01EA" w:rsidRDefault="00282B5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ประเภท ก</w:t>
      </w:r>
      <w:r w:rsidR="00011625" w:rsidRPr="00FA01EA">
        <w:rPr>
          <w:rFonts w:asciiTheme="majorBidi" w:eastAsia="Times New Roman" w:hAnsiTheme="majorBidi" w:cstheme="majorBidi"/>
          <w:sz w:val="32"/>
          <w:szCs w:val="32"/>
        </w:rPr>
        <w:t>.</w:t>
      </w:r>
      <w:r w:rsidR="000E5817"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 xml:space="preserve">ผัก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ส่วน คือผักสุกครึ่งถ้วยตวง หรือ </w:t>
      </w:r>
      <w:r w:rsidR="00011625" w:rsidRPr="00FA01EA">
        <w:rPr>
          <w:rFonts w:asciiTheme="majorBidi" w:eastAsia="Times New Roman" w:hAnsiTheme="majorBidi" w:cstheme="majorBidi"/>
          <w:sz w:val="32"/>
          <w:szCs w:val="32"/>
        </w:rPr>
        <w:t>50 -</w:t>
      </w:r>
      <w:r w:rsidR="009C4C5D"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rPr>
        <w:t xml:space="preserve">70 </w:t>
      </w:r>
      <w:r w:rsidR="00011625" w:rsidRPr="00FA01EA">
        <w:rPr>
          <w:rFonts w:asciiTheme="majorBidi" w:eastAsia="Times New Roman" w:hAnsiTheme="majorBidi" w:cstheme="majorBidi"/>
          <w:sz w:val="32"/>
          <w:szCs w:val="32"/>
          <w:cs/>
        </w:rPr>
        <w:t>กรัม หรือ</w:t>
      </w:r>
      <w:r w:rsidR="00186B37" w:rsidRPr="00FA01EA">
        <w:rPr>
          <w:rFonts w:asciiTheme="majorBidi" w:eastAsia="Times New Roman" w:hAnsiTheme="majorBidi" w:cstheme="majorBidi"/>
          <w:sz w:val="32"/>
          <w:szCs w:val="32"/>
          <w:cs/>
        </w:rPr>
        <w:t xml:space="preserve">ผักดิบ </w:t>
      </w:r>
      <w:r w:rsidR="00186B37" w:rsidRPr="00FA01EA">
        <w:rPr>
          <w:rFonts w:asciiTheme="majorBidi" w:eastAsia="Times New Roman" w:hAnsiTheme="majorBidi" w:cstheme="majorBidi"/>
          <w:sz w:val="32"/>
          <w:szCs w:val="32"/>
        </w:rPr>
        <w:t xml:space="preserve">1 </w:t>
      </w:r>
      <w:r w:rsidR="00186B37" w:rsidRPr="00FA01EA">
        <w:rPr>
          <w:rFonts w:asciiTheme="majorBidi" w:eastAsia="Times New Roman" w:hAnsiTheme="majorBidi" w:cstheme="majorBidi"/>
          <w:sz w:val="32"/>
          <w:szCs w:val="32"/>
          <w:cs/>
        </w:rPr>
        <w:t>ถ้วยตวง</w:t>
      </w:r>
      <w:r w:rsidR="00011625" w:rsidRPr="00FA01EA">
        <w:rPr>
          <w:rFonts w:asciiTheme="majorBidi" w:eastAsia="Times New Roman" w:hAnsiTheme="majorBidi" w:cstheme="majorBidi"/>
          <w:sz w:val="32"/>
          <w:szCs w:val="32"/>
          <w:cs/>
        </w:rPr>
        <w:t xml:space="preserve">หรือ </w:t>
      </w:r>
      <w:r w:rsidR="00011625" w:rsidRPr="00FA01EA">
        <w:rPr>
          <w:rFonts w:asciiTheme="majorBidi" w:eastAsia="Times New Roman" w:hAnsiTheme="majorBidi" w:cstheme="majorBidi"/>
          <w:sz w:val="32"/>
          <w:szCs w:val="32"/>
        </w:rPr>
        <w:t xml:space="preserve">70 -100 </w:t>
      </w:r>
      <w:r w:rsidR="00011625" w:rsidRPr="00FA01EA">
        <w:rPr>
          <w:rFonts w:asciiTheme="majorBidi" w:eastAsia="Times New Roman" w:hAnsiTheme="majorBidi" w:cstheme="majorBidi"/>
          <w:sz w:val="32"/>
          <w:szCs w:val="32"/>
          <w:cs/>
        </w:rPr>
        <w:t>กรัม ให้พลังงานต่ำมาก</w:t>
      </w:r>
      <w:r w:rsidR="00A76AC2"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ได้แก่</w:t>
      </w:r>
      <w:r w:rsidR="000E5817" w:rsidRPr="00FA01EA">
        <w:rPr>
          <w:rFonts w:asciiTheme="majorBidi" w:eastAsia="Times New Roman" w:hAnsiTheme="majorBidi" w:cstheme="majorBidi"/>
          <w:sz w:val="32"/>
          <w:szCs w:val="32"/>
          <w:cs/>
        </w:rPr>
        <w:t xml:space="preserve"> </w:t>
      </w:r>
      <w:r w:rsidR="003E64E6" w:rsidRPr="00FA01EA">
        <w:rPr>
          <w:rFonts w:asciiTheme="majorBidi" w:eastAsia="Times New Roman" w:hAnsiTheme="majorBidi" w:cstheme="majorBidi"/>
          <w:sz w:val="32"/>
          <w:szCs w:val="32"/>
          <w:cs/>
        </w:rPr>
        <w:t>ดอกกะหล่ำ</w:t>
      </w:r>
      <w:r w:rsidR="000E5817" w:rsidRPr="00FA01EA">
        <w:rPr>
          <w:rFonts w:asciiTheme="majorBidi" w:eastAsia="Times New Roman" w:hAnsiTheme="majorBidi" w:cstheme="majorBidi"/>
          <w:sz w:val="32"/>
          <w:szCs w:val="32"/>
          <w:cs/>
        </w:rPr>
        <w:t xml:space="preserve"> </w:t>
      </w:r>
      <w:r w:rsidR="003E64E6" w:rsidRPr="00FA01EA">
        <w:rPr>
          <w:rFonts w:asciiTheme="majorBidi" w:eastAsia="Times New Roman" w:hAnsiTheme="majorBidi" w:cstheme="majorBidi"/>
          <w:sz w:val="32"/>
          <w:szCs w:val="32"/>
          <w:cs/>
        </w:rPr>
        <w:t>แตงโมอ่อน</w:t>
      </w:r>
      <w:r w:rsidR="000E5817" w:rsidRPr="00FA01EA">
        <w:rPr>
          <w:rFonts w:asciiTheme="majorBidi" w:eastAsia="Times New Roman" w:hAnsiTheme="majorBidi" w:cstheme="majorBidi"/>
          <w:sz w:val="32"/>
          <w:szCs w:val="32"/>
          <w:cs/>
        </w:rPr>
        <w:t xml:space="preserve"> </w:t>
      </w:r>
      <w:r w:rsidR="003E64E6" w:rsidRPr="00FA01EA">
        <w:rPr>
          <w:rFonts w:asciiTheme="majorBidi" w:eastAsia="Times New Roman" w:hAnsiTheme="majorBidi" w:cstheme="majorBidi"/>
          <w:sz w:val="32"/>
          <w:szCs w:val="32"/>
          <w:cs/>
        </w:rPr>
        <w:t>แตงร้าน</w:t>
      </w:r>
      <w:r w:rsidR="000E5817" w:rsidRPr="00FA01EA">
        <w:rPr>
          <w:rFonts w:asciiTheme="majorBidi" w:eastAsia="Times New Roman" w:hAnsiTheme="majorBidi" w:cstheme="majorBidi"/>
          <w:sz w:val="32"/>
          <w:szCs w:val="32"/>
          <w:cs/>
        </w:rPr>
        <w:t xml:space="preserve"> </w:t>
      </w:r>
      <w:r w:rsidR="003E64E6" w:rsidRPr="00FA01EA">
        <w:rPr>
          <w:rFonts w:asciiTheme="majorBidi" w:eastAsia="Times New Roman" w:hAnsiTheme="majorBidi" w:cstheme="majorBidi"/>
          <w:sz w:val="32"/>
          <w:szCs w:val="32"/>
          <w:cs/>
        </w:rPr>
        <w:t>หยวกกล้วยอ่อน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แตงกวา</w:t>
      </w:r>
      <w:r w:rsidR="000E5817" w:rsidRPr="00FA01EA">
        <w:rPr>
          <w:rFonts w:asciiTheme="majorBidi" w:eastAsia="Times New Roman" w:hAnsiTheme="majorBidi" w:cstheme="majorBidi"/>
          <w:sz w:val="32"/>
          <w:szCs w:val="32"/>
          <w:cs/>
        </w:rPr>
        <w:t xml:space="preserve"> </w:t>
      </w:r>
      <w:r w:rsidR="003E64E6" w:rsidRPr="00FA01EA">
        <w:rPr>
          <w:rFonts w:asciiTheme="majorBidi" w:eastAsia="Times New Roman" w:hAnsiTheme="majorBidi" w:cstheme="majorBidi"/>
          <w:sz w:val="32"/>
          <w:szCs w:val="32"/>
          <w:cs/>
        </w:rPr>
        <w:t>คื่นฉ่าย โหระพา พริก</w:t>
      </w:r>
      <w:r w:rsidR="000E5817" w:rsidRPr="00FA01EA">
        <w:rPr>
          <w:rFonts w:asciiTheme="majorBidi" w:eastAsia="Times New Roman" w:hAnsiTheme="majorBidi" w:cstheme="majorBidi"/>
          <w:sz w:val="32"/>
          <w:szCs w:val="32"/>
          <w:cs/>
        </w:rPr>
        <w:t xml:space="preserve"> </w:t>
      </w:r>
      <w:r w:rsidR="003E64E6" w:rsidRPr="00FA01EA">
        <w:rPr>
          <w:rFonts w:asciiTheme="majorBidi" w:eastAsia="Times New Roman" w:hAnsiTheme="majorBidi" w:cstheme="majorBidi"/>
          <w:sz w:val="32"/>
          <w:szCs w:val="32"/>
          <w:cs/>
        </w:rPr>
        <w:t>หยวก แฟง กะหล่ำปลี</w:t>
      </w:r>
    </w:p>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1559"/>
        <w:gridCol w:w="1843"/>
        <w:gridCol w:w="1843"/>
      </w:tblGrid>
      <w:tr w:rsidR="00FA01EA" w:rsidRPr="00FA01EA" w:rsidTr="00282B57">
        <w:trPr>
          <w:jc w:val="center"/>
        </w:trPr>
        <w:tc>
          <w:tcPr>
            <w:tcW w:w="14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ผักกาดขาว</w:t>
            </w:r>
          </w:p>
        </w:tc>
        <w:tc>
          <w:tcPr>
            <w:tcW w:w="1276"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ผักกาดสลัด</w:t>
            </w:r>
          </w:p>
        </w:tc>
        <w:tc>
          <w:tcPr>
            <w:tcW w:w="1559"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ผักบุ้งแดง</w:t>
            </w:r>
          </w:p>
        </w:tc>
        <w:tc>
          <w:tcPr>
            <w:tcW w:w="1843"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บวบ</w:t>
            </w:r>
            <w:r w:rsidR="000E5817" w:rsidRPr="00FA01EA">
              <w:rPr>
                <w:rFonts w:asciiTheme="majorBidi" w:eastAsia="Times New Roman" w:hAnsiTheme="majorBidi" w:cstheme="majorBidi"/>
                <w:sz w:val="32"/>
                <w:szCs w:val="32"/>
                <w:cs/>
              </w:rPr>
              <w:t xml:space="preserve"> </w:t>
            </w:r>
            <w:r w:rsidR="003E64E6" w:rsidRPr="00FA01EA">
              <w:rPr>
                <w:rFonts w:asciiTheme="majorBidi" w:eastAsia="Times New Roman" w:hAnsiTheme="majorBidi" w:cstheme="majorBidi"/>
                <w:sz w:val="32"/>
                <w:szCs w:val="32"/>
                <w:cs/>
              </w:rPr>
              <w:t>ตังโอ๋</w:t>
            </w:r>
          </w:p>
        </w:tc>
        <w:tc>
          <w:tcPr>
            <w:tcW w:w="1843"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มะเขือเทศ</w:t>
            </w:r>
          </w:p>
        </w:tc>
      </w:tr>
      <w:tr w:rsidR="00FA01EA" w:rsidRPr="00FA01EA" w:rsidTr="00282B57">
        <w:trPr>
          <w:jc w:val="center"/>
        </w:trPr>
        <w:tc>
          <w:tcPr>
            <w:tcW w:w="14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ฟักเขียว</w:t>
            </w:r>
          </w:p>
        </w:tc>
        <w:tc>
          <w:tcPr>
            <w:tcW w:w="1276"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ผักแว่น</w:t>
            </w:r>
          </w:p>
        </w:tc>
        <w:tc>
          <w:tcPr>
            <w:tcW w:w="1559"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ผักกาดเขียว</w:t>
            </w:r>
          </w:p>
        </w:tc>
        <w:tc>
          <w:tcPr>
            <w:tcW w:w="1843"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สายบัว</w:t>
            </w:r>
          </w:p>
        </w:tc>
        <w:tc>
          <w:tcPr>
            <w:tcW w:w="1843"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มะเขือ</w:t>
            </w:r>
          </w:p>
        </w:tc>
      </w:tr>
      <w:tr w:rsidR="00A45335" w:rsidRPr="00FA01EA" w:rsidTr="00282B57">
        <w:trPr>
          <w:jc w:val="center"/>
        </w:trPr>
        <w:tc>
          <w:tcPr>
            <w:tcW w:w="14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พริกหนุ่ม</w:t>
            </w:r>
          </w:p>
        </w:tc>
        <w:tc>
          <w:tcPr>
            <w:tcW w:w="1276"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น้ำเต้า</w:t>
            </w:r>
          </w:p>
        </w:tc>
        <w:tc>
          <w:tcPr>
            <w:tcW w:w="1559"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ผักปวยเล้งใบ</w:t>
            </w:r>
          </w:p>
        </w:tc>
        <w:tc>
          <w:tcPr>
            <w:tcW w:w="1843"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ยอดฟักทองอ่อน</w:t>
            </w:r>
          </w:p>
        </w:tc>
        <w:tc>
          <w:tcPr>
            <w:tcW w:w="1843"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ขมิ้นขาว</w:t>
            </w:r>
          </w:p>
        </w:tc>
      </w:tr>
    </w:tbl>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FE16E3"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ประเภท ข</w:t>
      </w:r>
      <w:r w:rsidR="00011625" w:rsidRPr="00FA01EA">
        <w:rPr>
          <w:rFonts w:asciiTheme="majorBidi" w:eastAsia="Times New Roman" w:hAnsiTheme="majorBidi" w:cstheme="majorBidi"/>
          <w:sz w:val="32"/>
          <w:szCs w:val="32"/>
        </w:rPr>
        <w:t>.</w:t>
      </w:r>
      <w:r w:rsidR="000E5817"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 xml:space="preserve">ผัก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ส่วนคือ ผักสุกครึ่งถ้วยตวง หรือ </w:t>
      </w:r>
      <w:r w:rsidR="00011625" w:rsidRPr="00FA01EA">
        <w:rPr>
          <w:rFonts w:asciiTheme="majorBidi" w:eastAsia="Times New Roman" w:hAnsiTheme="majorBidi" w:cstheme="majorBidi"/>
          <w:sz w:val="32"/>
          <w:szCs w:val="32"/>
        </w:rPr>
        <w:t xml:space="preserve">50 -70 </w:t>
      </w:r>
      <w:r w:rsidR="00011625" w:rsidRPr="00FA01EA">
        <w:rPr>
          <w:rFonts w:asciiTheme="majorBidi" w:eastAsia="Times New Roman" w:hAnsiTheme="majorBidi" w:cstheme="majorBidi"/>
          <w:sz w:val="32"/>
          <w:szCs w:val="32"/>
          <w:cs/>
        </w:rPr>
        <w:t xml:space="preserve">กรัม </w:t>
      </w:r>
    </w:p>
    <w:p w:rsidR="00282B57"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หรือผักดิบ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ถ้วยตวง หรือ</w:t>
      </w:r>
      <w:r w:rsidRPr="00FA01EA">
        <w:rPr>
          <w:rFonts w:asciiTheme="majorBidi" w:eastAsia="Times New Roman" w:hAnsiTheme="majorBidi" w:cstheme="majorBidi"/>
          <w:sz w:val="32"/>
          <w:szCs w:val="32"/>
        </w:rPr>
        <w:t xml:space="preserve">70 -100 </w:t>
      </w:r>
      <w:r w:rsidRPr="00FA01EA">
        <w:rPr>
          <w:rFonts w:asciiTheme="majorBidi" w:eastAsia="Times New Roman" w:hAnsiTheme="majorBidi" w:cstheme="majorBidi"/>
          <w:sz w:val="32"/>
          <w:szCs w:val="32"/>
          <w:cs/>
        </w:rPr>
        <w:t xml:space="preserve">กรัม ให้โปรตีน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 xml:space="preserve">กรัม คาร์โบไฮเดรต </w:t>
      </w:r>
      <w:r w:rsidRPr="00FA01EA">
        <w:rPr>
          <w:rFonts w:asciiTheme="majorBidi" w:eastAsia="Times New Roman" w:hAnsiTheme="majorBidi" w:cstheme="majorBidi"/>
          <w:sz w:val="32"/>
          <w:szCs w:val="32"/>
        </w:rPr>
        <w:t xml:space="preserve">5 </w:t>
      </w:r>
      <w:r w:rsidRPr="00FA01EA">
        <w:rPr>
          <w:rFonts w:asciiTheme="majorBidi" w:eastAsia="Times New Roman" w:hAnsiTheme="majorBidi" w:cstheme="majorBidi"/>
          <w:sz w:val="32"/>
          <w:szCs w:val="32"/>
          <w:cs/>
        </w:rPr>
        <w:t xml:space="preserve">กรัม และพลังงาน </w:t>
      </w:r>
      <w:r w:rsidRPr="00FA01EA">
        <w:rPr>
          <w:rFonts w:asciiTheme="majorBidi" w:eastAsia="Times New Roman" w:hAnsiTheme="majorBidi" w:cstheme="majorBidi"/>
          <w:sz w:val="32"/>
          <w:szCs w:val="32"/>
        </w:rPr>
        <w:t>28</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กิโลแคลอรี่</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ได้แก่</w:t>
      </w:r>
      <w:r w:rsidR="00A76A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ผักต่าง</w:t>
      </w:r>
      <w:r w:rsidR="00405D84"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F64D81"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ดังนี้</w:t>
      </w:r>
    </w:p>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tbl>
      <w:tblPr>
        <w:tblStyle w:val="af2"/>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1798"/>
        <w:gridCol w:w="1508"/>
        <w:gridCol w:w="1654"/>
        <w:gridCol w:w="1744"/>
      </w:tblGrid>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ฟักทอง</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หอมหัวใหญ่</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สะตอ</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เห็ดนางรม</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ยอดมะพร้าวอ่อน</w:t>
            </w:r>
          </w:p>
        </w:tc>
      </w:tr>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ใบยอ</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แครอท</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ใบ</w:t>
            </w:r>
            <w:r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ดอกขี้เหล็ก</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ผักหวาน</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ตำลึง</w:t>
            </w:r>
            <w:r w:rsidR="000E5817" w:rsidRPr="00FA01EA">
              <w:rPr>
                <w:rFonts w:asciiTheme="majorBidi" w:eastAsia="Times New Roman" w:hAnsiTheme="majorBidi" w:cstheme="majorBidi"/>
                <w:sz w:val="32"/>
                <w:szCs w:val="32"/>
                <w:cs/>
              </w:rPr>
              <w:t xml:space="preserve"> </w:t>
            </w:r>
          </w:p>
        </w:tc>
      </w:tr>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มะละกอดิบ</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รากบัว</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ถั่วงอกหัวโต</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ถั่วลันเตา</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ผักติ้ว</w:t>
            </w:r>
          </w:p>
        </w:tc>
      </w:tr>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ถัวฝักยาว</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หน่อไม้ปี๊บไผ่ตรง</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ถั่วแขก</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ถัวงอก</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ผักกะเฉด</w:t>
            </w:r>
          </w:p>
        </w:tc>
      </w:tr>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ถั่วพู</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เห็ดเป๋าฮื้อ</w:t>
            </w:r>
            <w:r w:rsidR="000E5817" w:rsidRPr="00FA01EA">
              <w:rPr>
                <w:rFonts w:asciiTheme="majorBidi" w:eastAsia="Times New Roman" w:hAnsiTheme="majorBidi" w:cstheme="majorBidi"/>
                <w:sz w:val="32"/>
                <w:szCs w:val="32"/>
                <w:cs/>
              </w:rPr>
              <w:t xml:space="preserve"> </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หัวผักกาดแดง</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ต้นกระเทียม</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กะหล่ำ</w:t>
            </w:r>
          </w:p>
        </w:tc>
      </w:tr>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ยอดชะอม</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มะระจีน</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ยอดแค</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ยอดขจร</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ข้าวโพดอ่อน</w:t>
            </w:r>
          </w:p>
        </w:tc>
      </w:tr>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lastRenderedPageBreak/>
              <w:t>ยอดกระถิน</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มะเขือกรอบ</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ยอดสะเดา</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ดอกผักกวางตุ้ง</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บร๊อคโคลี่</w:t>
            </w:r>
          </w:p>
        </w:tc>
      </w:tr>
      <w:tr w:rsidR="00FA01EA" w:rsidRPr="00FA01EA" w:rsidTr="000C5C95">
        <w:tc>
          <w:tcPr>
            <w:tcW w:w="151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ดอกโสน</w:t>
            </w:r>
          </w:p>
        </w:tc>
        <w:tc>
          <w:tcPr>
            <w:tcW w:w="179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มะเขือเสวย</w:t>
            </w:r>
          </w:p>
        </w:tc>
        <w:tc>
          <w:tcPr>
            <w:tcW w:w="1508"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พริกหวาน</w:t>
            </w:r>
          </w:p>
        </w:tc>
        <w:tc>
          <w:tcPr>
            <w:tcW w:w="165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ผักคะน้า</w:t>
            </w:r>
          </w:p>
        </w:tc>
        <w:tc>
          <w:tcPr>
            <w:tcW w:w="1744"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ใบทองหลาง</w:t>
            </w:r>
          </w:p>
        </w:tc>
      </w:tr>
    </w:tbl>
    <w:p w:rsidR="00826CD8" w:rsidRPr="00FA01EA" w:rsidRDefault="00F64D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rPr>
        <w:t>3)</w:t>
      </w:r>
      <w:r w:rsidR="00405D84"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หมวดผลไม้ ผลไม้</w:t>
      </w:r>
      <w:r w:rsidR="00011625"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ส่วนให้ คาร์โบไฮเดรต </w:t>
      </w:r>
      <w:r w:rsidR="00011625" w:rsidRPr="00FA01EA">
        <w:rPr>
          <w:rFonts w:asciiTheme="majorBidi" w:eastAsia="Times New Roman" w:hAnsiTheme="majorBidi" w:cstheme="majorBidi"/>
          <w:sz w:val="32"/>
          <w:szCs w:val="32"/>
        </w:rPr>
        <w:t xml:space="preserve">15 </w:t>
      </w:r>
      <w:r w:rsidR="00011625" w:rsidRPr="00FA01EA">
        <w:rPr>
          <w:rFonts w:asciiTheme="majorBidi" w:eastAsia="Times New Roman" w:hAnsiTheme="majorBidi" w:cstheme="majorBidi"/>
          <w:sz w:val="32"/>
          <w:szCs w:val="32"/>
          <w:cs/>
        </w:rPr>
        <w:t>กรัม และพลังงาน</w:t>
      </w:r>
      <w:r w:rsidR="00011625" w:rsidRPr="00FA01EA">
        <w:rPr>
          <w:rFonts w:asciiTheme="majorBidi" w:eastAsia="Times New Roman" w:hAnsiTheme="majorBidi" w:cstheme="majorBidi"/>
          <w:sz w:val="32"/>
          <w:szCs w:val="32"/>
        </w:rPr>
        <w:t xml:space="preserve"> 60</w:t>
      </w:r>
      <w:r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กิโลแคลอรี่</w:t>
      </w:r>
      <w:r w:rsidR="00345145" w:rsidRPr="00FA01EA">
        <w:rPr>
          <w:rFonts w:asciiTheme="majorBidi" w:eastAsia="Times New Roman" w:hAnsiTheme="majorBidi" w:cstheme="majorBidi"/>
          <w:b/>
          <w:bCs/>
          <w:sz w:val="32"/>
          <w:szCs w:val="32"/>
        </w:rPr>
        <w:t xml:space="preserve"> </w:t>
      </w:r>
      <w:r w:rsidR="00011625" w:rsidRPr="00FA01EA">
        <w:rPr>
          <w:rFonts w:asciiTheme="majorBidi" w:eastAsia="Times New Roman" w:hAnsiTheme="majorBidi" w:cstheme="majorBidi"/>
          <w:sz w:val="32"/>
          <w:szCs w:val="32"/>
          <w:cs/>
        </w:rPr>
        <w:t>ได้แก่</w:t>
      </w:r>
      <w:r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ผลไม้</w:t>
      </w:r>
      <w:r w:rsidR="009C0376" w:rsidRPr="00FA01EA">
        <w:rPr>
          <w:rFonts w:asciiTheme="majorBidi" w:eastAsia="Times New Roman" w:hAnsiTheme="majorBidi" w:cstheme="majorBidi"/>
          <w:sz w:val="32"/>
          <w:szCs w:val="32"/>
          <w:cs/>
        </w:rPr>
        <w:t>ต่าง</w:t>
      </w:r>
      <w:r w:rsidR="00405D84" w:rsidRPr="00FA01EA">
        <w:rPr>
          <w:rFonts w:asciiTheme="majorBidi" w:eastAsia="Times New Roman" w:hAnsiTheme="majorBidi" w:cstheme="majorBidi"/>
          <w:sz w:val="32"/>
          <w:szCs w:val="32"/>
          <w:cs/>
        </w:rPr>
        <w:t xml:space="preserve"> </w:t>
      </w:r>
      <w:r w:rsidR="009C0376" w:rsidRPr="00FA01EA">
        <w:rPr>
          <w:rFonts w:asciiTheme="majorBidi" w:eastAsia="Times New Roman" w:hAnsiTheme="majorBidi" w:cstheme="majorBidi"/>
          <w:sz w:val="32"/>
          <w:szCs w:val="32"/>
          <w:cs/>
        </w:rPr>
        <w:t>ๆ</w:t>
      </w:r>
      <w:r w:rsidRPr="00FA01EA">
        <w:rPr>
          <w:rFonts w:asciiTheme="majorBidi" w:eastAsia="Times New Roman" w:hAnsiTheme="majorBidi" w:cstheme="majorBidi"/>
          <w:sz w:val="32"/>
          <w:szCs w:val="32"/>
          <w:cs/>
        </w:rPr>
        <w:t xml:space="preserve"> </w:t>
      </w:r>
      <w:r w:rsidR="009C0376" w:rsidRPr="00FA01EA">
        <w:rPr>
          <w:rFonts w:asciiTheme="majorBidi" w:eastAsia="Times New Roman" w:hAnsiTheme="majorBidi" w:cstheme="majorBidi"/>
          <w:sz w:val="32"/>
          <w:szCs w:val="32"/>
          <w:cs/>
        </w:rPr>
        <w:t>ใ</w:t>
      </w:r>
      <w:r w:rsidRPr="00FA01EA">
        <w:rPr>
          <w:rFonts w:asciiTheme="majorBidi" w:eastAsia="Times New Roman" w:hAnsiTheme="majorBidi" w:cstheme="majorBidi"/>
          <w:sz w:val="32"/>
          <w:szCs w:val="32"/>
          <w:cs/>
        </w:rPr>
        <w:t>นปริมาณที่แตกต่างกัน ดังตารางที่</w:t>
      </w:r>
      <w:r w:rsidR="000E5817" w:rsidRPr="00FA01EA">
        <w:rPr>
          <w:rFonts w:asciiTheme="majorBidi" w:eastAsia="Times New Roman" w:hAnsiTheme="majorBidi" w:cstheme="majorBidi"/>
          <w:sz w:val="32"/>
          <w:szCs w:val="32"/>
        </w:rPr>
        <w:t xml:space="preserve"> </w:t>
      </w:r>
      <w:r w:rsidR="00405D84" w:rsidRPr="00FA01EA">
        <w:rPr>
          <w:rFonts w:asciiTheme="majorBidi" w:eastAsia="Times New Roman" w:hAnsiTheme="majorBidi" w:cstheme="majorBidi"/>
          <w:sz w:val="32"/>
          <w:szCs w:val="32"/>
        </w:rPr>
        <w:t>2.</w:t>
      </w:r>
      <w:r w:rsidR="001E6277" w:rsidRPr="00FA01EA">
        <w:rPr>
          <w:rFonts w:asciiTheme="majorBidi" w:eastAsia="Times New Roman" w:hAnsiTheme="majorBidi" w:cstheme="majorBidi"/>
          <w:sz w:val="32"/>
          <w:szCs w:val="32"/>
        </w:rPr>
        <w:t>4</w:t>
      </w:r>
    </w:p>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b/>
          <w:bCs/>
          <w:sz w:val="32"/>
          <w:szCs w:val="32"/>
        </w:rPr>
      </w:pPr>
    </w:p>
    <w:p w:rsidR="00405D84"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ตารางที่</w:t>
      </w:r>
      <w:r w:rsidR="000E5817" w:rsidRPr="00FA01EA">
        <w:rPr>
          <w:rFonts w:asciiTheme="majorBidi" w:eastAsia="Times New Roman" w:hAnsiTheme="majorBidi" w:cstheme="majorBidi"/>
          <w:b/>
          <w:bCs/>
          <w:sz w:val="32"/>
          <w:szCs w:val="32"/>
          <w:cs/>
        </w:rPr>
        <w:t xml:space="preserve"> </w:t>
      </w:r>
      <w:r w:rsidR="009C4C5D" w:rsidRPr="00FA01EA">
        <w:rPr>
          <w:rFonts w:asciiTheme="majorBidi" w:eastAsia="Times New Roman" w:hAnsiTheme="majorBidi" w:cstheme="majorBidi"/>
          <w:b/>
          <w:bCs/>
          <w:sz w:val="32"/>
          <w:szCs w:val="32"/>
        </w:rPr>
        <w:t>2.</w:t>
      </w:r>
      <w:r w:rsidR="001E6277" w:rsidRPr="00FA01EA">
        <w:rPr>
          <w:rFonts w:asciiTheme="majorBidi" w:eastAsia="Times New Roman" w:hAnsiTheme="majorBidi" w:cstheme="majorBidi"/>
          <w:b/>
          <w:bCs/>
          <w:sz w:val="32"/>
          <w:szCs w:val="32"/>
        </w:rPr>
        <w:t>4</w:t>
      </w:r>
      <w:r w:rsidR="000E5817" w:rsidRPr="00FA01EA">
        <w:rPr>
          <w:rFonts w:asciiTheme="majorBidi" w:eastAsia="Times New Roman" w:hAnsiTheme="majorBidi" w:cstheme="majorBidi"/>
          <w:sz w:val="32"/>
          <w:szCs w:val="32"/>
        </w:rPr>
        <w:t xml:space="preserve"> </w:t>
      </w:r>
    </w:p>
    <w:p w:rsidR="00427ED6" w:rsidRPr="00FA01EA" w:rsidRDefault="007076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iCs/>
          <w:sz w:val="32"/>
          <w:szCs w:val="32"/>
        </w:rPr>
      </w:pPr>
      <w:r w:rsidRPr="00FA01EA">
        <w:rPr>
          <w:rFonts w:asciiTheme="majorBidi" w:eastAsia="Times New Roman" w:hAnsiTheme="majorBidi" w:cstheme="majorBidi"/>
          <w:i/>
          <w:iCs/>
          <w:sz w:val="32"/>
          <w:szCs w:val="32"/>
          <w:cs/>
        </w:rPr>
        <w:t>อาหาร</w:t>
      </w:r>
      <w:r w:rsidR="00011625" w:rsidRPr="00FA01EA">
        <w:rPr>
          <w:rFonts w:asciiTheme="majorBidi" w:eastAsia="Times New Roman" w:hAnsiTheme="majorBidi" w:cstheme="majorBidi"/>
          <w:i/>
          <w:iCs/>
          <w:sz w:val="32"/>
          <w:szCs w:val="32"/>
          <w:cs/>
        </w:rPr>
        <w:t xml:space="preserve">หมวดผลไม้ </w:t>
      </w:r>
      <w:r w:rsidR="00011625" w:rsidRPr="00FA01EA">
        <w:rPr>
          <w:rFonts w:asciiTheme="majorBidi" w:eastAsia="Times New Roman" w:hAnsiTheme="majorBidi" w:cstheme="majorBidi"/>
          <w:i/>
          <w:iCs/>
          <w:sz w:val="32"/>
          <w:szCs w:val="32"/>
        </w:rPr>
        <w:t xml:space="preserve">1 </w:t>
      </w:r>
      <w:r w:rsidR="00011625" w:rsidRPr="00FA01EA">
        <w:rPr>
          <w:rFonts w:asciiTheme="majorBidi" w:eastAsia="Times New Roman" w:hAnsiTheme="majorBidi" w:cstheme="majorBidi"/>
          <w:i/>
          <w:iCs/>
          <w:sz w:val="32"/>
          <w:szCs w:val="32"/>
          <w:cs/>
        </w:rPr>
        <w:t>ส่วนแลกเปลี่ยน</w:t>
      </w:r>
    </w:p>
    <w:tbl>
      <w:tblPr>
        <w:tblW w:w="5000" w:type="pct"/>
        <w:tblBorders>
          <w:top w:val="single" w:sz="4" w:space="0" w:color="auto"/>
          <w:bottom w:val="single" w:sz="4" w:space="0" w:color="auto"/>
        </w:tblBorders>
        <w:tblLook w:val="04A0" w:firstRow="1" w:lastRow="0" w:firstColumn="1" w:lastColumn="0" w:noHBand="0" w:noVBand="1"/>
      </w:tblPr>
      <w:tblGrid>
        <w:gridCol w:w="2477"/>
        <w:gridCol w:w="1512"/>
        <w:gridCol w:w="1099"/>
        <w:gridCol w:w="3434"/>
      </w:tblGrid>
      <w:tr w:rsidR="00FA01EA" w:rsidRPr="00FA01EA" w:rsidTr="00405D84">
        <w:trPr>
          <w:trHeight w:val="378"/>
          <w:tblHeader/>
        </w:trPr>
        <w:tc>
          <w:tcPr>
            <w:tcW w:w="1453" w:type="pc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ชื่ออาหาร</w:t>
            </w:r>
          </w:p>
        </w:tc>
        <w:tc>
          <w:tcPr>
            <w:tcW w:w="887" w:type="pc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น้ำหนัก</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(กรัม)</w:t>
            </w:r>
          </w:p>
        </w:tc>
        <w:tc>
          <w:tcPr>
            <w:tcW w:w="645" w:type="pc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ถ้วยตวง</w:t>
            </w:r>
          </w:p>
        </w:tc>
        <w:tc>
          <w:tcPr>
            <w:tcW w:w="2016" w:type="pct"/>
            <w:tcBorders>
              <w:top w:val="single" w:sz="4" w:space="0" w:color="auto"/>
              <w:bottom w:val="single" w:sz="4" w:space="0" w:color="auto"/>
            </w:tcBorders>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ขนาดยาว</w:t>
            </w:r>
            <w:r w:rsidR="00A1710B"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เส้นผ่าศูนย์กลาง</w:t>
            </w:r>
          </w:p>
        </w:tc>
      </w:tr>
      <w:tr w:rsidR="00FA01EA" w:rsidRPr="00FA01EA" w:rsidTr="00405D84">
        <w:trPr>
          <w:trHeight w:val="378"/>
        </w:trPr>
        <w:tc>
          <w:tcPr>
            <w:tcW w:w="1453"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กล้วยน้ำว้า</w:t>
            </w:r>
          </w:p>
        </w:tc>
        <w:tc>
          <w:tcPr>
            <w:tcW w:w="887"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45</w:t>
            </w:r>
          </w:p>
        </w:tc>
        <w:tc>
          <w:tcPr>
            <w:tcW w:w="645"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ผลกลาง</w:t>
            </w:r>
          </w:p>
        </w:tc>
      </w:tr>
      <w:tr w:rsidR="00FA01EA" w:rsidRPr="00FA01EA" w:rsidTr="00405D84">
        <w:trPr>
          <w:trHeight w:val="366"/>
        </w:trPr>
        <w:tc>
          <w:tcPr>
            <w:tcW w:w="145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กล้วยไข่</w:t>
            </w:r>
          </w:p>
        </w:tc>
        <w:tc>
          <w:tcPr>
            <w:tcW w:w="887"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45</w:t>
            </w:r>
          </w:p>
        </w:tc>
        <w:tc>
          <w:tcPr>
            <w:tcW w:w="64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ผลกลาง</w:t>
            </w:r>
          </w:p>
        </w:tc>
      </w:tr>
      <w:tr w:rsidR="00FA01EA" w:rsidRPr="00FA01EA" w:rsidTr="00405D84">
        <w:trPr>
          <w:trHeight w:val="378"/>
        </w:trPr>
        <w:tc>
          <w:tcPr>
            <w:tcW w:w="145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กล้วยหอม</w:t>
            </w:r>
          </w:p>
        </w:tc>
        <w:tc>
          <w:tcPr>
            <w:tcW w:w="887"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50</w:t>
            </w:r>
          </w:p>
        </w:tc>
        <w:tc>
          <w:tcPr>
            <w:tcW w:w="64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ผลเล็ก</w:t>
            </w:r>
            <w:r w:rsidRPr="00FA01EA">
              <w:rPr>
                <w:rFonts w:asciiTheme="majorBidi" w:eastAsia="Times New Roman" w:hAnsiTheme="majorBidi" w:cstheme="majorBidi"/>
                <w:sz w:val="32"/>
                <w:szCs w:val="32"/>
              </w:rPr>
              <w:t xml:space="preserve"> ,</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2/3 </w:t>
            </w:r>
            <w:r w:rsidRPr="00FA01EA">
              <w:rPr>
                <w:rFonts w:asciiTheme="majorBidi" w:eastAsia="Times New Roman" w:hAnsiTheme="majorBidi" w:cstheme="majorBidi"/>
                <w:sz w:val="32"/>
                <w:szCs w:val="32"/>
                <w:cs/>
              </w:rPr>
              <w:t>ผลกลาง</w:t>
            </w:r>
            <w:r w:rsidRPr="00FA01EA">
              <w:rPr>
                <w:rFonts w:asciiTheme="majorBidi" w:eastAsia="Times New Roman" w:hAnsiTheme="majorBidi" w:cstheme="majorBidi"/>
                <w:sz w:val="32"/>
                <w:szCs w:val="32"/>
              </w:rPr>
              <w:t xml:space="preserve"> , ½ </w:t>
            </w:r>
            <w:r w:rsidRPr="00FA01EA">
              <w:rPr>
                <w:rFonts w:asciiTheme="majorBidi" w:eastAsia="Times New Roman" w:hAnsiTheme="majorBidi" w:cstheme="majorBidi"/>
                <w:sz w:val="32"/>
                <w:szCs w:val="32"/>
                <w:cs/>
              </w:rPr>
              <w:t>ผลใหญ่</w:t>
            </w:r>
          </w:p>
        </w:tc>
      </w:tr>
      <w:tr w:rsidR="00FA01EA" w:rsidRPr="00FA01EA" w:rsidTr="00405D84">
        <w:trPr>
          <w:trHeight w:val="366"/>
        </w:trPr>
        <w:tc>
          <w:tcPr>
            <w:tcW w:w="145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กล้วยหักมุก</w:t>
            </w:r>
          </w:p>
        </w:tc>
        <w:tc>
          <w:tcPr>
            <w:tcW w:w="887"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50</w:t>
            </w:r>
          </w:p>
        </w:tc>
        <w:tc>
          <w:tcPr>
            <w:tcW w:w="64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½ </w:t>
            </w:r>
            <w:r w:rsidRPr="00FA01EA">
              <w:rPr>
                <w:rFonts w:asciiTheme="majorBidi" w:eastAsia="Times New Roman" w:hAnsiTheme="majorBidi" w:cstheme="majorBidi"/>
                <w:sz w:val="32"/>
                <w:szCs w:val="32"/>
                <w:cs/>
              </w:rPr>
              <w:t>ผลใหญ่</w:t>
            </w:r>
          </w:p>
        </w:tc>
      </w:tr>
      <w:tr w:rsidR="00FA01EA" w:rsidRPr="00FA01EA" w:rsidTr="00405D84">
        <w:trPr>
          <w:trHeight w:val="378"/>
        </w:trPr>
        <w:tc>
          <w:tcPr>
            <w:tcW w:w="1453"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เงาะ</w:t>
            </w:r>
          </w:p>
        </w:tc>
        <w:tc>
          <w:tcPr>
            <w:tcW w:w="887"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85</w:t>
            </w:r>
          </w:p>
        </w:tc>
        <w:tc>
          <w:tcPr>
            <w:tcW w:w="645"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 xml:space="preserve">ผลใหญ่ หรือ </w:t>
            </w:r>
            <w:r w:rsidRPr="00FA01EA">
              <w:rPr>
                <w:rFonts w:asciiTheme="majorBidi" w:eastAsia="Times New Roman" w:hAnsiTheme="majorBidi" w:cstheme="majorBidi"/>
                <w:sz w:val="32"/>
                <w:szCs w:val="32"/>
              </w:rPr>
              <w:t xml:space="preserve">5 </w:t>
            </w:r>
            <w:r w:rsidRPr="00FA01EA">
              <w:rPr>
                <w:rFonts w:asciiTheme="majorBidi" w:eastAsia="Times New Roman" w:hAnsiTheme="majorBidi" w:cstheme="majorBidi"/>
                <w:sz w:val="32"/>
                <w:szCs w:val="32"/>
                <w:cs/>
              </w:rPr>
              <w:t>ผลเล็ก</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ชมพู่</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250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ผลใหญ่</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แตงโม</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285</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ชิ้น</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ทุเรียน</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40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เม็ดกลาง</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ฝรั่ง</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120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½ </w:t>
            </w:r>
            <w:r w:rsidRPr="00FA01EA">
              <w:rPr>
                <w:rFonts w:asciiTheme="majorBidi" w:eastAsia="Times New Roman" w:hAnsiTheme="majorBidi" w:cstheme="majorBidi"/>
                <w:sz w:val="32"/>
                <w:szCs w:val="32"/>
                <w:cs/>
              </w:rPr>
              <w:t>ผลกลาง</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มะม่วงสุก</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80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½ </w:t>
            </w:r>
            <w:r w:rsidRPr="00FA01EA">
              <w:rPr>
                <w:rFonts w:asciiTheme="majorBidi" w:eastAsia="Times New Roman" w:hAnsiTheme="majorBidi" w:cstheme="majorBidi"/>
                <w:sz w:val="32"/>
                <w:szCs w:val="32"/>
                <w:cs/>
              </w:rPr>
              <w:t>ผลกลาง</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มะละกอสุก</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115</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8 </w:t>
            </w:r>
            <w:r w:rsidRPr="00FA01EA">
              <w:rPr>
                <w:rFonts w:asciiTheme="majorBidi" w:eastAsia="Times New Roman" w:hAnsiTheme="majorBidi" w:cstheme="majorBidi"/>
                <w:sz w:val="32"/>
                <w:szCs w:val="32"/>
                <w:cs/>
              </w:rPr>
              <w:t>ชิ้นขนาดคำ</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สับปะรด</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125</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3/4</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8 </w:t>
            </w:r>
            <w:r w:rsidRPr="00FA01EA">
              <w:rPr>
                <w:rFonts w:asciiTheme="majorBidi" w:eastAsia="Times New Roman" w:hAnsiTheme="majorBidi" w:cstheme="majorBidi"/>
                <w:sz w:val="32"/>
                <w:szCs w:val="32"/>
                <w:cs/>
              </w:rPr>
              <w:t>ชิ้นขนาดคำ</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ส้มเขียวหวาน</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150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ผลกลาง</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ส้มโอ</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130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กลีบใหญ่</w:t>
            </w:r>
          </w:p>
        </w:tc>
      </w:tr>
      <w:tr w:rsidR="00FA01EA"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แอปเปิ้ล</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100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ผลเล็ก</w:t>
            </w:r>
          </w:p>
        </w:tc>
      </w:tr>
      <w:tr w:rsidR="00011625" w:rsidRPr="00FA01EA" w:rsidTr="00405D84">
        <w:trPr>
          <w:trHeight w:val="378"/>
        </w:trPr>
        <w:tc>
          <w:tcPr>
            <w:tcW w:w="1453"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องุ่น</w:t>
            </w:r>
          </w:p>
        </w:tc>
        <w:tc>
          <w:tcPr>
            <w:tcW w:w="887"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100</w:t>
            </w:r>
          </w:p>
        </w:tc>
        <w:tc>
          <w:tcPr>
            <w:tcW w:w="645"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w:t>
            </w:r>
          </w:p>
        </w:tc>
        <w:tc>
          <w:tcPr>
            <w:tcW w:w="2016" w:type="pct"/>
            <w:vAlign w:val="center"/>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20 </w:t>
            </w:r>
            <w:r w:rsidRPr="00FA01EA">
              <w:rPr>
                <w:rFonts w:asciiTheme="majorBidi" w:eastAsia="Times New Roman" w:hAnsiTheme="majorBidi" w:cstheme="majorBidi"/>
                <w:sz w:val="32"/>
                <w:szCs w:val="32"/>
                <w:cs/>
              </w:rPr>
              <w:t>ผลกลาง</w:t>
            </w:r>
          </w:p>
        </w:tc>
      </w:tr>
    </w:tbl>
    <w:p w:rsidR="00427ED6" w:rsidRPr="00FA01EA" w:rsidRDefault="00427ED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011625" w:rsidRPr="00FA01EA" w:rsidRDefault="00F64D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rPr>
        <w:tab/>
      </w:r>
      <w:r w:rsidR="00405D84" w:rsidRPr="00FA01EA">
        <w:rPr>
          <w:rFonts w:asciiTheme="majorBidi" w:eastAsia="Times New Roman" w:hAnsiTheme="majorBidi" w:cstheme="majorBidi"/>
          <w:sz w:val="32"/>
          <w:szCs w:val="32"/>
        </w:rPr>
        <w:tab/>
        <w:t>4)</w:t>
      </w:r>
      <w:r w:rsidR="00405D84"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หมวดเนื้อสัตว์</w:t>
      </w:r>
      <w:r w:rsidR="009C0376" w:rsidRPr="00FA01EA">
        <w:rPr>
          <w:rFonts w:asciiTheme="majorBidi" w:eastAsia="Times New Roman" w:hAnsiTheme="majorBidi" w:cstheme="majorBidi"/>
          <w:sz w:val="32"/>
          <w:szCs w:val="32"/>
        </w:rPr>
        <w:t xml:space="preserve"> </w:t>
      </w:r>
      <w:r w:rsidR="009C0376" w:rsidRPr="00FA01EA">
        <w:rPr>
          <w:rFonts w:asciiTheme="majorBidi" w:eastAsia="Times New Roman" w:hAnsiTheme="majorBidi" w:cstheme="majorBidi"/>
          <w:sz w:val="32"/>
          <w:szCs w:val="32"/>
          <w:cs/>
        </w:rPr>
        <w:t xml:space="preserve">แบ่งเป็น </w:t>
      </w:r>
      <w:r w:rsidR="009C0376" w:rsidRPr="00FA01EA">
        <w:rPr>
          <w:rFonts w:asciiTheme="majorBidi" w:eastAsia="Times New Roman" w:hAnsiTheme="majorBidi" w:cstheme="majorBidi"/>
          <w:sz w:val="32"/>
          <w:szCs w:val="32"/>
        </w:rPr>
        <w:t xml:space="preserve">4 </w:t>
      </w:r>
      <w:r w:rsidR="009C0376" w:rsidRPr="00FA01EA">
        <w:rPr>
          <w:rFonts w:asciiTheme="majorBidi" w:eastAsia="Times New Roman" w:hAnsiTheme="majorBidi" w:cstheme="majorBidi"/>
          <w:sz w:val="32"/>
          <w:szCs w:val="32"/>
          <w:cs/>
        </w:rPr>
        <w:t>กลุ่มดังนี้</w:t>
      </w:r>
    </w:p>
    <w:p w:rsidR="00A440E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9C0376" w:rsidRPr="00FA01EA">
        <w:rPr>
          <w:rFonts w:asciiTheme="majorBidi" w:eastAsia="Times New Roman" w:hAnsiTheme="majorBidi" w:cstheme="majorBidi"/>
          <w:sz w:val="32"/>
          <w:szCs w:val="32"/>
        </w:rPr>
        <w:tab/>
      </w:r>
      <w:r w:rsidR="00E73BDB" w:rsidRPr="00FA01EA">
        <w:rPr>
          <w:rFonts w:asciiTheme="majorBidi" w:eastAsia="Times New Roman" w:hAnsiTheme="majorBidi" w:cstheme="majorBidi"/>
          <w:sz w:val="32"/>
          <w:szCs w:val="32"/>
          <w:cs/>
        </w:rPr>
        <w:tab/>
      </w:r>
      <w:r w:rsidR="00E73BDB"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00405D84"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เนื้อสัตว์ที่มีไขมัน</w:t>
      </w:r>
      <w:r w:rsidR="004F1B26" w:rsidRPr="00FA01EA">
        <w:rPr>
          <w:rFonts w:asciiTheme="majorBidi" w:eastAsia="Times New Roman" w:hAnsiTheme="majorBidi" w:cstheme="majorBidi"/>
          <w:sz w:val="32"/>
          <w:szCs w:val="32"/>
          <w:cs/>
        </w:rPr>
        <w:t>มันต่ำ</w:t>
      </w:r>
      <w:r w:rsidR="00F64D81" w:rsidRPr="00FA01EA">
        <w:rPr>
          <w:rFonts w:asciiTheme="majorBidi" w:eastAsia="Times New Roman" w:hAnsiTheme="majorBidi" w:cstheme="majorBidi"/>
          <w:sz w:val="32"/>
          <w:szCs w:val="32"/>
          <w:cs/>
        </w:rPr>
        <w:t>มาก</w:t>
      </w:r>
      <w:r w:rsidRPr="00FA01EA">
        <w:rPr>
          <w:rFonts w:asciiTheme="majorBidi" w:eastAsia="Times New Roman" w:hAnsiTheme="majorBidi" w:cstheme="majorBidi"/>
          <w:sz w:val="32"/>
          <w:szCs w:val="32"/>
          <w:cs/>
        </w:rPr>
        <w:t xml:space="preserve"> เนื้อสัตว์หนึ่งส่วน</w:t>
      </w:r>
      <w:r w:rsidR="00A76A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คือ</w:t>
      </w:r>
      <w:r w:rsidR="00A76A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เนื้อสัตว์ที่มีน้ำหนักสุก </w:t>
      </w:r>
      <w:r w:rsidRPr="00FA01EA">
        <w:rPr>
          <w:rFonts w:asciiTheme="majorBidi" w:eastAsia="Times New Roman" w:hAnsiTheme="majorBidi" w:cstheme="majorBidi"/>
          <w:sz w:val="32"/>
          <w:szCs w:val="32"/>
        </w:rPr>
        <w:t xml:space="preserve">30 </w:t>
      </w:r>
      <w:r w:rsidRPr="00FA01EA">
        <w:rPr>
          <w:rFonts w:asciiTheme="majorBidi" w:eastAsia="Times New Roman" w:hAnsiTheme="majorBidi" w:cstheme="majorBidi"/>
          <w:sz w:val="32"/>
          <w:szCs w:val="32"/>
          <w:cs/>
        </w:rPr>
        <w:t>กรัม</w:t>
      </w:r>
      <w:r w:rsidR="00F64D81"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ช้อนโต๊ะ) หรือ</w:t>
      </w:r>
      <w:r w:rsidR="00F64D81"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น้ำหนักเดิม </w:t>
      </w:r>
      <w:r w:rsidRPr="00FA01EA">
        <w:rPr>
          <w:rFonts w:asciiTheme="majorBidi" w:eastAsia="Times New Roman" w:hAnsiTheme="majorBidi" w:cstheme="majorBidi"/>
          <w:sz w:val="32"/>
          <w:szCs w:val="32"/>
        </w:rPr>
        <w:t xml:space="preserve">40 </w:t>
      </w:r>
      <w:r w:rsidRPr="00FA01EA">
        <w:rPr>
          <w:rFonts w:asciiTheme="majorBidi" w:eastAsia="Times New Roman" w:hAnsiTheme="majorBidi" w:cstheme="majorBidi"/>
          <w:sz w:val="32"/>
          <w:szCs w:val="32"/>
          <w:cs/>
        </w:rPr>
        <w:t xml:space="preserve">กรัม ให้โปรตีน </w:t>
      </w:r>
      <w:r w:rsidRPr="00FA01EA">
        <w:rPr>
          <w:rFonts w:asciiTheme="majorBidi" w:eastAsia="Times New Roman" w:hAnsiTheme="majorBidi" w:cstheme="majorBidi"/>
          <w:sz w:val="32"/>
          <w:szCs w:val="32"/>
        </w:rPr>
        <w:t xml:space="preserve">7 </w:t>
      </w:r>
      <w:r w:rsidRPr="00FA01EA">
        <w:rPr>
          <w:rFonts w:asciiTheme="majorBidi" w:eastAsia="Times New Roman" w:hAnsiTheme="majorBidi" w:cstheme="majorBidi"/>
          <w:sz w:val="32"/>
          <w:szCs w:val="32"/>
          <w:cs/>
        </w:rPr>
        <w:t xml:space="preserve">กรัม ไขมัน </w:t>
      </w:r>
      <w:r w:rsidRPr="00FA01EA">
        <w:rPr>
          <w:rFonts w:asciiTheme="majorBidi" w:eastAsia="Times New Roman" w:hAnsiTheme="majorBidi" w:cstheme="majorBidi"/>
          <w:sz w:val="32"/>
          <w:szCs w:val="32"/>
        </w:rPr>
        <w:t>0 -</w:t>
      </w:r>
      <w:r w:rsidR="009C4C5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 xml:space="preserve">กรัม </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และพลังงาน </w:t>
      </w:r>
      <w:r w:rsidRPr="00FA01EA">
        <w:rPr>
          <w:rFonts w:asciiTheme="majorBidi" w:eastAsia="Times New Roman" w:hAnsiTheme="majorBidi" w:cstheme="majorBidi"/>
          <w:sz w:val="32"/>
          <w:szCs w:val="32"/>
        </w:rPr>
        <w:t xml:space="preserve">35 </w:t>
      </w:r>
      <w:r w:rsidRPr="00FA01EA">
        <w:rPr>
          <w:rFonts w:asciiTheme="majorBidi" w:eastAsia="Times New Roman" w:hAnsiTheme="majorBidi" w:cstheme="majorBidi"/>
          <w:sz w:val="32"/>
          <w:szCs w:val="32"/>
          <w:cs/>
        </w:rPr>
        <w:t>กิโลแคลอรี่ ได้แก่</w:t>
      </w:r>
      <w:r w:rsidR="00F64D81"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เนื้อสัตว์</w:t>
      </w:r>
      <w:r w:rsidR="00F64D81"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ดังต่อไปนี้</w:t>
      </w:r>
    </w:p>
    <w:p w:rsidR="00405D84" w:rsidRPr="00FA01EA" w:rsidRDefault="00405D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60"/>
        <w:gridCol w:w="1842"/>
        <w:gridCol w:w="1560"/>
        <w:gridCol w:w="1394"/>
      </w:tblGrid>
      <w:tr w:rsidR="00FA01EA" w:rsidRPr="00FA01EA" w:rsidTr="003E64E6">
        <w:tc>
          <w:tcPr>
            <w:tcW w:w="1701"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 xml:space="preserve"> </w:t>
            </w:r>
            <w:r w:rsidR="000C5C95" w:rsidRPr="00FA01EA">
              <w:rPr>
                <w:rFonts w:asciiTheme="majorBidi" w:eastAsia="Times New Roman" w:hAnsiTheme="majorBidi" w:cstheme="majorBidi"/>
                <w:sz w:val="32"/>
                <w:szCs w:val="32"/>
                <w:cs/>
              </w:rPr>
              <w:t>ปลาช่อน</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ปลาตาเดียว</w:t>
            </w:r>
          </w:p>
        </w:tc>
        <w:tc>
          <w:tcPr>
            <w:tcW w:w="1842"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ปลาเก๋า</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ปลานกแก้ว</w:t>
            </w:r>
          </w:p>
        </w:tc>
        <w:tc>
          <w:tcPr>
            <w:tcW w:w="1394"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กุ้งฝอย</w:t>
            </w:r>
          </w:p>
        </w:tc>
      </w:tr>
      <w:tr w:rsidR="00FA01EA" w:rsidRPr="00FA01EA" w:rsidTr="003E64E6">
        <w:tc>
          <w:tcPr>
            <w:tcW w:w="1701"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ปลากะพงขาว</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ปลาทู</w:t>
            </w:r>
          </w:p>
        </w:tc>
        <w:tc>
          <w:tcPr>
            <w:tcW w:w="1842"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ปลาหางเหลือง</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ปลาสีกุน</w:t>
            </w:r>
          </w:p>
        </w:tc>
        <w:tc>
          <w:tcPr>
            <w:tcW w:w="1394"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เนื้อปูทะเล</w:t>
            </w:r>
          </w:p>
        </w:tc>
      </w:tr>
      <w:tr w:rsidR="00FA01EA" w:rsidRPr="00FA01EA" w:rsidTr="003E64E6">
        <w:tc>
          <w:tcPr>
            <w:tcW w:w="1701"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ปลาใบขนุน</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ปลาทรายแดง</w:t>
            </w:r>
          </w:p>
        </w:tc>
        <w:tc>
          <w:tcPr>
            <w:tcW w:w="1842"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ปลาดุกอุย</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ปลาน้ำดอกไม้</w:t>
            </w:r>
          </w:p>
        </w:tc>
        <w:tc>
          <w:tcPr>
            <w:tcW w:w="1394"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ปูตัวเล็ก</w:t>
            </w:r>
          </w:p>
        </w:tc>
      </w:tr>
      <w:tr w:rsidR="00FA01EA" w:rsidRPr="00FA01EA" w:rsidTr="003E64E6">
        <w:tc>
          <w:tcPr>
            <w:tcW w:w="1701"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ปลาเนื้ออ่อน</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ปลาหมอเทศ</w:t>
            </w:r>
          </w:p>
        </w:tc>
        <w:tc>
          <w:tcPr>
            <w:tcW w:w="1842"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ปลากระบอก</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ปลาอินทรีย์</w:t>
            </w:r>
          </w:p>
        </w:tc>
        <w:tc>
          <w:tcPr>
            <w:tcW w:w="1394"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ไก่อ่อน</w:t>
            </w:r>
          </w:p>
        </w:tc>
      </w:tr>
      <w:tr w:rsidR="00FA01EA" w:rsidRPr="00FA01EA" w:rsidTr="003E64E6">
        <w:tc>
          <w:tcPr>
            <w:tcW w:w="1701"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ลูกชิ้นเนื้อ</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ลูกชิ้นปลา</w:t>
            </w:r>
          </w:p>
        </w:tc>
        <w:tc>
          <w:tcPr>
            <w:tcW w:w="1842"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ปลาหมึกสายยักษ์</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หอยแครง</w:t>
            </w:r>
          </w:p>
        </w:tc>
        <w:tc>
          <w:tcPr>
            <w:tcW w:w="1394"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สันในไก</w:t>
            </w:r>
          </w:p>
        </w:tc>
      </w:tr>
      <w:tr w:rsidR="00FA01EA" w:rsidRPr="00FA01EA" w:rsidTr="003E64E6">
        <w:tc>
          <w:tcPr>
            <w:tcW w:w="1701"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หอยเซลล์</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หอยลาย</w:t>
            </w:r>
          </w:p>
        </w:tc>
        <w:tc>
          <w:tcPr>
            <w:tcW w:w="1842" w:type="dxa"/>
          </w:tcPr>
          <w:p w:rsidR="000C5C95" w:rsidRPr="00FA01EA" w:rsidRDefault="0022362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กุ้งน้ำจืด</w:t>
            </w:r>
          </w:p>
        </w:tc>
        <w:tc>
          <w:tcPr>
            <w:tcW w:w="1560" w:type="dxa"/>
          </w:tcPr>
          <w:p w:rsidR="000C5C95"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กุ้งทะเล</w:t>
            </w:r>
          </w:p>
        </w:tc>
        <w:tc>
          <w:tcPr>
            <w:tcW w:w="1394" w:type="dxa"/>
          </w:tcPr>
          <w:p w:rsidR="000C5C9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อกไก่</w:t>
            </w:r>
          </w:p>
        </w:tc>
      </w:tr>
    </w:tbl>
    <w:p w:rsidR="003A421D" w:rsidRPr="00FA01EA" w:rsidRDefault="003A42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011625" w:rsidRPr="00FA01EA" w:rsidRDefault="00456C9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E73BDB" w:rsidRPr="00FA01EA">
        <w:rPr>
          <w:rFonts w:asciiTheme="majorBidi" w:eastAsia="Times New Roman" w:hAnsiTheme="majorBidi" w:cstheme="majorBidi"/>
          <w:sz w:val="32"/>
          <w:szCs w:val="32"/>
          <w:cs/>
        </w:rPr>
        <w:tab/>
      </w:r>
      <w:r w:rsidR="00E73BDB" w:rsidRPr="00FA01EA">
        <w:rPr>
          <w:rFonts w:asciiTheme="majorBidi" w:eastAsia="Times New Roman" w:hAnsiTheme="majorBidi" w:cstheme="majorBidi"/>
          <w:sz w:val="32"/>
          <w:szCs w:val="32"/>
          <w:cs/>
        </w:rPr>
        <w:tab/>
      </w:r>
      <w:r w:rsidR="0091704A" w:rsidRPr="00FA01EA">
        <w:rPr>
          <w:rFonts w:asciiTheme="majorBidi" w:eastAsia="Times New Roman" w:hAnsiTheme="majorBidi" w:cstheme="majorBidi"/>
          <w:sz w:val="32"/>
          <w:szCs w:val="32"/>
          <w:cs/>
        </w:rPr>
        <w:tab/>
      </w:r>
      <w:r w:rsidR="0091704A"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เนื้อสัตว์ที่มีไขมันต่ำ (</w:t>
      </w:r>
      <w:r w:rsidR="00011625" w:rsidRPr="00FA01EA">
        <w:rPr>
          <w:rFonts w:asciiTheme="majorBidi" w:eastAsia="Times New Roman" w:hAnsiTheme="majorBidi" w:cstheme="majorBidi"/>
          <w:sz w:val="32"/>
          <w:szCs w:val="32"/>
        </w:rPr>
        <w:t>Lean Meat</w:t>
      </w:r>
      <w:r w:rsidR="00011625" w:rsidRPr="00FA01EA">
        <w:rPr>
          <w:rFonts w:asciiTheme="majorBidi" w:eastAsia="Times New Roman" w:hAnsiTheme="majorBidi" w:cstheme="majorBidi"/>
          <w:sz w:val="32"/>
          <w:szCs w:val="32"/>
          <w:cs/>
        </w:rPr>
        <w:t xml:space="preserve">) เนื้อสัตว์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ส่วน คือเนื้อสัตว์ที่มีน้ำหนักสุก </w:t>
      </w:r>
      <w:r w:rsidR="00011625" w:rsidRPr="00FA01EA">
        <w:rPr>
          <w:rFonts w:asciiTheme="majorBidi" w:eastAsia="Times New Roman" w:hAnsiTheme="majorBidi" w:cstheme="majorBidi"/>
          <w:sz w:val="32"/>
          <w:szCs w:val="32"/>
        </w:rPr>
        <w:t xml:space="preserve">30 </w:t>
      </w:r>
      <w:r w:rsidR="00011625" w:rsidRPr="00FA01EA">
        <w:rPr>
          <w:rFonts w:asciiTheme="majorBidi" w:eastAsia="Times New Roman" w:hAnsiTheme="majorBidi" w:cstheme="majorBidi"/>
          <w:sz w:val="32"/>
          <w:szCs w:val="32"/>
          <w:cs/>
        </w:rPr>
        <w:t xml:space="preserve">กรัม หรือน้ำหนักดิบ </w:t>
      </w:r>
      <w:r w:rsidR="00011625" w:rsidRPr="00FA01EA">
        <w:rPr>
          <w:rFonts w:asciiTheme="majorBidi" w:eastAsia="Times New Roman" w:hAnsiTheme="majorBidi" w:cstheme="majorBidi"/>
          <w:sz w:val="32"/>
          <w:szCs w:val="32"/>
        </w:rPr>
        <w:t xml:space="preserve">40 </w:t>
      </w:r>
      <w:r w:rsidR="00011625" w:rsidRPr="00FA01EA">
        <w:rPr>
          <w:rFonts w:asciiTheme="majorBidi" w:eastAsia="Times New Roman" w:hAnsiTheme="majorBidi" w:cstheme="majorBidi"/>
          <w:sz w:val="32"/>
          <w:szCs w:val="32"/>
          <w:cs/>
        </w:rPr>
        <w:t>กรัม (</w:t>
      </w:r>
      <w:r w:rsidR="00011625" w:rsidRPr="00FA01EA">
        <w:rPr>
          <w:rFonts w:asciiTheme="majorBidi" w:eastAsia="Times New Roman" w:hAnsiTheme="majorBidi" w:cstheme="majorBidi"/>
          <w:sz w:val="32"/>
          <w:szCs w:val="32"/>
        </w:rPr>
        <w:t xml:space="preserve">3 </w:t>
      </w:r>
      <w:r w:rsidR="00011625" w:rsidRPr="00FA01EA">
        <w:rPr>
          <w:rFonts w:asciiTheme="majorBidi" w:eastAsia="Times New Roman" w:hAnsiTheme="majorBidi" w:cstheme="majorBidi"/>
          <w:sz w:val="32"/>
          <w:szCs w:val="32"/>
          <w:cs/>
        </w:rPr>
        <w:t xml:space="preserve">ช้อนโต๊ะ) ให้โปรตีน </w:t>
      </w:r>
      <w:r w:rsidR="00011625" w:rsidRPr="00FA01EA">
        <w:rPr>
          <w:rFonts w:asciiTheme="majorBidi" w:eastAsia="Times New Roman" w:hAnsiTheme="majorBidi" w:cstheme="majorBidi"/>
          <w:sz w:val="32"/>
          <w:szCs w:val="32"/>
        </w:rPr>
        <w:t xml:space="preserve">7 </w:t>
      </w:r>
      <w:r w:rsidR="00011625" w:rsidRPr="00FA01EA">
        <w:rPr>
          <w:rFonts w:asciiTheme="majorBidi" w:eastAsia="Times New Roman" w:hAnsiTheme="majorBidi" w:cstheme="majorBidi"/>
          <w:sz w:val="32"/>
          <w:szCs w:val="32"/>
          <w:cs/>
        </w:rPr>
        <w:t xml:space="preserve">กรัม ไขมัน </w:t>
      </w:r>
      <w:r w:rsidR="00011625" w:rsidRPr="00FA01EA">
        <w:rPr>
          <w:rFonts w:asciiTheme="majorBidi" w:eastAsia="Times New Roman" w:hAnsiTheme="majorBidi" w:cstheme="majorBidi"/>
          <w:sz w:val="32"/>
          <w:szCs w:val="32"/>
        </w:rPr>
        <w:t xml:space="preserve">3 </w:t>
      </w:r>
      <w:r w:rsidR="00011625" w:rsidRPr="00FA01EA">
        <w:rPr>
          <w:rFonts w:asciiTheme="majorBidi" w:eastAsia="Times New Roman" w:hAnsiTheme="majorBidi" w:cstheme="majorBidi"/>
          <w:sz w:val="32"/>
          <w:szCs w:val="32"/>
          <w:cs/>
        </w:rPr>
        <w:t xml:space="preserve">กรัมและพลังงาน </w:t>
      </w:r>
      <w:r w:rsidR="00011625" w:rsidRPr="00FA01EA">
        <w:rPr>
          <w:rFonts w:asciiTheme="majorBidi" w:eastAsia="Times New Roman" w:hAnsiTheme="majorBidi" w:cstheme="majorBidi"/>
          <w:sz w:val="32"/>
          <w:szCs w:val="32"/>
        </w:rPr>
        <w:t xml:space="preserve">55 </w:t>
      </w:r>
      <w:r w:rsidR="00011625" w:rsidRPr="00FA01EA">
        <w:rPr>
          <w:rFonts w:asciiTheme="majorBidi" w:eastAsia="Times New Roman" w:hAnsiTheme="majorBidi" w:cstheme="majorBidi"/>
          <w:sz w:val="32"/>
          <w:szCs w:val="32"/>
          <w:cs/>
        </w:rPr>
        <w:t>กิโลแคลอรี่ ได้แก่</w:t>
      </w:r>
      <w:r w:rsidR="00A76AC2"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เนื้อสัตว์</w:t>
      </w:r>
      <w:r w:rsidR="00A76AC2"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ดังต่อไปนี้</w:t>
      </w:r>
    </w:p>
    <w:p w:rsidR="003A421D" w:rsidRPr="00FA01EA" w:rsidRDefault="003A42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2268"/>
        <w:gridCol w:w="2387"/>
      </w:tblGrid>
      <w:tr w:rsidR="00FA01EA" w:rsidRPr="00FA01EA" w:rsidTr="00951C3C">
        <w:tc>
          <w:tcPr>
            <w:tcW w:w="1701"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ไก่อ่อนเนื้อ</w:t>
            </w:r>
          </w:p>
        </w:tc>
        <w:tc>
          <w:tcPr>
            <w:tcW w:w="1701"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ไก่อ่อนปีก</w:t>
            </w:r>
          </w:p>
        </w:tc>
        <w:tc>
          <w:tcPr>
            <w:tcW w:w="2268"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เป็ดย่างไม่มี</w:t>
            </w:r>
            <w:r w:rsidR="00371FC2" w:rsidRPr="00FA01EA">
              <w:rPr>
                <w:rFonts w:asciiTheme="majorBidi" w:eastAsia="Times New Roman" w:hAnsiTheme="majorBidi" w:cstheme="majorBidi"/>
                <w:sz w:val="32"/>
                <w:szCs w:val="32"/>
                <w:cs/>
              </w:rPr>
              <w:t>หนัง</w:t>
            </w:r>
          </w:p>
        </w:tc>
        <w:tc>
          <w:tcPr>
            <w:tcW w:w="2387"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ไก่อ่อนเนื้อต้นขาน่อง</w:t>
            </w:r>
          </w:p>
        </w:tc>
      </w:tr>
      <w:tr w:rsidR="00FA01EA" w:rsidRPr="00FA01EA" w:rsidTr="00951C3C">
        <w:tc>
          <w:tcPr>
            <w:tcW w:w="3402" w:type="dxa"/>
            <w:gridSpan w:val="2"/>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ถั่วเหลืองไม่หวาน </w:t>
            </w:r>
            <w:r w:rsidRPr="00FA01EA">
              <w:rPr>
                <w:rFonts w:asciiTheme="majorBidi" w:eastAsia="Times New Roman" w:hAnsiTheme="majorBidi" w:cstheme="majorBidi"/>
                <w:sz w:val="32"/>
                <w:szCs w:val="32"/>
              </w:rPr>
              <w:t xml:space="preserve">240 </w:t>
            </w:r>
            <w:r w:rsidRPr="00FA01EA">
              <w:rPr>
                <w:rFonts w:asciiTheme="majorBidi" w:eastAsia="Times New Roman" w:hAnsiTheme="majorBidi" w:cstheme="majorBidi"/>
                <w:sz w:val="32"/>
                <w:szCs w:val="32"/>
                <w:cs/>
              </w:rPr>
              <w:t>มล</w:t>
            </w:r>
            <w:r w:rsidRPr="00FA01EA">
              <w:rPr>
                <w:rFonts w:asciiTheme="majorBidi" w:eastAsia="Times New Roman" w:hAnsiTheme="majorBidi" w:cstheme="majorBidi"/>
                <w:sz w:val="32"/>
                <w:szCs w:val="32"/>
              </w:rPr>
              <w:t>.</w:t>
            </w:r>
          </w:p>
        </w:tc>
        <w:tc>
          <w:tcPr>
            <w:tcW w:w="4655" w:type="dxa"/>
            <w:gridSpan w:val="2"/>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ถั่วเหลืองหวาน </w:t>
            </w:r>
            <w:r w:rsidRPr="00FA01EA">
              <w:rPr>
                <w:rFonts w:asciiTheme="majorBidi" w:eastAsia="Times New Roman" w:hAnsiTheme="majorBidi" w:cstheme="majorBidi"/>
                <w:sz w:val="32"/>
                <w:szCs w:val="32"/>
              </w:rPr>
              <w:t xml:space="preserve">240 </w:t>
            </w:r>
            <w:r w:rsidRPr="00FA01EA">
              <w:rPr>
                <w:rFonts w:asciiTheme="majorBidi" w:eastAsia="Times New Roman" w:hAnsiTheme="majorBidi" w:cstheme="majorBidi"/>
                <w:sz w:val="32"/>
                <w:szCs w:val="32"/>
                <w:cs/>
              </w:rPr>
              <w:t>มล</w:t>
            </w:r>
            <w:r w:rsidRPr="00FA01EA">
              <w:rPr>
                <w:rFonts w:asciiTheme="majorBidi" w:eastAsia="Times New Roman" w:hAnsiTheme="majorBidi" w:cstheme="majorBidi"/>
                <w:sz w:val="32"/>
                <w:szCs w:val="32"/>
              </w:rPr>
              <w:t>.</w:t>
            </w:r>
          </w:p>
        </w:tc>
      </w:tr>
    </w:tbl>
    <w:p w:rsidR="003A421D" w:rsidRPr="00FA01EA" w:rsidRDefault="003A42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ab/>
      </w:r>
      <w:r w:rsidR="00E73BDB"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เนื้อสัตว์มีไขมันปานกลาง (</w:t>
      </w:r>
      <w:r w:rsidRPr="00FA01EA">
        <w:rPr>
          <w:rFonts w:asciiTheme="majorBidi" w:eastAsia="Times New Roman" w:hAnsiTheme="majorBidi" w:cstheme="majorBidi"/>
          <w:sz w:val="32"/>
          <w:szCs w:val="32"/>
        </w:rPr>
        <w:t xml:space="preserve">Medium </w:t>
      </w:r>
      <w:r w:rsidR="00B82DC4">
        <w:rPr>
          <w:rFonts w:asciiTheme="majorBidi" w:eastAsia="Times New Roman" w:hAnsiTheme="majorBidi" w:cstheme="majorBidi"/>
          <w:sz w:val="32"/>
          <w:szCs w:val="32"/>
        </w:rPr>
        <w:t>F</w:t>
      </w:r>
      <w:r w:rsidRPr="00FA01EA">
        <w:rPr>
          <w:rFonts w:asciiTheme="majorBidi" w:eastAsia="Times New Roman" w:hAnsiTheme="majorBidi" w:cstheme="majorBidi"/>
          <w:sz w:val="32"/>
          <w:szCs w:val="32"/>
        </w:rPr>
        <w:t>at Meat</w:t>
      </w:r>
      <w:r w:rsidRPr="00FA01EA">
        <w:rPr>
          <w:rFonts w:asciiTheme="majorBidi" w:eastAsia="Times New Roman" w:hAnsiTheme="majorBidi" w:cstheme="majorBidi"/>
          <w:sz w:val="32"/>
          <w:szCs w:val="32"/>
          <w:cs/>
        </w:rPr>
        <w:t xml:space="preserve">) เนื้อสัตว์หนึ่งส่วนคือเนื้อสัตว์ที่มีน้ำหนักสุก </w:t>
      </w:r>
      <w:r w:rsidRPr="00FA01EA">
        <w:rPr>
          <w:rFonts w:asciiTheme="majorBidi" w:eastAsia="Times New Roman" w:hAnsiTheme="majorBidi" w:cstheme="majorBidi"/>
          <w:sz w:val="32"/>
          <w:szCs w:val="32"/>
        </w:rPr>
        <w:t xml:space="preserve">30 </w:t>
      </w:r>
      <w:r w:rsidRPr="00FA01EA">
        <w:rPr>
          <w:rFonts w:asciiTheme="majorBidi" w:eastAsia="Times New Roman" w:hAnsiTheme="majorBidi" w:cstheme="majorBidi"/>
          <w:sz w:val="32"/>
          <w:szCs w:val="32"/>
          <w:cs/>
        </w:rPr>
        <w:t>กรัม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 xml:space="preserve">ช้อนโต๊ะ) หรือน้ำหนักดิบ </w:t>
      </w:r>
      <w:r w:rsidRPr="00FA01EA">
        <w:rPr>
          <w:rFonts w:asciiTheme="majorBidi" w:eastAsia="Times New Roman" w:hAnsiTheme="majorBidi" w:cstheme="majorBidi"/>
          <w:sz w:val="32"/>
          <w:szCs w:val="32"/>
        </w:rPr>
        <w:t xml:space="preserve">40 </w:t>
      </w:r>
      <w:r w:rsidRPr="00FA01EA">
        <w:rPr>
          <w:rFonts w:asciiTheme="majorBidi" w:eastAsia="Times New Roman" w:hAnsiTheme="majorBidi" w:cstheme="majorBidi"/>
          <w:sz w:val="32"/>
          <w:szCs w:val="32"/>
          <w:cs/>
        </w:rPr>
        <w:t>กรัม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ช้อนโต๊ะ) ให้โปรตีน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7 </w:t>
      </w:r>
      <w:r w:rsidRPr="00FA01EA">
        <w:rPr>
          <w:rFonts w:asciiTheme="majorBidi" w:eastAsia="Times New Roman" w:hAnsiTheme="majorBidi" w:cstheme="majorBidi"/>
          <w:sz w:val="32"/>
          <w:szCs w:val="32"/>
          <w:cs/>
        </w:rPr>
        <w:t xml:space="preserve">กรัม ไขมัน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 xml:space="preserve">กรัมและพลังงาน </w:t>
      </w:r>
      <w:r w:rsidRPr="00FA01EA">
        <w:rPr>
          <w:rFonts w:asciiTheme="majorBidi" w:eastAsia="Times New Roman" w:hAnsiTheme="majorBidi" w:cstheme="majorBidi"/>
          <w:sz w:val="32"/>
          <w:szCs w:val="32"/>
        </w:rPr>
        <w:t xml:space="preserve">75 </w:t>
      </w:r>
      <w:r w:rsidRPr="00FA01EA">
        <w:rPr>
          <w:rFonts w:asciiTheme="majorBidi" w:eastAsia="Times New Roman" w:hAnsiTheme="majorBidi" w:cstheme="majorBidi"/>
          <w:sz w:val="32"/>
          <w:szCs w:val="32"/>
          <w:cs/>
        </w:rPr>
        <w:t>กิโลแคลอรี่ ได้แก่</w:t>
      </w:r>
      <w:r w:rsidR="00A76A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เนื้อสัตว์</w:t>
      </w:r>
      <w:r w:rsidR="00A76AC2"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ดังต่อไปนี้</w:t>
      </w:r>
    </w:p>
    <w:p w:rsidR="003A421D" w:rsidRPr="00FA01EA" w:rsidRDefault="003A42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980"/>
        <w:gridCol w:w="1800"/>
        <w:gridCol w:w="2610"/>
      </w:tblGrid>
      <w:tr w:rsidR="00FA01EA" w:rsidRPr="00FA01EA" w:rsidTr="00B82DC4">
        <w:tc>
          <w:tcPr>
            <w:tcW w:w="189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เนื้อหมูป่า</w:t>
            </w:r>
          </w:p>
        </w:tc>
        <w:tc>
          <w:tcPr>
            <w:tcW w:w="198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หมูย่างไม่มีหนัง</w:t>
            </w:r>
            <w:r w:rsidRPr="00FA01EA">
              <w:rPr>
                <w:rFonts w:asciiTheme="majorBidi" w:eastAsia="Times New Roman" w:hAnsiTheme="majorBidi" w:cstheme="majorBidi"/>
                <w:sz w:val="32"/>
                <w:szCs w:val="32"/>
                <w:cs/>
              </w:rPr>
              <w:tab/>
            </w:r>
          </w:p>
        </w:tc>
        <w:tc>
          <w:tcPr>
            <w:tcW w:w="180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เนื้อไม่มีหนัง</w:t>
            </w:r>
          </w:p>
        </w:tc>
        <w:tc>
          <w:tcPr>
            <w:tcW w:w="261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vertAlign w:val="superscript"/>
                <w:cs/>
              </w:rPr>
            </w:pPr>
            <w:r w:rsidRPr="00FA01EA">
              <w:rPr>
                <w:rFonts w:asciiTheme="majorBidi" w:eastAsia="Times New Roman" w:hAnsiTheme="majorBidi" w:cstheme="majorBidi"/>
                <w:sz w:val="32"/>
                <w:szCs w:val="32"/>
                <w:cs/>
              </w:rPr>
              <w:t>หมูซี่โครง</w:t>
            </w:r>
          </w:p>
        </w:tc>
      </w:tr>
      <w:tr w:rsidR="00FA01EA" w:rsidRPr="00FA01EA" w:rsidTr="00B82DC4">
        <w:tc>
          <w:tcPr>
            <w:tcW w:w="189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หมู ขา(ไม่ติดมัน)</w:t>
            </w:r>
          </w:p>
        </w:tc>
        <w:tc>
          <w:tcPr>
            <w:tcW w:w="198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หมูเนื้อไม่มีมัน</w:t>
            </w:r>
            <w:r w:rsidRPr="00FA01EA">
              <w:rPr>
                <w:rFonts w:asciiTheme="majorBidi" w:eastAsia="Times New Roman" w:hAnsiTheme="majorBidi" w:cstheme="majorBidi"/>
                <w:sz w:val="32"/>
                <w:szCs w:val="32"/>
                <w:cs/>
              </w:rPr>
              <w:tab/>
            </w:r>
          </w:p>
        </w:tc>
        <w:tc>
          <w:tcPr>
            <w:tcW w:w="180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ไก่แก่เนื้อ</w:t>
            </w:r>
          </w:p>
        </w:tc>
        <w:tc>
          <w:tcPr>
            <w:tcW w:w="261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ไข่เป็ด</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ไข่ไก่</w:t>
            </w:r>
          </w:p>
        </w:tc>
      </w:tr>
      <w:tr w:rsidR="00FA01EA" w:rsidRPr="00FA01EA" w:rsidTr="00B82DC4">
        <w:tc>
          <w:tcPr>
            <w:tcW w:w="189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ซี่โครงหมูไม่มีมัน</w:t>
            </w:r>
          </w:p>
        </w:tc>
        <w:tc>
          <w:tcPr>
            <w:tcW w:w="198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เป็ดเนื้อไม่มีหนัง</w:t>
            </w:r>
          </w:p>
        </w:tc>
        <w:tc>
          <w:tcPr>
            <w:tcW w:w="180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เต้าหู้แข็ง</w:t>
            </w:r>
          </w:p>
        </w:tc>
        <w:tc>
          <w:tcPr>
            <w:tcW w:w="2610" w:type="dxa"/>
          </w:tcPr>
          <w:p w:rsidR="00E73BDB" w:rsidRPr="00FA01EA" w:rsidRDefault="00E73BD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เต้าหู้ขาวอ่อน</w:t>
            </w:r>
          </w:p>
        </w:tc>
      </w:tr>
    </w:tbl>
    <w:p w:rsidR="003A421D" w:rsidRPr="00FA01EA" w:rsidRDefault="003A42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803E60"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8373B7" w:rsidRPr="00FA01EA">
        <w:rPr>
          <w:rFonts w:asciiTheme="majorBidi" w:eastAsia="Times New Roman" w:hAnsiTheme="majorBidi" w:cstheme="majorBidi"/>
          <w:sz w:val="32"/>
          <w:szCs w:val="32"/>
          <w:cs/>
        </w:rPr>
        <w:tab/>
      </w:r>
      <w:r w:rsidR="00EF45D8" w:rsidRPr="00FA01EA">
        <w:rPr>
          <w:rFonts w:asciiTheme="majorBidi" w:eastAsia="Times New Roman" w:hAnsiTheme="majorBidi" w:cstheme="majorBidi"/>
          <w:sz w:val="32"/>
          <w:szCs w:val="32"/>
        </w:rPr>
        <w:t xml:space="preserve"> </w:t>
      </w:r>
      <w:r w:rsidR="00E73BDB"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เนื้อสัตว์มีไขมันสูง (</w:t>
      </w:r>
      <w:r w:rsidR="00B82DC4">
        <w:rPr>
          <w:rFonts w:asciiTheme="majorBidi" w:eastAsia="Times New Roman" w:hAnsiTheme="majorBidi" w:cstheme="majorBidi"/>
          <w:sz w:val="32"/>
          <w:szCs w:val="32"/>
        </w:rPr>
        <w:t>High F</w:t>
      </w:r>
      <w:r w:rsidRPr="00FA01EA">
        <w:rPr>
          <w:rFonts w:asciiTheme="majorBidi" w:eastAsia="Times New Roman" w:hAnsiTheme="majorBidi" w:cstheme="majorBidi"/>
          <w:sz w:val="32"/>
          <w:szCs w:val="32"/>
        </w:rPr>
        <w:t>at Meat</w:t>
      </w:r>
      <w:r w:rsidR="008373B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เนื้อสัตว์หนึ่งส่วนคือเนื้อสัตว์</w:t>
      </w:r>
      <w:r w:rsidR="00B82DC4">
        <w:rPr>
          <w:rFonts w:asciiTheme="majorBidi" w:eastAsia="Times New Roman" w:hAnsiTheme="majorBidi" w:cstheme="majorBidi" w:hint="cs"/>
          <w:sz w:val="32"/>
          <w:szCs w:val="32"/>
          <w:cs/>
        </w:rPr>
        <w:t xml:space="preserve">  </w:t>
      </w:r>
      <w:r w:rsidRPr="00FA01EA">
        <w:rPr>
          <w:rFonts w:asciiTheme="majorBidi" w:eastAsia="Times New Roman" w:hAnsiTheme="majorBidi" w:cstheme="majorBidi"/>
          <w:sz w:val="32"/>
          <w:szCs w:val="32"/>
          <w:cs/>
        </w:rPr>
        <w:t xml:space="preserve">ที่มีน้ำหนักสุก </w:t>
      </w:r>
      <w:r w:rsidRPr="00FA01EA">
        <w:rPr>
          <w:rFonts w:asciiTheme="majorBidi" w:eastAsia="Times New Roman" w:hAnsiTheme="majorBidi" w:cstheme="majorBidi"/>
          <w:sz w:val="32"/>
          <w:szCs w:val="32"/>
        </w:rPr>
        <w:t xml:space="preserve">30 </w:t>
      </w:r>
      <w:r w:rsidRPr="00FA01EA">
        <w:rPr>
          <w:rFonts w:asciiTheme="majorBidi" w:eastAsia="Times New Roman" w:hAnsiTheme="majorBidi" w:cstheme="majorBidi"/>
          <w:sz w:val="32"/>
          <w:szCs w:val="32"/>
          <w:cs/>
        </w:rPr>
        <w:t>กรัม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 xml:space="preserve">ช้อนโต๊ะ) หรือน้ำหนักดิบ </w:t>
      </w:r>
      <w:r w:rsidRPr="00FA01EA">
        <w:rPr>
          <w:rFonts w:asciiTheme="majorBidi" w:eastAsia="Times New Roman" w:hAnsiTheme="majorBidi" w:cstheme="majorBidi"/>
          <w:sz w:val="32"/>
          <w:szCs w:val="32"/>
        </w:rPr>
        <w:t xml:space="preserve">40 </w:t>
      </w:r>
      <w:r w:rsidRPr="00FA01EA">
        <w:rPr>
          <w:rFonts w:asciiTheme="majorBidi" w:eastAsia="Times New Roman" w:hAnsiTheme="majorBidi" w:cstheme="majorBidi"/>
          <w:sz w:val="32"/>
          <w:szCs w:val="32"/>
          <w:cs/>
        </w:rPr>
        <w:t>กรัม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 xml:space="preserve">ช้อนโต๊ะ) ให้โปรตีน </w:t>
      </w:r>
      <w:r w:rsidRPr="00FA01EA">
        <w:rPr>
          <w:rFonts w:asciiTheme="majorBidi" w:eastAsia="Times New Roman" w:hAnsiTheme="majorBidi" w:cstheme="majorBidi"/>
          <w:sz w:val="32"/>
          <w:szCs w:val="32"/>
        </w:rPr>
        <w:t xml:space="preserve">7 </w:t>
      </w:r>
      <w:r w:rsidRPr="00FA01EA">
        <w:rPr>
          <w:rFonts w:asciiTheme="majorBidi" w:eastAsia="Times New Roman" w:hAnsiTheme="majorBidi" w:cstheme="majorBidi"/>
          <w:sz w:val="32"/>
          <w:szCs w:val="32"/>
          <w:cs/>
        </w:rPr>
        <w:t xml:space="preserve">กรัม ไขมัน </w:t>
      </w:r>
      <w:r w:rsidR="008373B7" w:rsidRPr="00FA01EA">
        <w:rPr>
          <w:rFonts w:asciiTheme="majorBidi" w:eastAsia="Times New Roman" w:hAnsiTheme="majorBidi" w:cstheme="majorBidi"/>
          <w:sz w:val="32"/>
          <w:szCs w:val="32"/>
        </w:rPr>
        <w:t>8</w:t>
      </w:r>
      <w:r w:rsidR="008373B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กรัม</w:t>
      </w:r>
      <w:r w:rsidR="00B82DC4">
        <w:rPr>
          <w:rFonts w:asciiTheme="majorBidi" w:eastAsia="Times New Roman" w:hAnsiTheme="majorBidi" w:cstheme="majorBidi" w:hint="cs"/>
          <w:sz w:val="32"/>
          <w:szCs w:val="32"/>
          <w:cs/>
        </w:rPr>
        <w:t xml:space="preserve"> </w:t>
      </w:r>
      <w:r w:rsidRPr="00FA01EA">
        <w:rPr>
          <w:rFonts w:asciiTheme="majorBidi" w:eastAsia="Times New Roman" w:hAnsiTheme="majorBidi" w:cstheme="majorBidi"/>
          <w:sz w:val="32"/>
          <w:szCs w:val="32"/>
          <w:cs/>
        </w:rPr>
        <w:t xml:space="preserve">และพลังงาน </w:t>
      </w:r>
      <w:r w:rsidR="008373B7" w:rsidRPr="00FA01EA">
        <w:rPr>
          <w:rFonts w:asciiTheme="majorBidi" w:eastAsia="Times New Roman" w:hAnsiTheme="majorBidi" w:cstheme="majorBidi"/>
          <w:sz w:val="32"/>
          <w:szCs w:val="32"/>
        </w:rPr>
        <w:t>100</w:t>
      </w:r>
      <w:r w:rsidR="008373B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กิโลแคลอรี่ ได้แก่</w:t>
      </w:r>
      <w:r w:rsidR="008373B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เนื้อสัตว์</w:t>
      </w:r>
      <w:r w:rsidR="008373B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ดังต่อไปนี้</w:t>
      </w:r>
    </w:p>
    <w:p w:rsidR="003A421D" w:rsidRPr="00FA01EA" w:rsidRDefault="003A421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126"/>
        <w:gridCol w:w="1843"/>
        <w:gridCol w:w="2184"/>
      </w:tblGrid>
      <w:tr w:rsidR="00FA01EA" w:rsidRPr="00FA01EA" w:rsidTr="00B82DC4">
        <w:tc>
          <w:tcPr>
            <w:tcW w:w="2127"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ปลาสวาย</w:t>
            </w:r>
          </w:p>
        </w:tc>
        <w:tc>
          <w:tcPr>
            <w:tcW w:w="2126"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เป็ด เนื้อและหนัง</w:t>
            </w:r>
          </w:p>
        </w:tc>
        <w:tc>
          <w:tcPr>
            <w:tcW w:w="1843"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เนื้อหมูติดมัน</w:t>
            </w:r>
          </w:p>
        </w:tc>
        <w:tc>
          <w:tcPr>
            <w:tcW w:w="2184"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หมูบด</w:t>
            </w:r>
          </w:p>
        </w:tc>
      </w:tr>
      <w:tr w:rsidR="00FA01EA" w:rsidRPr="00FA01EA" w:rsidTr="00B82DC4">
        <w:tc>
          <w:tcPr>
            <w:tcW w:w="2127"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กุนเชียง</w:t>
            </w:r>
          </w:p>
        </w:tc>
        <w:tc>
          <w:tcPr>
            <w:tcW w:w="2126"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ไส้กรอกหมูไก่</w:t>
            </w:r>
          </w:p>
        </w:tc>
        <w:tc>
          <w:tcPr>
            <w:tcW w:w="1843"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หมูแผ่น</w:t>
            </w:r>
          </w:p>
        </w:tc>
        <w:tc>
          <w:tcPr>
            <w:tcW w:w="2184"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แฮม</w:t>
            </w:r>
          </w:p>
        </w:tc>
      </w:tr>
      <w:tr w:rsidR="00FA01EA" w:rsidRPr="00FA01EA" w:rsidTr="00B82DC4">
        <w:tc>
          <w:tcPr>
            <w:tcW w:w="2127" w:type="dxa"/>
          </w:tcPr>
          <w:p w:rsidR="00803E60" w:rsidRPr="00FA01EA" w:rsidRDefault="000C5C9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หมูย่าง</w:t>
            </w:r>
            <w:r w:rsidR="00803E60" w:rsidRPr="00FA01EA">
              <w:rPr>
                <w:rFonts w:asciiTheme="majorBidi" w:eastAsia="Times New Roman" w:hAnsiTheme="majorBidi" w:cstheme="majorBidi"/>
                <w:sz w:val="32"/>
                <w:szCs w:val="32"/>
                <w:cs/>
              </w:rPr>
              <w:t>เนื้อและหนัง</w:t>
            </w:r>
          </w:p>
        </w:tc>
        <w:tc>
          <w:tcPr>
            <w:tcW w:w="2126"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หมูซี่โครงติดมัน</w:t>
            </w:r>
          </w:p>
        </w:tc>
        <w:tc>
          <w:tcPr>
            <w:tcW w:w="1843"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หมูยอ</w:t>
            </w:r>
            <w:r w:rsidRPr="00FA01EA">
              <w:rPr>
                <w:rFonts w:asciiTheme="majorBidi" w:eastAsia="Times New Roman" w:hAnsiTheme="majorBidi" w:cstheme="majorBidi"/>
                <w:sz w:val="32"/>
                <w:szCs w:val="32"/>
                <w:cs/>
              </w:rPr>
              <w:tab/>
            </w:r>
          </w:p>
        </w:tc>
        <w:tc>
          <w:tcPr>
            <w:tcW w:w="2184"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แหนม</w:t>
            </w:r>
          </w:p>
        </w:tc>
      </w:tr>
      <w:tr w:rsidR="00FA01EA" w:rsidRPr="00FA01EA" w:rsidTr="00B82DC4">
        <w:tc>
          <w:tcPr>
            <w:tcW w:w="2127"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หนังหมู</w:t>
            </w:r>
          </w:p>
        </w:tc>
        <w:tc>
          <w:tcPr>
            <w:tcW w:w="2126"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เนื้อวัว ติดมัน</w:t>
            </w:r>
          </w:p>
        </w:tc>
        <w:tc>
          <w:tcPr>
            <w:tcW w:w="1843"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ไก่ เนื้อและหนัง</w:t>
            </w:r>
          </w:p>
        </w:tc>
        <w:tc>
          <w:tcPr>
            <w:tcW w:w="2184" w:type="dxa"/>
          </w:tcPr>
          <w:p w:rsidR="00803E60" w:rsidRPr="00FA01EA" w:rsidRDefault="00803E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p>
        </w:tc>
      </w:tr>
    </w:tbl>
    <w:p w:rsidR="00011625" w:rsidRPr="00FA01EA" w:rsidRDefault="00EF45D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rPr>
        <w:tab/>
      </w:r>
      <w:r w:rsidR="003A421D" w:rsidRPr="00FA01EA">
        <w:rPr>
          <w:rFonts w:asciiTheme="majorBidi" w:eastAsia="Times New Roman" w:hAnsiTheme="majorBidi" w:cstheme="majorBidi"/>
          <w:sz w:val="32"/>
          <w:szCs w:val="32"/>
        </w:rPr>
        <w:tab/>
      </w:r>
      <w:r w:rsidR="003A421D" w:rsidRPr="00FA01EA">
        <w:rPr>
          <w:rFonts w:asciiTheme="majorBidi" w:eastAsia="Times New Roman" w:hAnsiTheme="majorBidi" w:cstheme="majorBidi"/>
          <w:sz w:val="32"/>
          <w:szCs w:val="32"/>
        </w:rPr>
        <w:tab/>
      </w:r>
      <w:r w:rsidR="003A421D" w:rsidRPr="00FA01EA">
        <w:rPr>
          <w:rFonts w:asciiTheme="majorBidi" w:eastAsia="Times New Roman" w:hAnsiTheme="majorBidi" w:cstheme="majorBidi"/>
          <w:sz w:val="32"/>
          <w:szCs w:val="32"/>
        </w:rPr>
        <w:tab/>
        <w:t>5)</w:t>
      </w:r>
      <w:r w:rsidR="003A421D" w:rsidRPr="00FA01EA">
        <w:rPr>
          <w:rFonts w:asciiTheme="majorBidi" w:eastAsia="Times New Roman" w:hAnsiTheme="majorBidi" w:cstheme="majorBidi"/>
          <w:sz w:val="32"/>
          <w:szCs w:val="32"/>
        </w:rPr>
        <w:tab/>
      </w:r>
      <w:r w:rsidR="00011625" w:rsidRPr="00FA01EA">
        <w:rPr>
          <w:rFonts w:asciiTheme="majorBidi" w:eastAsia="Times New Roman" w:hAnsiTheme="majorBidi" w:cstheme="majorBidi"/>
          <w:sz w:val="32"/>
          <w:szCs w:val="32"/>
          <w:cs/>
        </w:rPr>
        <w:t xml:space="preserve">หมวดไขมัน หรือหมวดน้ำมัน ไขมัน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ส่วน มีน้ำหนัก </w:t>
      </w:r>
      <w:r w:rsidR="00011625" w:rsidRPr="00FA01EA">
        <w:rPr>
          <w:rFonts w:asciiTheme="majorBidi" w:eastAsia="Times New Roman" w:hAnsiTheme="majorBidi" w:cstheme="majorBidi"/>
          <w:sz w:val="32"/>
          <w:szCs w:val="32"/>
        </w:rPr>
        <w:t xml:space="preserve">5 </w:t>
      </w:r>
      <w:r w:rsidR="00011625" w:rsidRPr="00FA01EA">
        <w:rPr>
          <w:rFonts w:asciiTheme="majorBidi" w:eastAsia="Times New Roman" w:hAnsiTheme="majorBidi" w:cstheme="majorBidi"/>
          <w:sz w:val="32"/>
          <w:szCs w:val="32"/>
          <w:cs/>
        </w:rPr>
        <w:t xml:space="preserve">กรัม หรือ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ช้อนชา ให้ไขมัน </w:t>
      </w:r>
      <w:r w:rsidR="00011625" w:rsidRPr="00FA01EA">
        <w:rPr>
          <w:rFonts w:asciiTheme="majorBidi" w:eastAsia="Times New Roman" w:hAnsiTheme="majorBidi" w:cstheme="majorBidi"/>
          <w:sz w:val="32"/>
          <w:szCs w:val="32"/>
        </w:rPr>
        <w:t xml:space="preserve">5 </w:t>
      </w:r>
      <w:r w:rsidR="00011625" w:rsidRPr="00FA01EA">
        <w:rPr>
          <w:rFonts w:asciiTheme="majorBidi" w:eastAsia="Times New Roman" w:hAnsiTheme="majorBidi" w:cstheme="majorBidi"/>
          <w:sz w:val="32"/>
          <w:szCs w:val="32"/>
          <w:cs/>
        </w:rPr>
        <w:t xml:space="preserve">กรัม และพลังงาน </w:t>
      </w:r>
      <w:r w:rsidR="00011625" w:rsidRPr="00FA01EA">
        <w:rPr>
          <w:rFonts w:asciiTheme="majorBidi" w:eastAsia="Times New Roman" w:hAnsiTheme="majorBidi" w:cstheme="majorBidi"/>
          <w:sz w:val="32"/>
          <w:szCs w:val="32"/>
        </w:rPr>
        <w:t xml:space="preserve">45 </w:t>
      </w:r>
      <w:r w:rsidR="00011625" w:rsidRPr="00FA01EA">
        <w:rPr>
          <w:rFonts w:asciiTheme="majorBidi" w:eastAsia="Times New Roman" w:hAnsiTheme="majorBidi" w:cstheme="majorBidi"/>
          <w:sz w:val="32"/>
          <w:szCs w:val="32"/>
          <w:cs/>
        </w:rPr>
        <w:t>กิโลแคลอรี่ ไขมันแต่ละชนิดให้กรดไขมันต่างกันจึงแบ่งตามประเภทของกรดไขมัน</w:t>
      </w:r>
      <w:r w:rsidR="008B6C78" w:rsidRPr="00FA01EA">
        <w:rPr>
          <w:rFonts w:asciiTheme="majorBidi" w:eastAsia="Times New Roman" w:hAnsiTheme="majorBidi" w:cstheme="majorBidi"/>
          <w:sz w:val="32"/>
          <w:szCs w:val="32"/>
        </w:rPr>
        <w:t xml:space="preserve"> </w:t>
      </w:r>
      <w:r w:rsidR="00011625" w:rsidRPr="00FA01EA">
        <w:rPr>
          <w:rFonts w:asciiTheme="majorBidi" w:eastAsia="Times New Roman" w:hAnsiTheme="majorBidi" w:cstheme="majorBidi"/>
          <w:sz w:val="32"/>
          <w:szCs w:val="32"/>
          <w:cs/>
        </w:rPr>
        <w:t>ดังนี้</w:t>
      </w:r>
    </w:p>
    <w:p w:rsidR="001B471C"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1B471C"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กลุ่มไขมันที่มีกรดไขมันไม่อิ่มตัวตำแหน่งเดียว (</w:t>
      </w:r>
      <w:r w:rsidR="00011625" w:rsidRPr="00FA01EA">
        <w:rPr>
          <w:rFonts w:asciiTheme="majorBidi" w:eastAsia="Times New Roman" w:hAnsiTheme="majorBidi" w:cstheme="majorBidi"/>
          <w:sz w:val="32"/>
          <w:szCs w:val="32"/>
        </w:rPr>
        <w:t>MUFA</w:t>
      </w:r>
      <w:r w:rsidR="00011625" w:rsidRPr="00FA01EA">
        <w:rPr>
          <w:rFonts w:asciiTheme="majorBidi" w:eastAsia="Times New Roman" w:hAnsiTheme="majorBidi" w:cstheme="majorBidi"/>
          <w:sz w:val="32"/>
          <w:szCs w:val="32"/>
          <w:cs/>
        </w:rPr>
        <w:t xml:space="preserve">) </w:t>
      </w:r>
      <w:r w:rsidR="00433F7E" w:rsidRPr="00FA01EA">
        <w:rPr>
          <w:rFonts w:asciiTheme="majorBidi" w:eastAsia="Times New Roman" w:hAnsiTheme="majorBidi" w:cstheme="majorBidi"/>
          <w:sz w:val="32"/>
          <w:szCs w:val="32"/>
          <w:cs/>
        </w:rPr>
        <w:t xml:space="preserve">ปริมาณ </w:t>
      </w:r>
      <w:r w:rsidR="00433F7E" w:rsidRPr="00FA01EA">
        <w:rPr>
          <w:rFonts w:asciiTheme="majorBidi" w:eastAsia="Times New Roman" w:hAnsiTheme="majorBidi" w:cstheme="majorBidi"/>
          <w:sz w:val="32"/>
          <w:szCs w:val="32"/>
        </w:rPr>
        <w:t xml:space="preserve">1 </w:t>
      </w:r>
    </w:p>
    <w:p w:rsidR="00011625" w:rsidRPr="00FA01EA" w:rsidRDefault="00433F7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ช้อนชาได้แก่ </w:t>
      </w:r>
      <w:r w:rsidR="001B471C" w:rsidRPr="00FA01EA">
        <w:rPr>
          <w:rFonts w:asciiTheme="majorBidi" w:eastAsia="Times New Roman" w:hAnsiTheme="majorBidi" w:cstheme="majorBidi"/>
          <w:sz w:val="32"/>
          <w:szCs w:val="32"/>
          <w:cs/>
        </w:rPr>
        <w:t xml:space="preserve">น้ำมันมะกอกน้ำมันรำข้าว </w:t>
      </w:r>
      <w:r w:rsidR="005C68F4" w:rsidRPr="00FA01EA">
        <w:rPr>
          <w:rFonts w:asciiTheme="majorBidi" w:eastAsia="Times New Roman" w:hAnsiTheme="majorBidi" w:cstheme="majorBidi"/>
          <w:sz w:val="32"/>
          <w:szCs w:val="32"/>
          <w:cs/>
        </w:rPr>
        <w:t>น้ำมันถั่วลิสงเนยถั่วลิสง</w:t>
      </w:r>
      <w:r w:rsidR="001B471C" w:rsidRPr="00FA01EA">
        <w:rPr>
          <w:rFonts w:asciiTheme="majorBidi" w:eastAsia="Times New Roman" w:hAnsiTheme="majorBidi" w:cstheme="majorBidi"/>
          <w:sz w:val="32"/>
          <w:szCs w:val="32"/>
        </w:rPr>
        <w:t xml:space="preserve"> </w:t>
      </w:r>
      <w:r w:rsidR="005C68F4" w:rsidRPr="00FA01EA">
        <w:rPr>
          <w:rFonts w:asciiTheme="majorBidi" w:eastAsia="Times New Roman" w:hAnsiTheme="majorBidi" w:cstheme="majorBidi"/>
          <w:sz w:val="32"/>
          <w:szCs w:val="32"/>
          <w:cs/>
        </w:rPr>
        <w:t xml:space="preserve">นอกจากนั้นคือ </w:t>
      </w:r>
      <w:r w:rsidR="001B471C" w:rsidRPr="00FA01EA">
        <w:rPr>
          <w:rFonts w:asciiTheme="majorBidi" w:eastAsia="Times New Roman" w:hAnsiTheme="majorBidi" w:cstheme="majorBidi"/>
          <w:sz w:val="32"/>
          <w:szCs w:val="32"/>
          <w:cs/>
        </w:rPr>
        <w:t xml:space="preserve">ถั่วลิสง </w:t>
      </w:r>
      <w:r w:rsidR="005C68F4" w:rsidRPr="00FA01EA">
        <w:rPr>
          <w:rFonts w:asciiTheme="majorBidi" w:eastAsia="Times New Roman" w:hAnsiTheme="majorBidi" w:cstheme="majorBidi"/>
          <w:sz w:val="32"/>
          <w:szCs w:val="32"/>
        </w:rPr>
        <w:t>10</w:t>
      </w:r>
      <w:r w:rsidR="000E5817" w:rsidRPr="00FA01EA">
        <w:rPr>
          <w:rFonts w:asciiTheme="majorBidi" w:eastAsia="Times New Roman" w:hAnsiTheme="majorBidi" w:cstheme="majorBidi"/>
          <w:sz w:val="32"/>
          <w:szCs w:val="32"/>
        </w:rPr>
        <w:t xml:space="preserve"> </w:t>
      </w:r>
      <w:r w:rsidR="005C68F4" w:rsidRPr="00FA01EA">
        <w:rPr>
          <w:rFonts w:asciiTheme="majorBidi" w:eastAsia="Times New Roman" w:hAnsiTheme="majorBidi" w:cstheme="majorBidi"/>
          <w:sz w:val="32"/>
          <w:szCs w:val="32"/>
          <w:cs/>
        </w:rPr>
        <w:t>เม็ด เม็ดมะม่วงหิมพานต์ 6</w:t>
      </w:r>
      <w:r w:rsidR="001B471C" w:rsidRPr="00FA01EA">
        <w:rPr>
          <w:rFonts w:asciiTheme="majorBidi" w:eastAsia="Times New Roman" w:hAnsiTheme="majorBidi" w:cstheme="majorBidi"/>
          <w:sz w:val="32"/>
          <w:szCs w:val="32"/>
          <w:cs/>
        </w:rPr>
        <w:t xml:space="preserve"> </w:t>
      </w:r>
      <w:r w:rsidR="005C68F4" w:rsidRPr="00FA01EA">
        <w:rPr>
          <w:rFonts w:asciiTheme="majorBidi" w:eastAsia="Times New Roman" w:hAnsiTheme="majorBidi" w:cstheme="majorBidi"/>
          <w:sz w:val="32"/>
          <w:szCs w:val="32"/>
          <w:cs/>
        </w:rPr>
        <w:t>เม็ด</w:t>
      </w:r>
    </w:p>
    <w:p w:rsidR="00DF1071" w:rsidRPr="00FA01EA" w:rsidRDefault="00DF10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B471C"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011625" w:rsidRPr="00FA01EA">
        <w:rPr>
          <w:rFonts w:asciiTheme="majorBidi" w:eastAsia="Times New Roman" w:hAnsiTheme="majorBidi" w:cstheme="majorBidi"/>
          <w:sz w:val="32"/>
          <w:szCs w:val="32"/>
          <w:cs/>
        </w:rPr>
        <w:t>กลุ่มไขมันที่มีกรดไขมันไม่อิ่มตัวหลายตำแหน่ง</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w:t>
      </w:r>
      <w:r w:rsidR="00011625" w:rsidRPr="00FA01EA">
        <w:rPr>
          <w:rFonts w:asciiTheme="majorBidi" w:eastAsia="Times New Roman" w:hAnsiTheme="majorBidi" w:cstheme="majorBidi"/>
          <w:sz w:val="32"/>
          <w:szCs w:val="32"/>
        </w:rPr>
        <w:t>PUFA</w:t>
      </w:r>
      <w:r w:rsidR="001B471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ปริมาณ</w:t>
      </w:r>
      <w:r w:rsidR="001B471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1 </w:t>
      </w:r>
      <w:r w:rsidR="001B471C" w:rsidRPr="00FA01EA">
        <w:rPr>
          <w:rFonts w:asciiTheme="majorBidi" w:eastAsia="Times New Roman" w:hAnsiTheme="majorBidi" w:cstheme="majorBidi"/>
          <w:sz w:val="32"/>
          <w:szCs w:val="32"/>
          <w:cs/>
        </w:rPr>
        <w:t>ช้อนชา</w:t>
      </w:r>
      <w:r w:rsidR="000E5817"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ได้แก่</w:t>
      </w:r>
      <w:r w:rsidR="001B471C" w:rsidRPr="00FA01EA">
        <w:rPr>
          <w:rFonts w:asciiTheme="majorBidi" w:eastAsia="Times New Roman" w:hAnsiTheme="majorBidi" w:cstheme="majorBidi"/>
          <w:sz w:val="32"/>
          <w:szCs w:val="32"/>
          <w:cs/>
        </w:rPr>
        <w:t xml:space="preserve"> น้ำมันถั่วเหลือง น้ำมันข้าวโพด มายองเนส</w:t>
      </w:r>
      <w:r w:rsidR="005C68F4" w:rsidRPr="00FA01EA">
        <w:rPr>
          <w:rFonts w:asciiTheme="majorBidi" w:eastAsia="Times New Roman" w:hAnsiTheme="majorBidi" w:cstheme="majorBidi"/>
          <w:sz w:val="32"/>
          <w:szCs w:val="32"/>
        </w:rPr>
        <w:t xml:space="preserve"> </w:t>
      </w:r>
      <w:r w:rsidR="005C68F4" w:rsidRPr="00FA01EA">
        <w:rPr>
          <w:rFonts w:asciiTheme="majorBidi" w:eastAsia="Times New Roman" w:hAnsiTheme="majorBidi" w:cstheme="majorBidi"/>
          <w:sz w:val="32"/>
          <w:szCs w:val="32"/>
          <w:cs/>
        </w:rPr>
        <w:t>น้ำมันดอกคำฝอยน้ำมันดอกทานตะวัน</w:t>
      </w:r>
      <w:r w:rsidR="001B471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ปริมาณ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ช้อนโต๊ะ ได้แก่น้ำสลัด เมล็ดทานตะวัน และ เม็ดฟักทอง</w:t>
      </w:r>
      <w:r w:rsidR="000E5817" w:rsidRPr="00FA01EA">
        <w:rPr>
          <w:rFonts w:asciiTheme="majorBidi" w:eastAsia="Times New Roman" w:hAnsiTheme="majorBidi" w:cstheme="majorBidi"/>
          <w:sz w:val="32"/>
          <w:szCs w:val="32"/>
          <w:cs/>
        </w:rPr>
        <w:t xml:space="preserve"> </w:t>
      </w:r>
    </w:p>
    <w:p w:rsidR="0042347A" w:rsidRPr="00FA01EA" w:rsidRDefault="0056552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1B471C"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3A421D" w:rsidRPr="00FA01EA">
        <w:rPr>
          <w:rFonts w:asciiTheme="majorBidi" w:eastAsia="Times New Roman" w:hAnsiTheme="majorBidi" w:cstheme="majorBidi"/>
          <w:sz w:val="32"/>
          <w:szCs w:val="32"/>
          <w:cs/>
        </w:rPr>
        <w:tab/>
      </w:r>
      <w:r w:rsidR="008373B7" w:rsidRPr="00FA01EA">
        <w:rPr>
          <w:rFonts w:asciiTheme="majorBidi" w:eastAsia="Times New Roman" w:hAnsiTheme="majorBidi" w:cstheme="majorBidi"/>
          <w:sz w:val="32"/>
          <w:szCs w:val="32"/>
          <w:cs/>
        </w:rPr>
        <w:t>กลุ่มไขมันที่มีกรดไขมันอิ่มตัว</w:t>
      </w:r>
      <w:r w:rsidR="008B6C78"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w:t>
      </w:r>
      <w:r w:rsidR="00011625" w:rsidRPr="00FA01EA">
        <w:rPr>
          <w:rFonts w:asciiTheme="majorBidi" w:eastAsia="Times New Roman" w:hAnsiTheme="majorBidi" w:cstheme="majorBidi"/>
          <w:sz w:val="32"/>
          <w:szCs w:val="32"/>
        </w:rPr>
        <w:t>SFA</w:t>
      </w:r>
      <w:r w:rsidR="00011625" w:rsidRPr="00FA01EA">
        <w:rPr>
          <w:rFonts w:asciiTheme="majorBidi" w:eastAsia="Times New Roman" w:hAnsiTheme="majorBidi" w:cstheme="majorBidi"/>
          <w:sz w:val="32"/>
          <w:szCs w:val="32"/>
          <w:cs/>
        </w:rPr>
        <w:t>) ได้แก่</w:t>
      </w:r>
      <w:r w:rsidR="000C5C95" w:rsidRPr="00FA01EA">
        <w:rPr>
          <w:rFonts w:asciiTheme="majorBidi" w:eastAsia="Times New Roman" w:hAnsiTheme="majorBidi" w:cstheme="majorBidi"/>
          <w:sz w:val="32"/>
          <w:szCs w:val="32"/>
        </w:rPr>
        <w:t xml:space="preserve"> </w:t>
      </w:r>
      <w:r w:rsidR="000C5C95" w:rsidRPr="00FA01EA">
        <w:rPr>
          <w:rFonts w:asciiTheme="majorBidi" w:eastAsia="Times New Roman" w:hAnsiTheme="majorBidi" w:cstheme="majorBidi"/>
          <w:sz w:val="32"/>
          <w:szCs w:val="32"/>
          <w:cs/>
        </w:rPr>
        <w:t xml:space="preserve">จำนวน </w:t>
      </w:r>
      <w:r w:rsidR="000C5C95" w:rsidRPr="00FA01EA">
        <w:rPr>
          <w:rFonts w:asciiTheme="majorBidi" w:eastAsia="Times New Roman" w:hAnsiTheme="majorBidi" w:cstheme="majorBidi"/>
          <w:sz w:val="32"/>
          <w:szCs w:val="32"/>
        </w:rPr>
        <w:t xml:space="preserve">1 </w:t>
      </w:r>
      <w:r w:rsidR="000C5C95" w:rsidRPr="00FA01EA">
        <w:rPr>
          <w:rFonts w:asciiTheme="majorBidi" w:eastAsia="Times New Roman" w:hAnsiTheme="majorBidi" w:cstheme="majorBidi"/>
          <w:sz w:val="32"/>
          <w:szCs w:val="32"/>
          <w:cs/>
        </w:rPr>
        <w:t>ช้อนชาได้แก่น้ำมันหมู เนยขาว เนยสด</w:t>
      </w:r>
      <w:r w:rsidR="001B471C" w:rsidRPr="00FA01EA">
        <w:rPr>
          <w:rFonts w:asciiTheme="majorBidi" w:eastAsia="Times New Roman" w:hAnsiTheme="majorBidi" w:cstheme="majorBidi"/>
          <w:sz w:val="32"/>
          <w:szCs w:val="32"/>
        </w:rPr>
        <w:t xml:space="preserve"> 1</w:t>
      </w:r>
      <w:r w:rsidR="001B471C"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ช้อนโต๊ะ คือ</w:t>
      </w:r>
      <w:r w:rsidR="001B471C"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กะทิ</w:t>
      </w:r>
      <w:r w:rsidR="000E5817" w:rsidRPr="00FA01EA">
        <w:rPr>
          <w:rFonts w:asciiTheme="majorBidi" w:eastAsia="Times New Roman" w:hAnsiTheme="majorBidi" w:cstheme="majorBidi"/>
          <w:sz w:val="32"/>
          <w:szCs w:val="32"/>
          <w:cs/>
        </w:rPr>
        <w:t xml:space="preserve"> </w:t>
      </w:r>
      <w:r w:rsidR="001B471C" w:rsidRPr="00FA01EA">
        <w:rPr>
          <w:rFonts w:asciiTheme="majorBidi" w:eastAsia="Times New Roman" w:hAnsiTheme="majorBidi" w:cstheme="majorBidi"/>
          <w:sz w:val="32"/>
          <w:szCs w:val="32"/>
        </w:rPr>
        <w:t xml:space="preserve">2 </w:t>
      </w:r>
      <w:r w:rsidR="000C5C95" w:rsidRPr="00FA01EA">
        <w:rPr>
          <w:rFonts w:asciiTheme="majorBidi" w:eastAsia="Times New Roman" w:hAnsiTheme="majorBidi" w:cstheme="majorBidi"/>
          <w:sz w:val="32"/>
          <w:szCs w:val="32"/>
          <w:cs/>
        </w:rPr>
        <w:t>ช้อนโต๊ะ</w:t>
      </w:r>
      <w:r w:rsidR="000E5817" w:rsidRPr="00FA01EA">
        <w:rPr>
          <w:rFonts w:asciiTheme="majorBidi" w:eastAsia="Times New Roman" w:hAnsiTheme="majorBidi" w:cstheme="majorBidi"/>
          <w:sz w:val="32"/>
          <w:szCs w:val="32"/>
          <w:cs/>
        </w:rPr>
        <w:t xml:space="preserve"> </w:t>
      </w:r>
      <w:r w:rsidR="000C5C95" w:rsidRPr="00FA01EA">
        <w:rPr>
          <w:rFonts w:asciiTheme="majorBidi" w:eastAsia="Times New Roman" w:hAnsiTheme="majorBidi" w:cstheme="majorBidi"/>
          <w:sz w:val="32"/>
          <w:szCs w:val="32"/>
          <w:cs/>
        </w:rPr>
        <w:t>คือ</w:t>
      </w:r>
      <w:r w:rsidR="000C5C95" w:rsidRPr="00FA01EA">
        <w:rPr>
          <w:rFonts w:asciiTheme="majorBidi" w:eastAsia="Times New Roman" w:hAnsiTheme="majorBidi" w:cstheme="majorBidi"/>
          <w:sz w:val="32"/>
          <w:szCs w:val="32"/>
        </w:rPr>
        <w:t xml:space="preserve"> </w:t>
      </w:r>
      <w:r w:rsidR="000C5C95" w:rsidRPr="00FA01EA">
        <w:rPr>
          <w:rFonts w:asciiTheme="majorBidi" w:eastAsia="Times New Roman" w:hAnsiTheme="majorBidi" w:cstheme="majorBidi"/>
          <w:sz w:val="32"/>
          <w:szCs w:val="32"/>
          <w:cs/>
        </w:rPr>
        <w:t>ครีมนมสด และเบคอน</w:t>
      </w:r>
      <w:r w:rsidR="001B471C" w:rsidRPr="00FA01EA">
        <w:rPr>
          <w:rFonts w:asciiTheme="majorBidi" w:eastAsia="Times New Roman" w:hAnsiTheme="majorBidi" w:cstheme="majorBidi"/>
          <w:sz w:val="32"/>
          <w:szCs w:val="32"/>
          <w:cs/>
        </w:rPr>
        <w:t xml:space="preserve"> </w:t>
      </w:r>
      <w:r w:rsidR="001B471C" w:rsidRPr="00FA01EA">
        <w:rPr>
          <w:rFonts w:asciiTheme="majorBidi" w:eastAsia="Times New Roman" w:hAnsiTheme="majorBidi" w:cstheme="majorBidi"/>
          <w:sz w:val="32"/>
          <w:szCs w:val="32"/>
        </w:rPr>
        <w:t>1</w:t>
      </w:r>
      <w:r w:rsidR="000C5C95" w:rsidRPr="00FA01EA">
        <w:rPr>
          <w:rFonts w:asciiTheme="majorBidi" w:eastAsia="Times New Roman" w:hAnsiTheme="majorBidi" w:cstheme="majorBidi"/>
          <w:sz w:val="32"/>
          <w:szCs w:val="32"/>
        </w:rPr>
        <w:t xml:space="preserve"> </w:t>
      </w:r>
      <w:r w:rsidR="000C5C95" w:rsidRPr="00FA01EA">
        <w:rPr>
          <w:rFonts w:asciiTheme="majorBidi" w:eastAsia="Times New Roman" w:hAnsiTheme="majorBidi" w:cstheme="majorBidi"/>
          <w:sz w:val="32"/>
          <w:szCs w:val="32"/>
          <w:cs/>
        </w:rPr>
        <w:t>ชิ้น</w:t>
      </w:r>
    </w:p>
    <w:p w:rsidR="00C6753A" w:rsidRPr="00FA01EA" w:rsidRDefault="0056552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12"/>
          <w:szCs w:val="1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5)</w:t>
      </w:r>
      <w:r w:rsidR="008E2B65" w:rsidRPr="00FA01EA">
        <w:rPr>
          <w:rFonts w:asciiTheme="majorBidi" w:eastAsia="Times New Roman" w:hAnsiTheme="majorBidi" w:cstheme="majorBidi"/>
          <w:sz w:val="32"/>
          <w:szCs w:val="32"/>
        </w:rPr>
        <w:tab/>
      </w:r>
      <w:r w:rsidR="00011625" w:rsidRPr="00FA01EA">
        <w:rPr>
          <w:rFonts w:asciiTheme="majorBidi" w:eastAsia="Times New Roman" w:hAnsiTheme="majorBidi" w:cstheme="majorBidi"/>
          <w:sz w:val="32"/>
          <w:szCs w:val="32"/>
          <w:cs/>
        </w:rPr>
        <w:t xml:space="preserve">หมวดนม นม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ส่วน หรือ </w:t>
      </w:r>
      <w:r w:rsidR="00011625" w:rsidRPr="00FA01EA">
        <w:rPr>
          <w:rFonts w:asciiTheme="majorBidi" w:eastAsia="Times New Roman" w:hAnsiTheme="majorBidi" w:cstheme="majorBidi"/>
          <w:sz w:val="32"/>
          <w:szCs w:val="32"/>
        </w:rPr>
        <w:t xml:space="preserve">240 </w:t>
      </w:r>
      <w:r w:rsidR="00011625" w:rsidRPr="00FA01EA">
        <w:rPr>
          <w:rFonts w:asciiTheme="majorBidi" w:eastAsia="Times New Roman" w:hAnsiTheme="majorBidi" w:cstheme="majorBidi"/>
          <w:sz w:val="32"/>
          <w:szCs w:val="32"/>
          <w:cs/>
        </w:rPr>
        <w:t>มล</w:t>
      </w:r>
      <w:r w:rsidR="00011625" w:rsidRPr="00FA01EA">
        <w:rPr>
          <w:rFonts w:asciiTheme="majorBidi" w:eastAsia="Times New Roman" w:hAnsiTheme="majorBidi" w:cstheme="majorBidi"/>
          <w:sz w:val="32"/>
          <w:szCs w:val="32"/>
        </w:rPr>
        <w:t>.</w:t>
      </w:r>
      <w:r w:rsidR="00011625" w:rsidRPr="00FA01EA">
        <w:rPr>
          <w:rFonts w:asciiTheme="majorBidi" w:eastAsia="Times New Roman" w:hAnsiTheme="majorBidi" w:cstheme="majorBidi"/>
          <w:sz w:val="32"/>
          <w:szCs w:val="32"/>
          <w:cs/>
        </w:rPr>
        <w:t xml:space="preserve">หรือ </w:t>
      </w:r>
      <w:r w:rsidR="00011625" w:rsidRPr="00FA01EA">
        <w:rPr>
          <w:rFonts w:asciiTheme="majorBidi" w:eastAsia="Times New Roman" w:hAnsiTheme="majorBidi" w:cstheme="majorBidi"/>
          <w:sz w:val="32"/>
          <w:szCs w:val="32"/>
        </w:rPr>
        <w:t xml:space="preserve">1 </w:t>
      </w:r>
      <w:r w:rsidR="00011625" w:rsidRPr="00FA01EA">
        <w:rPr>
          <w:rFonts w:asciiTheme="majorBidi" w:eastAsia="Times New Roman" w:hAnsiTheme="majorBidi" w:cstheme="majorBidi"/>
          <w:sz w:val="32"/>
          <w:szCs w:val="32"/>
          <w:cs/>
        </w:rPr>
        <w:t xml:space="preserve">ถ้วยตวง ให้โปรตีน </w:t>
      </w:r>
      <w:r w:rsidR="00011625" w:rsidRPr="00FA01EA">
        <w:rPr>
          <w:rFonts w:asciiTheme="majorBidi" w:eastAsia="Times New Roman" w:hAnsiTheme="majorBidi" w:cstheme="majorBidi"/>
          <w:sz w:val="32"/>
          <w:szCs w:val="32"/>
        </w:rPr>
        <w:t xml:space="preserve">8 </w:t>
      </w:r>
      <w:r w:rsidR="00011625" w:rsidRPr="00FA01EA">
        <w:rPr>
          <w:rFonts w:asciiTheme="majorBidi" w:eastAsia="Times New Roman" w:hAnsiTheme="majorBidi" w:cstheme="majorBidi"/>
          <w:sz w:val="32"/>
          <w:szCs w:val="32"/>
          <w:cs/>
        </w:rPr>
        <w:t xml:space="preserve">กรัม ไขมัน </w:t>
      </w:r>
      <w:r w:rsidR="00011625" w:rsidRPr="00FA01EA">
        <w:rPr>
          <w:rFonts w:asciiTheme="majorBidi" w:eastAsia="Times New Roman" w:hAnsiTheme="majorBidi" w:cstheme="majorBidi"/>
          <w:sz w:val="32"/>
          <w:szCs w:val="32"/>
        </w:rPr>
        <w:t xml:space="preserve">0 - 8 </w:t>
      </w:r>
      <w:r w:rsidR="00011625" w:rsidRPr="00FA01EA">
        <w:rPr>
          <w:rFonts w:asciiTheme="majorBidi" w:eastAsia="Times New Roman" w:hAnsiTheme="majorBidi" w:cstheme="majorBidi"/>
          <w:sz w:val="32"/>
          <w:szCs w:val="32"/>
          <w:cs/>
        </w:rPr>
        <w:t xml:space="preserve">กรัมและพลังงาน </w:t>
      </w:r>
      <w:r w:rsidR="001B471C" w:rsidRPr="00FA01EA">
        <w:rPr>
          <w:rFonts w:asciiTheme="majorBidi" w:eastAsia="Times New Roman" w:hAnsiTheme="majorBidi" w:cstheme="majorBidi"/>
          <w:sz w:val="32"/>
          <w:szCs w:val="32"/>
        </w:rPr>
        <w:t>90-150</w:t>
      </w:r>
      <w:r w:rsidR="001B471C" w:rsidRPr="00FA01EA">
        <w:rPr>
          <w:rFonts w:asciiTheme="majorBidi" w:eastAsia="Times New Roman" w:hAnsiTheme="majorBidi" w:cstheme="majorBidi"/>
          <w:sz w:val="32"/>
          <w:szCs w:val="32"/>
          <w:cs/>
        </w:rPr>
        <w:t xml:space="preserve"> </w:t>
      </w:r>
      <w:r w:rsidR="00011625" w:rsidRPr="00FA01EA">
        <w:rPr>
          <w:rFonts w:asciiTheme="majorBidi" w:eastAsia="Times New Roman" w:hAnsiTheme="majorBidi" w:cstheme="majorBidi"/>
          <w:sz w:val="32"/>
          <w:szCs w:val="32"/>
          <w:cs/>
        </w:rPr>
        <w:t>กิโลแคลอรี่ ได้แก่เนื้อสัตว์ดังต่อไปนี้</w:t>
      </w:r>
      <w:r w:rsidR="00011625" w:rsidRPr="00FA01EA">
        <w:rPr>
          <w:rFonts w:asciiTheme="majorBidi" w:eastAsia="Times New Roman" w:hAnsiTheme="majorBidi" w:cstheme="majorBidi"/>
          <w:b/>
          <w:bCs/>
          <w:sz w:val="32"/>
          <w:szCs w:val="32"/>
        </w:rPr>
        <w:t xml:space="preserve"> </w:t>
      </w:r>
      <w:r w:rsidR="00011625" w:rsidRPr="00FA01EA">
        <w:rPr>
          <w:rFonts w:asciiTheme="majorBidi" w:eastAsia="Times New Roman" w:hAnsiTheme="majorBidi" w:cstheme="majorBidi"/>
          <w:sz w:val="32"/>
          <w:szCs w:val="32"/>
          <w:cs/>
        </w:rPr>
        <w:t xml:space="preserve">ดังตารางที่ </w:t>
      </w:r>
      <w:r w:rsidR="008E2B65" w:rsidRPr="00FA01EA">
        <w:rPr>
          <w:rFonts w:asciiTheme="majorBidi" w:eastAsia="Times New Roman" w:hAnsiTheme="majorBidi" w:cstheme="majorBidi"/>
          <w:sz w:val="32"/>
          <w:szCs w:val="32"/>
        </w:rPr>
        <w:t>2.</w:t>
      </w:r>
      <w:r w:rsidR="001E6277" w:rsidRPr="00FA01EA">
        <w:rPr>
          <w:rFonts w:asciiTheme="majorBidi" w:eastAsia="Times New Roman" w:hAnsiTheme="majorBidi" w:cstheme="majorBidi"/>
          <w:sz w:val="32"/>
          <w:szCs w:val="32"/>
        </w:rPr>
        <w:t>5</w:t>
      </w:r>
      <w:r w:rsidR="00011625" w:rsidRPr="00FA01EA">
        <w:rPr>
          <w:rFonts w:asciiTheme="majorBidi" w:eastAsia="Times New Roman" w:hAnsiTheme="majorBidi" w:cstheme="majorBidi"/>
          <w:sz w:val="32"/>
          <w:szCs w:val="32"/>
        </w:rPr>
        <w:t xml:space="preserve"> </w:t>
      </w:r>
    </w:p>
    <w:p w:rsidR="008E2B65" w:rsidRPr="00FA01EA" w:rsidRDefault="008E2B6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8E2B6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ตารางที่</w:t>
      </w:r>
      <w:r w:rsidR="000E5817" w:rsidRPr="00FA01EA">
        <w:rPr>
          <w:rFonts w:asciiTheme="majorBidi" w:eastAsia="Times New Roman" w:hAnsiTheme="majorBidi" w:cstheme="majorBidi"/>
          <w:b/>
          <w:bCs/>
          <w:sz w:val="32"/>
          <w:szCs w:val="32"/>
          <w:cs/>
        </w:rPr>
        <w:t xml:space="preserve"> </w:t>
      </w:r>
      <w:r w:rsidR="008E2B65" w:rsidRPr="00FA01EA">
        <w:rPr>
          <w:rFonts w:asciiTheme="majorBidi" w:eastAsia="Times New Roman" w:hAnsiTheme="majorBidi" w:cstheme="majorBidi"/>
          <w:b/>
          <w:bCs/>
          <w:sz w:val="32"/>
          <w:szCs w:val="32"/>
        </w:rPr>
        <w:t>2.</w:t>
      </w:r>
      <w:r w:rsidR="001E6277" w:rsidRPr="00FA01EA">
        <w:rPr>
          <w:rFonts w:asciiTheme="majorBidi" w:eastAsia="Times New Roman" w:hAnsiTheme="majorBidi" w:cstheme="majorBidi"/>
          <w:b/>
          <w:bCs/>
          <w:sz w:val="32"/>
          <w:szCs w:val="32"/>
        </w:rPr>
        <w:t>5</w:t>
      </w:r>
      <w:r w:rsidR="000E5817" w:rsidRPr="00FA01EA">
        <w:rPr>
          <w:rFonts w:asciiTheme="majorBidi" w:eastAsia="Times New Roman" w:hAnsiTheme="majorBidi" w:cstheme="majorBidi"/>
          <w:b/>
          <w:bCs/>
          <w:sz w:val="32"/>
          <w:szCs w:val="32"/>
        </w:rPr>
        <w:t xml:space="preserve"> </w:t>
      </w:r>
    </w:p>
    <w:p w:rsidR="00C6753A" w:rsidRPr="00FA01EA" w:rsidRDefault="0070768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i/>
          <w:iCs/>
          <w:sz w:val="32"/>
          <w:szCs w:val="32"/>
        </w:rPr>
      </w:pPr>
      <w:r w:rsidRPr="00FA01EA">
        <w:rPr>
          <w:rFonts w:asciiTheme="majorBidi" w:eastAsia="Times New Roman" w:hAnsiTheme="majorBidi" w:cstheme="majorBidi"/>
          <w:i/>
          <w:iCs/>
          <w:sz w:val="32"/>
          <w:szCs w:val="32"/>
          <w:cs/>
        </w:rPr>
        <w:t>อาหาร</w:t>
      </w:r>
      <w:r w:rsidR="00011625" w:rsidRPr="00FA01EA">
        <w:rPr>
          <w:rFonts w:asciiTheme="majorBidi" w:eastAsia="Times New Roman" w:hAnsiTheme="majorBidi" w:cstheme="majorBidi"/>
          <w:i/>
          <w:iCs/>
          <w:sz w:val="32"/>
          <w:szCs w:val="32"/>
          <w:cs/>
        </w:rPr>
        <w:t xml:space="preserve">หมวดนม </w:t>
      </w:r>
      <w:r w:rsidR="00011625" w:rsidRPr="00FA01EA">
        <w:rPr>
          <w:rFonts w:asciiTheme="majorBidi" w:eastAsia="Times New Roman" w:hAnsiTheme="majorBidi" w:cstheme="majorBidi"/>
          <w:i/>
          <w:iCs/>
          <w:sz w:val="32"/>
          <w:szCs w:val="32"/>
        </w:rPr>
        <w:t xml:space="preserve">1 </w:t>
      </w:r>
      <w:r w:rsidR="00011625" w:rsidRPr="00FA01EA">
        <w:rPr>
          <w:rFonts w:asciiTheme="majorBidi" w:eastAsia="Times New Roman" w:hAnsiTheme="majorBidi" w:cstheme="majorBidi"/>
          <w:i/>
          <w:iCs/>
          <w:sz w:val="32"/>
          <w:szCs w:val="32"/>
          <w:cs/>
        </w:rPr>
        <w:t>ส่วนแลกเปลี่ยน</w:t>
      </w:r>
    </w:p>
    <w:tbl>
      <w:tblPr>
        <w:tblW w:w="4934" w:type="pct"/>
        <w:tblInd w:w="108" w:type="dxa"/>
        <w:tblBorders>
          <w:top w:val="single" w:sz="4" w:space="0" w:color="auto"/>
          <w:bottom w:val="single" w:sz="4" w:space="0" w:color="auto"/>
        </w:tblBorders>
        <w:tblLook w:val="04A0" w:firstRow="1" w:lastRow="0" w:firstColumn="1" w:lastColumn="0" w:noHBand="0" w:noVBand="1"/>
      </w:tblPr>
      <w:tblGrid>
        <w:gridCol w:w="2673"/>
        <w:gridCol w:w="2878"/>
        <w:gridCol w:w="2859"/>
      </w:tblGrid>
      <w:tr w:rsidR="00FA01EA" w:rsidRPr="00FA01EA" w:rsidTr="008E2B65">
        <w:trPr>
          <w:trHeight w:val="384"/>
          <w:tblHeader/>
        </w:trPr>
        <w:tc>
          <w:tcPr>
            <w:tcW w:w="1589"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ประเภทนม</w:t>
            </w:r>
          </w:p>
        </w:tc>
        <w:tc>
          <w:tcPr>
            <w:tcW w:w="1711"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น้ำหนัก</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กรัม</w:t>
            </w:r>
            <w:r w:rsidR="00A1710B"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A1710B"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ดล</w:t>
            </w:r>
            <w:r w:rsidRPr="00FA01EA">
              <w:rPr>
                <w:rFonts w:asciiTheme="majorBidi" w:eastAsia="Times New Roman" w:hAnsiTheme="majorBidi" w:cstheme="majorBidi"/>
                <w:sz w:val="32"/>
                <w:szCs w:val="32"/>
              </w:rPr>
              <w:t>.</w:t>
            </w:r>
          </w:p>
        </w:tc>
        <w:tc>
          <w:tcPr>
            <w:tcW w:w="1700" w:type="pct"/>
            <w:tcBorders>
              <w:top w:val="single" w:sz="4" w:space="0" w:color="auto"/>
              <w:bottom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ถ้วยตวง</w:t>
            </w:r>
          </w:p>
        </w:tc>
      </w:tr>
      <w:tr w:rsidR="00FA01EA" w:rsidRPr="00FA01EA" w:rsidTr="008E2B65">
        <w:trPr>
          <w:trHeight w:val="384"/>
        </w:trPr>
        <w:tc>
          <w:tcPr>
            <w:tcW w:w="1589"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นมสด</w:t>
            </w:r>
          </w:p>
        </w:tc>
        <w:tc>
          <w:tcPr>
            <w:tcW w:w="1711"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240</w:t>
            </w:r>
          </w:p>
        </w:tc>
        <w:tc>
          <w:tcPr>
            <w:tcW w:w="1700" w:type="pct"/>
            <w:tcBorders>
              <w:top w:val="single" w:sz="4" w:space="0" w:color="auto"/>
            </w:tcBorders>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w:t>
            </w:r>
          </w:p>
        </w:tc>
      </w:tr>
      <w:tr w:rsidR="00FA01EA" w:rsidRPr="00FA01EA" w:rsidTr="008E2B65">
        <w:trPr>
          <w:trHeight w:val="384"/>
        </w:trPr>
        <w:tc>
          <w:tcPr>
            <w:tcW w:w="158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นมพร่องมันเนย</w:t>
            </w:r>
          </w:p>
        </w:tc>
        <w:tc>
          <w:tcPr>
            <w:tcW w:w="171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240</w:t>
            </w:r>
          </w:p>
        </w:tc>
        <w:tc>
          <w:tcPr>
            <w:tcW w:w="1700"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w:t>
            </w:r>
          </w:p>
        </w:tc>
      </w:tr>
      <w:tr w:rsidR="00FA01EA" w:rsidRPr="00FA01EA" w:rsidTr="008E2B65">
        <w:trPr>
          <w:trHeight w:val="384"/>
        </w:trPr>
        <w:tc>
          <w:tcPr>
            <w:tcW w:w="158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นมไม่มีไขมัน</w:t>
            </w:r>
          </w:p>
        </w:tc>
        <w:tc>
          <w:tcPr>
            <w:tcW w:w="171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240</w:t>
            </w:r>
          </w:p>
        </w:tc>
        <w:tc>
          <w:tcPr>
            <w:tcW w:w="1700"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w:t>
            </w:r>
          </w:p>
        </w:tc>
      </w:tr>
      <w:tr w:rsidR="00FA01EA" w:rsidRPr="00FA01EA" w:rsidTr="008E2B65">
        <w:trPr>
          <w:trHeight w:val="384"/>
        </w:trPr>
        <w:tc>
          <w:tcPr>
            <w:tcW w:w="158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cs/>
              </w:rPr>
            </w:pPr>
            <w:r w:rsidRPr="00FA01EA">
              <w:rPr>
                <w:rFonts w:asciiTheme="majorBidi" w:eastAsia="Times New Roman" w:hAnsiTheme="majorBidi" w:cstheme="majorBidi"/>
                <w:sz w:val="32"/>
                <w:szCs w:val="32"/>
                <w:cs/>
              </w:rPr>
              <w:t>นมระเหย</w:t>
            </w:r>
          </w:p>
        </w:tc>
        <w:tc>
          <w:tcPr>
            <w:tcW w:w="171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120</w:t>
            </w:r>
          </w:p>
        </w:tc>
        <w:tc>
          <w:tcPr>
            <w:tcW w:w="1700" w:type="pct"/>
          </w:tcPr>
          <w:p w:rsidR="00011625" w:rsidRPr="00FA01EA" w:rsidRDefault="00FF098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½</w:t>
            </w:r>
          </w:p>
        </w:tc>
      </w:tr>
      <w:tr w:rsidR="00FA01EA" w:rsidRPr="00FA01EA" w:rsidTr="008E2B65">
        <w:trPr>
          <w:trHeight w:val="384"/>
        </w:trPr>
        <w:tc>
          <w:tcPr>
            <w:tcW w:w="158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นมผง</w:t>
            </w:r>
          </w:p>
        </w:tc>
        <w:tc>
          <w:tcPr>
            <w:tcW w:w="171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30</w:t>
            </w:r>
          </w:p>
        </w:tc>
        <w:tc>
          <w:tcPr>
            <w:tcW w:w="1700"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¼</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หรือ </w:t>
            </w: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ช้อนโต๊ะ</w:t>
            </w:r>
          </w:p>
        </w:tc>
      </w:tr>
      <w:tr w:rsidR="00FA01EA" w:rsidRPr="00FA01EA" w:rsidTr="008E2B65">
        <w:trPr>
          <w:trHeight w:val="384"/>
        </w:trPr>
        <w:tc>
          <w:tcPr>
            <w:tcW w:w="1589"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vertAlign w:val="superscript"/>
              </w:rPr>
            </w:pPr>
            <w:r w:rsidRPr="00FA01EA">
              <w:rPr>
                <w:rFonts w:asciiTheme="majorBidi" w:eastAsia="Times New Roman" w:hAnsiTheme="majorBidi" w:cstheme="majorBidi"/>
                <w:sz w:val="32"/>
                <w:szCs w:val="32"/>
                <w:cs/>
              </w:rPr>
              <w:t>นมผลไม่มีไขมัน</w:t>
            </w:r>
          </w:p>
        </w:tc>
        <w:tc>
          <w:tcPr>
            <w:tcW w:w="1711"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30</w:t>
            </w:r>
          </w:p>
        </w:tc>
        <w:tc>
          <w:tcPr>
            <w:tcW w:w="1700" w:type="pct"/>
          </w:tcPr>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center"/>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¼</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หรือ </w:t>
            </w: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ช้อนโต๊ะ</w:t>
            </w:r>
          </w:p>
        </w:tc>
      </w:tr>
    </w:tbl>
    <w:p w:rsidR="00011625" w:rsidRPr="00FA01EA" w:rsidRDefault="0001162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12"/>
          <w:szCs w:val="12"/>
        </w:rPr>
        <w:tab/>
      </w:r>
      <w:r w:rsidR="000E5817" w:rsidRPr="00FA01EA">
        <w:rPr>
          <w:rFonts w:asciiTheme="majorBidi" w:eastAsia="Times New Roman" w:hAnsiTheme="majorBidi" w:cstheme="majorBidi"/>
          <w:sz w:val="12"/>
          <w:szCs w:val="12"/>
          <w:cs/>
        </w:rPr>
        <w:t xml:space="preserve"> </w:t>
      </w:r>
      <w:r w:rsidRPr="00FA01EA">
        <w:rPr>
          <w:rFonts w:asciiTheme="majorBidi" w:eastAsia="Times New Roman" w:hAnsiTheme="majorBidi" w:cstheme="majorBidi"/>
          <w:sz w:val="12"/>
          <w:szCs w:val="12"/>
        </w:rPr>
        <w:tab/>
      </w:r>
    </w:p>
    <w:p w:rsidR="0001162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1B471C"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A76AC2" w:rsidRPr="00FA01EA">
        <w:rPr>
          <w:rFonts w:asciiTheme="majorBidi" w:eastAsia="Times New Roman" w:hAnsiTheme="majorBidi" w:cstheme="majorBidi"/>
          <w:sz w:val="32"/>
          <w:szCs w:val="32"/>
          <w:cs/>
        </w:rPr>
        <w:t>สรุป</w:t>
      </w:r>
      <w:r w:rsidRPr="00FA01EA">
        <w:rPr>
          <w:rFonts w:asciiTheme="majorBidi" w:eastAsia="Times New Roman" w:hAnsiTheme="majorBidi" w:cstheme="majorBidi"/>
          <w:sz w:val="32"/>
          <w:szCs w:val="32"/>
          <w:cs/>
        </w:rPr>
        <w:t xml:space="preserve"> </w:t>
      </w:r>
      <w:r w:rsidR="002C62AF" w:rsidRPr="00FA01EA">
        <w:rPr>
          <w:rFonts w:asciiTheme="majorBidi" w:eastAsia="Times New Roman" w:hAnsiTheme="majorBidi" w:cstheme="majorBidi"/>
          <w:sz w:val="32"/>
          <w:szCs w:val="32"/>
          <w:cs/>
        </w:rPr>
        <w:t>การปรับพฤติกรรมการกินเพื่อลดโรคเบาหวานของ</w:t>
      </w:r>
      <w:r w:rsidR="003E64E6" w:rsidRPr="00FA01EA">
        <w:rPr>
          <w:rFonts w:asciiTheme="majorBidi" w:eastAsia="Times New Roman" w:hAnsiTheme="majorBidi" w:cstheme="majorBidi"/>
          <w:sz w:val="32"/>
          <w:szCs w:val="32"/>
          <w:cs/>
        </w:rPr>
        <w:t xml:space="preserve">นวัตกรรมการพัฒนาเกษตรอินทรีย์ด้วยกระบวนการจิตตนิยามเชิงพุทธเพื่อลดภาวะเสี่ยงของโรคเบาหวาน </w:t>
      </w:r>
      <w:r w:rsidR="002C62AF" w:rsidRPr="00FA01EA">
        <w:rPr>
          <w:rFonts w:asciiTheme="majorBidi" w:eastAsia="Times New Roman" w:hAnsiTheme="majorBidi" w:cstheme="majorBidi"/>
          <w:sz w:val="32"/>
          <w:szCs w:val="32"/>
          <w:cs/>
        </w:rPr>
        <w:t>สมาชิกครัวเรือนต้องเรียนรู้การกินอาหาร</w:t>
      </w:r>
      <w:r w:rsidR="00A76AC2" w:rsidRPr="00FA01EA">
        <w:rPr>
          <w:rFonts w:asciiTheme="majorBidi" w:eastAsia="Times New Roman" w:hAnsiTheme="majorBidi" w:cstheme="majorBidi"/>
          <w:sz w:val="32"/>
          <w:szCs w:val="32"/>
          <w:cs/>
        </w:rPr>
        <w:t xml:space="preserve">แลกเปลี่ยนมีทั้งหมด </w:t>
      </w:r>
      <w:r w:rsidR="00011625" w:rsidRPr="00FA01EA">
        <w:rPr>
          <w:rFonts w:asciiTheme="majorBidi" w:eastAsia="Times New Roman" w:hAnsiTheme="majorBidi" w:cstheme="majorBidi"/>
          <w:sz w:val="32"/>
          <w:szCs w:val="32"/>
        </w:rPr>
        <w:t>6</w:t>
      </w:r>
      <w:r w:rsidR="00011625" w:rsidRPr="00FA01EA">
        <w:rPr>
          <w:rFonts w:asciiTheme="majorBidi" w:eastAsia="Times New Roman" w:hAnsiTheme="majorBidi" w:cstheme="majorBidi"/>
          <w:sz w:val="32"/>
          <w:szCs w:val="32"/>
          <w:cs/>
        </w:rPr>
        <w:t xml:space="preserve"> หมวด</w:t>
      </w:r>
      <w:r w:rsidR="00A440E5" w:rsidRPr="00FA01EA">
        <w:rPr>
          <w:rFonts w:asciiTheme="majorBidi" w:eastAsia="Times New Roman" w:hAnsiTheme="majorBidi" w:cstheme="majorBidi"/>
          <w:sz w:val="32"/>
          <w:szCs w:val="32"/>
          <w:cs/>
        </w:rPr>
        <w:t>เพื่อให้</w:t>
      </w:r>
      <w:r w:rsidR="00011625" w:rsidRPr="00FA01EA">
        <w:rPr>
          <w:rFonts w:asciiTheme="majorBidi" w:eastAsia="Times New Roman" w:hAnsiTheme="majorBidi" w:cstheme="majorBidi"/>
          <w:sz w:val="32"/>
          <w:szCs w:val="32"/>
          <w:cs/>
        </w:rPr>
        <w:t>สามารถแลกเปลี่ยนกันได้</w:t>
      </w:r>
      <w:r w:rsidR="002C62AF" w:rsidRPr="00FA01EA">
        <w:rPr>
          <w:rFonts w:asciiTheme="majorBidi" w:eastAsia="Times New Roman" w:hAnsiTheme="majorBidi" w:cstheme="majorBidi"/>
          <w:sz w:val="32"/>
          <w:szCs w:val="32"/>
          <w:cs/>
        </w:rPr>
        <w:t>หลากหลาย</w:t>
      </w:r>
      <w:r w:rsidR="00707684" w:rsidRPr="00FA01EA">
        <w:rPr>
          <w:rFonts w:asciiTheme="majorBidi" w:eastAsia="Times New Roman" w:hAnsiTheme="majorBidi" w:cstheme="majorBidi"/>
          <w:sz w:val="32"/>
          <w:szCs w:val="32"/>
          <w:cs/>
        </w:rPr>
        <w:t xml:space="preserve"> </w:t>
      </w:r>
      <w:r w:rsidR="00A440E5" w:rsidRPr="00FA01EA">
        <w:rPr>
          <w:rFonts w:asciiTheme="majorBidi" w:eastAsia="Times New Roman" w:hAnsiTheme="majorBidi" w:cstheme="majorBidi"/>
          <w:sz w:val="32"/>
          <w:szCs w:val="32"/>
          <w:cs/>
        </w:rPr>
        <w:t>รู้ปริมาณ ประเภทและการปรุง</w:t>
      </w:r>
      <w:r w:rsidR="002C62AF" w:rsidRPr="00FA01EA">
        <w:rPr>
          <w:rFonts w:asciiTheme="majorBidi" w:eastAsia="Times New Roman" w:hAnsiTheme="majorBidi" w:cstheme="majorBidi"/>
          <w:sz w:val="32"/>
          <w:szCs w:val="32"/>
          <w:cs/>
        </w:rPr>
        <w:t>ให้</w:t>
      </w:r>
      <w:r w:rsidR="0042347A" w:rsidRPr="00FA01EA">
        <w:rPr>
          <w:rFonts w:asciiTheme="majorBidi" w:eastAsia="Times New Roman" w:hAnsiTheme="majorBidi" w:cstheme="majorBidi"/>
          <w:sz w:val="32"/>
          <w:szCs w:val="32"/>
          <w:cs/>
        </w:rPr>
        <w:t>มีสารอาหารและพลังงาน</w:t>
      </w:r>
      <w:r w:rsidR="002C62AF" w:rsidRPr="00FA01EA">
        <w:rPr>
          <w:rFonts w:asciiTheme="majorBidi" w:eastAsia="Times New Roman" w:hAnsiTheme="majorBidi" w:cstheme="majorBidi"/>
          <w:sz w:val="32"/>
          <w:szCs w:val="32"/>
          <w:cs/>
        </w:rPr>
        <w:t>รวมทั้งสารผักที่มีประโยชน์</w:t>
      </w:r>
      <w:r w:rsidR="00A440E5" w:rsidRPr="00FA01EA">
        <w:rPr>
          <w:rFonts w:asciiTheme="majorBidi" w:eastAsia="Times New Roman" w:hAnsiTheme="majorBidi" w:cstheme="majorBidi"/>
          <w:sz w:val="32"/>
          <w:szCs w:val="32"/>
          <w:cs/>
        </w:rPr>
        <w:t>ครบถ้วน และเนื่องจากในพื้นที่มีภูมิปัญญาการกินอาหารแบบเข้าใจตนเองตามแนวจิตตปัญญาศึกษาซึ่งกิน</w:t>
      </w:r>
      <w:r w:rsidR="00A440E5" w:rsidRPr="00FA01EA">
        <w:rPr>
          <w:rFonts w:asciiTheme="majorBidi" w:eastAsia="Times New Roman" w:hAnsiTheme="majorBidi" w:cstheme="majorBidi"/>
          <w:sz w:val="32"/>
          <w:szCs w:val="32"/>
          <w:cs/>
        </w:rPr>
        <w:lastRenderedPageBreak/>
        <w:t>อาหารโดยใช้หลักอาหารแลกเปลี่ยนและการนับคาร์โบไฮเดรตอยู่แล้วดังนั</w:t>
      </w:r>
      <w:r w:rsidR="00852C04" w:rsidRPr="00FA01EA">
        <w:rPr>
          <w:rFonts w:asciiTheme="majorBidi" w:eastAsia="Times New Roman" w:hAnsiTheme="majorBidi" w:cstheme="majorBidi"/>
          <w:sz w:val="32"/>
          <w:szCs w:val="32"/>
          <w:cs/>
        </w:rPr>
        <w:t>้นจึงนำมาจัดการความรู้ ให้ภาคครัวเรือน</w:t>
      </w:r>
      <w:r w:rsidR="00856E68" w:rsidRPr="00FA01EA">
        <w:rPr>
          <w:rFonts w:asciiTheme="majorBidi" w:eastAsia="Times New Roman" w:hAnsiTheme="majorBidi" w:cstheme="majorBidi"/>
          <w:sz w:val="32"/>
          <w:szCs w:val="32"/>
          <w:cs/>
        </w:rPr>
        <w:t>เชื่อมโยงนำไปใช้ในชีวิตประจำวัน</w:t>
      </w:r>
      <w:r w:rsidR="00852C04" w:rsidRPr="00FA01EA">
        <w:rPr>
          <w:rFonts w:asciiTheme="majorBidi" w:eastAsia="Times New Roman" w:hAnsiTheme="majorBidi" w:cstheme="majorBidi"/>
          <w:sz w:val="32"/>
          <w:szCs w:val="32"/>
          <w:cs/>
        </w:rPr>
        <w:t>ได้</w:t>
      </w:r>
    </w:p>
    <w:p w:rsidR="001B471C" w:rsidRPr="00FA01EA" w:rsidRDefault="001B471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C762AF" w:rsidRPr="00FA01EA" w:rsidRDefault="004F449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6"/>
          <w:szCs w:val="36"/>
        </w:rPr>
      </w:pPr>
      <w:r w:rsidRPr="00FA01EA">
        <w:rPr>
          <w:rFonts w:asciiTheme="majorBidi" w:eastAsiaTheme="minorHAnsi" w:hAnsiTheme="majorBidi" w:cstheme="majorBidi"/>
          <w:b/>
          <w:bCs/>
          <w:sz w:val="36"/>
          <w:szCs w:val="36"/>
        </w:rPr>
        <w:t>2.3</w:t>
      </w:r>
      <w:r w:rsidRPr="00FA01EA">
        <w:rPr>
          <w:rFonts w:asciiTheme="majorBidi" w:eastAsiaTheme="minorHAnsi" w:hAnsiTheme="majorBidi" w:cstheme="majorBidi"/>
          <w:b/>
          <w:bCs/>
          <w:sz w:val="36"/>
          <w:szCs w:val="36"/>
        </w:rPr>
        <w:tab/>
      </w:r>
      <w:r w:rsidR="006F46A6" w:rsidRPr="00FA01EA">
        <w:rPr>
          <w:rFonts w:asciiTheme="majorBidi" w:eastAsiaTheme="minorHAnsi" w:hAnsiTheme="majorBidi" w:cstheme="majorBidi"/>
          <w:b/>
          <w:bCs/>
          <w:sz w:val="36"/>
          <w:szCs w:val="36"/>
          <w:cs/>
        </w:rPr>
        <w:t>แนวคิด</w:t>
      </w:r>
      <w:r w:rsidR="00405737" w:rsidRPr="00FA01EA">
        <w:rPr>
          <w:rFonts w:asciiTheme="majorBidi" w:eastAsiaTheme="minorHAnsi" w:hAnsiTheme="majorBidi" w:cstheme="majorBidi"/>
          <w:b/>
          <w:bCs/>
          <w:sz w:val="36"/>
          <w:szCs w:val="36"/>
          <w:cs/>
        </w:rPr>
        <w:t>การพัฒนาด้านเศรษฐกิจ</w:t>
      </w:r>
    </w:p>
    <w:p w:rsidR="001B471C" w:rsidRPr="00FA01EA" w:rsidRDefault="001B471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C94972" w:rsidRPr="00FA01EA" w:rsidRDefault="001B471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r w:rsidR="008E2B65" w:rsidRPr="00FA01EA">
        <w:rPr>
          <w:rFonts w:asciiTheme="majorBidi" w:eastAsia="Times New Roman" w:hAnsiTheme="majorBidi" w:cstheme="majorBidi"/>
          <w:b/>
          <w:bCs/>
          <w:sz w:val="32"/>
          <w:szCs w:val="32"/>
        </w:rPr>
        <w:t>2.3.1</w:t>
      </w:r>
      <w:r w:rsidR="008E2B65" w:rsidRPr="00FA01EA">
        <w:rPr>
          <w:rFonts w:asciiTheme="majorBidi" w:eastAsia="Times New Roman" w:hAnsiTheme="majorBidi" w:cstheme="majorBidi"/>
          <w:b/>
          <w:bCs/>
          <w:sz w:val="32"/>
          <w:szCs w:val="32"/>
        </w:rPr>
        <w:tab/>
      </w:r>
      <w:r w:rsidR="00736BDC" w:rsidRPr="00FA01EA">
        <w:rPr>
          <w:rFonts w:asciiTheme="majorBidi" w:eastAsia="Times New Roman" w:hAnsiTheme="majorBidi" w:cstheme="majorBidi"/>
          <w:b/>
          <w:bCs/>
          <w:sz w:val="32"/>
          <w:szCs w:val="32"/>
          <w:cs/>
        </w:rPr>
        <w:t>เกษตรกรรมยั่งยืน</w:t>
      </w:r>
      <w:r w:rsidR="000E5817" w:rsidRPr="00FA01EA">
        <w:rPr>
          <w:rFonts w:asciiTheme="majorBidi" w:eastAsia="Times New Roman" w:hAnsiTheme="majorBidi" w:cstheme="majorBidi"/>
          <w:b/>
          <w:bCs/>
          <w:sz w:val="32"/>
          <w:szCs w:val="32"/>
        </w:rPr>
        <w:t xml:space="preserve"> </w:t>
      </w:r>
      <w:r w:rsidR="00757F86" w:rsidRPr="00FA01EA">
        <w:rPr>
          <w:rFonts w:asciiTheme="majorBidi" w:eastAsia="Times New Roman" w:hAnsiTheme="majorBidi" w:cstheme="majorBidi"/>
          <w:b/>
          <w:bCs/>
          <w:sz w:val="32"/>
          <w:szCs w:val="32"/>
          <w:cs/>
        </w:rPr>
        <w:t>(</w:t>
      </w:r>
      <w:r w:rsidR="00757F86" w:rsidRPr="00FA01EA">
        <w:rPr>
          <w:rFonts w:asciiTheme="majorBidi" w:eastAsia="Times New Roman" w:hAnsiTheme="majorBidi" w:cstheme="majorBidi"/>
          <w:b/>
          <w:bCs/>
          <w:sz w:val="32"/>
          <w:szCs w:val="32"/>
        </w:rPr>
        <w:t>Sustainable Agriculture</w:t>
      </w:r>
      <w:r w:rsidR="00757F86" w:rsidRPr="00FA01EA">
        <w:rPr>
          <w:rFonts w:asciiTheme="majorBidi" w:eastAsia="Times New Roman" w:hAnsiTheme="majorBidi" w:cstheme="majorBidi"/>
          <w:b/>
          <w:bCs/>
          <w:sz w:val="32"/>
          <w:szCs w:val="32"/>
          <w:cs/>
        </w:rPr>
        <w:t>)</w:t>
      </w:r>
      <w:r w:rsidR="00736BDC" w:rsidRPr="00FA01EA">
        <w:rPr>
          <w:rFonts w:asciiTheme="majorBidi" w:eastAsia="Times New Roman" w:hAnsiTheme="majorBidi" w:cstheme="majorBidi"/>
          <w:b/>
          <w:bCs/>
          <w:sz w:val="32"/>
          <w:szCs w:val="32"/>
          <w:cs/>
        </w:rPr>
        <w:tab/>
      </w:r>
    </w:p>
    <w:p w:rsidR="00C94972" w:rsidRPr="00FA01EA" w:rsidRDefault="008E2B65"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736BDC" w:rsidRPr="00FA01EA">
        <w:rPr>
          <w:rFonts w:asciiTheme="majorBidi" w:eastAsia="Times New Roman" w:hAnsiTheme="majorBidi" w:cstheme="majorBidi"/>
          <w:sz w:val="32"/>
          <w:szCs w:val="32"/>
          <w:cs/>
        </w:rPr>
        <w:t>จากคู่มือดำเนินงานขับเคลื่อนเกษตรกรรมยั่งยืนสู่อาหารเพื่อสุขภาวะโดย ทัศนีย์</w:t>
      </w:r>
    </w:p>
    <w:p w:rsidR="008E2B65"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วีระกันต์และคณะ (</w:t>
      </w:r>
      <w:r w:rsidR="008E2B65" w:rsidRPr="00FA01EA">
        <w:rPr>
          <w:rFonts w:asciiTheme="majorBidi" w:eastAsia="Times New Roman" w:hAnsiTheme="majorBidi" w:cstheme="majorBidi"/>
          <w:sz w:val="32"/>
          <w:szCs w:val="32"/>
        </w:rPr>
        <w:t xml:space="preserve">2557, </w:t>
      </w:r>
      <w:r w:rsidR="008E2B65"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11</w:t>
      </w:r>
      <w:r w:rsidR="008E2B65"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8E2B65"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14</w:t>
      </w:r>
      <w:r w:rsidRPr="00FA01EA">
        <w:rPr>
          <w:rFonts w:asciiTheme="majorBidi" w:eastAsia="Times New Roman" w:hAnsiTheme="majorBidi" w:cstheme="majorBidi"/>
          <w:sz w:val="32"/>
          <w:szCs w:val="32"/>
          <w:cs/>
        </w:rPr>
        <w:t>) กล่าวว่า องค์การสหประชาชาติได้ให้ความหมายเกษตรกรรมยั่งยืนว่าเป็นระบบเกษตรกรรมที่เกี่ยวกับการผสมผสานและเชื่อมโยงระหว่างดิ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การเพาะปลูก</w:t>
      </w:r>
    </w:p>
    <w:p w:rsidR="008E2B65"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และการเลี้ยงสัตว์</w:t>
      </w:r>
      <w:r w:rsidR="000E5817" w:rsidRPr="00FA01EA">
        <w:rPr>
          <w:rFonts w:asciiTheme="majorBidi" w:eastAsia="Times New Roman" w:hAnsiTheme="majorBidi" w:cstheme="majorBidi"/>
          <w:sz w:val="32"/>
          <w:szCs w:val="32"/>
          <w:cs/>
        </w:rPr>
        <w:t xml:space="preserve"> </w:t>
      </w:r>
      <w:r w:rsidR="00FD4083" w:rsidRPr="00FA01EA">
        <w:rPr>
          <w:rFonts w:asciiTheme="majorBidi" w:eastAsia="Times New Roman" w:hAnsiTheme="majorBidi" w:cstheme="majorBidi"/>
          <w:sz w:val="32"/>
          <w:szCs w:val="32"/>
          <w:cs/>
        </w:rPr>
        <w:t xml:space="preserve">ไม่ใช้สารเคมี </w:t>
      </w:r>
      <w:r w:rsidRPr="00FA01EA">
        <w:rPr>
          <w:rFonts w:asciiTheme="majorBidi" w:eastAsia="Times New Roman" w:hAnsiTheme="majorBidi" w:cstheme="majorBidi"/>
          <w:sz w:val="32"/>
          <w:szCs w:val="32"/>
          <w:cs/>
        </w:rPr>
        <w:t>เป็นการลดหรือเลิกการใช้ทรัพยากรจากภายนอกระบบที่เป็นอันตรายต่อสิ่งแวดล้อมหรืออันตรายต่อสุขภาพของเกษตรกรหรือผู้บริโภค ตลอดจนเน้นเทคนิค</w:t>
      </w:r>
    </w:p>
    <w:p w:rsidR="001B471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ที่ปรับให้เป็นส่วนหนึ่งของกระบวนการธรรมชาติของท้องถิ่นนั้น</w:t>
      </w:r>
      <w:r w:rsidR="008E2B6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มีแนวคิดเพื่อนำสู่การผลิต</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ดังนี้</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2.3.1.1</w:t>
      </w:r>
      <w:r w:rsidRPr="00FA01EA">
        <w:rPr>
          <w:rFonts w:asciiTheme="majorBidi" w:eastAsia="Times New Roman" w:hAnsiTheme="majorBidi" w:cstheme="majorBidi"/>
          <w:sz w:val="32"/>
          <w:szCs w:val="32"/>
        </w:rPr>
        <w:t xml:space="preserve"> </w:t>
      </w:r>
      <w:r w:rsidR="008E2B65"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หลักการพื้นฐานของของการทำเกษตรกรรมยั่งยืน มี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ประการ ดังนี้</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1)</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ความยั่งยืนทางเศรษฐกิจ โดยทั่วไปสิ่งจูงใจของระบบการผลิตทั่วไปคือ รายได้</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และผลผลิต หรือเรียกว่า เศรษฐกิจการตลาด (</w:t>
      </w:r>
      <w:r w:rsidRPr="00FA01EA">
        <w:rPr>
          <w:rFonts w:asciiTheme="majorBidi" w:eastAsia="Times New Roman" w:hAnsiTheme="majorBidi" w:cstheme="majorBidi"/>
          <w:sz w:val="32"/>
          <w:szCs w:val="32"/>
        </w:rPr>
        <w:t>Market Economy</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ขณะที่การผลิตของเกษตรกรรมยั่งยืนมุ่งผลิตเพื่อความอยู่รอด</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Survival Economy</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ของเกษตรกรเอง การเปลี่ยนแปลงการผลิตขึ้นอยู่กับสภาพทางกายภาพ ดินฟ้าอากาศ สังคมและสิ่งแวดล้อม เพื่อให้ผลผลิตเพียงพอสำหรับการบริโภคภายในครอบครัวส่วนที่เหลือจะนำไปจำหน่ายหรือแลกเปลี่ยนแล้วแต่ความต้องการ กระบวนการผลิตให้ความสำคัญกับการปรับปรุงดิน การหมุนเวียนปลูกพืช</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ที่หลากหลาย เพื่อช่วยเพิ่มผลผลิตและตอบสนองความต้องการในการบริโภค</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ลดการพึ่งพาเครื่องจักรขนาดใหญ่ ลดเลิก ละการใช้สารเคมี ทั้งปุ</w:t>
      </w:r>
      <w:r w:rsidR="009550F9" w:rsidRPr="00FA01EA">
        <w:rPr>
          <w:rFonts w:asciiTheme="majorBidi" w:eastAsia="Times New Roman" w:hAnsiTheme="majorBidi" w:cstheme="majorBidi"/>
          <w:sz w:val="32"/>
          <w:szCs w:val="32"/>
          <w:cs/>
        </w:rPr>
        <w:t>๋ยและสารป้องกันกำจัดวัชพืชและศั</w:t>
      </w:r>
      <w:r w:rsidRPr="00FA01EA">
        <w:rPr>
          <w:rFonts w:asciiTheme="majorBidi" w:eastAsia="Times New Roman" w:hAnsiTheme="majorBidi" w:cstheme="majorBidi"/>
          <w:sz w:val="32"/>
          <w:szCs w:val="32"/>
          <w:cs/>
        </w:rPr>
        <w:t>ตรูพืช</w:t>
      </w:r>
    </w:p>
    <w:p w:rsidR="008E2B65"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2)</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ความยั่งยืนทางสิ่งแวดล้อม การผลิตแบบอื่น</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จะมีการทำลายสิ่งแวดล้อมให้เสื่อมโทรมอย่างรวดเร็วเพราะมุ่งที่รายได้และผลผลิตมีการใช้ปุ๋ยเคมี สารเคมี และเครื่องจักรกลขนาดใหญ่โดยไม่คำนึงถึงผลกระทบสิ่งอื่น สำหรับเกษตรยั่งยืนจะเน้นการผสมผสานเกื้อกูลหมุนเวียนการใช้ทรัพยากร และกิจกรรมทางการเกษตร</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รวมทั้งความหลากหลายของพืช</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และสัตว์ รวมทั้งการลด ละ เลิกการใช้ปุ๋ยเคมีที่ส่งผลต่อสิ่งแวดล้อม โครงส</w:t>
      </w:r>
      <w:r w:rsidR="00707684" w:rsidRPr="00FA01EA">
        <w:rPr>
          <w:rFonts w:asciiTheme="majorBidi" w:eastAsia="Times New Roman" w:hAnsiTheme="majorBidi" w:cstheme="majorBidi"/>
          <w:sz w:val="32"/>
          <w:szCs w:val="32"/>
          <w:cs/>
        </w:rPr>
        <w:t>ร้างของดินและความหลากหลายทางชีว</w:t>
      </w:r>
      <w:r w:rsidRPr="00FA01EA">
        <w:rPr>
          <w:rFonts w:asciiTheme="majorBidi" w:eastAsia="Times New Roman" w:hAnsiTheme="majorBidi" w:cstheme="majorBidi"/>
          <w:sz w:val="32"/>
          <w:szCs w:val="32"/>
          <w:cs/>
        </w:rPr>
        <w:t>ภาพ</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lastRenderedPageBreak/>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3)</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ความยั่งยืนทางสังคม ที่ผ่านมาการพัฒนาเศรษฐกิจและสังคมที่ผ่านมากว่า </w:t>
      </w:r>
      <w:r w:rsidRPr="00FA01EA">
        <w:rPr>
          <w:rFonts w:asciiTheme="majorBidi" w:eastAsia="Times New Roman" w:hAnsiTheme="majorBidi" w:cstheme="majorBidi"/>
          <w:sz w:val="32"/>
          <w:szCs w:val="32"/>
        </w:rPr>
        <w:t xml:space="preserve">50 </w:t>
      </w:r>
      <w:r w:rsidRPr="00FA01EA">
        <w:rPr>
          <w:rFonts w:asciiTheme="majorBidi" w:eastAsia="Times New Roman" w:hAnsiTheme="majorBidi" w:cstheme="majorBidi"/>
          <w:sz w:val="32"/>
          <w:szCs w:val="32"/>
          <w:cs/>
        </w:rPr>
        <w:t>ปี เกษตรกรส่วนใหญ่ยากจนลง ไม่สามารถฟื้นฟูสภาพความเป็นอยู่ให้ดีขึ้น เกษตรกรรมยั่งยืนคือทางเลือกให้เกษตรกรออกจากปัญหานี้เพื่อสร้างครอบครัว ชุมชนและสังคมให้แข็งแกร่ง</w:t>
      </w:r>
    </w:p>
    <w:p w:rsidR="00C20619" w:rsidRPr="00FA01EA" w:rsidRDefault="008E2B6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t>2.3.1.2</w:t>
      </w:r>
      <w:r w:rsidRPr="00FA01EA">
        <w:rPr>
          <w:rFonts w:asciiTheme="majorBidi" w:eastAsia="Times New Roman" w:hAnsiTheme="majorBidi" w:cstheme="majorBidi"/>
          <w:sz w:val="32"/>
          <w:szCs w:val="32"/>
        </w:rPr>
        <w:tab/>
      </w:r>
      <w:r w:rsidR="00C20619" w:rsidRPr="00FA01EA">
        <w:rPr>
          <w:rFonts w:asciiTheme="majorBidi" w:eastAsia="Times New Roman" w:hAnsiTheme="majorBidi" w:cstheme="majorBidi"/>
          <w:sz w:val="32"/>
          <w:szCs w:val="32"/>
          <w:cs/>
        </w:rPr>
        <w:t xml:space="preserve">แนวทางปฏิบัติของเกษตรกรรมยั่งยืน มี </w:t>
      </w:r>
      <w:r w:rsidR="00C20619" w:rsidRPr="00FA01EA">
        <w:rPr>
          <w:rFonts w:asciiTheme="majorBidi" w:eastAsia="Times New Roman" w:hAnsiTheme="majorBidi" w:cstheme="majorBidi"/>
          <w:sz w:val="32"/>
          <w:szCs w:val="32"/>
        </w:rPr>
        <w:t xml:space="preserve">10 </w:t>
      </w:r>
      <w:r w:rsidR="00C20619" w:rsidRPr="00FA01EA">
        <w:rPr>
          <w:rFonts w:asciiTheme="majorBidi" w:eastAsia="Times New Roman" w:hAnsiTheme="majorBidi" w:cstheme="majorBidi"/>
          <w:sz w:val="32"/>
          <w:szCs w:val="32"/>
          <w:cs/>
        </w:rPr>
        <w:t xml:space="preserve">ประการคือ </w:t>
      </w:r>
    </w:p>
    <w:p w:rsidR="00C20619" w:rsidRPr="00FA01EA" w:rsidRDefault="00C206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t xml:space="preserve"> </w:t>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1)</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ใช้ประโยชน์และพัฒนาภูมิปัญญาพื้นบ้านเพื่อใช้ในระบบเกษตรกรรม</w:t>
      </w:r>
    </w:p>
    <w:p w:rsidR="00C20619" w:rsidRPr="00FA01EA" w:rsidRDefault="00C206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2)</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ส่งเสริมให้เกษตรกรมีบทบาทหลักในการพัฒนาความรู้และวิจัยทางการเกษตร</w:t>
      </w:r>
    </w:p>
    <w:p w:rsidR="00C20619" w:rsidRPr="00FA01EA" w:rsidRDefault="00C206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3)</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ใช้ทรัพยากรจากภายในและลดการใช้ปัจจัยผลิตจากภายนอก</w:t>
      </w:r>
    </w:p>
    <w:p w:rsidR="00C20619" w:rsidRPr="00FA01EA" w:rsidRDefault="00C206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4)</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หลีกเลี่ยงและปฎิเสธการใช้สารเคมีเพื่อการเกษตร</w:t>
      </w:r>
      <w:r w:rsidR="004A304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และผลิตภัณฑ์</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ที่ได้จากเชื้อเพลิงฟอสซิล</w:t>
      </w:r>
    </w:p>
    <w:p w:rsidR="00C20619" w:rsidRPr="00FA01EA" w:rsidRDefault="00C206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5)</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ให้ความสำคัญกับการปรับปรุงบำรุงดินให้ดำรงอยู่อย่างยั่งยืน</w:t>
      </w:r>
    </w:p>
    <w:p w:rsidR="00A1710B" w:rsidRPr="00FA01EA" w:rsidRDefault="00C206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6)</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ไช้ประโยชน์จากความหลากหลายทางชีวภาพ สร</w:t>
      </w:r>
      <w:r w:rsidR="00BA5B69"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างความหลากหลายของกิจกรรมการผลิตทางการเกษตรในไร่นา และผสมผสานกิจก</w:t>
      </w:r>
      <w:r w:rsidR="00BA5B69" w:rsidRPr="00FA01EA">
        <w:rPr>
          <w:rFonts w:asciiTheme="majorBidi" w:eastAsia="Times New Roman" w:hAnsiTheme="majorBidi" w:cstheme="majorBidi"/>
          <w:sz w:val="32"/>
          <w:szCs w:val="32"/>
          <w:cs/>
        </w:rPr>
        <w:t>รรมทางการผลิต</w:t>
      </w:r>
    </w:p>
    <w:p w:rsidR="007C7E27" w:rsidRPr="00FA01EA" w:rsidRDefault="00BA5B6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ให้เกื้อกูลประโยชน์</w:t>
      </w:r>
      <w:r w:rsidR="00C20619" w:rsidRPr="00FA01EA">
        <w:rPr>
          <w:rFonts w:asciiTheme="majorBidi" w:eastAsia="Times New Roman" w:hAnsiTheme="majorBidi" w:cstheme="majorBidi"/>
          <w:sz w:val="32"/>
          <w:szCs w:val="32"/>
          <w:cs/>
        </w:rPr>
        <w:t>ต่อกันอย่างสูงสุด</w:t>
      </w:r>
      <w:r w:rsidRPr="00FA01EA">
        <w:rPr>
          <w:rFonts w:asciiTheme="majorBidi" w:eastAsia="Times New Roman" w:hAnsiTheme="majorBidi" w:cstheme="majorBidi"/>
          <w:sz w:val="32"/>
          <w:szCs w:val="32"/>
          <w:cs/>
        </w:rPr>
        <w:t xml:space="preserve"> </w:t>
      </w:r>
    </w:p>
    <w:p w:rsidR="00C20619" w:rsidRPr="00FA01EA" w:rsidRDefault="007C7E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7)</w:t>
      </w:r>
      <w:r w:rsidR="008E2B65" w:rsidRPr="00FA01EA">
        <w:rPr>
          <w:rFonts w:asciiTheme="majorBidi" w:eastAsia="Times New Roman" w:hAnsiTheme="majorBidi" w:cstheme="majorBidi"/>
          <w:sz w:val="32"/>
          <w:szCs w:val="32"/>
        </w:rPr>
        <w:tab/>
      </w:r>
      <w:r w:rsidR="00221754" w:rsidRPr="00FA01EA">
        <w:rPr>
          <w:rFonts w:asciiTheme="majorBidi" w:eastAsia="Times New Roman" w:hAnsiTheme="majorBidi" w:cstheme="majorBidi"/>
          <w:sz w:val="32"/>
          <w:szCs w:val="32"/>
          <w:cs/>
        </w:rPr>
        <w:t>ควบคุมศั</w:t>
      </w:r>
      <w:r w:rsidR="00BA5B69" w:rsidRPr="00FA01EA">
        <w:rPr>
          <w:rFonts w:asciiTheme="majorBidi" w:eastAsia="Times New Roman" w:hAnsiTheme="majorBidi" w:cstheme="majorBidi"/>
          <w:sz w:val="32"/>
          <w:szCs w:val="32"/>
          <w:cs/>
        </w:rPr>
        <w:t>ตรูพืชโดยวิธีธรรมชาติและวิธีการที่ไม่ใช้สารเคมีรูปแบบต่าง</w:t>
      </w:r>
      <w:r w:rsidR="008E2B65" w:rsidRPr="00FA01EA">
        <w:rPr>
          <w:rFonts w:asciiTheme="majorBidi" w:eastAsia="Times New Roman" w:hAnsiTheme="majorBidi" w:cstheme="majorBidi"/>
          <w:sz w:val="32"/>
          <w:szCs w:val="32"/>
          <w:cs/>
        </w:rPr>
        <w:t xml:space="preserve"> </w:t>
      </w:r>
      <w:r w:rsidR="00BA5B69" w:rsidRPr="00FA01EA">
        <w:rPr>
          <w:rFonts w:asciiTheme="majorBidi" w:eastAsia="Times New Roman" w:hAnsiTheme="majorBidi" w:cstheme="majorBidi"/>
          <w:sz w:val="32"/>
          <w:szCs w:val="32"/>
          <w:cs/>
        </w:rPr>
        <w:t>ๆ</w:t>
      </w:r>
    </w:p>
    <w:p w:rsidR="007C7E27" w:rsidRPr="00FA01EA" w:rsidRDefault="00BA5B6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8)</w:t>
      </w:r>
      <w:r w:rsidR="008E2B65" w:rsidRPr="00FA01EA">
        <w:rPr>
          <w:rFonts w:asciiTheme="majorBidi" w:eastAsia="Times New Roman" w:hAnsiTheme="majorBidi" w:cstheme="majorBidi"/>
          <w:sz w:val="32"/>
          <w:szCs w:val="32"/>
        </w:rPr>
        <w:tab/>
      </w:r>
      <w:r w:rsidR="007C7E27" w:rsidRPr="00FA01EA">
        <w:rPr>
          <w:rFonts w:asciiTheme="majorBidi" w:eastAsia="Times New Roman" w:hAnsiTheme="majorBidi" w:cstheme="majorBidi"/>
          <w:sz w:val="32"/>
          <w:szCs w:val="32"/>
          <w:cs/>
        </w:rPr>
        <w:t>ปฏิบัติต่อธรรมชาติและสิ่งอื่นด้วยความเคารพ</w:t>
      </w:r>
    </w:p>
    <w:p w:rsidR="00A1710B" w:rsidRPr="00FA01EA" w:rsidRDefault="007C7E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9)</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ผลิตอาหารที่มีคุณภาพทางด้านโภชนาการ มีธาตุอาหารครบถ้วน</w:t>
      </w:r>
    </w:p>
    <w:p w:rsidR="00A1710B" w:rsidRPr="00FA01EA" w:rsidRDefault="007C7E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ในปริมาณที่เพียงพอแก่ความต้องการในการดำรงชีวิต โดยตอบสนองความต้องการอาหาร</w:t>
      </w:r>
    </w:p>
    <w:p w:rsidR="00BA5B69" w:rsidRPr="00FA01EA" w:rsidRDefault="007C7E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และปัจจัยการดำเนินชีวิตภายในครอบครัวและชุมชนก่อนเป็นเบื้องต้น</w:t>
      </w:r>
    </w:p>
    <w:p w:rsidR="007C7E27" w:rsidRPr="00FA01EA" w:rsidRDefault="007C7E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10)</w:t>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เอื้ออำนวยให้เกษตรกรและชุมชนสามารถพัฒนาตนเองได้โดยปราศจากการครอบงำจากภายนอก</w:t>
      </w:r>
    </w:p>
    <w:p w:rsidR="00186FDE"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1B471C"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t>2.3.1.3</w:t>
      </w:r>
      <w:r w:rsidR="008E2B65"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ระดับการเปลี่ยนแปลงเมื่อทำเกษตรกรรมยั่งยืน </w:t>
      </w:r>
    </w:p>
    <w:p w:rsidR="00736BDC" w:rsidRPr="00FA01EA" w:rsidRDefault="00186FD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736BDC" w:rsidRPr="00FA01EA">
        <w:rPr>
          <w:rFonts w:asciiTheme="majorBidi" w:eastAsia="Times New Roman" w:hAnsiTheme="majorBidi" w:cstheme="majorBidi"/>
          <w:sz w:val="32"/>
          <w:szCs w:val="32"/>
          <w:cs/>
        </w:rPr>
        <w:t xml:space="preserve">เกษตรกรรมยั่งยืน เกี่ยวข้องกับความเป็นอยู่ทุกระดับ ผลรวมของระบบจะสร้างภูมิคุ้มกันต่อผลกระทบอันเกิดการเปลี่ยนแปลงทั้งภายในและภายนอก แยกแยะนำไปปฏิบัติทั้ง </w:t>
      </w:r>
      <w:r w:rsidR="00736BDC" w:rsidRPr="00FA01EA">
        <w:rPr>
          <w:rFonts w:asciiTheme="majorBidi" w:eastAsia="Times New Roman" w:hAnsiTheme="majorBidi" w:cstheme="majorBidi"/>
          <w:sz w:val="32"/>
          <w:szCs w:val="32"/>
        </w:rPr>
        <w:t xml:space="preserve">3 </w:t>
      </w:r>
      <w:r w:rsidR="00736BDC" w:rsidRPr="00FA01EA">
        <w:rPr>
          <w:rFonts w:asciiTheme="majorBidi" w:eastAsia="Times New Roman" w:hAnsiTheme="majorBidi" w:cstheme="majorBidi"/>
          <w:sz w:val="32"/>
          <w:szCs w:val="32"/>
          <w:cs/>
        </w:rPr>
        <w:t>ระดับ</w:t>
      </w:r>
      <w:r w:rsidR="00736BDC" w:rsidRPr="00FA01EA">
        <w:rPr>
          <w:rFonts w:asciiTheme="majorBidi" w:eastAsia="Times New Roman" w:hAnsiTheme="majorBidi" w:cstheme="majorBidi"/>
          <w:sz w:val="32"/>
          <w:szCs w:val="32"/>
        </w:rPr>
        <w:t xml:space="preserve"> </w:t>
      </w:r>
      <w:r w:rsidR="00736BDC" w:rsidRPr="00FA01EA">
        <w:rPr>
          <w:rFonts w:asciiTheme="majorBidi" w:eastAsia="Times New Roman" w:hAnsiTheme="majorBidi" w:cstheme="majorBidi"/>
          <w:sz w:val="32"/>
          <w:szCs w:val="32"/>
          <w:cs/>
        </w:rPr>
        <w:t>ดังนี้</w:t>
      </w:r>
    </w:p>
    <w:p w:rsidR="001B471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1B471C"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1)</w:t>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ระดับแปลง</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อิงหลักนิเวศเกษตรเน้นการไหลเวียนของธาตุอาหาร</w:t>
      </w:r>
      <w:r w:rsidR="00410A70" w:rsidRPr="00FA01EA">
        <w:rPr>
          <w:rFonts w:asciiTheme="majorBidi" w:eastAsia="Times New Roman" w:hAnsiTheme="majorBidi" w:cstheme="majorBidi"/>
          <w:sz w:val="32"/>
          <w:szCs w:val="32"/>
          <w:cs/>
        </w:rPr>
        <w:t>ความสัมพันธ์ ระหว่าพืชปลูกและศั</w:t>
      </w:r>
      <w:r w:rsidRPr="00FA01EA">
        <w:rPr>
          <w:rFonts w:asciiTheme="majorBidi" w:eastAsia="Times New Roman" w:hAnsiTheme="majorBidi" w:cstheme="majorBidi"/>
          <w:sz w:val="32"/>
          <w:szCs w:val="32"/>
          <w:cs/>
        </w:rPr>
        <w:t>ตรูพืช</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การใช้ประโยชน์จากความหลากหลายทางชีวภาพทางการเกษตร</w:t>
      </w:r>
    </w:p>
    <w:p w:rsidR="001B471C" w:rsidRPr="00FA01EA" w:rsidRDefault="001B471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2)</w:t>
      </w:r>
      <w:r w:rsidR="008E2B65" w:rsidRPr="00FA01EA">
        <w:rPr>
          <w:rFonts w:asciiTheme="majorBidi" w:eastAsia="Times New Roman" w:hAnsiTheme="majorBidi" w:cstheme="majorBidi"/>
          <w:sz w:val="32"/>
          <w:szCs w:val="32"/>
        </w:rPr>
        <w:tab/>
      </w:r>
      <w:r w:rsidR="00736BDC" w:rsidRPr="00FA01EA">
        <w:rPr>
          <w:rFonts w:asciiTheme="majorBidi" w:eastAsia="Times New Roman" w:hAnsiTheme="majorBidi" w:cstheme="majorBidi"/>
          <w:sz w:val="32"/>
          <w:szCs w:val="32"/>
          <w:cs/>
        </w:rPr>
        <w:t>ระดับครัวเรือน</w:t>
      </w:r>
      <w:r w:rsidR="00736BDC" w:rsidRPr="00FA01EA">
        <w:rPr>
          <w:rFonts w:asciiTheme="majorBidi" w:eastAsia="Times New Roman" w:hAnsiTheme="majorBidi" w:cstheme="majorBidi"/>
          <w:sz w:val="32"/>
          <w:szCs w:val="32"/>
        </w:rPr>
        <w:t xml:space="preserve"> </w:t>
      </w:r>
      <w:r w:rsidR="00736BDC" w:rsidRPr="00FA01EA">
        <w:rPr>
          <w:rFonts w:asciiTheme="majorBidi" w:eastAsia="Times New Roman" w:hAnsiTheme="majorBidi" w:cstheme="majorBidi"/>
          <w:sz w:val="32"/>
          <w:szCs w:val="32"/>
          <w:cs/>
        </w:rPr>
        <w:t>เป็นการบริหารให้สามารถใช้ทรัพยากรให้เกิด</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ประโยชน์สูงสุด ภูมิปัญญาท้องถิ่น ความหลากหลายของระบบการผลิตนำไปสู่การสร้างความมั่นคงด้านอาหาร รายได้ และกิจกรรมที่เปิดโอกาสให้ครัวเรือนเข้ามามีส่วนร่วมในการสร้างความเข้มแข็ง</w:t>
      </w:r>
    </w:p>
    <w:p w:rsidR="001B471C" w:rsidRPr="00FA01EA" w:rsidRDefault="001B471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008E2B65"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3</w:t>
      </w:r>
      <w:r w:rsidR="008E2B65" w:rsidRPr="00FA01EA">
        <w:rPr>
          <w:rFonts w:asciiTheme="majorBidi" w:eastAsia="Times New Roman" w:hAnsiTheme="majorBidi" w:cstheme="majorBidi"/>
          <w:sz w:val="32"/>
          <w:szCs w:val="32"/>
        </w:rPr>
        <w:t>)</w:t>
      </w:r>
      <w:r w:rsidR="008E2B65" w:rsidRPr="00FA01EA">
        <w:rPr>
          <w:rFonts w:asciiTheme="majorBidi" w:eastAsia="Times New Roman" w:hAnsiTheme="majorBidi" w:cstheme="majorBidi"/>
          <w:sz w:val="32"/>
          <w:szCs w:val="32"/>
        </w:rPr>
        <w:tab/>
      </w:r>
      <w:r w:rsidR="00736BDC" w:rsidRPr="00FA01EA">
        <w:rPr>
          <w:rFonts w:asciiTheme="majorBidi" w:eastAsia="Times New Roman" w:hAnsiTheme="majorBidi" w:cstheme="majorBidi"/>
          <w:sz w:val="32"/>
          <w:szCs w:val="32"/>
          <w:cs/>
        </w:rPr>
        <w:t xml:space="preserve">ระดับชุมชน เกษตรกรรมยั่งยืนเชื่อมโยงเศรษฐกิจระดับชุมชน </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สิทธิการจัดการและการใช้ทรัพยากรธรรมชาติที่เป็นธรรม รวมทั้งการลงทุนของชุมชนกับเอกชน</w:t>
      </w:r>
    </w:p>
    <w:p w:rsidR="00E07CCE" w:rsidRPr="00FA01EA" w:rsidRDefault="004A304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ab/>
        <w:t>2.3.1.</w:t>
      </w:r>
      <w:r w:rsidR="00461238" w:rsidRPr="00FA01EA">
        <w:rPr>
          <w:rFonts w:asciiTheme="majorBidi" w:eastAsia="Times New Roman" w:hAnsiTheme="majorBidi" w:cstheme="majorBidi"/>
          <w:sz w:val="32"/>
          <w:szCs w:val="32"/>
        </w:rPr>
        <w:t>4</w:t>
      </w:r>
      <w:r w:rsidR="001B471C" w:rsidRPr="00FA01EA">
        <w:rPr>
          <w:rFonts w:asciiTheme="majorBidi" w:eastAsia="Times New Roman" w:hAnsiTheme="majorBidi" w:cstheme="majorBidi"/>
          <w:sz w:val="32"/>
          <w:szCs w:val="32"/>
        </w:rPr>
        <w:t xml:space="preserve"> </w:t>
      </w:r>
      <w:r w:rsidR="00186FDE" w:rsidRPr="00FA01EA">
        <w:rPr>
          <w:rFonts w:asciiTheme="majorBidi" w:eastAsia="Times New Roman" w:hAnsiTheme="majorBidi" w:cstheme="majorBidi"/>
          <w:sz w:val="32"/>
          <w:szCs w:val="32"/>
        </w:rPr>
        <w:tab/>
      </w:r>
      <w:r w:rsidR="00736BDC" w:rsidRPr="00FA01EA">
        <w:rPr>
          <w:rFonts w:asciiTheme="majorBidi" w:eastAsia="Times New Roman" w:hAnsiTheme="majorBidi" w:cstheme="majorBidi"/>
          <w:sz w:val="32"/>
          <w:szCs w:val="32"/>
          <w:cs/>
        </w:rPr>
        <w:t xml:space="preserve">ระบบการผลิต </w:t>
      </w:r>
    </w:p>
    <w:p w:rsidR="00736BDC"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1B471C"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736BDC" w:rsidRPr="00FA01EA">
        <w:rPr>
          <w:rFonts w:asciiTheme="majorBidi" w:eastAsia="Times New Roman" w:hAnsiTheme="majorBidi" w:cstheme="majorBidi"/>
          <w:sz w:val="32"/>
          <w:szCs w:val="32"/>
          <w:cs/>
        </w:rPr>
        <w:t>ระบบการผลิตของเกษตรกรรมยั่งยืน คำนึงถึงวิถีการทำการเกษตรที่ฟื้นฟูทรัพยากรธรรมชาติ</w:t>
      </w:r>
      <w:r w:rsidR="004A3047" w:rsidRPr="00FA01EA">
        <w:rPr>
          <w:rFonts w:asciiTheme="majorBidi" w:eastAsia="Times New Roman" w:hAnsiTheme="majorBidi" w:cstheme="majorBidi"/>
          <w:sz w:val="32"/>
          <w:szCs w:val="32"/>
          <w:cs/>
        </w:rPr>
        <w:t xml:space="preserve"> </w:t>
      </w:r>
      <w:r w:rsidR="00736BDC" w:rsidRPr="00FA01EA">
        <w:rPr>
          <w:rFonts w:asciiTheme="majorBidi" w:eastAsia="Times New Roman" w:hAnsiTheme="majorBidi" w:cstheme="majorBidi"/>
          <w:sz w:val="32"/>
          <w:szCs w:val="32"/>
          <w:cs/>
        </w:rPr>
        <w:t>และทำรงรักษาไว้ซึ่งความสมดุลของระบบนิเวศ ผลิตอาหารอย่างมีคุณภาพพอเพียงตามความจำเป็นพื้นฐานของการดำรงชีวิต</w:t>
      </w:r>
      <w:r w:rsidR="004A3047" w:rsidRPr="00FA01EA">
        <w:rPr>
          <w:rFonts w:asciiTheme="majorBidi" w:eastAsia="Times New Roman" w:hAnsiTheme="majorBidi" w:cstheme="majorBidi"/>
          <w:sz w:val="32"/>
          <w:szCs w:val="32"/>
          <w:cs/>
        </w:rPr>
        <w:t xml:space="preserve"> </w:t>
      </w:r>
      <w:r w:rsidR="00736BDC" w:rsidRPr="00FA01EA">
        <w:rPr>
          <w:rFonts w:asciiTheme="majorBidi" w:eastAsia="Times New Roman" w:hAnsiTheme="majorBidi" w:cstheme="majorBidi"/>
          <w:sz w:val="32"/>
          <w:szCs w:val="32"/>
          <w:cs/>
        </w:rPr>
        <w:t xml:space="preserve">เพื่อคุณภาพชีวิตที่ดีของเกษตรกรและผู้บริโภค สามารถพึ่งตนเองได้ทางด้านเศรษฐกิจ สามารถพัฒนาได้อย่างอิสระ โดยรูปแบบของการผลิตเหมาะสมกับระบบนิเวศ สังคม เศรษฐกิจและวัฒนธรรมชุมชน </w:t>
      </w:r>
      <w:r w:rsidR="001B471C" w:rsidRPr="00FA01EA">
        <w:rPr>
          <w:rFonts w:asciiTheme="majorBidi" w:eastAsia="Times New Roman" w:hAnsiTheme="majorBidi" w:cstheme="majorBidi"/>
          <w:sz w:val="32"/>
          <w:szCs w:val="32"/>
          <w:cs/>
        </w:rPr>
        <w:tab/>
      </w:r>
    </w:p>
    <w:p w:rsidR="00186FDE"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2.3.1.</w:t>
      </w:r>
      <w:r w:rsidR="00F15AAF" w:rsidRPr="00FA01EA">
        <w:rPr>
          <w:rFonts w:asciiTheme="majorBidi" w:eastAsia="Times New Roman" w:hAnsiTheme="majorBidi" w:cstheme="majorBidi"/>
          <w:sz w:val="32"/>
          <w:szCs w:val="32"/>
        </w:rPr>
        <w:t>5</w:t>
      </w:r>
      <w:r w:rsidR="001B471C" w:rsidRPr="00FA01EA">
        <w:rPr>
          <w:rFonts w:asciiTheme="majorBidi" w:eastAsia="Times New Roman" w:hAnsiTheme="majorBidi" w:cstheme="majorBidi"/>
          <w:sz w:val="32"/>
          <w:szCs w:val="32"/>
        </w:rPr>
        <w:t xml:space="preserve"> </w:t>
      </w:r>
      <w:r w:rsidR="00186FDE"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การปรับปร</w:t>
      </w:r>
      <w:r w:rsidR="000E68AD" w:rsidRPr="00FA01EA">
        <w:rPr>
          <w:rFonts w:asciiTheme="majorBidi" w:eastAsia="Times New Roman" w:hAnsiTheme="majorBidi" w:cstheme="majorBidi"/>
          <w:sz w:val="32"/>
          <w:szCs w:val="32"/>
          <w:cs/>
        </w:rPr>
        <w:t xml:space="preserve">ุงบำรุงดินของเกษตรกรรมยั่งยืน </w:t>
      </w:r>
    </w:p>
    <w:p w:rsidR="00186FDE" w:rsidRPr="00FA01EA" w:rsidRDefault="00186FD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736BDC" w:rsidRPr="00FA01EA">
        <w:rPr>
          <w:rFonts w:asciiTheme="majorBidi" w:eastAsia="Times New Roman" w:hAnsiTheme="majorBidi" w:cstheme="majorBidi"/>
          <w:sz w:val="32"/>
          <w:szCs w:val="32"/>
          <w:cs/>
        </w:rPr>
        <w:t>เป็นสิ่งจำเป็นมากเพราะถ้าดินดีจะมีความต้านทานต่อโรคและแมลงศรัตรูพืช ผลผลิตที่ได้มีคุณภาพสูง ต้นทุนการผลิตต่ำ และช่วยให้งานในไร่นาเบาลง เกษตรกรรมยั่งยืน</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มีหลักในการปรับปรุงดินดังนี้</w:t>
      </w:r>
    </w:p>
    <w:p w:rsidR="00736BDC" w:rsidRPr="00FA01EA" w:rsidRDefault="00F15A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1)</w:t>
      </w:r>
      <w:r w:rsidR="00186FDE" w:rsidRPr="00FA01EA">
        <w:rPr>
          <w:rFonts w:asciiTheme="majorBidi" w:eastAsia="Times New Roman" w:hAnsiTheme="majorBidi" w:cstheme="majorBidi"/>
          <w:sz w:val="32"/>
          <w:szCs w:val="32"/>
        </w:rPr>
        <w:tab/>
      </w:r>
      <w:r w:rsidR="00736BDC" w:rsidRPr="00FA01EA">
        <w:rPr>
          <w:rFonts w:asciiTheme="majorBidi" w:eastAsia="Times New Roman" w:hAnsiTheme="majorBidi" w:cstheme="majorBidi"/>
          <w:sz w:val="32"/>
          <w:szCs w:val="32"/>
          <w:cs/>
        </w:rPr>
        <w:t>ลักษณะของดิน ได้รวบรวมไว้ในคู่มือการพัฒนาที่ดินสำหรับหมอดินอาสาและเกษตรกรดินว่าดินที่เหมาะสมกับการปลูกพืชมีคุณลักษณะดังนี้</w:t>
      </w:r>
      <w:r w:rsidR="00A1710B" w:rsidRPr="00FA01EA">
        <w:rPr>
          <w:rFonts w:asciiTheme="majorBidi" w:eastAsia="Times New Roman" w:hAnsiTheme="majorBidi" w:cstheme="majorBidi"/>
          <w:sz w:val="32"/>
          <w:szCs w:val="32"/>
        </w:rPr>
        <w:t xml:space="preserve"> (</w:t>
      </w:r>
      <w:r w:rsidR="00A1710B" w:rsidRPr="00FA01EA">
        <w:rPr>
          <w:rFonts w:asciiTheme="majorBidi" w:eastAsia="Times New Roman" w:hAnsiTheme="majorBidi" w:cstheme="majorBidi"/>
          <w:sz w:val="32"/>
          <w:szCs w:val="32"/>
          <w:cs/>
        </w:rPr>
        <w:t xml:space="preserve">กระทรวงเกษตรและสหกรณ์, </w:t>
      </w:r>
      <w:r w:rsidR="00A1710B" w:rsidRPr="00FA01EA">
        <w:rPr>
          <w:rFonts w:asciiTheme="majorBidi" w:eastAsia="Times New Roman" w:hAnsiTheme="majorBidi" w:cstheme="majorBidi"/>
          <w:sz w:val="32"/>
          <w:szCs w:val="32"/>
        </w:rPr>
        <w:t xml:space="preserve">2553, </w:t>
      </w:r>
      <w:r w:rsidR="00A1710B" w:rsidRPr="00FA01EA">
        <w:rPr>
          <w:rFonts w:asciiTheme="majorBidi" w:eastAsia="Times New Roman" w:hAnsiTheme="majorBidi" w:cstheme="majorBidi"/>
          <w:sz w:val="32"/>
          <w:szCs w:val="32"/>
          <w:cs/>
        </w:rPr>
        <w:t xml:space="preserve">น. </w:t>
      </w:r>
      <w:r w:rsidR="00A1710B" w:rsidRPr="00FA01EA">
        <w:rPr>
          <w:rFonts w:asciiTheme="majorBidi" w:eastAsia="Times New Roman" w:hAnsiTheme="majorBidi" w:cstheme="majorBidi"/>
          <w:sz w:val="32"/>
          <w:szCs w:val="32"/>
        </w:rPr>
        <w:t>8 - 16</w:t>
      </w:r>
      <w:r w:rsidR="00A1710B" w:rsidRPr="00FA01EA">
        <w:rPr>
          <w:rFonts w:asciiTheme="majorBidi" w:eastAsia="Times New Roman" w:hAnsiTheme="majorBidi" w:cstheme="majorBidi"/>
          <w:sz w:val="32"/>
          <w:szCs w:val="32"/>
          <w:cs/>
        </w:rPr>
        <w:t xml:space="preserve">) </w:t>
      </w:r>
    </w:p>
    <w:p w:rsidR="00736BDC" w:rsidRPr="00FA01EA" w:rsidRDefault="000E68A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1.</w:t>
      </w:r>
      <w:r w:rsidR="00F93947">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00736BDC" w:rsidRPr="00FA01EA">
        <w:rPr>
          <w:rFonts w:asciiTheme="majorBidi" w:eastAsia="Times New Roman" w:hAnsiTheme="majorBidi" w:cstheme="majorBidi"/>
          <w:sz w:val="32"/>
          <w:szCs w:val="32"/>
          <w:cs/>
        </w:rPr>
        <w:t>คุณสมบัติทางเคมี คือ ดินต้องมีความสมดุลของแร่ธาตุอาหาร พืช ประกอบด้วยสารอาหารหลักของพืช คือ ไนโตรเจน ฟอสฟอรัส และโปรแตสเซี่ยม ธาตุอาหารรองประกอบด้วย แคลเซี่ยม แมกนีเซี่ยม กำมะถัน ธาตุอาหารเสริมประกอบด้วย เหล็ก สังกะสี ทองแดง ไบรอน โมลิบดินัม แมงกานิส และคลอรีน ปฏิกิริยาของดินต้องเป็นกลางไม่เป็นกรดหรือด่างและมีความเค็มจนเกินไป</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186FDE" w:rsidRPr="00FA01EA">
        <w:rPr>
          <w:rFonts w:asciiTheme="majorBidi" w:eastAsia="Times New Roman" w:hAnsiTheme="majorBidi" w:cstheme="majorBidi"/>
          <w:sz w:val="32"/>
          <w:szCs w:val="32"/>
        </w:rPr>
        <w:tab/>
      </w:r>
      <w:r w:rsidR="00186FDE" w:rsidRPr="00FA01EA">
        <w:rPr>
          <w:rFonts w:asciiTheme="majorBidi" w:eastAsia="Times New Roman" w:hAnsiTheme="majorBidi" w:cstheme="majorBidi"/>
          <w:sz w:val="32"/>
          <w:szCs w:val="32"/>
        </w:rPr>
        <w:tab/>
      </w:r>
      <w:r w:rsidR="00186FDE" w:rsidRPr="00FA01EA">
        <w:rPr>
          <w:rFonts w:asciiTheme="majorBidi" w:eastAsia="Times New Roman" w:hAnsiTheme="majorBidi" w:cstheme="majorBidi"/>
          <w:sz w:val="32"/>
          <w:szCs w:val="32"/>
        </w:rPr>
        <w:tab/>
        <w:t>1.</w:t>
      </w:r>
      <w:r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คุณสมบัติทางกายภาพ คือ ต้องมีความสมดุลของอากาศและน้ำ ต้องมีโครงสร้างที่ดี ร่วนซุย อากาศถ่ายเทได้ดี สามารถอุ้มน้ำได้ดี เม็ดดินเกาะกันหลวม</w:t>
      </w:r>
      <w:r w:rsidR="00186FD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186FD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เพื่อให้รากพืชหาอาหารได้ในวงกว้างและไกล อ่อนนุ่มไม่แข็งกระด้าง</w:t>
      </w:r>
    </w:p>
    <w:p w:rsidR="00186FDE"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186FDE" w:rsidRPr="00FA01EA">
        <w:rPr>
          <w:rFonts w:asciiTheme="majorBidi" w:eastAsia="Times New Roman" w:hAnsiTheme="majorBidi" w:cstheme="majorBidi"/>
          <w:sz w:val="32"/>
          <w:szCs w:val="32"/>
        </w:rPr>
        <w:tab/>
      </w:r>
      <w:r w:rsidR="00186FDE" w:rsidRPr="00FA01EA">
        <w:rPr>
          <w:rFonts w:asciiTheme="majorBidi" w:eastAsia="Times New Roman" w:hAnsiTheme="majorBidi" w:cstheme="majorBidi"/>
          <w:sz w:val="32"/>
          <w:szCs w:val="32"/>
        </w:rPr>
        <w:tab/>
      </w:r>
      <w:r w:rsidR="00186FDE" w:rsidRPr="00FA01EA">
        <w:rPr>
          <w:rFonts w:asciiTheme="majorBidi" w:eastAsia="Times New Roman" w:hAnsiTheme="majorBidi" w:cstheme="majorBidi"/>
          <w:sz w:val="32"/>
          <w:szCs w:val="32"/>
        </w:rPr>
        <w:tab/>
        <w:t>1.</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คุณสมบัติทางชีวะภาพ เป็นดินที่มีจุลินทรีย์และสิ่งมีชีวิตเล็ก</w:t>
      </w:r>
      <w:r w:rsidR="00186FD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186FDE" w:rsidRPr="00FA01EA">
        <w:rPr>
          <w:rFonts w:asciiTheme="majorBidi" w:eastAsia="Times New Roman" w:hAnsiTheme="majorBidi" w:cstheme="majorBidi"/>
          <w:sz w:val="32"/>
          <w:szCs w:val="32"/>
          <w:cs/>
        </w:rPr>
        <w:t xml:space="preserve"> </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ในดินปริมาณมาก และสามารถควบคุมจุลินทรีย์และสิ่งมีชีวิตเล็ก</w:t>
      </w:r>
      <w:r w:rsidR="00186FD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186FD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ที่เป็นโทษต่อพืชได้ จุลินทรีย์</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เป็นประโยชน์แก่ดิน สร้างกิจกรรมที่เป็นประโยชน์ต่อพืช ได้แก่ ย่อยแร่ธาตุเป็นประโยชน์แก่พืช ตรึงธาตุอาหารให้เป็นประโยชน</w:t>
      </w:r>
      <w:r w:rsidR="00450AB9" w:rsidRPr="00FA01EA">
        <w:rPr>
          <w:rFonts w:asciiTheme="majorBidi" w:eastAsia="Times New Roman" w:hAnsiTheme="majorBidi" w:cstheme="majorBidi"/>
          <w:sz w:val="32"/>
          <w:szCs w:val="32"/>
          <w:cs/>
        </w:rPr>
        <w:t>์แก่พืช เพิ่มปริมาณธาตุอาหาร สร้</w:t>
      </w:r>
      <w:r w:rsidRPr="00FA01EA">
        <w:rPr>
          <w:rFonts w:asciiTheme="majorBidi" w:eastAsia="Times New Roman" w:hAnsiTheme="majorBidi" w:cstheme="majorBidi"/>
          <w:sz w:val="32"/>
          <w:szCs w:val="32"/>
          <w:cs/>
        </w:rPr>
        <w:t>างสารปฎิชีวะนะในการทำลายโรคพืช เสริมสร้างพลังให้แก่พืชและทำลายสารพิษในดินได้</w:t>
      </w:r>
      <w:r w:rsidRPr="00FA01EA">
        <w:rPr>
          <w:rFonts w:asciiTheme="majorBidi" w:eastAsia="Times New Roman" w:hAnsiTheme="majorBidi" w:cstheme="majorBidi"/>
          <w:sz w:val="32"/>
          <w:szCs w:val="32"/>
          <w:cs/>
        </w:rPr>
        <w:tab/>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w:t>
      </w:r>
      <w:r w:rsidR="00186FDE"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แนวทางการปรับปรุงดินในเกษตรกรรมยั่งยืน ในเกษตรกรรมยั่งยืนเน้นการปรับปรุงโดยวิธีธรรมชาติไม่ใช้สารเคมี ใช้วัสดุที่เกิดขึ้นเองตามธรรมชาติ หรือวัสดุเหลือใช้จากธรรมชาติ หลีกเลี่ยงการใช้สารสังเคราะห์ในการบำรุงดิน เพื่อความปลอดภัยของเกษตรกรและผู้บริโภค ช่วยลดต้นทุนการผลิตและเป็นมิตรกับสิ่งแวดล้อมดังนี้</w:t>
      </w:r>
    </w:p>
    <w:p w:rsidR="002C758A"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การปลูกพืชต่างชนิดแบบผสมผสาน การปลูกพืชหมุนเวียนการปลูกปุ๋ยพืชสดการปลูกพืชคลุมดิน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พื่อเพิ่มอินทรียวัตถุให้ดินสะสมธาตุอาหารให้แก่ดินเพิ่มจุลินทรีย์ที่เป็นประโยชน์ให้ดินป้องกันดินเป็นโรค</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ป้</w:t>
      </w:r>
      <w:r w:rsidR="002C758A" w:rsidRPr="00FA01EA">
        <w:rPr>
          <w:rFonts w:asciiTheme="majorBidi" w:eastAsia="Times New Roman" w:hAnsiTheme="majorBidi" w:cstheme="majorBidi"/>
          <w:sz w:val="32"/>
          <w:szCs w:val="32"/>
          <w:cs/>
        </w:rPr>
        <w:t>องกันการชะล้างพังทลายของดินลด</w:t>
      </w:r>
    </w:p>
    <w:p w:rsidR="00736BDC" w:rsidRPr="00FA01EA" w:rsidRDefault="002C758A"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ศัร</w:t>
      </w:r>
      <w:r w:rsidR="00736BDC" w:rsidRPr="00FA01EA">
        <w:rPr>
          <w:rFonts w:asciiTheme="majorBidi" w:eastAsia="Times New Roman" w:hAnsiTheme="majorBidi" w:cstheme="majorBidi"/>
          <w:sz w:val="32"/>
          <w:szCs w:val="32"/>
          <w:cs/>
        </w:rPr>
        <w:t>ตรูพืชในดินทำให้ดินร่วนซุยนุ่มไม่แข็งกระด้าง</w:t>
      </w:r>
      <w:r w:rsidR="00736BDC" w:rsidRPr="00FA01EA">
        <w:rPr>
          <w:rFonts w:asciiTheme="majorBidi" w:eastAsia="Times New Roman" w:hAnsiTheme="majorBidi" w:cstheme="majorBidi"/>
          <w:sz w:val="32"/>
          <w:szCs w:val="32"/>
          <w:cs/>
        </w:rPr>
        <w:tab/>
      </w:r>
      <w:r w:rsidR="00736BDC" w:rsidRPr="00FA01EA">
        <w:rPr>
          <w:rFonts w:asciiTheme="majorBidi" w:eastAsia="Times New Roman" w:hAnsiTheme="majorBidi" w:cstheme="majorBidi"/>
          <w:sz w:val="32"/>
          <w:szCs w:val="32"/>
          <w:cs/>
        </w:rPr>
        <w:tab/>
        <w:t xml:space="preserve"> </w:t>
      </w:r>
    </w:p>
    <w:p w:rsidR="00A1710B"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การปรับปรุงดินโดยใช้วัสดุเหลือใช้ทางการเกษตรการใช้ปุ๋ยคอกการใช้ปุ๋ยหมักการใช้เศษพืช</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เพื่อเพิ่มอินทรียวัตถุและสารอาหารให้ดินเพิ่มปริมาณจุลินทรีย์ที่เป็นประโยชน์ให้แก่ดินช่วยล</w:t>
      </w:r>
      <w:r w:rsidR="00450AB9" w:rsidRPr="00FA01EA">
        <w:rPr>
          <w:rFonts w:asciiTheme="majorBidi" w:eastAsia="Times New Roman" w:hAnsiTheme="majorBidi" w:cstheme="majorBidi"/>
          <w:sz w:val="32"/>
          <w:szCs w:val="32"/>
          <w:cs/>
        </w:rPr>
        <w:t>ดความเปรี้ยว ความเค็มของดิน</w:t>
      </w:r>
      <w:r w:rsidR="000E5817" w:rsidRPr="00FA01EA">
        <w:rPr>
          <w:rFonts w:asciiTheme="majorBidi" w:eastAsia="Times New Roman" w:hAnsiTheme="majorBidi" w:cstheme="majorBidi"/>
          <w:sz w:val="32"/>
          <w:szCs w:val="32"/>
          <w:cs/>
        </w:rPr>
        <w:t xml:space="preserve"> </w:t>
      </w:r>
      <w:r w:rsidR="00450AB9" w:rsidRPr="00FA01EA">
        <w:rPr>
          <w:rFonts w:asciiTheme="majorBidi" w:eastAsia="Times New Roman" w:hAnsiTheme="majorBidi" w:cstheme="majorBidi"/>
          <w:sz w:val="32"/>
          <w:szCs w:val="32"/>
          <w:cs/>
        </w:rPr>
        <w:t>ลดศั</w:t>
      </w:r>
      <w:r w:rsidRPr="00FA01EA">
        <w:rPr>
          <w:rFonts w:asciiTheme="majorBidi" w:eastAsia="Times New Roman" w:hAnsiTheme="majorBidi" w:cstheme="majorBidi"/>
          <w:sz w:val="32"/>
          <w:szCs w:val="32"/>
          <w:cs/>
        </w:rPr>
        <w:t>ตรูพืชช่วยดินให้ร่วนซุยช่วยให้ดิน</w:t>
      </w:r>
    </w:p>
    <w:p w:rsidR="00736BDC"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มีพลังงานสามารถรับแสงอาทิตย์ได้มากขึ้นรักษาอุณหภูมิของดิน </w:t>
      </w:r>
    </w:p>
    <w:p w:rsidR="00736BDC"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การใช้จุลินทรีย์ (</w:t>
      </w:r>
      <w:r w:rsidRPr="00FA01EA">
        <w:rPr>
          <w:rFonts w:asciiTheme="majorBidi" w:eastAsia="Times New Roman" w:hAnsiTheme="majorBidi" w:cstheme="majorBidi"/>
          <w:sz w:val="32"/>
          <w:szCs w:val="32"/>
        </w:rPr>
        <w:t>Microorganism</w:t>
      </w:r>
      <w:r w:rsidRPr="00FA01EA">
        <w:rPr>
          <w:rFonts w:asciiTheme="majorBidi" w:eastAsia="Times New Roman" w:hAnsiTheme="majorBidi" w:cstheme="majorBidi"/>
          <w:sz w:val="32"/>
          <w:szCs w:val="32"/>
          <w:cs/>
        </w:rPr>
        <w:t>) เพื่อสร้างธาตุอาหารแก้ไขการขาดจุลินทรีย์ในดินช่วยป้องกันดินเป็นโรคและลดสารพิษในดินช่วยย่อยอินทรีย์สาร</w:t>
      </w:r>
      <w:r w:rsidR="004A304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และอนินทรีย์สารให้เกิดประโยชน์</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p>
    <w:p w:rsidR="00736BDC"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การใช้น้ำฝน (</w:t>
      </w:r>
      <w:r w:rsidR="00186FDE" w:rsidRPr="00FA01EA">
        <w:rPr>
          <w:rFonts w:asciiTheme="majorBidi" w:eastAsia="Times New Roman" w:hAnsiTheme="majorBidi" w:cstheme="majorBidi"/>
          <w:sz w:val="32"/>
          <w:szCs w:val="32"/>
        </w:rPr>
        <w:t>Rain W</w:t>
      </w:r>
      <w:r w:rsidRPr="00FA01EA">
        <w:rPr>
          <w:rFonts w:asciiTheme="majorBidi" w:eastAsia="Times New Roman" w:hAnsiTheme="majorBidi" w:cstheme="majorBidi"/>
          <w:sz w:val="32"/>
          <w:szCs w:val="32"/>
        </w:rPr>
        <w:t>ater</w:t>
      </w:r>
      <w:r w:rsidRPr="00FA01EA">
        <w:rPr>
          <w:rFonts w:asciiTheme="majorBidi" w:eastAsia="Times New Roman" w:hAnsiTheme="majorBidi" w:cstheme="majorBidi"/>
          <w:sz w:val="32"/>
          <w:szCs w:val="32"/>
          <w:cs/>
        </w:rPr>
        <w:t>) ขณะที่ฝนตกและฟ้าแลบทำให้ก๊าซ</w:t>
      </w:r>
    </w:p>
    <w:p w:rsidR="00736BDC"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ไนโตรเจนทำปฏิกิริยากับไฮโดรเจน กลายเป็นแอมโมเนีย ละลายมาในน้ำฝนช่วยเพิ่มไนโตรเจนให้กับพืชที่ปลูกได้</w:t>
      </w:r>
    </w:p>
    <w:p w:rsidR="00A1710B"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5</w:t>
      </w:r>
      <w:r w:rsidR="000E68AD"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00F93947">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การปรับปรุงโดยใช้ไส้เดือน (</w:t>
      </w:r>
      <w:r w:rsidR="00186FDE" w:rsidRPr="00FA01EA">
        <w:rPr>
          <w:rFonts w:asciiTheme="majorBidi" w:eastAsia="Times New Roman" w:hAnsiTheme="majorBidi" w:cstheme="majorBidi"/>
          <w:sz w:val="32"/>
          <w:szCs w:val="32"/>
        </w:rPr>
        <w:t>Earth W</w:t>
      </w:r>
      <w:r w:rsidRPr="00FA01EA">
        <w:rPr>
          <w:rFonts w:asciiTheme="majorBidi" w:eastAsia="Times New Roman" w:hAnsiTheme="majorBidi" w:cstheme="majorBidi"/>
          <w:sz w:val="32"/>
          <w:szCs w:val="32"/>
        </w:rPr>
        <w:t>orm</w:t>
      </w:r>
      <w:r w:rsidRPr="00FA01EA">
        <w:rPr>
          <w:rFonts w:asciiTheme="majorBidi" w:eastAsia="Times New Roman" w:hAnsiTheme="majorBidi" w:cstheme="majorBidi"/>
          <w:sz w:val="32"/>
          <w:szCs w:val="32"/>
          <w:cs/>
        </w:rPr>
        <w:t>) ประโยชน์ คือ</w:t>
      </w:r>
    </w:p>
    <w:p w:rsidR="00736BDC"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พรวนดินทำให้ดินร่วนซุยสร้างอินทรียวัตถุและเพิ่มธาตุอาหาร</w:t>
      </w:r>
      <w:r w:rsidRPr="00FA01EA">
        <w:rPr>
          <w:rFonts w:asciiTheme="majorBidi" w:eastAsia="Times New Roman" w:hAnsiTheme="majorBidi" w:cstheme="majorBidi"/>
          <w:sz w:val="32"/>
          <w:szCs w:val="32"/>
          <w:cs/>
        </w:rPr>
        <w:tab/>
        <w:t xml:space="preserve"> </w:t>
      </w:r>
    </w:p>
    <w:p w:rsidR="00736BDC" w:rsidRPr="00FA01EA" w:rsidRDefault="00736BDC" w:rsidP="00F93947">
      <w:pPr>
        <w:tabs>
          <w:tab w:val="left" w:pos="576"/>
          <w:tab w:val="left" w:pos="864"/>
          <w:tab w:val="left" w:pos="1152"/>
          <w:tab w:val="left" w:pos="1440"/>
          <w:tab w:val="left" w:pos="1728"/>
          <w:tab w:val="left" w:pos="2016"/>
          <w:tab w:val="left" w:pos="2304"/>
          <w:tab w:val="left" w:pos="2592"/>
          <w:tab w:val="left" w:pos="2790"/>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0E68AD"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6</w:t>
      </w:r>
      <w:r w:rsidR="000E68AD"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ab/>
      </w:r>
      <w:r w:rsidRPr="00FA01EA">
        <w:rPr>
          <w:rFonts w:asciiTheme="majorBidi" w:eastAsia="Times New Roman" w:hAnsiTheme="majorBidi" w:cstheme="majorBidi"/>
          <w:sz w:val="32"/>
          <w:szCs w:val="32"/>
          <w:cs/>
        </w:rPr>
        <w:t xml:space="preserve">การปรับปรุงดินโดยใช้พลังง้วนดิน กิตติ์ธเนศ รังคะวรเศรษฐ์ </w:t>
      </w:r>
    </w:p>
    <w:p w:rsidR="00186FDE"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อดิสร พวงชมพู เสถียร ทองสวัสดิ์ (</w:t>
      </w:r>
      <w:r w:rsidR="00186FDE" w:rsidRPr="00FA01EA">
        <w:rPr>
          <w:rFonts w:asciiTheme="majorBidi" w:eastAsia="Times New Roman" w:hAnsiTheme="majorBidi" w:cstheme="majorBidi"/>
          <w:sz w:val="32"/>
          <w:szCs w:val="32"/>
        </w:rPr>
        <w:t xml:space="preserve">2554, </w:t>
      </w:r>
      <w:r w:rsidR="00186FDE"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14</w:t>
      </w:r>
      <w:r w:rsidR="00186FDE"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186FDE"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18</w:t>
      </w:r>
      <w:r w:rsidRPr="00FA01EA">
        <w:rPr>
          <w:rFonts w:asciiTheme="majorBidi" w:eastAsia="Times New Roman" w:hAnsiTheme="majorBidi" w:cstheme="majorBidi"/>
          <w:sz w:val="32"/>
          <w:szCs w:val="32"/>
          <w:cs/>
        </w:rPr>
        <w:t>) รายงานว่าเป็นการปรับปรุงดินอีกวิธีหนึ่ง</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โดยใช้หลักการของจุลินทรีย์หลากหลายชนิด เช่น ตระกูลเคล็ปซิลล่า ชนิด เคล็ปซิลล่า วาริคิโอลา(</w:t>
      </w:r>
      <w:r w:rsidR="00186FDE" w:rsidRPr="00FA01EA">
        <w:rPr>
          <w:rFonts w:asciiTheme="majorBidi" w:eastAsia="Times New Roman" w:hAnsiTheme="majorBidi" w:cstheme="majorBidi"/>
          <w:sz w:val="32"/>
          <w:szCs w:val="32"/>
        </w:rPr>
        <w:t>Klebsiella V</w:t>
      </w:r>
      <w:r w:rsidRPr="00FA01EA">
        <w:rPr>
          <w:rFonts w:asciiTheme="majorBidi" w:eastAsia="Times New Roman" w:hAnsiTheme="majorBidi" w:cstheme="majorBidi"/>
          <w:sz w:val="32"/>
          <w:szCs w:val="32"/>
        </w:rPr>
        <w:t>ariicola</w:t>
      </w:r>
      <w:r w:rsidRPr="00FA01EA">
        <w:rPr>
          <w:rFonts w:asciiTheme="majorBidi" w:eastAsia="Times New Roman" w:hAnsiTheme="majorBidi" w:cstheme="majorBidi"/>
          <w:sz w:val="32"/>
          <w:szCs w:val="32"/>
          <w:cs/>
        </w:rPr>
        <w:t>) และสกุล เอ็นเทอโรแบคเตอร์ โควานิอิ (</w:t>
      </w:r>
      <w:r w:rsidR="00186FDE" w:rsidRPr="00FA01EA">
        <w:rPr>
          <w:rFonts w:asciiTheme="majorBidi" w:eastAsia="Times New Roman" w:hAnsiTheme="majorBidi" w:cstheme="majorBidi"/>
          <w:sz w:val="32"/>
          <w:szCs w:val="32"/>
        </w:rPr>
        <w:t>Enterobactor C</w:t>
      </w:r>
      <w:r w:rsidRPr="00FA01EA">
        <w:rPr>
          <w:rFonts w:asciiTheme="majorBidi" w:eastAsia="Times New Roman" w:hAnsiTheme="majorBidi" w:cstheme="majorBidi"/>
          <w:sz w:val="32"/>
          <w:szCs w:val="32"/>
        </w:rPr>
        <w:t>owanii</w:t>
      </w:r>
      <w:r w:rsidRPr="00FA01EA">
        <w:rPr>
          <w:rFonts w:asciiTheme="majorBidi" w:eastAsia="Times New Roman" w:hAnsiTheme="majorBidi" w:cstheme="majorBidi"/>
          <w:sz w:val="32"/>
          <w:szCs w:val="32"/>
          <w:cs/>
        </w:rPr>
        <w:t>) และจุลินทรีย์กลุ่มสังเคราะห์แสง (</w:t>
      </w:r>
      <w:r w:rsidRPr="00FA01EA">
        <w:rPr>
          <w:rFonts w:asciiTheme="majorBidi" w:eastAsia="Times New Roman" w:hAnsiTheme="majorBidi" w:cstheme="majorBidi"/>
          <w:sz w:val="32"/>
          <w:szCs w:val="32"/>
        </w:rPr>
        <w:t>Photo Systhetic Bacteria : PBS</w:t>
      </w:r>
      <w:r w:rsidRPr="00FA01EA">
        <w:rPr>
          <w:rFonts w:asciiTheme="majorBidi" w:eastAsia="Times New Roman" w:hAnsiTheme="majorBidi" w:cstheme="majorBidi"/>
          <w:sz w:val="32"/>
          <w:szCs w:val="32"/>
          <w:cs/>
        </w:rPr>
        <w:t>) เป็นแบคทีเรียที่สามารถสังเคราะห์แสงได้ ใช้แสงเป็นพลังงาน</w:t>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คำว่า “ง้วนดิน” หรือพลังง้วนดิน คือ กลุ่มจุลินทรีย์สร้างสรรค์ที่มีประโยชน์ มีความหลากหลายทางชีวภาพตามเหตุปัจจัยและความเหมาะสมของธรรมชาติ</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lastRenderedPageBreak/>
        <w:t>แต่ละพื้นที่</w:t>
      </w:r>
      <w:r w:rsidR="000E5817" w:rsidRPr="00FA01EA">
        <w:rPr>
          <w:rFonts w:asciiTheme="majorBidi" w:eastAsia="Times New Roman" w:hAnsiTheme="majorBidi" w:cstheme="majorBidi"/>
          <w:sz w:val="32"/>
          <w:szCs w:val="32"/>
          <w:cs/>
        </w:rPr>
        <w:t xml:space="preserve"> </w:t>
      </w:r>
      <w:r w:rsidR="00057E9B" w:rsidRPr="00FA01EA">
        <w:rPr>
          <w:rFonts w:asciiTheme="majorBidi" w:eastAsia="Times New Roman" w:hAnsiTheme="majorBidi" w:cstheme="majorBidi"/>
          <w:sz w:val="32"/>
          <w:szCs w:val="32"/>
          <w:cs/>
        </w:rPr>
        <w:t>จุลิน</w:t>
      </w:r>
      <w:r w:rsidRPr="00FA01EA">
        <w:rPr>
          <w:rFonts w:asciiTheme="majorBidi" w:eastAsia="Times New Roman" w:hAnsiTheme="majorBidi" w:cstheme="majorBidi"/>
          <w:sz w:val="32"/>
          <w:szCs w:val="32"/>
          <w:cs/>
        </w:rPr>
        <w:t>ทรีย์ท</w:t>
      </w:r>
      <w:r w:rsidR="00803CAC" w:rsidRPr="00FA01EA">
        <w:rPr>
          <w:rFonts w:asciiTheme="majorBidi" w:eastAsia="Times New Roman" w:hAnsiTheme="majorBidi" w:cstheme="majorBidi"/>
          <w:sz w:val="32"/>
          <w:szCs w:val="32"/>
          <w:cs/>
        </w:rPr>
        <w:t>ี่อยู่ทั่วแปลงจะเกิดการสะท้อน</w:t>
      </w:r>
      <w:r w:rsidRPr="00FA01EA">
        <w:rPr>
          <w:rFonts w:asciiTheme="majorBidi" w:eastAsia="Times New Roman" w:hAnsiTheme="majorBidi" w:cstheme="majorBidi"/>
          <w:sz w:val="32"/>
          <w:szCs w:val="32"/>
          <w:cs/>
        </w:rPr>
        <w:t xml:space="preserve">ของพลังงานแอนตี้ออกซิแดนท์ เกิดความสมดุลทั่วแปลง ให้ผลผลิตสูง และเป็นธัญญโอสถหมายถึงเป็นอาหารและยาในเวลาเดียวกัน </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มีความปลอดภัยจากสารพิษและเป็นมิตรกับสิ่งแว</w:t>
      </w:r>
      <w:r w:rsidR="000E68AD" w:rsidRPr="00FA01EA">
        <w:rPr>
          <w:rFonts w:asciiTheme="majorBidi" w:eastAsia="Times New Roman" w:hAnsiTheme="majorBidi" w:cstheme="majorBidi"/>
          <w:sz w:val="32"/>
          <w:szCs w:val="32"/>
          <w:cs/>
        </w:rPr>
        <w:t xml:space="preserve">ดล้อม เกิดความหลากหลายทางชีวภาพ </w:t>
      </w:r>
      <w:r w:rsidRPr="00FA01EA">
        <w:rPr>
          <w:rFonts w:asciiTheme="majorBidi" w:eastAsia="Times New Roman" w:hAnsiTheme="majorBidi" w:cstheme="majorBidi"/>
          <w:sz w:val="32"/>
          <w:szCs w:val="32"/>
          <w:cs/>
        </w:rPr>
        <w:t>พลังง้วนดินเมื่อเกิดขึ้นจะสร้างสมดุลให้กับธรรมชาติ แพลงก์ตอนจะเกิดขึ้นในผืนน้ำ และเกิดสาหร่ายในเวลาต่อมา เมื่อสาหร่ายตายลงจะทับถมกันบนดิน เป็นปุ๋ยในนาข้าวไปอุดรอยรั่วในรูดิน ทำหน้าที่เหมือนพลาสติกรองก้นบ่อ เป็นนาที่เก็บน้ำไว้ดีโดยปริยาย สาหร่ายสีเขียวเป็นอาหารของสัตว์น้ำ เทาแหน ตายจะทับถมเป็นปุ๋ยชั้นดี มีธาตุไนโตรเจนที่เป็นอาหารหลักของพืช ซากของสาหร่ายลอยน้ำ คลุมแสงไม่ให้ลงถึงพื้น ทำหน้าที่ควบคุมหญ้าไม่ให้เกิดในนาข้าว</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เมล็ดข้าก็จะเต่งตึง </w:t>
      </w:r>
      <w:r w:rsidR="00A1710B"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สมบูรณ์ กิตติ์ธเนศ</w:t>
      </w:r>
      <w:r w:rsidR="000E5817" w:rsidRPr="00FA01EA">
        <w:rPr>
          <w:rFonts w:asciiTheme="majorBidi" w:eastAsia="Times New Roman" w:hAnsiTheme="majorBidi" w:cstheme="majorBidi"/>
          <w:sz w:val="32"/>
          <w:szCs w:val="32"/>
          <w:cs/>
        </w:rPr>
        <w:t xml:space="preserve"> </w:t>
      </w:r>
      <w:r w:rsidR="00F93947">
        <w:rPr>
          <w:rFonts w:asciiTheme="majorBidi" w:eastAsia="Times New Roman" w:hAnsiTheme="majorBidi" w:cstheme="majorBidi" w:hint="cs"/>
          <w:sz w:val="32"/>
          <w:szCs w:val="32"/>
          <w:cs/>
        </w:rPr>
        <w:t xml:space="preserve">, </w:t>
      </w:r>
      <w:r w:rsidRPr="00FA01EA">
        <w:rPr>
          <w:rFonts w:asciiTheme="majorBidi" w:eastAsia="Times New Roman" w:hAnsiTheme="majorBidi" w:cstheme="majorBidi"/>
          <w:sz w:val="32"/>
          <w:szCs w:val="32"/>
          <w:cs/>
        </w:rPr>
        <w:t xml:space="preserve">รังคะวรเศรษฐ์ </w:t>
      </w:r>
      <w:r w:rsidR="00A1710B" w:rsidRPr="00FA01EA">
        <w:rPr>
          <w:rFonts w:asciiTheme="majorBidi" w:eastAsia="Times New Roman" w:hAnsiTheme="majorBidi" w:cstheme="majorBidi"/>
          <w:sz w:val="32"/>
          <w:szCs w:val="32"/>
          <w:cs/>
        </w:rPr>
        <w:t>อดิสร</w:t>
      </w:r>
      <w:r w:rsidR="00F93947">
        <w:rPr>
          <w:rFonts w:asciiTheme="majorBidi" w:eastAsia="Times New Roman" w:hAnsiTheme="majorBidi" w:cstheme="majorBidi" w:hint="cs"/>
          <w:sz w:val="32"/>
          <w:szCs w:val="32"/>
          <w:cs/>
        </w:rPr>
        <w:t xml:space="preserve"> และ</w:t>
      </w:r>
      <w:r w:rsidR="00A1710B" w:rsidRPr="00FA01EA">
        <w:rPr>
          <w:rFonts w:asciiTheme="majorBidi" w:eastAsia="Times New Roman" w:hAnsiTheme="majorBidi" w:cstheme="majorBidi"/>
          <w:sz w:val="32"/>
          <w:szCs w:val="32"/>
          <w:cs/>
        </w:rPr>
        <w:t xml:space="preserve">พวงชมพู เสถียรทองสวัสดิ์, </w:t>
      </w:r>
      <w:r w:rsidRPr="00FA01EA">
        <w:rPr>
          <w:rFonts w:asciiTheme="majorBidi" w:eastAsia="Times New Roman" w:hAnsiTheme="majorBidi" w:cstheme="majorBidi"/>
          <w:sz w:val="32"/>
          <w:szCs w:val="32"/>
        </w:rPr>
        <w:t>2554</w:t>
      </w:r>
      <w:r w:rsidR="00186FDE"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11</w:t>
      </w:r>
      <w:r w:rsidR="00186FDE"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186FDE"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12</w:t>
      </w:r>
      <w:r w:rsidRPr="00FA01EA">
        <w:rPr>
          <w:rFonts w:asciiTheme="majorBidi" w:eastAsia="Times New Roman" w:hAnsiTheme="majorBidi" w:cstheme="majorBidi"/>
          <w:sz w:val="32"/>
          <w:szCs w:val="32"/>
          <w:cs/>
        </w:rPr>
        <w:t>)</w:t>
      </w:r>
    </w:p>
    <w:p w:rsidR="00470C0D"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186FDE" w:rsidRPr="00FA01EA">
        <w:rPr>
          <w:rFonts w:asciiTheme="majorBidi" w:eastAsia="Times New Roman" w:hAnsiTheme="majorBidi" w:cstheme="majorBidi"/>
          <w:sz w:val="32"/>
          <w:szCs w:val="32"/>
          <w:cs/>
        </w:rPr>
        <w:tab/>
      </w:r>
      <w:r w:rsidR="00D40962" w:rsidRPr="00FA01EA">
        <w:rPr>
          <w:rFonts w:asciiTheme="majorBidi" w:eastAsia="Times New Roman" w:hAnsiTheme="majorBidi" w:cstheme="majorBidi"/>
          <w:sz w:val="32"/>
          <w:szCs w:val="32"/>
          <w:cs/>
        </w:rPr>
        <w:t>สรุป วิจัยเรื่องนี้มีฐานคิด คือ ภูมิสังคมใหม่ที่เหมาะสมและดีงาม สรรค์สร้างสุขภาพใหม่ให้ครัวเรือน</w:t>
      </w:r>
      <w:r w:rsidR="007D1F64" w:rsidRPr="00FA01EA">
        <w:rPr>
          <w:rFonts w:asciiTheme="majorBidi" w:eastAsia="Times New Roman" w:hAnsiTheme="majorBidi" w:cstheme="majorBidi"/>
          <w:sz w:val="32"/>
          <w:szCs w:val="32"/>
          <w:cs/>
        </w:rPr>
        <w:t xml:space="preserve"> </w:t>
      </w:r>
      <w:r w:rsidR="00D40962" w:rsidRPr="00FA01EA">
        <w:rPr>
          <w:rFonts w:asciiTheme="majorBidi" w:eastAsia="Times New Roman" w:hAnsiTheme="majorBidi" w:cstheme="majorBidi"/>
          <w:sz w:val="32"/>
          <w:szCs w:val="32"/>
          <w:cs/>
        </w:rPr>
        <w:t>ดังนั้นจึงเหมาะกับการปรับเปลี่ยนครัวเรือนในภาคการเกษตรให้หันกลับมาใช้หลักของเกษตรกรรมยั่งยืนเพื่อลดปัญหาในภาคครัวเรือน</w:t>
      </w:r>
      <w:r w:rsidR="004A3047" w:rsidRPr="00FA01EA">
        <w:rPr>
          <w:rFonts w:asciiTheme="majorBidi" w:eastAsia="Times New Roman" w:hAnsiTheme="majorBidi" w:cstheme="majorBidi"/>
          <w:sz w:val="32"/>
          <w:szCs w:val="32"/>
          <w:cs/>
        </w:rPr>
        <w:t xml:space="preserve"> </w:t>
      </w:r>
      <w:r w:rsidR="00D40962" w:rsidRPr="00FA01EA">
        <w:rPr>
          <w:rFonts w:asciiTheme="majorBidi" w:eastAsia="Times New Roman" w:hAnsiTheme="majorBidi" w:cstheme="majorBidi"/>
          <w:sz w:val="32"/>
          <w:szCs w:val="32"/>
          <w:cs/>
        </w:rPr>
        <w:t>และชุมชนทั้งทางด้านสภาพภูมิศาสตร์ และสังคมวิทยา โดยเฉาะภาคครัวเรือนที่มีบทบาทสำคัญที่สุดต้องมีการนิยามครอบครัวให้มีอัตลักษณ์ที่ชัดเจนเพื่อทำการเกษตรระดับแปลงโดยการไม่ใช้ปุ๋ยและสารเคมี ให้ความสำคัญกับการปรับปรุงดินให้มีแร่ธาตุอาหารที่สมบูรณ์โดยวิธีธรรมชาติ</w:t>
      </w:r>
      <w:r w:rsidR="004A3047" w:rsidRPr="00FA01EA">
        <w:rPr>
          <w:rFonts w:asciiTheme="majorBidi" w:eastAsia="Times New Roman" w:hAnsiTheme="majorBidi" w:cstheme="majorBidi"/>
          <w:sz w:val="32"/>
          <w:szCs w:val="32"/>
          <w:cs/>
        </w:rPr>
        <w:t xml:space="preserve"> </w:t>
      </w:r>
      <w:r w:rsidR="00D40962" w:rsidRPr="00FA01EA">
        <w:rPr>
          <w:rFonts w:asciiTheme="majorBidi" w:eastAsia="Times New Roman" w:hAnsiTheme="majorBidi" w:cstheme="majorBidi"/>
          <w:sz w:val="32"/>
          <w:szCs w:val="32"/>
          <w:cs/>
        </w:rPr>
        <w:t>การผลิตเน้</w:t>
      </w:r>
      <w:r w:rsidR="004254B8" w:rsidRPr="00FA01EA">
        <w:rPr>
          <w:rFonts w:asciiTheme="majorBidi" w:eastAsia="Times New Roman" w:hAnsiTheme="majorBidi" w:cstheme="majorBidi"/>
          <w:sz w:val="32"/>
          <w:szCs w:val="32"/>
          <w:cs/>
        </w:rPr>
        <w:t>นความหลากหลาย</w:t>
      </w:r>
    </w:p>
    <w:p w:rsidR="00D40962" w:rsidRPr="00FA01EA" w:rsidRDefault="004254B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และสมดุลระบบนิเวศ</w:t>
      </w:r>
      <w:r w:rsidR="004A3047" w:rsidRPr="00FA01EA">
        <w:rPr>
          <w:rFonts w:asciiTheme="majorBidi" w:eastAsia="Times New Roman" w:hAnsiTheme="majorBidi" w:cstheme="majorBidi"/>
          <w:sz w:val="32"/>
          <w:szCs w:val="32"/>
          <w:cs/>
        </w:rPr>
        <w:t xml:space="preserve"> </w:t>
      </w:r>
      <w:r w:rsidR="00D40962" w:rsidRPr="00FA01EA">
        <w:rPr>
          <w:rFonts w:asciiTheme="majorBidi" w:eastAsia="Times New Roman" w:hAnsiTheme="majorBidi" w:cstheme="majorBidi"/>
          <w:sz w:val="32"/>
          <w:szCs w:val="32"/>
          <w:cs/>
        </w:rPr>
        <w:t>และระดับครัวเรือนให้สมาชิกได้มีส่วนช่วยเหลืองานกันในการทำการเกษตร</w:t>
      </w:r>
      <w:r w:rsidR="004A3047" w:rsidRPr="00FA01EA">
        <w:rPr>
          <w:rFonts w:asciiTheme="majorBidi" w:eastAsia="Times New Roman" w:hAnsiTheme="majorBidi" w:cstheme="majorBidi"/>
          <w:sz w:val="32"/>
          <w:szCs w:val="32"/>
          <w:cs/>
        </w:rPr>
        <w:t xml:space="preserve"> </w:t>
      </w:r>
      <w:r w:rsidR="00D40962" w:rsidRPr="00FA01EA">
        <w:rPr>
          <w:rFonts w:asciiTheme="majorBidi" w:eastAsia="Times New Roman" w:hAnsiTheme="majorBidi" w:cstheme="majorBidi"/>
          <w:sz w:val="32"/>
          <w:szCs w:val="32"/>
          <w:cs/>
        </w:rPr>
        <w:t>เป็นการสร้างแหล่งอาหารที่มีประโยชน์ให้กับภาคครัวเรือน ซึ่งส่งผลดีในระยะยาว ตลอดจนมีการปรับเปลี่ยนพฤติกรรมการบริโภคเพื่อลดปัจจัยเสี่ยงของโรคที่สามารถป้องกันขณะเดียวกันส่งผลต่อชุมชน สังคมและเศรษฐกิจด้วย</w:t>
      </w:r>
    </w:p>
    <w:p w:rsidR="00470C0D"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40962"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rPr>
        <w:tab/>
      </w:r>
      <w:r w:rsidR="00470C0D" w:rsidRPr="00FA01EA">
        <w:rPr>
          <w:rFonts w:asciiTheme="majorBidi" w:eastAsia="Times New Roman" w:hAnsiTheme="majorBidi" w:cstheme="majorBidi"/>
          <w:sz w:val="32"/>
          <w:szCs w:val="32"/>
        </w:rPr>
        <w:tab/>
        <w:t>3)</w:t>
      </w:r>
      <w:r w:rsidR="00470C0D"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การคัดและการพัฒนาพันธุ์พืชและสัตว์ เพื่อให้เกิดความยั</w:t>
      </w:r>
      <w:r w:rsidR="00D40962" w:rsidRPr="00FA01EA">
        <w:rPr>
          <w:rFonts w:asciiTheme="majorBidi" w:eastAsia="Times New Roman" w:hAnsiTheme="majorBidi" w:cstheme="majorBidi"/>
          <w:sz w:val="32"/>
          <w:szCs w:val="32"/>
          <w:cs/>
        </w:rPr>
        <w:t>่งยืน ทัศนีย์</w:t>
      </w:r>
      <w:r w:rsidR="000E5817" w:rsidRPr="00FA01EA">
        <w:rPr>
          <w:rFonts w:asciiTheme="majorBidi" w:eastAsia="Times New Roman" w:hAnsiTheme="majorBidi" w:cstheme="majorBidi"/>
          <w:sz w:val="32"/>
          <w:szCs w:val="32"/>
          <w:cs/>
        </w:rPr>
        <w:t xml:space="preserve"> </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วีระกันต์</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และคณะ (</w:t>
      </w:r>
      <w:r w:rsidR="00470C0D" w:rsidRPr="00FA01EA">
        <w:rPr>
          <w:rFonts w:asciiTheme="majorBidi" w:eastAsia="Times New Roman" w:hAnsiTheme="majorBidi" w:cstheme="majorBidi"/>
          <w:sz w:val="32"/>
          <w:szCs w:val="32"/>
        </w:rPr>
        <w:t xml:space="preserve">2557, </w:t>
      </w:r>
      <w:r w:rsidR="00470C0D" w:rsidRPr="00FA01EA">
        <w:rPr>
          <w:rFonts w:asciiTheme="majorBidi" w:eastAsia="Times New Roman" w:hAnsiTheme="majorBidi" w:cstheme="majorBidi"/>
          <w:sz w:val="32"/>
          <w:szCs w:val="32"/>
          <w:cs/>
        </w:rPr>
        <w:t>น.</w:t>
      </w:r>
      <w:r w:rsidRPr="00FA01EA">
        <w:rPr>
          <w:rFonts w:asciiTheme="majorBidi" w:eastAsia="Times New Roman" w:hAnsiTheme="majorBidi" w:cstheme="majorBidi"/>
          <w:sz w:val="32"/>
          <w:szCs w:val="32"/>
        </w:rPr>
        <w:t xml:space="preserve"> 44</w:t>
      </w:r>
      <w:r w:rsidR="00470C0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470C0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47</w:t>
      </w:r>
      <w:r w:rsidRPr="00FA01EA">
        <w:rPr>
          <w:rFonts w:asciiTheme="majorBidi" w:eastAsia="Times New Roman" w:hAnsiTheme="majorBidi" w:cstheme="majorBidi"/>
          <w:sz w:val="32"/>
          <w:szCs w:val="32"/>
          <w:cs/>
        </w:rPr>
        <w:t>) กล่าวว่า เมือง</w:t>
      </w:r>
      <w:r w:rsidR="007D1F64" w:rsidRPr="00FA01EA">
        <w:rPr>
          <w:rFonts w:asciiTheme="majorBidi" w:eastAsia="Times New Roman" w:hAnsiTheme="majorBidi" w:cstheme="majorBidi"/>
          <w:sz w:val="32"/>
          <w:szCs w:val="32"/>
          <w:cs/>
        </w:rPr>
        <w:t>ไทยตั้งอยู่ในระบบนิเวศ ป่าฝนเขต</w:t>
      </w:r>
      <w:r w:rsidRPr="00FA01EA">
        <w:rPr>
          <w:rFonts w:asciiTheme="majorBidi" w:eastAsia="Times New Roman" w:hAnsiTheme="majorBidi" w:cstheme="majorBidi"/>
          <w:sz w:val="32"/>
          <w:szCs w:val="32"/>
          <w:cs/>
        </w:rPr>
        <w:t xml:space="preserve">ร้อนทำให้มีความหลากหลายของพันธุ์พืชและสัตว์ร้อยละ </w:t>
      </w:r>
      <w:r w:rsidRPr="00FA01EA">
        <w:rPr>
          <w:rFonts w:asciiTheme="majorBidi" w:eastAsia="Times New Roman" w:hAnsiTheme="majorBidi" w:cstheme="majorBidi"/>
          <w:sz w:val="32"/>
          <w:szCs w:val="32"/>
        </w:rPr>
        <w:t>2.6</w:t>
      </w:r>
      <w:r w:rsidR="009C4C5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9C4C5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10 </w:t>
      </w:r>
      <w:r w:rsidRPr="00FA01EA">
        <w:rPr>
          <w:rFonts w:asciiTheme="majorBidi" w:eastAsia="Times New Roman" w:hAnsiTheme="majorBidi" w:cstheme="majorBidi"/>
          <w:sz w:val="32"/>
          <w:szCs w:val="32"/>
          <w:cs/>
        </w:rPr>
        <w:t>ของโลก เกิดจากปฎิสัมพันธ์และวิถีชีวิต</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ที่ปรับประยุกต์ให้กับธรรมชาติ เพราะส่วนมากการผลิตพื้นบ้านที่ผ่านมาพึ่งพิงวงจรความสมดุล</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ของระบบนิเวศ นอกจากนั้นยังออกแบบการผลิตที่สัมพันธ์กับน้ำป่าและดินโดยการจัดสรรทรัพยากรร่วมกันของชุมชน มีการดำเนินงานโดยชุมชนท้องถิ่นดังนี้</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1</w:t>
      </w:r>
      <w:r w:rsidR="000E68AD" w:rsidRPr="00FA01EA">
        <w:rPr>
          <w:rFonts w:asciiTheme="majorBidi" w:eastAsia="Times New Roman" w:hAnsiTheme="majorBidi" w:cstheme="majorBidi"/>
          <w:sz w:val="32"/>
          <w:szCs w:val="32"/>
          <w:cs/>
        </w:rPr>
        <w:t xml:space="preserve">) </w:t>
      </w:r>
      <w:r w:rsidR="00470C0D"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การจัดการทรัพยากรอันเป็นฐานแห่งพันธุกรรม ท้องถิ่นทำบนฐานของระบบนิเวศที่เหมาะสม ถึงแม้ว่าระบบการผลิตจะเป็นของแต่ละครอบครัวแต่เรื่องของทรัพยากรป่า ดิน และน้ำกลับเป็นสิ่งที่ทำร่วมกัน ดังนั้นในการจัดการพันธุกรรมจึงทำภายใต้การมีส่วนร่วมและคำนึงถึงระบบนิเวศ</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2</w:t>
      </w:r>
      <w:r w:rsidR="000E68AD" w:rsidRPr="00FA01EA">
        <w:rPr>
          <w:rFonts w:asciiTheme="majorBidi" w:eastAsia="Times New Roman" w:hAnsiTheme="majorBidi" w:cstheme="majorBidi"/>
          <w:sz w:val="32"/>
          <w:szCs w:val="32"/>
          <w:cs/>
        </w:rPr>
        <w:t xml:space="preserve">) </w:t>
      </w:r>
      <w:r w:rsidR="00470C0D"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การแสวงหา คัดเลือกคัดสรรพันธุกรรมที่เหมาะสม ส่วนมาก</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จะแสวงหากับเพื่อบ้านโดยเลือกพันธุ์เหมาะสมตามระบบนิเวศ เหมาะสมกับดิน น้ำ อากาศและเลือกตามระบบการผลิตแต่ละท้องถิ่น รวมถึงวัฒนธรรมประเพณีความเชื่อร่วมด้วย</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3</w:t>
      </w:r>
      <w:r w:rsidR="000E68AD" w:rsidRPr="00FA01EA">
        <w:rPr>
          <w:rFonts w:asciiTheme="majorBidi" w:eastAsia="Times New Roman" w:hAnsiTheme="majorBidi" w:cstheme="majorBidi"/>
          <w:sz w:val="32"/>
          <w:szCs w:val="32"/>
          <w:cs/>
        </w:rPr>
        <w:t xml:space="preserve">) </w:t>
      </w:r>
      <w:r w:rsidR="00470C0D"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การแลกเปลี่ยนพันธุกรรมพื้นบ้าน มีการแลกเปลี่ยนกันในชุมชนเกือบทุกแห่งเพราะชุมชนไม่ได้ถือว่าพันธุ์พืชและสัตว์ที่มีเป็นของปัจเจกชน ดังนั้นจึงมีการถ่ายโอนกันตามความสมัครใจ</w:t>
      </w:r>
    </w:p>
    <w:p w:rsidR="00736BDC" w:rsidRPr="00FA01EA" w:rsidRDefault="00736BD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สรุป พันธุ์พื</w:t>
      </w:r>
      <w:r w:rsidR="005F7D3F" w:rsidRPr="00FA01EA">
        <w:rPr>
          <w:rFonts w:asciiTheme="majorBidi" w:eastAsia="Times New Roman" w:hAnsiTheme="majorBidi" w:cstheme="majorBidi"/>
          <w:sz w:val="32"/>
          <w:szCs w:val="32"/>
          <w:cs/>
        </w:rPr>
        <w:t xml:space="preserve">ชที่ใช้ในวิจัยเรื่องนี้ </w:t>
      </w:r>
      <w:r w:rsidRPr="00FA01EA">
        <w:rPr>
          <w:rFonts w:asciiTheme="majorBidi" w:eastAsia="Times New Roman" w:hAnsiTheme="majorBidi" w:cstheme="majorBidi"/>
          <w:sz w:val="32"/>
          <w:szCs w:val="32"/>
          <w:cs/>
        </w:rPr>
        <w:t>เน้นการแบ่งปันและเลือกพันธุ์ที่เหมาะสมกับท้องถิ่น</w:t>
      </w:r>
      <w:r w:rsidR="005F7D3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คำนึงถึงความสมดุลของระบบนิเวศ</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สภาพดิ</w:t>
      </w:r>
      <w:r w:rsidR="00521508" w:rsidRPr="00FA01EA">
        <w:rPr>
          <w:rFonts w:asciiTheme="majorBidi" w:eastAsia="Times New Roman" w:hAnsiTheme="majorBidi" w:cstheme="majorBidi"/>
          <w:sz w:val="32"/>
          <w:szCs w:val="32"/>
          <w:cs/>
        </w:rPr>
        <w:t>น น้ำ อากาศ</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ไม่ต้องใช้สารเคมี</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จึง</w:t>
      </w:r>
      <w:r w:rsidR="005F7D3F" w:rsidRPr="00FA01EA">
        <w:rPr>
          <w:rFonts w:asciiTheme="majorBidi" w:eastAsia="Times New Roman" w:hAnsiTheme="majorBidi" w:cstheme="majorBidi"/>
          <w:sz w:val="32"/>
          <w:szCs w:val="32"/>
          <w:cs/>
        </w:rPr>
        <w:t>เน้นพันธุ์ผักและข้าวที่ปลูกบ่อย</w:t>
      </w:r>
      <w:r w:rsidRPr="00FA01EA">
        <w:rPr>
          <w:rFonts w:asciiTheme="majorBidi" w:eastAsia="Times New Roman" w:hAnsiTheme="majorBidi" w:cstheme="majorBidi"/>
          <w:sz w:val="32"/>
          <w:szCs w:val="32"/>
          <w:cs/>
        </w:rPr>
        <w:t>ในพื้นที่</w:t>
      </w:r>
      <w:r w:rsidR="005F7D3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ให้สามารถปลูกดูแลง่าย และหลีกเลี่ยงการตัดต่อพันธุกรรมซึ่งเป็น</w:t>
      </w:r>
      <w:r w:rsidR="00521508" w:rsidRPr="00FA01EA">
        <w:rPr>
          <w:rFonts w:asciiTheme="majorBidi" w:eastAsia="Times New Roman" w:hAnsiTheme="majorBidi" w:cstheme="majorBidi"/>
          <w:sz w:val="32"/>
          <w:szCs w:val="32"/>
          <w:cs/>
        </w:rPr>
        <w:t>โทษ</w:t>
      </w:r>
      <w:r w:rsidRPr="00FA01EA">
        <w:rPr>
          <w:rFonts w:asciiTheme="majorBidi" w:eastAsia="Times New Roman" w:hAnsiTheme="majorBidi" w:cstheme="majorBidi"/>
          <w:sz w:val="32"/>
          <w:szCs w:val="32"/>
          <w:cs/>
        </w:rPr>
        <w:t>ต่อสุขภาพ</w:t>
      </w:r>
      <w:r w:rsidRPr="00FA01EA">
        <w:rPr>
          <w:rFonts w:asciiTheme="majorBidi" w:eastAsia="Times New Roman" w:hAnsiTheme="majorBidi" w:cstheme="majorBidi"/>
          <w:sz w:val="32"/>
          <w:szCs w:val="32"/>
        </w:rPr>
        <w:t xml:space="preserve"> </w:t>
      </w:r>
    </w:p>
    <w:p w:rsidR="00470C0D" w:rsidRPr="00FA01EA" w:rsidRDefault="00470C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b/>
          <w:bCs/>
          <w:sz w:val="32"/>
          <w:szCs w:val="32"/>
        </w:rPr>
        <w:t>2.3.2</w:t>
      </w:r>
      <w:r w:rsidRPr="00FA01EA">
        <w:rPr>
          <w:rFonts w:asciiTheme="majorBidi" w:eastAsia="Times New Roman" w:hAnsiTheme="majorBidi" w:cstheme="majorBidi"/>
          <w:b/>
          <w:bCs/>
          <w:sz w:val="32"/>
          <w:szCs w:val="32"/>
        </w:rPr>
        <w:tab/>
      </w:r>
      <w:r w:rsidR="006F46A6" w:rsidRPr="00FA01EA">
        <w:rPr>
          <w:rFonts w:asciiTheme="majorBidi" w:eastAsia="Times New Roman" w:hAnsiTheme="majorBidi" w:cstheme="majorBidi"/>
          <w:b/>
          <w:bCs/>
          <w:sz w:val="32"/>
          <w:szCs w:val="32"/>
          <w:cs/>
        </w:rPr>
        <w:t>เกษตรอินทรีย์ (</w:t>
      </w:r>
      <w:r w:rsidR="006F46A6" w:rsidRPr="00FA01EA">
        <w:rPr>
          <w:rFonts w:asciiTheme="majorBidi" w:eastAsia="Times New Roman" w:hAnsiTheme="majorBidi" w:cstheme="majorBidi"/>
          <w:b/>
          <w:bCs/>
          <w:sz w:val="32"/>
          <w:szCs w:val="32"/>
        </w:rPr>
        <w:t>Organic Farming</w:t>
      </w:r>
      <w:r w:rsidR="006F46A6" w:rsidRPr="00FA01EA">
        <w:rPr>
          <w:rFonts w:asciiTheme="majorBidi" w:eastAsia="Times New Roman" w:hAnsiTheme="majorBidi" w:cstheme="majorBidi"/>
          <w:b/>
          <w:bCs/>
          <w:sz w:val="32"/>
          <w:szCs w:val="32"/>
          <w:cs/>
        </w:rPr>
        <w:t>)</w:t>
      </w:r>
      <w:r w:rsidR="000E5817" w:rsidRPr="00FA01EA">
        <w:rPr>
          <w:rFonts w:asciiTheme="majorBidi" w:eastAsia="Times New Roman" w:hAnsiTheme="majorBidi" w:cstheme="majorBidi"/>
          <w:b/>
          <w:bCs/>
          <w:sz w:val="32"/>
          <w:szCs w:val="32"/>
        </w:rPr>
        <w:t xml:space="preserve"> </w:t>
      </w:r>
    </w:p>
    <w:p w:rsidR="00470C0D" w:rsidRPr="00FA01EA" w:rsidRDefault="00470C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6F46A6" w:rsidRPr="00FA01EA">
        <w:rPr>
          <w:rFonts w:asciiTheme="majorBidi" w:eastAsia="Times New Roman" w:hAnsiTheme="majorBidi" w:cstheme="majorBidi"/>
          <w:sz w:val="32"/>
          <w:szCs w:val="32"/>
          <w:cs/>
        </w:rPr>
        <w:t xml:space="preserve">การทำการเกษตรที่เคารพต่อศักยภาพทางธรรมชาติของระบบนิเวศ พืช และสัตว์ชนิดหนึ่งที่กำลังเป็นที่ต้องการทั่วโลกคือ เกษตรอินทรีย์ เป็นเกษตรยั่งยืนที่เน้นการปรับปรุงดิน และ </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ลดการใช้ปัจจัยการผลิตจากภายนอก และไม่ใช้ปุ๋ยเคมีและสารเคมี</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ตลอดจนสิ่งมีชีวิตดัดแปลงพันธุกรรม</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ระบบนี้เชื่อว่าดินที่อุดมสมบูรณ์โดยการปรับปรุงที่หลากหลาย</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เช่น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ปุ๋ยพืชสด พืชหมุนเวียน ปุ๋ยหมัก ชีวภาพ ตลอดจนธาตุอาหารเสริมจากหินแร่ต่าง</w:t>
      </w:r>
      <w:r w:rsidR="00470C0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Pr="00FA01EA">
        <w:rPr>
          <w:rFonts w:asciiTheme="majorBidi" w:eastAsia="Times New Roman" w:hAnsiTheme="majorBidi" w:cstheme="majorBidi"/>
          <w:sz w:val="32"/>
          <w:szCs w:val="32"/>
        </w:rPr>
        <w:t xml:space="preserve"> </w:t>
      </w:r>
      <w:r w:rsidR="000078B5" w:rsidRPr="00FA01EA">
        <w:rPr>
          <w:rFonts w:asciiTheme="majorBidi" w:eastAsia="Times New Roman" w:hAnsiTheme="majorBidi" w:cstheme="majorBidi"/>
          <w:sz w:val="32"/>
          <w:szCs w:val="32"/>
          <w:cs/>
        </w:rPr>
        <w:t>และควบคุมศั</w:t>
      </w:r>
      <w:r w:rsidRPr="00FA01EA">
        <w:rPr>
          <w:rFonts w:asciiTheme="majorBidi" w:eastAsia="Times New Roman" w:hAnsiTheme="majorBidi" w:cstheme="majorBidi"/>
          <w:sz w:val="32"/>
          <w:szCs w:val="32"/>
          <w:cs/>
        </w:rPr>
        <w:t>ตรูพืชโดยวิธีชีวะภาพที่ไม่เป็นอันตรายต่อตัวห้ำ</w:t>
      </w:r>
      <w:r w:rsidR="00470C0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470C0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ตัวเบียนจะทำให้เกิดความสมดุลของระบบนิเวศและเกิดการพึ่งพิงอิงอาศัยซึ่งเป็นประโยชน์ต่อกันของสิ่งมีชีวิตทั้งพืชและสัตว์</w:t>
      </w:r>
      <w:r w:rsidR="000E5817" w:rsidRPr="00FA01EA">
        <w:rPr>
          <w:rFonts w:asciiTheme="majorBidi" w:eastAsia="Times New Roman" w:hAnsiTheme="majorBidi" w:cstheme="majorBidi"/>
          <w:sz w:val="32"/>
          <w:szCs w:val="32"/>
          <w:cs/>
        </w:rPr>
        <w:t xml:space="preserve"> </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สำนักงานมาตรฐานสินค้าเกษตรและอาหารแห่งชาติ กระทรวงเกษตรและสหกรณ์ (</w:t>
      </w:r>
      <w:r w:rsidR="00470C0D" w:rsidRPr="00FA01EA">
        <w:rPr>
          <w:rFonts w:asciiTheme="majorBidi" w:eastAsia="Times New Roman" w:hAnsiTheme="majorBidi" w:cstheme="majorBidi"/>
          <w:sz w:val="32"/>
          <w:szCs w:val="32"/>
        </w:rPr>
        <w:t xml:space="preserve">2556, </w:t>
      </w:r>
      <w:r w:rsidR="00470C0D" w:rsidRPr="00FA01EA">
        <w:rPr>
          <w:rFonts w:asciiTheme="majorBidi" w:eastAsia="Times New Roman" w:hAnsiTheme="majorBidi" w:cstheme="majorBidi"/>
          <w:sz w:val="32"/>
          <w:szCs w:val="32"/>
          <w:cs/>
        </w:rPr>
        <w:t>น.</w:t>
      </w:r>
      <w:r w:rsidRPr="00FA01EA">
        <w:rPr>
          <w:rFonts w:asciiTheme="majorBidi" w:eastAsia="Times New Roman" w:hAnsiTheme="majorBidi" w:cstheme="majorBidi"/>
          <w:sz w:val="32"/>
          <w:szCs w:val="32"/>
        </w:rPr>
        <w:t xml:space="preserve"> 2</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ให้ความหมายว่า หมายถึง ระบบการจัดการด้านการเกษตรแบบองค์รวม ที่เกื้อหนุนต่อระบบนิเวศและความหลากหลายทางชีวะภาพ โดยเน้นการใช้วัสดุจากธรรมชาติ หลีกเลี่ยงวัตถุดิบจา</w:t>
      </w:r>
      <w:r w:rsidR="00E67DBB" w:rsidRPr="00FA01EA">
        <w:rPr>
          <w:rFonts w:asciiTheme="majorBidi" w:eastAsia="Times New Roman" w:hAnsiTheme="majorBidi" w:cstheme="majorBidi"/>
          <w:sz w:val="32"/>
          <w:szCs w:val="32"/>
          <w:cs/>
        </w:rPr>
        <w:t>ก</w:t>
      </w:r>
      <w:r w:rsidRPr="00FA01EA">
        <w:rPr>
          <w:rFonts w:asciiTheme="majorBidi" w:eastAsia="Times New Roman" w:hAnsiTheme="majorBidi" w:cstheme="majorBidi"/>
          <w:sz w:val="32"/>
          <w:szCs w:val="32"/>
          <w:cs/>
        </w:rPr>
        <w:t>การสังเคราะห์ และไม่ใช</w:t>
      </w:r>
      <w:r w:rsidR="00E67DBB" w:rsidRPr="00FA01EA">
        <w:rPr>
          <w:rFonts w:asciiTheme="majorBidi" w:eastAsia="Times New Roman" w:hAnsiTheme="majorBidi" w:cstheme="majorBidi"/>
          <w:sz w:val="32"/>
          <w:szCs w:val="32"/>
          <w:cs/>
        </w:rPr>
        <w:t>้พืชและสัตว์ที่ได้มาจากการดัดแป</w:t>
      </w:r>
      <w:r w:rsidR="00AF0E67" w:rsidRPr="00FA01EA">
        <w:rPr>
          <w:rFonts w:asciiTheme="majorBidi" w:eastAsia="Times New Roman" w:hAnsiTheme="majorBidi" w:cstheme="majorBidi"/>
          <w:sz w:val="32"/>
          <w:szCs w:val="32"/>
          <w:cs/>
        </w:rPr>
        <w:t>ร</w:t>
      </w:r>
      <w:r w:rsidRPr="00FA01EA">
        <w:rPr>
          <w:rFonts w:asciiTheme="majorBidi" w:eastAsia="Times New Roman" w:hAnsiTheme="majorBidi" w:cstheme="majorBidi"/>
          <w:sz w:val="32"/>
          <w:szCs w:val="32"/>
          <w:cs/>
        </w:rPr>
        <w:t>พันธุกรรม (</w:t>
      </w:r>
      <w:r w:rsidRPr="00FA01EA">
        <w:rPr>
          <w:rFonts w:asciiTheme="majorBidi" w:eastAsia="Times New Roman" w:hAnsiTheme="majorBidi" w:cstheme="majorBidi"/>
          <w:sz w:val="32"/>
          <w:szCs w:val="32"/>
        </w:rPr>
        <w:t>GMO</w:t>
      </w:r>
      <w:r w:rsidRPr="00FA01EA">
        <w:rPr>
          <w:rFonts w:asciiTheme="majorBidi" w:eastAsia="Times New Roman" w:hAnsiTheme="majorBidi" w:cstheme="majorBidi"/>
          <w:sz w:val="32"/>
          <w:szCs w:val="32"/>
          <w:cs/>
        </w:rPr>
        <w:t>) มีการจัดการผลิตภัณฑ์ที่รักษาความเป็นอินทรีย์ และคุณภาพที่สำคัญในทุกขั้นตอนโดยมีการปฏิบัติ ดังนี้</w:t>
      </w:r>
      <w:r w:rsidRPr="00FA01EA">
        <w:rPr>
          <w:rFonts w:asciiTheme="majorBidi" w:eastAsia="Times New Roman" w:hAnsiTheme="majorBidi" w:cstheme="majorBidi"/>
          <w:sz w:val="32"/>
          <w:szCs w:val="32"/>
        </w:rPr>
        <w:tab/>
      </w:r>
      <w:r w:rsidR="00470C0D" w:rsidRPr="00FA01EA">
        <w:rPr>
          <w:rFonts w:asciiTheme="majorBidi" w:eastAsia="Times New Roman" w:hAnsiTheme="majorBidi" w:cstheme="majorBidi"/>
          <w:sz w:val="32"/>
          <w:szCs w:val="32"/>
        </w:rPr>
        <w:tab/>
      </w:r>
      <w:r w:rsidR="00470C0D" w:rsidRPr="00FA01EA">
        <w:rPr>
          <w:rFonts w:asciiTheme="majorBidi" w:eastAsia="Times New Roman" w:hAnsiTheme="majorBidi" w:cstheme="majorBidi"/>
          <w:sz w:val="32"/>
          <w:szCs w:val="32"/>
        </w:rPr>
        <w:tab/>
      </w:r>
      <w:r w:rsidR="00470C0D" w:rsidRPr="00FA01EA">
        <w:rPr>
          <w:rFonts w:asciiTheme="majorBidi" w:eastAsia="Times New Roman" w:hAnsiTheme="majorBidi" w:cstheme="majorBidi"/>
          <w:sz w:val="32"/>
          <w:szCs w:val="32"/>
        </w:rPr>
        <w:tab/>
      </w:r>
      <w:r w:rsidR="009C3B19" w:rsidRPr="00FA01EA">
        <w:rPr>
          <w:rFonts w:asciiTheme="majorBidi" w:eastAsia="Times New Roman" w:hAnsiTheme="majorBidi" w:cstheme="majorBidi"/>
          <w:sz w:val="32"/>
          <w:szCs w:val="32"/>
          <w:cs/>
        </w:rPr>
        <w:tab/>
      </w:r>
      <w:r w:rsidR="009C3B19" w:rsidRPr="00FA01EA">
        <w:rPr>
          <w:rFonts w:asciiTheme="majorBidi" w:eastAsia="Times New Roman" w:hAnsiTheme="majorBidi" w:cstheme="majorBidi"/>
          <w:sz w:val="32"/>
          <w:szCs w:val="32"/>
        </w:rPr>
        <w:t>1.</w:t>
      </w:r>
      <w:r w:rsidR="009C3B1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พัฒนาการผลิตไปทางเกษตรผสมผสานเพื่อคงไว้ซึ่งความหลากหลายของ</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พันธุ์พืชและสัตว์</w:t>
      </w:r>
    </w:p>
    <w:p w:rsidR="00470C0D" w:rsidRPr="00FA01EA" w:rsidRDefault="00470C0D"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9C3B19"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ab/>
      </w:r>
      <w:r w:rsidR="006F46A6" w:rsidRPr="00FA01EA">
        <w:rPr>
          <w:rFonts w:asciiTheme="majorBidi" w:eastAsia="Times New Roman" w:hAnsiTheme="majorBidi" w:cstheme="majorBidi"/>
          <w:sz w:val="32"/>
          <w:szCs w:val="32"/>
          <w:cs/>
        </w:rPr>
        <w:t>พัฒนาการผลิตให้สามารถพึ่งตนเองได้โดยเฉพาะเรื่องปุ๋ยจากธรรมชาติ</w:t>
      </w:r>
    </w:p>
    <w:p w:rsidR="006F46A6" w:rsidRPr="00FA01EA" w:rsidRDefault="006F46A6"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ในพื้นที่การเกษตร</w:t>
      </w:r>
    </w:p>
    <w:p w:rsidR="006F46A6" w:rsidRPr="00FA01EA" w:rsidRDefault="00470C0D"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9C3B19"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ab/>
      </w:r>
      <w:r w:rsidR="006F46A6" w:rsidRPr="00FA01EA">
        <w:rPr>
          <w:rFonts w:asciiTheme="majorBidi" w:eastAsia="Times New Roman" w:hAnsiTheme="majorBidi" w:cstheme="majorBidi"/>
          <w:sz w:val="32"/>
          <w:szCs w:val="32"/>
          <w:cs/>
        </w:rPr>
        <w:t xml:space="preserve">ฟื้นฟูคุณภาพของดินและน้ำด้วยอินทรียวัตถุ เช่นปุ๋ยคอก ปุ๋ยหมัก </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ปุ๋ยพืชสดอย่างต่อเนื่องโดยใช้ทรัพยากรในพื้นที่การเกษตรให้เกิดประโยชน์อย่างต่อเนื่อง</w:t>
      </w:r>
    </w:p>
    <w:p w:rsidR="00470C0D"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470C0D" w:rsidRPr="00FA01EA">
        <w:rPr>
          <w:rFonts w:asciiTheme="majorBidi" w:eastAsia="Times New Roman" w:hAnsiTheme="majorBidi" w:cstheme="majorBidi"/>
          <w:sz w:val="32"/>
          <w:szCs w:val="32"/>
        </w:rPr>
        <w:tab/>
      </w:r>
      <w:r w:rsidR="009C3B19" w:rsidRPr="00FA01EA">
        <w:rPr>
          <w:rFonts w:asciiTheme="majorBidi" w:eastAsia="Times New Roman" w:hAnsiTheme="majorBidi" w:cstheme="majorBidi"/>
          <w:sz w:val="32"/>
          <w:szCs w:val="32"/>
        </w:rPr>
        <w:t>4.</w:t>
      </w:r>
      <w:r w:rsidR="009C3B1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รักษาความสมดุลของธรรมชาติและความยั่งยืนของระบบนิเวศ</w:t>
      </w:r>
    </w:p>
    <w:p w:rsidR="006F46A6" w:rsidRPr="00FA01EA" w:rsidRDefault="00470C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6F46A6" w:rsidRPr="00FA01EA">
        <w:rPr>
          <w:rFonts w:asciiTheme="majorBidi" w:eastAsia="Times New Roman" w:hAnsiTheme="majorBidi" w:cstheme="majorBidi"/>
          <w:sz w:val="32"/>
          <w:szCs w:val="32"/>
        </w:rPr>
        <w:t xml:space="preserve">5. </w:t>
      </w:r>
      <w:r w:rsidR="00A1710B" w:rsidRPr="00FA01EA">
        <w:rPr>
          <w:rFonts w:asciiTheme="majorBidi" w:eastAsia="Times New Roman" w:hAnsiTheme="majorBidi" w:cstheme="majorBidi"/>
          <w:sz w:val="32"/>
          <w:szCs w:val="32"/>
        </w:rPr>
        <w:tab/>
      </w:r>
      <w:r w:rsidR="006F46A6" w:rsidRPr="00FA01EA">
        <w:rPr>
          <w:rFonts w:asciiTheme="majorBidi" w:eastAsia="Times New Roman" w:hAnsiTheme="majorBidi" w:cstheme="majorBidi"/>
          <w:sz w:val="32"/>
          <w:szCs w:val="32"/>
          <w:cs/>
        </w:rPr>
        <w:t>หลีกเลี่ยงและป้องกันสิ่งที่จะเป็นพิษกับสิ่งแวดล้อม</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t>6.</w:t>
      </w:r>
      <w:r w:rsidR="000E5817" w:rsidRPr="00FA01EA">
        <w:rPr>
          <w:rFonts w:asciiTheme="majorBidi" w:eastAsia="Times New Roman" w:hAnsiTheme="majorBidi" w:cstheme="majorBidi"/>
          <w:sz w:val="32"/>
          <w:szCs w:val="32"/>
        </w:rPr>
        <w:t xml:space="preserve"> </w:t>
      </w:r>
      <w:r w:rsidR="00A1710B"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ยึดหลักการเก็บเกี่ยวหรือแปรรูปที่เป็นวิธีธรรมชาติ ประหยัด</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พลังงานและส่งผลกระทบต่อสิ่งแวดล้อมน้อยที่สุด</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t>7.</w:t>
      </w:r>
      <w:r w:rsidR="000E5817" w:rsidRPr="00FA01EA">
        <w:rPr>
          <w:rFonts w:asciiTheme="majorBidi" w:eastAsia="Times New Roman" w:hAnsiTheme="majorBidi" w:cstheme="majorBidi"/>
          <w:sz w:val="32"/>
          <w:szCs w:val="32"/>
        </w:rPr>
        <w:t xml:space="preserve"> </w:t>
      </w:r>
      <w:r w:rsidR="00A1710B" w:rsidRPr="00FA01EA">
        <w:rPr>
          <w:rFonts w:asciiTheme="majorBidi" w:eastAsia="Times New Roman" w:hAnsiTheme="majorBidi" w:cstheme="majorBidi"/>
          <w:sz w:val="32"/>
          <w:szCs w:val="32"/>
          <w:cs/>
        </w:rPr>
        <w:tab/>
      </w:r>
      <w:r w:rsidR="005F7D3F" w:rsidRPr="00FA01EA">
        <w:rPr>
          <w:rFonts w:asciiTheme="majorBidi" w:eastAsia="Times New Roman" w:hAnsiTheme="majorBidi" w:cstheme="majorBidi"/>
          <w:sz w:val="32"/>
          <w:szCs w:val="32"/>
          <w:cs/>
        </w:rPr>
        <w:t>รักษาความหลากหลายทางชีว</w:t>
      </w:r>
      <w:r w:rsidRPr="00FA01EA">
        <w:rPr>
          <w:rFonts w:asciiTheme="majorBidi" w:eastAsia="Times New Roman" w:hAnsiTheme="majorBidi" w:cstheme="majorBidi"/>
          <w:sz w:val="32"/>
          <w:szCs w:val="32"/>
          <w:cs/>
        </w:rPr>
        <w:t>ภาพของระบบนิเวศ รวมทั้ง</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อนุรักษ์แหล่งที่อยู่อาศัยตามธรรมชาติของพืชและสัตว์</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t>8.</w:t>
      </w:r>
      <w:r w:rsidR="000E5817" w:rsidRPr="00FA01EA">
        <w:rPr>
          <w:rFonts w:asciiTheme="majorBidi" w:eastAsia="Times New Roman" w:hAnsiTheme="majorBidi" w:cstheme="majorBidi"/>
          <w:sz w:val="32"/>
          <w:szCs w:val="32"/>
        </w:rPr>
        <w:t xml:space="preserve"> </w:t>
      </w:r>
      <w:r w:rsidR="00A1710B"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รักษาความเป็นอินทรีย์ตลอดห่วงโซ่การผลิต</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t xml:space="preserve">9. </w:t>
      </w:r>
      <w:r w:rsidR="00A1710B"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หลีกเลี่ยงการใช้สารเคมีสังเคราะห์ตลอดกระบวนการผลิต</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t>10.</w:t>
      </w:r>
      <w:r w:rsidR="00A1710B"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ผลิตผล ผลิตภัณฑ์และส่วนประกอบต้องไม่มาจากการดัดแปร</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พันธุกรรม</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t>11.</w:t>
      </w:r>
      <w:r w:rsidR="00A1710B"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ผลิตภัณฑ์และส่วนประกอบของผลิตภัณฑ์ไม่ต้องผ่านการฉาย</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รังสี</w:t>
      </w:r>
    </w:p>
    <w:p w:rsidR="009C3B19"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t xml:space="preserve">ห่วงโซ่การผลิตระบบอินทรีย์ ประกอบด้วย </w:t>
      </w: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ขั้นตอนและทุกขั้นตอนเน้น</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การไม่ใช้ปุ๋ยและสารเคมีหลีกเลี่ยงการตัดต่อทางพันธุกรรม รายละเอียดดังภาพที่</w:t>
      </w:r>
      <w:r w:rsidR="000E5817" w:rsidRPr="00FA01EA">
        <w:rPr>
          <w:rFonts w:asciiTheme="majorBidi" w:eastAsia="Times New Roman" w:hAnsiTheme="majorBidi" w:cstheme="majorBidi"/>
          <w:sz w:val="32"/>
          <w:szCs w:val="32"/>
        </w:rPr>
        <w:t xml:space="preserve"> </w:t>
      </w:r>
      <w:r w:rsidR="00B82DC4">
        <w:rPr>
          <w:rFonts w:asciiTheme="majorBidi" w:eastAsia="Times New Roman" w:hAnsiTheme="majorBidi" w:cstheme="majorBidi"/>
          <w:sz w:val="32"/>
          <w:szCs w:val="32"/>
        </w:rPr>
        <w:t>2.</w:t>
      </w:r>
      <w:r w:rsidR="00855F89" w:rsidRPr="00FA01EA">
        <w:rPr>
          <w:rFonts w:asciiTheme="majorBidi" w:eastAsia="Times New Roman" w:hAnsiTheme="majorBidi" w:cstheme="majorBidi"/>
          <w:sz w:val="32"/>
          <w:szCs w:val="32"/>
        </w:rPr>
        <w:t>5</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12"/>
          <w:szCs w:val="12"/>
        </w:rPr>
      </w:pPr>
    </w:p>
    <w:p w:rsidR="006F46A6"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noProof/>
          <w:sz w:val="32"/>
          <w:szCs w:val="32"/>
          <w:cs/>
        </w:rPr>
        <w:t xml:space="preserve"> </w:t>
      </w:r>
      <w:r w:rsidR="006F46A6" w:rsidRPr="00FA01EA">
        <w:rPr>
          <w:rFonts w:asciiTheme="majorBidi" w:eastAsia="Times New Roman" w:hAnsiTheme="majorBidi" w:cstheme="majorBidi"/>
          <w:noProof/>
          <w:sz w:val="32"/>
          <w:szCs w:val="32"/>
        </w:rPr>
        <w:drawing>
          <wp:inline distT="0" distB="0" distL="0" distR="0">
            <wp:extent cx="4162425" cy="2543175"/>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120FD" w:rsidRDefault="006F46A6" w:rsidP="00C120FD">
      <w:pPr>
        <w:tabs>
          <w:tab w:val="left" w:pos="576"/>
          <w:tab w:val="left" w:pos="864"/>
          <w:tab w:val="left" w:pos="1152"/>
          <w:tab w:val="left" w:pos="1440"/>
          <w:tab w:val="left" w:pos="1728"/>
          <w:tab w:val="left" w:pos="2016"/>
          <w:tab w:val="left" w:pos="2304"/>
          <w:tab w:val="left" w:pos="2592"/>
          <w:tab w:val="left" w:pos="2880"/>
        </w:tabs>
        <w:spacing w:after="0" w:line="240" w:lineRule="auto"/>
        <w:ind w:left="547" w:hanging="547"/>
        <w:rPr>
          <w:rFonts w:asciiTheme="majorBidi" w:hAnsiTheme="majorBidi" w:cstheme="majorBidi"/>
          <w:i/>
          <w:iCs/>
          <w:sz w:val="32"/>
          <w:szCs w:val="32"/>
        </w:rPr>
      </w:pPr>
      <w:r w:rsidRPr="00FA01EA">
        <w:rPr>
          <w:rFonts w:asciiTheme="majorBidi" w:eastAsia="Times New Roman" w:hAnsiTheme="majorBidi" w:cstheme="majorBidi"/>
          <w:b/>
          <w:bCs/>
          <w:i/>
          <w:iCs/>
          <w:sz w:val="32"/>
          <w:szCs w:val="32"/>
          <w:cs/>
        </w:rPr>
        <w:t>ภาพที่</w:t>
      </w:r>
      <w:r w:rsidR="000E5817" w:rsidRPr="00FA01EA">
        <w:rPr>
          <w:rFonts w:asciiTheme="majorBidi" w:eastAsia="Times New Roman" w:hAnsiTheme="majorBidi" w:cstheme="majorBidi"/>
          <w:i/>
          <w:iCs/>
          <w:sz w:val="32"/>
          <w:szCs w:val="32"/>
          <w:cs/>
        </w:rPr>
        <w:t xml:space="preserve"> </w:t>
      </w:r>
      <w:r w:rsidR="009C4C5D" w:rsidRPr="00FA01EA">
        <w:rPr>
          <w:rFonts w:asciiTheme="majorBidi" w:eastAsia="Times New Roman" w:hAnsiTheme="majorBidi" w:cstheme="majorBidi"/>
          <w:b/>
          <w:bCs/>
          <w:i/>
          <w:iCs/>
          <w:sz w:val="32"/>
          <w:szCs w:val="32"/>
        </w:rPr>
        <w:t>2.</w:t>
      </w:r>
      <w:r w:rsidR="00855F89" w:rsidRPr="00FA01EA">
        <w:rPr>
          <w:rFonts w:asciiTheme="majorBidi" w:eastAsia="Times New Roman" w:hAnsiTheme="majorBidi" w:cstheme="majorBidi"/>
          <w:b/>
          <w:bCs/>
          <w:i/>
          <w:iCs/>
          <w:sz w:val="32"/>
          <w:szCs w:val="32"/>
        </w:rPr>
        <w:t>5</w:t>
      </w:r>
      <w:r w:rsidR="000E5817" w:rsidRPr="00FA01EA">
        <w:rPr>
          <w:rFonts w:asciiTheme="majorBidi" w:eastAsia="Times New Roman" w:hAnsiTheme="majorBidi" w:cstheme="majorBidi"/>
          <w:b/>
          <w:bCs/>
          <w:sz w:val="32"/>
          <w:szCs w:val="32"/>
          <w:cs/>
        </w:rPr>
        <w:t xml:space="preserve"> </w:t>
      </w:r>
      <w:r w:rsidRPr="00FA01EA">
        <w:rPr>
          <w:rFonts w:asciiTheme="majorBidi" w:eastAsia="Times New Roman" w:hAnsiTheme="majorBidi" w:cstheme="majorBidi"/>
          <w:sz w:val="32"/>
          <w:szCs w:val="32"/>
          <w:cs/>
        </w:rPr>
        <w:t>ห่วงโซ่การผลิตระบบอินทรีย์</w:t>
      </w:r>
      <w:r w:rsidR="00C120FD">
        <w:rPr>
          <w:rFonts w:asciiTheme="majorBidi" w:eastAsia="Times New Roman" w:hAnsiTheme="majorBidi" w:cstheme="majorBidi"/>
          <w:sz w:val="32"/>
          <w:szCs w:val="32"/>
        </w:rPr>
        <w:t xml:space="preserve">. </w:t>
      </w:r>
      <w:r w:rsidR="00C120FD">
        <w:rPr>
          <w:rFonts w:asciiTheme="majorBidi" w:eastAsia="Times New Roman" w:hAnsiTheme="majorBidi" w:cstheme="majorBidi" w:hint="cs"/>
          <w:sz w:val="32"/>
          <w:szCs w:val="32"/>
          <w:cs/>
        </w:rPr>
        <w:t xml:space="preserve">ปรับปรุงจาก </w:t>
      </w:r>
      <w:r w:rsidR="00C120FD" w:rsidRPr="001435CC">
        <w:rPr>
          <w:rFonts w:asciiTheme="majorBidi" w:hAnsiTheme="majorBidi" w:cstheme="majorBidi"/>
          <w:i/>
          <w:iCs/>
          <w:sz w:val="32"/>
          <w:szCs w:val="32"/>
          <w:cs/>
        </w:rPr>
        <w:t>คู่ม</w:t>
      </w:r>
      <w:r w:rsidR="00C120FD">
        <w:rPr>
          <w:rFonts w:asciiTheme="majorBidi" w:hAnsiTheme="majorBidi" w:cstheme="majorBidi"/>
          <w:i/>
          <w:iCs/>
          <w:sz w:val="32"/>
          <w:szCs w:val="32"/>
          <w:cs/>
        </w:rPr>
        <w:t>ือการพัฒนาที่ดินสำหรับหมอดินอา</w:t>
      </w:r>
      <w:r w:rsidR="00C120FD">
        <w:rPr>
          <w:rFonts w:asciiTheme="majorBidi" w:hAnsiTheme="majorBidi" w:cstheme="majorBidi" w:hint="cs"/>
          <w:i/>
          <w:iCs/>
          <w:sz w:val="32"/>
          <w:szCs w:val="32"/>
          <w:cs/>
        </w:rPr>
        <w:t>สา</w:t>
      </w:r>
    </w:p>
    <w:p w:rsidR="00C120FD" w:rsidRPr="00C120FD" w:rsidRDefault="00C120FD" w:rsidP="00C120FD">
      <w:pPr>
        <w:tabs>
          <w:tab w:val="left" w:pos="576"/>
          <w:tab w:val="left" w:pos="864"/>
          <w:tab w:val="left" w:pos="1152"/>
          <w:tab w:val="left" w:pos="1440"/>
          <w:tab w:val="left" w:pos="1728"/>
          <w:tab w:val="left" w:pos="2016"/>
          <w:tab w:val="left" w:pos="2304"/>
          <w:tab w:val="left" w:pos="2592"/>
          <w:tab w:val="left" w:pos="2880"/>
        </w:tabs>
        <w:spacing w:after="0" w:line="240" w:lineRule="auto"/>
        <w:ind w:left="547" w:hanging="547"/>
        <w:rPr>
          <w:rFonts w:asciiTheme="majorBidi" w:hAnsiTheme="majorBidi" w:cstheme="majorBidi"/>
          <w:i/>
          <w:iCs/>
          <w:sz w:val="32"/>
          <w:szCs w:val="32"/>
        </w:rPr>
      </w:pPr>
      <w:r w:rsidRPr="001435CC">
        <w:rPr>
          <w:rFonts w:asciiTheme="majorBidi" w:hAnsiTheme="majorBidi" w:cstheme="majorBidi"/>
          <w:i/>
          <w:iCs/>
          <w:sz w:val="32"/>
          <w:szCs w:val="32"/>
          <w:cs/>
        </w:rPr>
        <w:t>และเกษตรกร</w:t>
      </w:r>
      <w:r>
        <w:rPr>
          <w:rFonts w:asciiTheme="majorBidi" w:hAnsiTheme="majorBidi" w:cstheme="majorBidi" w:hint="cs"/>
          <w:i/>
          <w:iCs/>
          <w:sz w:val="32"/>
          <w:szCs w:val="32"/>
          <w:cs/>
        </w:rPr>
        <w:t xml:space="preserve">, </w:t>
      </w:r>
      <w:r w:rsidRPr="00C120FD">
        <w:rPr>
          <w:rFonts w:asciiTheme="majorBidi" w:hAnsiTheme="majorBidi" w:cstheme="majorBidi" w:hint="cs"/>
          <w:sz w:val="32"/>
          <w:szCs w:val="32"/>
          <w:cs/>
        </w:rPr>
        <w:t>โดย</w:t>
      </w:r>
      <w:r w:rsidRPr="00C120FD">
        <w:rPr>
          <w:rFonts w:asciiTheme="majorBidi" w:hAnsiTheme="majorBidi" w:cstheme="majorBidi"/>
          <w:sz w:val="32"/>
          <w:szCs w:val="32"/>
        </w:rPr>
        <w:t xml:space="preserve"> </w:t>
      </w:r>
      <w:r w:rsidRPr="001435CC">
        <w:rPr>
          <w:rFonts w:asciiTheme="majorBidi" w:hAnsiTheme="majorBidi" w:cstheme="majorBidi"/>
          <w:sz w:val="32"/>
          <w:szCs w:val="32"/>
          <w:cs/>
        </w:rPr>
        <w:t>กระทรวงเกษตรและสหกรณ์</w:t>
      </w:r>
      <w:r>
        <w:rPr>
          <w:rFonts w:asciiTheme="majorBidi" w:hAnsiTheme="majorBidi" w:cstheme="majorBidi" w:hint="cs"/>
          <w:sz w:val="32"/>
          <w:szCs w:val="32"/>
          <w:cs/>
        </w:rPr>
        <w:t xml:space="preserve">, </w:t>
      </w:r>
      <w:r w:rsidRPr="001435CC">
        <w:rPr>
          <w:rFonts w:asciiTheme="majorBidi" w:hAnsiTheme="majorBidi" w:cstheme="majorBidi"/>
          <w:sz w:val="32"/>
          <w:szCs w:val="32"/>
        </w:rPr>
        <w:t>2553</w:t>
      </w:r>
      <w:r>
        <w:rPr>
          <w:rFonts w:asciiTheme="majorBidi" w:hAnsiTheme="majorBidi" w:cstheme="majorBidi" w:hint="cs"/>
          <w:sz w:val="32"/>
          <w:szCs w:val="32"/>
          <w:cs/>
        </w:rPr>
        <w:t xml:space="preserve">, </w:t>
      </w:r>
      <w:r w:rsidRPr="001435CC">
        <w:rPr>
          <w:rFonts w:asciiTheme="majorBidi" w:hAnsiTheme="majorBidi" w:cstheme="majorBidi"/>
          <w:sz w:val="32"/>
          <w:szCs w:val="32"/>
          <w:cs/>
        </w:rPr>
        <w:t xml:space="preserve">กรุงเทพฯ </w:t>
      </w:r>
      <w:r w:rsidRPr="001435CC">
        <w:rPr>
          <w:rFonts w:asciiTheme="majorBidi" w:hAnsiTheme="majorBidi" w:cstheme="majorBidi"/>
          <w:sz w:val="32"/>
          <w:szCs w:val="32"/>
        </w:rPr>
        <w:t xml:space="preserve">: </w:t>
      </w:r>
      <w:r w:rsidRPr="001435CC">
        <w:rPr>
          <w:rFonts w:asciiTheme="majorBidi" w:hAnsiTheme="majorBidi" w:cstheme="majorBidi"/>
          <w:sz w:val="32"/>
          <w:szCs w:val="32"/>
          <w:cs/>
        </w:rPr>
        <w:t>กระทรวงเกษตรและสหกรณ์.</w:t>
      </w:r>
    </w:p>
    <w:p w:rsidR="009C3B19" w:rsidRPr="00FA01EA" w:rsidRDefault="009C3B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6F46A6" w:rsidRPr="00FA01EA" w:rsidRDefault="009C3B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F46A6" w:rsidRPr="00FA01EA">
        <w:rPr>
          <w:rFonts w:asciiTheme="majorBidi" w:eastAsia="Times New Roman" w:hAnsiTheme="majorBidi" w:cstheme="majorBidi"/>
          <w:sz w:val="32"/>
          <w:szCs w:val="32"/>
          <w:cs/>
        </w:rPr>
        <w:t xml:space="preserve">ข้อกำหนดวิธีผลิตพืชอินทรีย์ ตามมาตรฐานสินค้าทางการเกษตร </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ได้กำหนดวิธีการผลิต ผลิตผลและผลิตภัณฑ์ไว้ ดังนี้</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 xml:space="preserve">1. </w:t>
      </w:r>
      <w:r w:rsidR="009C3B1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พืชล้มลุกนำข้อปฏิบัติมาใช้อย่างน้อย </w:t>
      </w:r>
      <w:r w:rsidRPr="00FA01EA">
        <w:rPr>
          <w:rFonts w:asciiTheme="majorBidi" w:eastAsia="Times New Roman" w:hAnsiTheme="majorBidi" w:cstheme="majorBidi"/>
          <w:sz w:val="32"/>
          <w:szCs w:val="32"/>
        </w:rPr>
        <w:t xml:space="preserve">12 </w:t>
      </w:r>
      <w:r w:rsidRPr="00FA01EA">
        <w:rPr>
          <w:rFonts w:asciiTheme="majorBidi" w:eastAsia="Times New Roman" w:hAnsiTheme="majorBidi" w:cstheme="majorBidi"/>
          <w:sz w:val="32"/>
          <w:szCs w:val="32"/>
          <w:cs/>
        </w:rPr>
        <w:t xml:space="preserve">เดือน พืชยืนต้น </w:t>
      </w:r>
      <w:r w:rsidRPr="00FA01EA">
        <w:rPr>
          <w:rFonts w:asciiTheme="majorBidi" w:eastAsia="Times New Roman" w:hAnsiTheme="majorBidi" w:cstheme="majorBidi"/>
          <w:sz w:val="32"/>
          <w:szCs w:val="32"/>
        </w:rPr>
        <w:t xml:space="preserve">18 </w:t>
      </w:r>
      <w:r w:rsidRPr="00FA01EA">
        <w:rPr>
          <w:rFonts w:asciiTheme="majorBidi" w:eastAsia="Times New Roman" w:hAnsiTheme="majorBidi" w:cstheme="majorBidi"/>
          <w:sz w:val="32"/>
          <w:szCs w:val="32"/>
          <w:cs/>
        </w:rPr>
        <w:t>เดือนก่อนเก็บเกี่ยวผลิตผลครั้งแรก</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 xml:space="preserve">2. </w:t>
      </w:r>
      <w:r w:rsidR="009C3B1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ในกรณีที่แสดงหลักฐานการไม่ใช้สารเคมีห้ามใช้ตามข้อกำหนดของพืชล้มลุกและพืชยืนต้นได้สามารถลดระยะเวลาการขอรับรองได้แต่ต้องไม่น้อยกว่า </w:t>
      </w:r>
      <w:r w:rsidRPr="00FA01EA">
        <w:rPr>
          <w:rFonts w:asciiTheme="majorBidi" w:eastAsia="Times New Roman" w:hAnsiTheme="majorBidi" w:cstheme="majorBidi"/>
          <w:sz w:val="32"/>
          <w:szCs w:val="32"/>
        </w:rPr>
        <w:t xml:space="preserve">6 </w:t>
      </w:r>
      <w:r w:rsidR="009C3B19" w:rsidRPr="00FA01EA">
        <w:rPr>
          <w:rFonts w:asciiTheme="majorBidi" w:eastAsia="Times New Roman" w:hAnsiTheme="majorBidi" w:cstheme="majorBidi"/>
          <w:sz w:val="32"/>
          <w:szCs w:val="32"/>
          <w:cs/>
        </w:rPr>
        <w:t>เดือน</w:t>
      </w:r>
      <w:r w:rsidR="009C3B19" w:rsidRPr="00FA01EA">
        <w:rPr>
          <w:rFonts w:asciiTheme="majorBidi" w:eastAsia="Times New Roman" w:hAnsiTheme="majorBidi" w:cstheme="majorBidi"/>
          <w:sz w:val="32"/>
          <w:szCs w:val="32"/>
          <w:cs/>
        </w:rPr>
        <w:tab/>
      </w:r>
      <w:r w:rsidR="009C3B19" w:rsidRPr="00FA01EA">
        <w:rPr>
          <w:rFonts w:asciiTheme="majorBidi" w:eastAsia="Times New Roman" w:hAnsiTheme="majorBidi" w:cstheme="majorBidi"/>
          <w:sz w:val="32"/>
          <w:szCs w:val="32"/>
          <w:cs/>
        </w:rPr>
        <w:tab/>
      </w:r>
    </w:p>
    <w:p w:rsidR="006F46A6" w:rsidRPr="00FA01EA" w:rsidRDefault="009C3B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6F46A6" w:rsidRPr="00FA01EA">
        <w:rPr>
          <w:rFonts w:asciiTheme="majorBidi" w:eastAsia="Times New Roman" w:hAnsiTheme="majorBidi" w:cstheme="majorBidi"/>
          <w:sz w:val="32"/>
          <w:szCs w:val="32"/>
        </w:rPr>
        <w:t>3.</w:t>
      </w:r>
      <w:r w:rsidR="006F46A6"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006F46A6" w:rsidRPr="00FA01EA">
        <w:rPr>
          <w:rFonts w:asciiTheme="majorBidi" w:eastAsia="Times New Roman" w:hAnsiTheme="majorBidi" w:cstheme="majorBidi"/>
          <w:sz w:val="32"/>
          <w:szCs w:val="32"/>
          <w:cs/>
        </w:rPr>
        <w:t>สามารถทยอยเปลี่ยนพื้นที่เป็นเกษตรอินทร์เพิ่มได้โดย</w:t>
      </w:r>
    </w:p>
    <w:p w:rsidR="009C3B19"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แต่สามารถแยกแยะความแตกต่างของผลิตผลและกระบวนการหรือพื้นที่อย่างชัดเจน ตลอดจน</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ไม่มีผลิตผลปะปนกับเกษตรเคมี</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 xml:space="preserve">4. </w:t>
      </w:r>
      <w:r w:rsidR="009C3B1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พื้นที่การทำเกษตรอินทรีย์ต้องไม่เปลี่ยนไปใช้เคมีอีก</w:t>
      </w:r>
    </w:p>
    <w:p w:rsidR="009C3B19"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5.</w:t>
      </w:r>
      <w:r w:rsidR="000E5817" w:rsidRPr="00FA01EA">
        <w:rPr>
          <w:rFonts w:asciiTheme="majorBidi" w:eastAsia="Times New Roman" w:hAnsiTheme="majorBidi" w:cstheme="majorBidi"/>
          <w:sz w:val="32"/>
          <w:szCs w:val="32"/>
        </w:rPr>
        <w:t xml:space="preserve"> </w:t>
      </w:r>
      <w:r w:rsidR="009C3B1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ต้องมีมาตรการป้องกันการปนเปื้อน ทางดิน น้ำ อากาศ ทำสิ่งกีดขวาง </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ทำคันกั้น โดยวิธีการจะต้องเหมาะสม</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 xml:space="preserve">7. </w:t>
      </w:r>
      <w:r w:rsidR="009C3B1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ต้องรักษาและเพิ่มระดับความอุดมสมบูรณ์ในดินและกิจกรรมชีวะภาพที่เป็นประโยชน์ต่อดิน เช่น ปลูกพืชตระกูลถั่ว ใช้ปุ๋ยพืชสด และใช้พืชรากลึกในการปลูกพืชหมุนเวียน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ใส่วัสดุอินทรีย์ที่เป็นแปลงปลูกพืชจากไร่ หรือปศุสัตว์ที่ทำอินทรีย์ และ </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เร่งปฏิกิริยาของปุ๋ยอินทรีย์ โดยใช้จุลินทรีย์หรือวัสดุอินทรีย์จากพืชที่เหมาะสม</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A1710B" w:rsidRPr="00FA01EA">
        <w:rPr>
          <w:rFonts w:asciiTheme="majorBidi" w:eastAsia="Times New Roman" w:hAnsiTheme="majorBidi" w:cstheme="majorBidi"/>
          <w:sz w:val="32"/>
          <w:szCs w:val="32"/>
        </w:rPr>
        <w:t>8.</w:t>
      </w:r>
      <w:r w:rsidR="00A1710B"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การควบคุมหรือป้องกันกำจัดวัชพืช โดยใช้มาตรการใดมาตรการหนึ่งดังนี้ คือ เลือกใช้พันธุ์พืชที่เหมาะสม ปลูกพืชหมุนเวียน ใช้เครื่องมือกลในการเพาะป</w:t>
      </w:r>
      <w:r w:rsidR="00A64AA5" w:rsidRPr="00FA01EA">
        <w:rPr>
          <w:rFonts w:asciiTheme="majorBidi" w:eastAsia="Times New Roman" w:hAnsiTheme="majorBidi" w:cstheme="majorBidi"/>
          <w:sz w:val="32"/>
          <w:szCs w:val="32"/>
          <w:cs/>
        </w:rPr>
        <w:t>ลูก อนุรักษ์ศรัตรูธรรมชาติของศั</w:t>
      </w:r>
      <w:r w:rsidRPr="00FA01EA">
        <w:rPr>
          <w:rFonts w:asciiTheme="majorBidi" w:eastAsia="Times New Roman" w:hAnsiTheme="majorBidi" w:cstheme="majorBidi"/>
          <w:sz w:val="32"/>
          <w:szCs w:val="32"/>
          <w:cs/>
        </w:rPr>
        <w:t>ตรูพืช โดยจัดที่อยู่อาศัยให้เหมาะสม รักษาระบบนิเวศ โดยทำพื้นที่ป้องกันการชะล้างของดิน การปลูกพืชหมุนเวียน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ใช้ตั</w:t>
      </w:r>
      <w:r w:rsidR="00A64AA5" w:rsidRPr="00FA01EA">
        <w:rPr>
          <w:rFonts w:asciiTheme="majorBidi" w:eastAsia="Times New Roman" w:hAnsiTheme="majorBidi" w:cstheme="majorBidi"/>
          <w:sz w:val="32"/>
          <w:szCs w:val="32"/>
          <w:cs/>
        </w:rPr>
        <w:t>วห้ำและตัวเบียนในการทำลาย</w:t>
      </w:r>
      <w:r w:rsidR="000E5817" w:rsidRPr="00FA01EA">
        <w:rPr>
          <w:rFonts w:asciiTheme="majorBidi" w:eastAsia="Times New Roman" w:hAnsiTheme="majorBidi" w:cstheme="majorBidi"/>
          <w:sz w:val="32"/>
          <w:szCs w:val="32"/>
          <w:cs/>
        </w:rPr>
        <w:t xml:space="preserve"> </w:t>
      </w:r>
      <w:r w:rsidR="00A64AA5" w:rsidRPr="00FA01EA">
        <w:rPr>
          <w:rFonts w:asciiTheme="majorBidi" w:eastAsia="Times New Roman" w:hAnsiTheme="majorBidi" w:cstheme="majorBidi"/>
          <w:sz w:val="32"/>
          <w:szCs w:val="32"/>
          <w:cs/>
        </w:rPr>
        <w:t>ศรั</w:t>
      </w:r>
      <w:r w:rsidRPr="00FA01EA">
        <w:rPr>
          <w:rFonts w:asciiTheme="majorBidi" w:eastAsia="Times New Roman" w:hAnsiTheme="majorBidi" w:cstheme="majorBidi"/>
          <w:sz w:val="32"/>
          <w:szCs w:val="32"/>
          <w:cs/>
        </w:rPr>
        <w:t>ตรูพืช และการปลูกพืชคลุมดิน</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9.</w:t>
      </w:r>
      <w:r w:rsidR="00A1710B"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ถ้าทำการป้องกันตามวิธี </w:t>
      </w:r>
      <w:r w:rsidRPr="00FA01EA">
        <w:rPr>
          <w:rFonts w:asciiTheme="majorBidi" w:eastAsia="Times New Roman" w:hAnsiTheme="majorBidi" w:cstheme="majorBidi"/>
          <w:sz w:val="32"/>
          <w:szCs w:val="32"/>
        </w:rPr>
        <w:t xml:space="preserve">8 </w:t>
      </w:r>
      <w:r w:rsidRPr="00FA01EA">
        <w:rPr>
          <w:rFonts w:asciiTheme="majorBidi" w:eastAsia="Times New Roman" w:hAnsiTheme="majorBidi" w:cstheme="majorBidi"/>
          <w:sz w:val="32"/>
          <w:szCs w:val="32"/>
          <w:cs/>
        </w:rPr>
        <w:t>ข้อแล้วไม่ได้ผลจึงอนุญาตให้ใช้สารเคมีที่หน่วยงานรับรอง</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10.</w:t>
      </w:r>
      <w:r w:rsidR="00A1710B"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เมล็ดพันธุ์หรือส่วนที่ใช้ขยายพันธุ์มากจากการผลิตระบบอินทรีย์ โดยเมล็ดพันธุ์หรือส่วนที่ขยายพันธุ์ไม่ใช้เคมี</w:t>
      </w:r>
    </w:p>
    <w:p w:rsidR="006F46A6"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A1710B" w:rsidRPr="00FA01EA">
        <w:rPr>
          <w:rFonts w:asciiTheme="majorBidi" w:eastAsia="Times New Roman" w:hAnsiTheme="majorBidi" w:cstheme="majorBidi"/>
          <w:sz w:val="32"/>
          <w:szCs w:val="32"/>
        </w:rPr>
        <w:t>11.</w:t>
      </w:r>
      <w:r w:rsidR="00A1710B"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พืชและส่วนของพืชที่ใช้บริโภคจัดว่าเป็นอินทรีย์ต่อเมื่อ ผลิตผลมาจากแปลง</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ที่กำหนดขอบเขตชัดเจนว่าเป็นพื้นที่ห้ามใช้เคมีอย่างน้อย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ปี และการเก็บเกี่ยวผลผลิตต้องได้รับการรับรองจากหน่วยงาน และการเก็บเกี่ยวต้องไม่ก่อผลกระทบต่อสภาพแวดล้อม</w:t>
      </w:r>
      <w:r w:rsidRPr="00FA01EA">
        <w:rPr>
          <w:rFonts w:asciiTheme="majorBidi" w:eastAsia="Times New Roman" w:hAnsiTheme="majorBidi" w:cstheme="majorBidi"/>
          <w:b/>
          <w:bCs/>
          <w:sz w:val="32"/>
          <w:szCs w:val="32"/>
          <w:cs/>
        </w:rPr>
        <w:tab/>
      </w:r>
    </w:p>
    <w:p w:rsidR="009C3B19" w:rsidRPr="00FA01EA" w:rsidRDefault="009C3B1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6F46A6" w:rsidRPr="00FA01EA">
        <w:rPr>
          <w:rFonts w:asciiTheme="majorBidi" w:eastAsia="Times New Roman" w:hAnsiTheme="majorBidi" w:cstheme="majorBidi"/>
          <w:sz w:val="32"/>
          <w:szCs w:val="32"/>
          <w:cs/>
        </w:rPr>
        <w:t>หลักการเกื้อกูลเกิดสมดุลในดินและในน้ำให้เกิดความสมดุลของระบบนิเวศ</w:t>
      </w:r>
      <w:r w:rsidR="000E5817" w:rsidRPr="00FA01EA">
        <w:rPr>
          <w:rFonts w:asciiTheme="majorBidi" w:eastAsia="Times New Roman" w:hAnsiTheme="majorBidi" w:cstheme="majorBidi"/>
          <w:sz w:val="32"/>
          <w:szCs w:val="32"/>
          <w:cs/>
        </w:rPr>
        <w:t xml:space="preserve"> </w:t>
      </w:r>
    </w:p>
    <w:p w:rsidR="000E68AD"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กิตติ์ธเนศ รังคะวรเศรษฐ์ อดิสร พวงชมพู เสถียร ทองสวัสดิ์ (</w:t>
      </w:r>
      <w:r w:rsidR="009C3B19" w:rsidRPr="00FA01EA">
        <w:rPr>
          <w:rFonts w:asciiTheme="majorBidi" w:eastAsia="Times New Roman" w:hAnsiTheme="majorBidi" w:cstheme="majorBidi"/>
          <w:sz w:val="32"/>
          <w:szCs w:val="32"/>
        </w:rPr>
        <w:t xml:space="preserve">2554, </w:t>
      </w:r>
      <w:r w:rsidR="009C3B19"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57</w:t>
      </w:r>
      <w:r w:rsidR="009C3B1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9C3B1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61</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จากการรวมจุลินทรีย์กลุ่มต่าง</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มาสร้างสมดุลในนาข้าวผ่านเทคโนโลยีอะตอมมิคนาโน ทำให้เกิดสมดุลของดินและน้ำ โดย น้ำจะเกิดแพลงก์ตอนเขียว แพลงก์ตอนน้ำตาล ต่อมาจะเกิดสาหร่ายสีเขียว (เทา) สาหร่ายสีน้ำเงินที่มีโปนตีน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40 % </w:t>
      </w:r>
      <w:r w:rsidRPr="00FA01EA">
        <w:rPr>
          <w:rFonts w:asciiTheme="majorBidi" w:eastAsia="Times New Roman" w:hAnsiTheme="majorBidi" w:cstheme="majorBidi"/>
          <w:sz w:val="32"/>
          <w:szCs w:val="32"/>
          <w:cs/>
        </w:rPr>
        <w:t>นั่นคือ มีธาตุไนโตรเจนสำหรับพืชนั่นเอง เป็นน้ำที่อุดมสมบูรณ์พร้อมที่จะเลี้ยงดูสัตว์น้ำและสัตว์ครึ่งบกครึ่งน้ำ เมื่อระบบนิเวศเกื้อกูลกันข้าวจะแตกกอโต เพราะ</w:t>
      </w:r>
      <w:r w:rsidRPr="00FA01EA">
        <w:rPr>
          <w:rFonts w:asciiTheme="majorBidi" w:eastAsia="Times New Roman" w:hAnsiTheme="majorBidi" w:cstheme="majorBidi"/>
          <w:sz w:val="32"/>
          <w:szCs w:val="32"/>
          <w:cs/>
        </w:rPr>
        <w:lastRenderedPageBreak/>
        <w:t>พลังงานแสงอาทิตย์และความสมบูรณ์ของดินในกอข้าวจะเกิดไส้เดือนขึ้นนับพันพรวนดินให้ข้าวอยู่ตลอดเวลา แล้วไส้เดือนก็ขี้ออกมาเป็นปุ๋ยชั้นยอดให้กอข้าวตลอดเวลาโดยไม่จำเป็นต้องเติมปุ๋ยเคมีอีกแล้ว แพลงก์ตอนสีเขียวคืออาหารสำหรับสัตว์ที่กินพืช ส่วนสีน้ำตาล คืออาหารสำหรับสัตว์กินเนื้อ กบ ปลาดุกจะชอบกินชนิดนี้ ซึ่งขยายตัวเร็วมากเมื่อเจอแดดอ่อน</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ๆ ต่อจากนั้นจะเกิดสาหร่ายสีเขียวซึ่งอุดมไปด้วยโปรตีนประมาณ </w:t>
      </w:r>
      <w:r w:rsidRPr="00FA01EA">
        <w:rPr>
          <w:rFonts w:asciiTheme="majorBidi" w:eastAsia="Times New Roman" w:hAnsiTheme="majorBidi" w:cstheme="majorBidi"/>
          <w:sz w:val="32"/>
          <w:szCs w:val="32"/>
        </w:rPr>
        <w:t>30</w:t>
      </w:r>
      <w:r w:rsidR="009C4C5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ซึ่งสำหรับพืชก็คือมีสารไนโตรเจนสมบูรณ์โดยไม่ต้องเติมปุ๋ยเคมีอีก ความสมดุลของน้ำสังเกตได้จากน้ำจะเป็นสีเขียวมรกต</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เมื่อน้ำสมดุล</w:t>
      </w:r>
      <w:r w:rsidR="00A1710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จะเกิดพืชน้ำขึ้นมามากมาย เช่น ผักกะเฉด บอน ผักแขยง เทา ผักบุ้ง เป็นกำไรทางด้านอาหารของภาคครัวเรือน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ถ้าพื้นนาใดมีผักแขยงโตขึ้นแสดงว่าพื้นนานั้นปลอดสารพิษแน่นอน</w:t>
      </w:r>
    </w:p>
    <w:p w:rsidR="000E68AD" w:rsidRPr="00FA01EA" w:rsidRDefault="006F46A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b/>
          <w:bCs/>
          <w:sz w:val="32"/>
          <w:szCs w:val="32"/>
          <w:lang w:eastAsia="ko-KR"/>
        </w:rPr>
      </w:pPr>
      <w:r w:rsidRPr="00FA01EA">
        <w:rPr>
          <w:rFonts w:asciiTheme="majorBidi" w:eastAsia="Arial Unicode MS" w:hAnsiTheme="majorBidi" w:cstheme="majorBidi"/>
          <w:b/>
          <w:bCs/>
          <w:sz w:val="32"/>
          <w:szCs w:val="32"/>
          <w:cs/>
          <w:lang w:eastAsia="ko-KR"/>
        </w:rPr>
        <w:tab/>
      </w:r>
      <w:r w:rsidR="009C3B19" w:rsidRPr="00FA01EA">
        <w:rPr>
          <w:rFonts w:asciiTheme="majorBidi" w:eastAsia="Arial Unicode MS" w:hAnsiTheme="majorBidi" w:cstheme="majorBidi"/>
          <w:b/>
          <w:bCs/>
          <w:sz w:val="32"/>
          <w:szCs w:val="32"/>
          <w:lang w:eastAsia="ko-KR"/>
        </w:rPr>
        <w:t>2.3.</w:t>
      </w:r>
      <w:r w:rsidRPr="00FA01EA">
        <w:rPr>
          <w:rFonts w:asciiTheme="majorBidi" w:eastAsia="Arial Unicode MS" w:hAnsiTheme="majorBidi" w:cstheme="majorBidi"/>
          <w:b/>
          <w:bCs/>
          <w:sz w:val="32"/>
          <w:szCs w:val="32"/>
          <w:lang w:eastAsia="ko-KR"/>
        </w:rPr>
        <w:t>3</w:t>
      </w:r>
      <w:r w:rsidR="009C3B19" w:rsidRPr="00FA01EA">
        <w:rPr>
          <w:rFonts w:asciiTheme="majorBidi" w:eastAsia="Arial Unicode MS" w:hAnsiTheme="majorBidi" w:cstheme="majorBidi"/>
          <w:b/>
          <w:bCs/>
          <w:sz w:val="32"/>
          <w:szCs w:val="32"/>
          <w:cs/>
          <w:lang w:eastAsia="ko-KR"/>
        </w:rPr>
        <w:tab/>
      </w:r>
      <w:r w:rsidR="00450EBE" w:rsidRPr="00FA01EA">
        <w:rPr>
          <w:rFonts w:asciiTheme="majorBidi" w:eastAsia="Arial Unicode MS" w:hAnsiTheme="majorBidi" w:cstheme="majorBidi"/>
          <w:b/>
          <w:bCs/>
          <w:sz w:val="32"/>
          <w:szCs w:val="32"/>
          <w:cs/>
          <w:lang w:eastAsia="ko-KR"/>
        </w:rPr>
        <w:t>ปรัชญา</w:t>
      </w:r>
      <w:r w:rsidR="00594E8C" w:rsidRPr="00FA01EA">
        <w:rPr>
          <w:rFonts w:asciiTheme="majorBidi" w:eastAsia="Arial Unicode MS" w:hAnsiTheme="majorBidi" w:cstheme="majorBidi"/>
          <w:b/>
          <w:bCs/>
          <w:sz w:val="32"/>
          <w:szCs w:val="32"/>
          <w:cs/>
          <w:lang w:eastAsia="ko-KR"/>
        </w:rPr>
        <w:t>ของ</w:t>
      </w:r>
      <w:r w:rsidR="00450EBE" w:rsidRPr="00FA01EA">
        <w:rPr>
          <w:rFonts w:asciiTheme="majorBidi" w:eastAsia="Arial Unicode MS" w:hAnsiTheme="majorBidi" w:cstheme="majorBidi"/>
          <w:b/>
          <w:bCs/>
          <w:sz w:val="32"/>
          <w:szCs w:val="32"/>
          <w:cs/>
          <w:lang w:eastAsia="ko-KR"/>
        </w:rPr>
        <w:t>เศรษฐกิจพอเพียง</w:t>
      </w:r>
      <w:r w:rsidR="00B24D73" w:rsidRPr="00FA01EA">
        <w:rPr>
          <w:rFonts w:asciiTheme="majorBidi" w:eastAsia="Arial Unicode MS" w:hAnsiTheme="majorBidi" w:cstheme="majorBidi"/>
          <w:b/>
          <w:bCs/>
          <w:sz w:val="32"/>
          <w:szCs w:val="32"/>
          <w:cs/>
          <w:lang w:eastAsia="ko-KR"/>
        </w:rPr>
        <w:t>เพื่อการพัฒนาอย่างยั่งยืน</w:t>
      </w:r>
      <w:r w:rsidR="000E5817" w:rsidRPr="00FA01EA">
        <w:rPr>
          <w:rFonts w:asciiTheme="majorBidi" w:eastAsia="Arial Unicode MS" w:hAnsiTheme="majorBidi" w:cstheme="majorBidi"/>
          <w:b/>
          <w:bCs/>
          <w:sz w:val="32"/>
          <w:szCs w:val="32"/>
          <w:cs/>
          <w:lang w:eastAsia="ko-KR"/>
        </w:rPr>
        <w:t xml:space="preserve"> </w:t>
      </w:r>
    </w:p>
    <w:p w:rsidR="00450EBE" w:rsidRPr="00FA01EA" w:rsidRDefault="000E68A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b/>
          <w:bCs/>
          <w:sz w:val="32"/>
          <w:szCs w:val="32"/>
          <w:lang w:eastAsia="ko-KR"/>
        </w:rPr>
      </w:pPr>
      <w:r w:rsidRPr="00FA01EA">
        <w:rPr>
          <w:rFonts w:asciiTheme="majorBidi" w:eastAsia="Arial Unicode MS" w:hAnsiTheme="majorBidi" w:cstheme="majorBidi"/>
          <w:b/>
          <w:bCs/>
          <w:sz w:val="32"/>
          <w:szCs w:val="32"/>
          <w:cs/>
          <w:lang w:eastAsia="ko-KR"/>
        </w:rPr>
        <w:tab/>
      </w:r>
      <w:r w:rsidRPr="00FA01EA">
        <w:rPr>
          <w:rFonts w:asciiTheme="majorBidi" w:eastAsia="Arial Unicode MS" w:hAnsiTheme="majorBidi" w:cstheme="majorBidi"/>
          <w:b/>
          <w:bCs/>
          <w:sz w:val="32"/>
          <w:szCs w:val="32"/>
          <w:cs/>
          <w:lang w:eastAsia="ko-KR"/>
        </w:rPr>
        <w:tab/>
      </w:r>
      <w:r w:rsidR="009C3B19" w:rsidRPr="00FA01EA">
        <w:rPr>
          <w:rFonts w:asciiTheme="majorBidi" w:eastAsia="Arial Unicode MS" w:hAnsiTheme="majorBidi" w:cstheme="majorBidi"/>
          <w:b/>
          <w:bCs/>
          <w:sz w:val="32"/>
          <w:szCs w:val="32"/>
          <w:cs/>
          <w:lang w:eastAsia="ko-KR"/>
        </w:rPr>
        <w:tab/>
      </w:r>
      <w:r w:rsidR="00450EBE" w:rsidRPr="00FA01EA">
        <w:rPr>
          <w:rFonts w:asciiTheme="majorBidi" w:eastAsia="Arial Unicode MS" w:hAnsiTheme="majorBidi" w:cstheme="majorBidi"/>
          <w:sz w:val="32"/>
          <w:szCs w:val="32"/>
          <w:cs/>
          <w:lang w:eastAsia="ko-KR"/>
        </w:rPr>
        <w:t>จากปฐมพระบรมราชโองการในวันที่พระบาทสมเด็จพระเจ้าอยู่หัวทรงเถลิงถวัล</w:t>
      </w:r>
      <w:r w:rsidR="00AF561D" w:rsidRPr="00FA01EA">
        <w:rPr>
          <w:rFonts w:asciiTheme="majorBidi" w:eastAsia="Arial Unicode MS" w:hAnsiTheme="majorBidi" w:cstheme="majorBidi"/>
          <w:sz w:val="32"/>
          <w:szCs w:val="32"/>
          <w:cs/>
          <w:lang w:eastAsia="ko-KR"/>
        </w:rPr>
        <w:t>ย์</w:t>
      </w:r>
      <w:r w:rsidR="009C4C5D"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 xml:space="preserve">ราชสมบัติ ว่า </w:t>
      </w:r>
      <w:r w:rsidR="00450EBE" w:rsidRPr="00FA01EA">
        <w:rPr>
          <w:rFonts w:asciiTheme="majorBidi" w:eastAsia="Arial Unicode MS" w:hAnsiTheme="majorBidi" w:cstheme="majorBidi"/>
          <w:sz w:val="32"/>
          <w:szCs w:val="32"/>
          <w:lang w:eastAsia="ko-KR"/>
        </w:rPr>
        <w:t>“</w:t>
      </w:r>
      <w:r w:rsidR="00450EBE" w:rsidRPr="00FA01EA">
        <w:rPr>
          <w:rFonts w:asciiTheme="majorBidi" w:eastAsia="Arial Unicode MS" w:hAnsiTheme="majorBidi" w:cstheme="majorBidi"/>
          <w:sz w:val="32"/>
          <w:szCs w:val="32"/>
          <w:cs/>
          <w:lang w:eastAsia="ko-KR"/>
        </w:rPr>
        <w:t>เราจะครองแผ่นดินโดยธรรมเพื่อประโยชน์สุขแห่งมหาชนชาวสยาม</w:t>
      </w:r>
      <w:r w:rsidR="00450EBE" w:rsidRPr="00FA01EA">
        <w:rPr>
          <w:rFonts w:asciiTheme="majorBidi" w:eastAsia="Arial Unicode MS" w:hAnsiTheme="majorBidi" w:cstheme="majorBidi"/>
          <w:sz w:val="32"/>
          <w:szCs w:val="32"/>
          <w:lang w:eastAsia="ko-KR"/>
        </w:rPr>
        <w:t>”</w:t>
      </w:r>
      <w:r w:rsidR="000E5817" w:rsidRPr="00FA01EA">
        <w:rPr>
          <w:rFonts w:asciiTheme="majorBidi" w:eastAsia="Arial Unicode MS" w:hAnsiTheme="majorBidi" w:cstheme="majorBidi"/>
          <w:sz w:val="32"/>
          <w:szCs w:val="32"/>
          <w:lang w:eastAsia="ko-KR"/>
        </w:rPr>
        <w:t xml:space="preserve"> </w:t>
      </w:r>
      <w:r w:rsidR="00450EBE" w:rsidRPr="00FA01EA">
        <w:rPr>
          <w:rFonts w:asciiTheme="majorBidi" w:eastAsia="Arial Unicode MS" w:hAnsiTheme="majorBidi" w:cstheme="majorBidi"/>
          <w:sz w:val="32"/>
          <w:szCs w:val="32"/>
          <w:cs/>
          <w:lang w:eastAsia="ko-KR"/>
        </w:rPr>
        <w:t>พระองค์พบว่าประชาชนของพระองค์ในชนบทจำนวนมากที่ยากจนมีรายได้ไม่เพียงพอต่อการเลี้ยงชีพ</w:t>
      </w:r>
      <w:r w:rsidR="000E5817"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การศึกษาน้อย ไม่มีแนวทางที่จะแก้ไขปัญหาด้วยตนเอง ในยามเจ็บป่วยไม่มีแพทย์และยารัก</w:t>
      </w:r>
      <w:r w:rsidR="00405737" w:rsidRPr="00FA01EA">
        <w:rPr>
          <w:rFonts w:asciiTheme="majorBidi" w:eastAsia="Arial Unicode MS" w:hAnsiTheme="majorBidi" w:cstheme="majorBidi"/>
          <w:sz w:val="32"/>
          <w:szCs w:val="32"/>
          <w:cs/>
          <w:lang w:eastAsia="ko-KR"/>
        </w:rPr>
        <w:t>ษาโรค</w:t>
      </w:r>
      <w:r w:rsidR="000E5817"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จึงพระราชทานแนวคิดเศรษฐกิจพอเพียงเพื่อนำสู่การพัฒนาอย่างยั่งยืน</w:t>
      </w:r>
      <w:r w:rsidR="00A76AC2"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w:t>
      </w:r>
      <w:r w:rsidR="00450EBE" w:rsidRPr="00FA01EA">
        <w:rPr>
          <w:rFonts w:asciiTheme="majorBidi" w:eastAsia="Arial Unicode MS" w:hAnsiTheme="majorBidi" w:cstheme="majorBidi"/>
          <w:sz w:val="32"/>
          <w:szCs w:val="32"/>
          <w:lang w:eastAsia="ko-KR"/>
        </w:rPr>
        <w:t>Sustainable</w:t>
      </w:r>
      <w:r w:rsidR="000E5817" w:rsidRPr="00FA01EA">
        <w:rPr>
          <w:rFonts w:asciiTheme="majorBidi" w:eastAsia="Arial Unicode MS" w:hAnsiTheme="majorBidi" w:cstheme="majorBidi"/>
          <w:sz w:val="32"/>
          <w:szCs w:val="32"/>
          <w:lang w:eastAsia="ko-KR"/>
        </w:rPr>
        <w:t xml:space="preserve"> </w:t>
      </w:r>
      <w:r w:rsidR="00450EBE" w:rsidRPr="00FA01EA">
        <w:rPr>
          <w:rFonts w:asciiTheme="majorBidi" w:eastAsia="Arial Unicode MS" w:hAnsiTheme="majorBidi" w:cstheme="majorBidi"/>
          <w:sz w:val="32"/>
          <w:szCs w:val="32"/>
          <w:lang w:eastAsia="ko-KR"/>
        </w:rPr>
        <w:t>Development</w:t>
      </w:r>
      <w:r w:rsidR="00450EBE" w:rsidRPr="00FA01EA">
        <w:rPr>
          <w:rFonts w:asciiTheme="majorBidi" w:eastAsia="Arial Unicode MS" w:hAnsiTheme="majorBidi" w:cstheme="majorBidi"/>
          <w:sz w:val="32"/>
          <w:szCs w:val="32"/>
          <w:cs/>
          <w:lang w:eastAsia="ko-KR"/>
        </w:rPr>
        <w:t>)</w:t>
      </w:r>
      <w:r w:rsidR="00E828FF"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w:t>
      </w:r>
      <w:r w:rsidR="002C758A" w:rsidRPr="00FA01EA">
        <w:rPr>
          <w:rFonts w:asciiTheme="majorBidi" w:eastAsia="Arial Unicode MS" w:hAnsiTheme="majorBidi" w:cstheme="majorBidi"/>
          <w:sz w:val="32"/>
          <w:szCs w:val="32"/>
          <w:cs/>
          <w:lang w:eastAsia="ko-KR"/>
        </w:rPr>
        <w:t>คณะกรรมการ</w:t>
      </w:r>
      <w:r w:rsidR="00450EBE" w:rsidRPr="00FA01EA">
        <w:rPr>
          <w:rFonts w:asciiTheme="majorBidi" w:eastAsia="Arial Unicode MS" w:hAnsiTheme="majorBidi" w:cstheme="majorBidi"/>
          <w:sz w:val="32"/>
          <w:szCs w:val="32"/>
          <w:cs/>
          <w:lang w:eastAsia="ko-KR"/>
        </w:rPr>
        <w:t>พัฒนาเศรษฐกิจและสังคมแห่งชาติ</w:t>
      </w:r>
      <w:r w:rsidR="009C3B19" w:rsidRPr="00FA01EA">
        <w:rPr>
          <w:rFonts w:asciiTheme="majorBidi" w:eastAsia="Arial Unicode MS" w:hAnsiTheme="majorBidi" w:cstheme="majorBidi"/>
          <w:sz w:val="32"/>
          <w:szCs w:val="32"/>
          <w:lang w:eastAsia="ko-KR"/>
        </w:rPr>
        <w:t>,</w:t>
      </w:r>
      <w:r w:rsidR="00450EBE" w:rsidRPr="00FA01EA">
        <w:rPr>
          <w:rFonts w:asciiTheme="majorBidi" w:eastAsia="Arial Unicode MS" w:hAnsiTheme="majorBidi" w:cstheme="majorBidi"/>
          <w:sz w:val="32"/>
          <w:szCs w:val="32"/>
          <w:lang w:eastAsia="ko-KR"/>
        </w:rPr>
        <w:t xml:space="preserve"> 255</w:t>
      </w:r>
      <w:r w:rsidR="00B274B9" w:rsidRPr="00FA01EA">
        <w:rPr>
          <w:rFonts w:asciiTheme="majorBidi" w:eastAsia="Arial Unicode MS" w:hAnsiTheme="majorBidi" w:cstheme="majorBidi"/>
          <w:sz w:val="32"/>
          <w:szCs w:val="32"/>
          <w:lang w:eastAsia="ko-KR"/>
        </w:rPr>
        <w:t>5</w:t>
      </w:r>
      <w:r w:rsidR="009C3B19" w:rsidRPr="00FA01EA">
        <w:rPr>
          <w:rFonts w:asciiTheme="majorBidi" w:eastAsia="Arial Unicode MS" w:hAnsiTheme="majorBidi" w:cstheme="majorBidi"/>
          <w:sz w:val="32"/>
          <w:szCs w:val="32"/>
          <w:lang w:eastAsia="ko-KR"/>
        </w:rPr>
        <w:t xml:space="preserve">, </w:t>
      </w:r>
      <w:r w:rsidR="000E4FD1">
        <w:rPr>
          <w:rFonts w:asciiTheme="majorBidi" w:eastAsia="Arial Unicode MS" w:hAnsiTheme="majorBidi" w:cstheme="majorBidi" w:hint="cs"/>
          <w:sz w:val="32"/>
          <w:szCs w:val="32"/>
          <w:cs/>
          <w:lang w:eastAsia="ko-KR"/>
        </w:rPr>
        <w:t xml:space="preserve">น. </w:t>
      </w:r>
      <w:r w:rsidR="008B6C78" w:rsidRPr="00FA01EA">
        <w:rPr>
          <w:rFonts w:asciiTheme="majorBidi" w:eastAsia="Arial Unicode MS" w:hAnsiTheme="majorBidi" w:cstheme="majorBidi"/>
          <w:sz w:val="32"/>
          <w:szCs w:val="32"/>
          <w:lang w:eastAsia="ko-KR"/>
        </w:rPr>
        <w:t>252</w:t>
      </w:r>
      <w:r w:rsidR="00450EBE" w:rsidRPr="00FA01EA">
        <w:rPr>
          <w:rFonts w:asciiTheme="majorBidi" w:eastAsia="Arial Unicode MS" w:hAnsiTheme="majorBidi" w:cstheme="majorBidi"/>
          <w:sz w:val="32"/>
          <w:szCs w:val="32"/>
          <w:cs/>
          <w:lang w:eastAsia="ko-KR"/>
        </w:rPr>
        <w:t xml:space="preserve">) เศรษฐกิจพอเพียง ที่พระองค์พระองค์ทรงมีพระราชดำรัส ตั้งแต่ปี </w:t>
      </w:r>
      <w:r w:rsidR="00450EBE" w:rsidRPr="00FA01EA">
        <w:rPr>
          <w:rFonts w:asciiTheme="majorBidi" w:eastAsia="Arial Unicode MS" w:hAnsiTheme="majorBidi" w:cstheme="majorBidi"/>
          <w:sz w:val="32"/>
          <w:szCs w:val="32"/>
          <w:lang w:eastAsia="ko-KR"/>
        </w:rPr>
        <w:t xml:space="preserve">2517 </w:t>
      </w:r>
      <w:r w:rsidR="00450EBE" w:rsidRPr="00FA01EA">
        <w:rPr>
          <w:rFonts w:asciiTheme="majorBidi" w:eastAsia="Arial Unicode MS" w:hAnsiTheme="majorBidi" w:cstheme="majorBidi"/>
          <w:sz w:val="32"/>
          <w:szCs w:val="32"/>
          <w:cs/>
          <w:lang w:eastAsia="ko-KR"/>
        </w:rPr>
        <w:t>และทรงเตือนซ้ำเพื่อปร</w:t>
      </w:r>
      <w:r w:rsidR="000066F6" w:rsidRPr="00FA01EA">
        <w:rPr>
          <w:rFonts w:asciiTheme="majorBidi" w:eastAsia="Arial Unicode MS" w:hAnsiTheme="majorBidi" w:cstheme="majorBidi"/>
          <w:sz w:val="32"/>
          <w:szCs w:val="32"/>
          <w:cs/>
          <w:lang w:eastAsia="ko-KR"/>
        </w:rPr>
        <w:t>ับตัวกับยุคโลกาภิวัตน์ เมื่อปี</w:t>
      </w:r>
      <w:r w:rsidR="000E5817"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lang w:eastAsia="ko-KR"/>
        </w:rPr>
        <w:t>2</w:t>
      </w:r>
      <w:r w:rsidR="000066F6" w:rsidRPr="00FA01EA">
        <w:rPr>
          <w:rFonts w:asciiTheme="majorBidi" w:eastAsia="Arial Unicode MS" w:hAnsiTheme="majorBidi" w:cstheme="majorBidi"/>
          <w:sz w:val="32"/>
          <w:szCs w:val="32"/>
          <w:lang w:eastAsia="ko-KR"/>
        </w:rPr>
        <w:t xml:space="preserve">541 </w:t>
      </w:r>
      <w:r w:rsidR="00450EBE" w:rsidRPr="00FA01EA">
        <w:rPr>
          <w:rFonts w:asciiTheme="majorBidi" w:eastAsia="Arial Unicode MS" w:hAnsiTheme="majorBidi" w:cstheme="majorBidi"/>
          <w:sz w:val="32"/>
          <w:szCs w:val="32"/>
          <w:cs/>
          <w:lang w:eastAsia="ko-KR"/>
        </w:rPr>
        <w:t>แท้จริงแล้ว</w:t>
      </w:r>
      <w:r w:rsidR="000066F6"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 xml:space="preserve">คือธรรมะ หรือปรัชญา เหมือนศาสนาที่สอนให้ทุกคนทำดี ประพฤติชอบ รักษาความดีเป็นที่ตั้งอย่ากระทำผิดและดำรงชีวิตอยู่อย่างมีคุณธรรม </w:t>
      </w:r>
      <w:r w:rsidR="00450EBE" w:rsidRPr="00FA01EA">
        <w:rPr>
          <w:rFonts w:asciiTheme="majorBidi" w:hAnsiTheme="majorBidi" w:cstheme="majorBidi"/>
          <w:sz w:val="32"/>
          <w:szCs w:val="32"/>
          <w:cs/>
        </w:rPr>
        <w:t>ไม่ใช่ระบบเศรษฐกิจ</w:t>
      </w:r>
      <w:r w:rsidR="00450EBE" w:rsidRPr="00FA01EA">
        <w:rPr>
          <w:rFonts w:asciiTheme="majorBidi" w:eastAsia="Arial Unicode MS" w:hAnsiTheme="majorBidi" w:cstheme="majorBidi"/>
          <w:sz w:val="32"/>
          <w:szCs w:val="32"/>
          <w:cs/>
          <w:lang w:eastAsia="ko-KR"/>
        </w:rPr>
        <w:t>ดังนั้นไม่ว่า</w:t>
      </w:r>
      <w:r w:rsidR="009C4C5D"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จะมีอาชีพอะไร นักธุรกิจ พ่อค้า ข้าราชการ หรือแม้กระทั่ง ชาวไร่ ชาวนาก็สามารถนำไปเป็นเครื่องนำทางชีวิตได้</w:t>
      </w:r>
      <w:r w:rsidR="000066F6" w:rsidRPr="00FA01EA">
        <w:rPr>
          <w:rFonts w:asciiTheme="majorBidi" w:hAnsiTheme="majorBidi" w:cstheme="majorBidi"/>
          <w:sz w:val="32"/>
          <w:szCs w:val="32"/>
          <w:cs/>
        </w:rPr>
        <w:t xml:space="preserve"> (สุเมธ </w:t>
      </w:r>
      <w:r w:rsidR="00450EBE" w:rsidRPr="00FA01EA">
        <w:rPr>
          <w:rFonts w:asciiTheme="majorBidi" w:hAnsiTheme="majorBidi" w:cstheme="majorBidi"/>
          <w:sz w:val="32"/>
          <w:szCs w:val="32"/>
          <w:cs/>
        </w:rPr>
        <w:t>ตันติเวชกุล</w:t>
      </w:r>
      <w:r w:rsidR="009C3B19" w:rsidRPr="00FA01EA">
        <w:rPr>
          <w:rFonts w:asciiTheme="majorBidi" w:hAnsiTheme="majorBidi" w:cstheme="majorBidi"/>
          <w:sz w:val="32"/>
          <w:szCs w:val="32"/>
        </w:rPr>
        <w:t>,</w:t>
      </w:r>
      <w:r w:rsidR="00450EBE" w:rsidRPr="00FA01EA">
        <w:rPr>
          <w:rFonts w:asciiTheme="majorBidi" w:hAnsiTheme="majorBidi" w:cstheme="majorBidi"/>
          <w:sz w:val="32"/>
          <w:szCs w:val="32"/>
        </w:rPr>
        <w:t xml:space="preserve"> 2547</w:t>
      </w:r>
      <w:r w:rsidR="009C4C5D" w:rsidRPr="00FA01EA">
        <w:rPr>
          <w:rFonts w:asciiTheme="majorBidi" w:eastAsia="Arial Unicode MS" w:hAnsiTheme="majorBidi" w:cstheme="majorBidi"/>
          <w:sz w:val="32"/>
          <w:szCs w:val="32"/>
          <w:cs/>
          <w:lang w:eastAsia="ko-KR"/>
        </w:rPr>
        <w:t>, น.</w:t>
      </w:r>
      <w:r w:rsidR="009C4C5D" w:rsidRPr="00FA01EA">
        <w:rPr>
          <w:rFonts w:asciiTheme="majorBidi" w:eastAsia="Arial Unicode MS" w:hAnsiTheme="majorBidi" w:cstheme="majorBidi"/>
          <w:sz w:val="32"/>
          <w:szCs w:val="32"/>
          <w:lang w:eastAsia="ko-KR"/>
        </w:rPr>
        <w:t xml:space="preserve"> </w:t>
      </w:r>
      <w:r w:rsidR="00450EBE" w:rsidRPr="00FA01EA">
        <w:rPr>
          <w:rFonts w:asciiTheme="majorBidi" w:hAnsiTheme="majorBidi" w:cstheme="majorBidi"/>
          <w:sz w:val="32"/>
          <w:szCs w:val="32"/>
        </w:rPr>
        <w:t>6</w:t>
      </w:r>
      <w:r w:rsidR="00450EBE" w:rsidRPr="00FA01EA">
        <w:rPr>
          <w:rFonts w:asciiTheme="majorBidi" w:hAnsiTheme="majorBidi" w:cstheme="majorBidi"/>
          <w:sz w:val="32"/>
          <w:szCs w:val="32"/>
          <w:cs/>
        </w:rPr>
        <w:t>)</w:t>
      </w:r>
      <w:r w:rsidR="00450EBE" w:rsidRPr="00FA01EA">
        <w:rPr>
          <w:rFonts w:asciiTheme="majorBidi" w:eastAsia="Arial Unicode MS" w:hAnsiTheme="majorBidi" w:cstheme="majorBidi"/>
          <w:sz w:val="32"/>
          <w:szCs w:val="32"/>
          <w:cs/>
          <w:lang w:eastAsia="ko-KR"/>
        </w:rPr>
        <w:t xml:space="preserve"> </w:t>
      </w:r>
    </w:p>
    <w:p w:rsidR="002F34C3" w:rsidRPr="00FA01EA" w:rsidRDefault="00C762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0066F6" w:rsidRPr="00FA01EA">
        <w:rPr>
          <w:rFonts w:asciiTheme="majorBidi" w:eastAsia="Times New Roman" w:hAnsiTheme="majorBidi" w:cstheme="majorBidi"/>
          <w:sz w:val="32"/>
          <w:szCs w:val="32"/>
          <w:cs/>
        </w:rPr>
        <w:tab/>
      </w:r>
      <w:r w:rsidR="00405737" w:rsidRPr="00FA01EA">
        <w:rPr>
          <w:rFonts w:asciiTheme="majorBidi" w:eastAsia="Times New Roman" w:hAnsiTheme="majorBidi" w:cstheme="majorBidi"/>
          <w:sz w:val="32"/>
          <w:szCs w:val="32"/>
        </w:rPr>
        <w:tab/>
      </w:r>
      <w:r w:rsidR="00071222"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2.3.</w:t>
      </w:r>
      <w:r w:rsidR="006F46A6"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w:t>
      </w:r>
      <w:r w:rsidR="000E68AD" w:rsidRPr="00FA01EA">
        <w:rPr>
          <w:rFonts w:asciiTheme="majorBidi" w:eastAsia="Times New Roman" w:hAnsiTheme="majorBidi" w:cstheme="majorBidi"/>
          <w:sz w:val="32"/>
          <w:szCs w:val="32"/>
        </w:rPr>
        <w:t>1</w:t>
      </w:r>
      <w:r w:rsidR="000066F6" w:rsidRPr="00FA01EA">
        <w:rPr>
          <w:rFonts w:asciiTheme="majorBidi" w:eastAsia="Times New Roman" w:hAnsiTheme="majorBidi" w:cstheme="majorBidi"/>
          <w:sz w:val="32"/>
          <w:szCs w:val="32"/>
        </w:rPr>
        <w:t xml:space="preserve"> </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ความหมาย</w:t>
      </w:r>
      <w:r w:rsidR="000066F6" w:rsidRPr="00FA01EA">
        <w:rPr>
          <w:rFonts w:asciiTheme="majorBidi" w:eastAsia="Times New Roman" w:hAnsiTheme="majorBidi" w:cstheme="majorBidi"/>
          <w:sz w:val="32"/>
          <w:szCs w:val="32"/>
          <w:cs/>
        </w:rPr>
        <w:t xml:space="preserve"> </w:t>
      </w:r>
    </w:p>
    <w:p w:rsidR="00450EBE" w:rsidRPr="00FA01EA" w:rsidRDefault="002F34C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Arial Unicode MS" w:hAnsiTheme="majorBidi" w:cstheme="majorBidi"/>
          <w:sz w:val="32"/>
          <w:szCs w:val="32"/>
          <w:cs/>
          <w:lang w:eastAsia="ko-KR"/>
        </w:rPr>
        <w:tab/>
      </w:r>
      <w:r w:rsidR="00FB12F5" w:rsidRPr="00FA01EA">
        <w:rPr>
          <w:rFonts w:asciiTheme="majorBidi" w:eastAsia="Arial Unicode MS" w:hAnsiTheme="majorBidi" w:cstheme="majorBidi"/>
          <w:sz w:val="32"/>
          <w:szCs w:val="32"/>
          <w:cs/>
          <w:lang w:eastAsia="ko-KR"/>
        </w:rPr>
        <w:tab/>
      </w:r>
      <w:r w:rsidR="00FB12F5" w:rsidRPr="00FA01EA">
        <w:rPr>
          <w:rFonts w:asciiTheme="majorBidi" w:eastAsia="Arial Unicode MS" w:hAnsiTheme="majorBidi" w:cstheme="majorBidi"/>
          <w:sz w:val="32"/>
          <w:szCs w:val="32"/>
          <w:cs/>
          <w:lang w:eastAsia="ko-KR"/>
        </w:rPr>
        <w:tab/>
      </w:r>
      <w:r w:rsidR="00467005" w:rsidRPr="00FA01EA">
        <w:rPr>
          <w:rFonts w:asciiTheme="majorBidi" w:eastAsia="Arial Unicode MS" w:hAnsiTheme="majorBidi" w:cstheme="majorBidi"/>
          <w:sz w:val="32"/>
          <w:szCs w:val="32"/>
          <w:cs/>
          <w:lang w:eastAsia="ko-KR"/>
        </w:rPr>
        <w:t>สำนักงาน</w:t>
      </w:r>
      <w:r w:rsidR="00071222" w:rsidRPr="00FA01EA">
        <w:rPr>
          <w:rFonts w:asciiTheme="majorBidi" w:eastAsia="Arial Unicode MS" w:hAnsiTheme="majorBidi" w:cstheme="majorBidi"/>
          <w:sz w:val="32"/>
          <w:szCs w:val="32"/>
          <w:cs/>
          <w:lang w:eastAsia="ko-KR"/>
        </w:rPr>
        <w:t>คณะกรรมการ</w:t>
      </w:r>
      <w:r w:rsidR="00467005" w:rsidRPr="00FA01EA">
        <w:rPr>
          <w:rFonts w:asciiTheme="majorBidi" w:eastAsia="Arial Unicode MS" w:hAnsiTheme="majorBidi" w:cstheme="majorBidi"/>
          <w:sz w:val="32"/>
          <w:szCs w:val="32"/>
          <w:cs/>
          <w:lang w:eastAsia="ko-KR"/>
        </w:rPr>
        <w:t>พัฒนาเศรษฐกิจและสังคมแห่งชาติ</w:t>
      </w:r>
      <w:r w:rsidR="00467005" w:rsidRPr="00FA01EA">
        <w:rPr>
          <w:rFonts w:asciiTheme="majorBidi" w:eastAsia="Arial Unicode MS" w:hAnsiTheme="majorBidi" w:cstheme="majorBidi"/>
          <w:sz w:val="32"/>
          <w:szCs w:val="32"/>
          <w:lang w:eastAsia="ko-KR"/>
        </w:rPr>
        <w:t xml:space="preserve"> </w:t>
      </w:r>
      <w:r w:rsidR="00467005" w:rsidRPr="00FA01EA">
        <w:rPr>
          <w:rFonts w:asciiTheme="majorBidi" w:eastAsia="Arial Unicode MS" w:hAnsiTheme="majorBidi" w:cstheme="majorBidi"/>
          <w:sz w:val="32"/>
          <w:szCs w:val="32"/>
          <w:cs/>
          <w:lang w:eastAsia="ko-KR"/>
        </w:rPr>
        <w:t>(</w:t>
      </w:r>
      <w:r w:rsidR="00B274B9" w:rsidRPr="00FA01EA">
        <w:rPr>
          <w:rFonts w:asciiTheme="majorBidi" w:eastAsia="Arial Unicode MS" w:hAnsiTheme="majorBidi" w:cstheme="majorBidi"/>
          <w:sz w:val="32"/>
          <w:szCs w:val="32"/>
          <w:lang w:eastAsia="ko-KR"/>
        </w:rPr>
        <w:t>2555</w:t>
      </w:r>
      <w:r w:rsidR="00FB12F5" w:rsidRPr="00FA01EA">
        <w:rPr>
          <w:rFonts w:asciiTheme="majorBidi" w:eastAsia="Arial Unicode MS" w:hAnsiTheme="majorBidi" w:cstheme="majorBidi"/>
          <w:sz w:val="32"/>
          <w:szCs w:val="32"/>
          <w:cs/>
          <w:lang w:eastAsia="ko-KR"/>
        </w:rPr>
        <w:t>, น.</w:t>
      </w:r>
      <w:r w:rsidR="00467005" w:rsidRPr="00FA01EA">
        <w:rPr>
          <w:rFonts w:asciiTheme="majorBidi" w:eastAsia="Arial Unicode MS" w:hAnsiTheme="majorBidi" w:cstheme="majorBidi"/>
          <w:sz w:val="32"/>
          <w:szCs w:val="32"/>
          <w:lang w:eastAsia="ko-KR"/>
        </w:rPr>
        <w:t xml:space="preserve"> 255</w:t>
      </w:r>
      <w:r w:rsidR="00467005" w:rsidRPr="00FA01EA">
        <w:rPr>
          <w:rFonts w:asciiTheme="majorBidi" w:eastAsia="Arial Unicode MS" w:hAnsiTheme="majorBidi" w:cstheme="majorBidi"/>
          <w:sz w:val="32"/>
          <w:szCs w:val="32"/>
          <w:cs/>
          <w:lang w:eastAsia="ko-KR"/>
        </w:rPr>
        <w:t xml:space="preserve">) </w:t>
      </w:r>
      <w:r w:rsidR="00C17E3C" w:rsidRPr="00FA01EA">
        <w:rPr>
          <w:rFonts w:asciiTheme="majorBidi" w:eastAsia="Arial Unicode MS" w:hAnsiTheme="majorBidi" w:cstheme="majorBidi"/>
          <w:sz w:val="32"/>
          <w:szCs w:val="32"/>
          <w:cs/>
          <w:lang w:eastAsia="ko-KR"/>
        </w:rPr>
        <w:t>ระบุว่า</w:t>
      </w:r>
      <w:r w:rsidR="00450EBE" w:rsidRPr="00FA01EA">
        <w:rPr>
          <w:rFonts w:asciiTheme="majorBidi" w:eastAsia="Times New Roman" w:hAnsiTheme="majorBidi" w:cstheme="majorBidi"/>
          <w:sz w:val="32"/>
          <w:szCs w:val="32"/>
          <w:cs/>
        </w:rPr>
        <w:t>ปรัชญาของเศรษฐกิจพอเพียง</w:t>
      </w:r>
      <w:r w:rsidR="00450EBE"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เป็นการพัฒนาที่เน้นคุณภาพคือการเน้นคนและสิ่งแวดล้อมรอบตัวคนเพื่อเป้าหมายความอยู่ดีมีสุขของคน ที่เชื่อมโยงกับทุกมิติของชีวิตอย่างเป็นองค์รวม เช่น สุขภาพ ความรู</w:t>
      </w:r>
      <w:r w:rsidR="000066F6" w:rsidRPr="00FA01EA">
        <w:rPr>
          <w:rFonts w:asciiTheme="majorBidi" w:eastAsia="Times New Roman" w:hAnsiTheme="majorBidi" w:cstheme="majorBidi"/>
          <w:sz w:val="32"/>
          <w:szCs w:val="32"/>
          <w:cs/>
        </w:rPr>
        <w:t xml:space="preserve">้ ชีวิตการทำงาน </w:t>
      </w:r>
      <w:r w:rsidR="00450EBE" w:rsidRPr="00FA01EA">
        <w:rPr>
          <w:rFonts w:asciiTheme="majorBidi" w:eastAsia="Times New Roman" w:hAnsiTheme="majorBidi" w:cstheme="majorBidi"/>
          <w:sz w:val="32"/>
          <w:szCs w:val="32"/>
          <w:cs/>
        </w:rPr>
        <w:t>รายได้ ชีวิตครอบครัว สภาพแวดล้อมในการดำเนินชีวิตและการบริหารจัดการที่ดี</w:t>
      </w:r>
    </w:p>
    <w:p w:rsidR="002F34C3"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 xml:space="preserve"> </w:t>
      </w:r>
      <w:r w:rsidR="00C762AF" w:rsidRPr="00FA01EA">
        <w:rPr>
          <w:rFonts w:asciiTheme="majorBidi" w:eastAsia="Arial Unicode MS" w:hAnsiTheme="majorBidi" w:cstheme="majorBidi"/>
          <w:sz w:val="32"/>
          <w:szCs w:val="32"/>
          <w:lang w:eastAsia="ko-KR"/>
        </w:rPr>
        <w:tab/>
      </w:r>
      <w:r w:rsidR="006F46A6" w:rsidRPr="00FA01EA">
        <w:rPr>
          <w:rFonts w:asciiTheme="majorBidi" w:eastAsia="Arial Unicode MS" w:hAnsiTheme="majorBidi" w:cstheme="majorBidi"/>
          <w:sz w:val="32"/>
          <w:szCs w:val="32"/>
          <w:lang w:eastAsia="ko-KR"/>
        </w:rPr>
        <w:tab/>
      </w:r>
      <w:r w:rsidR="005F7D3F" w:rsidRPr="00FA01EA">
        <w:rPr>
          <w:rFonts w:asciiTheme="majorBidi" w:eastAsia="Arial Unicode MS" w:hAnsiTheme="majorBidi" w:cstheme="majorBidi"/>
          <w:sz w:val="32"/>
          <w:szCs w:val="32"/>
          <w:lang w:eastAsia="ko-KR"/>
        </w:rPr>
        <w:tab/>
      </w:r>
      <w:r w:rsidR="00FB12F5" w:rsidRPr="00FA01EA">
        <w:rPr>
          <w:rFonts w:asciiTheme="majorBidi" w:eastAsia="Arial Unicode MS" w:hAnsiTheme="majorBidi" w:cstheme="majorBidi"/>
          <w:sz w:val="32"/>
          <w:szCs w:val="32"/>
          <w:lang w:eastAsia="ko-KR"/>
        </w:rPr>
        <w:t>2.3.</w:t>
      </w:r>
      <w:r w:rsidR="006F46A6" w:rsidRPr="00FA01EA">
        <w:rPr>
          <w:rFonts w:asciiTheme="majorBidi" w:eastAsia="Arial Unicode MS" w:hAnsiTheme="majorBidi" w:cstheme="majorBidi"/>
          <w:sz w:val="32"/>
          <w:szCs w:val="32"/>
          <w:lang w:eastAsia="ko-KR"/>
        </w:rPr>
        <w:t>3</w:t>
      </w:r>
      <w:r w:rsidR="000E68AD" w:rsidRPr="00FA01EA">
        <w:rPr>
          <w:rFonts w:asciiTheme="majorBidi" w:eastAsia="Arial Unicode MS" w:hAnsiTheme="majorBidi" w:cstheme="majorBidi"/>
          <w:sz w:val="32"/>
          <w:szCs w:val="32"/>
          <w:lang w:eastAsia="ko-KR"/>
        </w:rPr>
        <w:t>.2</w:t>
      </w:r>
      <w:r w:rsidR="000E68AD" w:rsidRPr="00FA01EA">
        <w:rPr>
          <w:rFonts w:asciiTheme="majorBidi" w:eastAsia="Arial Unicode MS" w:hAnsiTheme="majorBidi" w:cstheme="majorBidi"/>
          <w:sz w:val="32"/>
          <w:szCs w:val="32"/>
          <w:cs/>
          <w:lang w:eastAsia="ko-KR"/>
        </w:rPr>
        <w:t xml:space="preserve"> </w:t>
      </w:r>
      <w:r w:rsidR="00FB12F5" w:rsidRPr="00FA01EA">
        <w:rPr>
          <w:rFonts w:asciiTheme="majorBidi" w:eastAsia="Arial Unicode MS" w:hAnsiTheme="majorBidi" w:cstheme="majorBidi"/>
          <w:sz w:val="32"/>
          <w:szCs w:val="32"/>
          <w:cs/>
          <w:lang w:eastAsia="ko-KR"/>
        </w:rPr>
        <w:tab/>
      </w:r>
      <w:r w:rsidR="00450EBE" w:rsidRPr="00FA01EA">
        <w:rPr>
          <w:rFonts w:asciiTheme="majorBidi" w:eastAsia="Arial Unicode MS" w:hAnsiTheme="majorBidi" w:cstheme="majorBidi"/>
          <w:sz w:val="32"/>
          <w:szCs w:val="32"/>
          <w:cs/>
          <w:lang w:eastAsia="ko-KR"/>
        </w:rPr>
        <w:t>องค์ประกอบของปรัชญา</w:t>
      </w:r>
      <w:r w:rsidR="00A94E7C" w:rsidRPr="00FA01EA">
        <w:rPr>
          <w:rFonts w:asciiTheme="majorBidi" w:eastAsia="Arial Unicode MS" w:hAnsiTheme="majorBidi" w:cstheme="majorBidi"/>
          <w:sz w:val="32"/>
          <w:szCs w:val="32"/>
          <w:cs/>
          <w:lang w:eastAsia="ko-KR"/>
        </w:rPr>
        <w:t>ของ</w:t>
      </w:r>
      <w:r w:rsidR="00450EBE" w:rsidRPr="00FA01EA">
        <w:rPr>
          <w:rFonts w:asciiTheme="majorBidi" w:eastAsia="Arial Unicode MS" w:hAnsiTheme="majorBidi" w:cstheme="majorBidi"/>
          <w:sz w:val="32"/>
          <w:szCs w:val="32"/>
          <w:cs/>
          <w:lang w:eastAsia="ko-KR"/>
        </w:rPr>
        <w:t>เศรษฐกิจพอเพียง</w:t>
      </w:r>
      <w:r w:rsidR="000066F6" w:rsidRPr="00FA01EA">
        <w:rPr>
          <w:rFonts w:asciiTheme="majorBidi" w:eastAsia="Arial Unicode MS" w:hAnsiTheme="majorBidi" w:cstheme="majorBidi"/>
          <w:sz w:val="32"/>
          <w:szCs w:val="32"/>
          <w:cs/>
          <w:lang w:eastAsia="ko-KR"/>
        </w:rPr>
        <w:t xml:space="preserve"> </w:t>
      </w:r>
    </w:p>
    <w:p w:rsidR="000066F6" w:rsidRPr="00FA01EA" w:rsidRDefault="002F34C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12"/>
          <w:szCs w:val="12"/>
        </w:rPr>
      </w:pP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00FB12F5" w:rsidRPr="00FA01EA">
        <w:rPr>
          <w:rFonts w:asciiTheme="majorBidi" w:eastAsia="Arial Unicode MS" w:hAnsiTheme="majorBidi" w:cstheme="majorBidi"/>
          <w:sz w:val="32"/>
          <w:szCs w:val="32"/>
          <w:cs/>
          <w:lang w:eastAsia="ko-KR"/>
        </w:rPr>
        <w:tab/>
      </w:r>
      <w:r w:rsidR="00FB12F5" w:rsidRPr="00FA01EA">
        <w:rPr>
          <w:rFonts w:asciiTheme="majorBidi" w:eastAsia="Arial Unicode MS" w:hAnsiTheme="majorBidi" w:cstheme="majorBidi"/>
          <w:sz w:val="32"/>
          <w:szCs w:val="32"/>
          <w:cs/>
          <w:lang w:eastAsia="ko-KR"/>
        </w:rPr>
        <w:tab/>
      </w:r>
      <w:r w:rsidR="00FB12F5" w:rsidRPr="00FA01EA">
        <w:rPr>
          <w:rFonts w:asciiTheme="majorBidi" w:eastAsia="Arial Unicode MS" w:hAnsiTheme="majorBidi" w:cstheme="majorBidi"/>
          <w:sz w:val="32"/>
          <w:szCs w:val="32"/>
          <w:cs/>
          <w:lang w:eastAsia="ko-KR"/>
        </w:rPr>
        <w:tab/>
      </w:r>
      <w:r w:rsidR="00405737" w:rsidRPr="00FA01EA">
        <w:rPr>
          <w:rFonts w:asciiTheme="majorBidi" w:eastAsia="Times New Roman" w:hAnsiTheme="majorBidi" w:cstheme="majorBidi"/>
          <w:sz w:val="32"/>
          <w:szCs w:val="32"/>
          <w:cs/>
        </w:rPr>
        <w:t>สำนักคณะกรรมการพัฒนาการเศรษฐกิจและสังคมแห่งชาติ (</w:t>
      </w:r>
      <w:r w:rsidR="00FB12F5" w:rsidRPr="00FA01EA">
        <w:rPr>
          <w:rFonts w:asciiTheme="majorBidi" w:eastAsia="Times New Roman" w:hAnsiTheme="majorBidi" w:cstheme="majorBidi"/>
          <w:sz w:val="32"/>
          <w:szCs w:val="32"/>
        </w:rPr>
        <w:t xml:space="preserve">2550, </w:t>
      </w:r>
      <w:r w:rsidR="00FB12F5" w:rsidRPr="00FA01EA">
        <w:rPr>
          <w:rFonts w:asciiTheme="majorBidi" w:eastAsia="Times New Roman" w:hAnsiTheme="majorBidi" w:cstheme="majorBidi"/>
          <w:sz w:val="32"/>
          <w:szCs w:val="32"/>
          <w:cs/>
        </w:rPr>
        <w:t xml:space="preserve">น. </w:t>
      </w:r>
      <w:r w:rsidR="00B82DC4">
        <w:rPr>
          <w:rFonts w:asciiTheme="majorBidi" w:eastAsia="Times New Roman" w:hAnsiTheme="majorBidi" w:cstheme="majorBidi"/>
          <w:sz w:val="32"/>
          <w:szCs w:val="32"/>
        </w:rPr>
        <w:t xml:space="preserve">       </w:t>
      </w:r>
      <w:r w:rsidR="00405737" w:rsidRPr="00FA01EA">
        <w:rPr>
          <w:rFonts w:asciiTheme="majorBidi" w:eastAsia="Times New Roman" w:hAnsiTheme="majorBidi" w:cstheme="majorBidi"/>
          <w:sz w:val="32"/>
          <w:szCs w:val="32"/>
        </w:rPr>
        <w:t>7</w:t>
      </w:r>
      <w:r w:rsidR="00FB12F5" w:rsidRPr="00FA01EA">
        <w:rPr>
          <w:rFonts w:asciiTheme="majorBidi" w:eastAsia="Times New Roman" w:hAnsiTheme="majorBidi" w:cstheme="majorBidi"/>
          <w:sz w:val="32"/>
          <w:szCs w:val="32"/>
        </w:rPr>
        <w:t xml:space="preserve"> </w:t>
      </w:r>
      <w:r w:rsidR="00405737" w:rsidRPr="00FA01EA">
        <w:rPr>
          <w:rFonts w:asciiTheme="majorBidi" w:eastAsia="Times New Roman" w:hAnsiTheme="majorBidi" w:cstheme="majorBidi"/>
          <w:sz w:val="32"/>
          <w:szCs w:val="32"/>
        </w:rPr>
        <w:t>-17</w:t>
      </w:r>
      <w:r w:rsidR="00405737" w:rsidRPr="00FA01EA">
        <w:rPr>
          <w:rFonts w:asciiTheme="majorBidi" w:eastAsia="Times New Roman" w:hAnsiTheme="majorBidi" w:cstheme="majorBidi"/>
          <w:sz w:val="32"/>
          <w:szCs w:val="32"/>
          <w:cs/>
        </w:rPr>
        <w:t>) ปรัชญาของเศรษฐกิจพอเพียงที่ทรงปรับ</w:t>
      </w:r>
      <w:r w:rsidR="009C4C5D" w:rsidRPr="00FA01EA">
        <w:rPr>
          <w:rFonts w:asciiTheme="majorBidi" w:eastAsia="Times New Roman" w:hAnsiTheme="majorBidi" w:cstheme="majorBidi"/>
          <w:sz w:val="32"/>
          <w:szCs w:val="32"/>
          <w:cs/>
        </w:rPr>
        <w:t>ปรุงพระราชทานเป็นที่มาของนิยาม “</w:t>
      </w:r>
      <w:r w:rsidR="00405737" w:rsidRPr="00FA01EA">
        <w:rPr>
          <w:rFonts w:asciiTheme="majorBidi" w:eastAsia="Times New Roman" w:hAnsiTheme="majorBidi" w:cstheme="majorBidi"/>
          <w:sz w:val="32"/>
          <w:szCs w:val="32"/>
        </w:rPr>
        <w:t>3</w:t>
      </w:r>
      <w:r w:rsidR="00405737" w:rsidRPr="00FA01EA">
        <w:rPr>
          <w:rFonts w:asciiTheme="majorBidi" w:eastAsia="Times New Roman" w:hAnsiTheme="majorBidi" w:cstheme="majorBidi"/>
          <w:sz w:val="32"/>
          <w:szCs w:val="32"/>
          <w:cs/>
        </w:rPr>
        <w:t xml:space="preserve"> ห่วง </w:t>
      </w:r>
      <w:r w:rsidR="00B82DC4">
        <w:rPr>
          <w:rFonts w:asciiTheme="majorBidi" w:eastAsia="Times New Roman" w:hAnsiTheme="majorBidi" w:cstheme="majorBidi"/>
          <w:sz w:val="32"/>
          <w:szCs w:val="32"/>
        </w:rPr>
        <w:t xml:space="preserve">               </w:t>
      </w:r>
      <w:r w:rsidR="00405737" w:rsidRPr="00FA01EA">
        <w:rPr>
          <w:rFonts w:asciiTheme="majorBidi" w:eastAsia="Times New Roman" w:hAnsiTheme="majorBidi" w:cstheme="majorBidi"/>
          <w:sz w:val="32"/>
          <w:szCs w:val="32"/>
        </w:rPr>
        <w:t>2</w:t>
      </w:r>
      <w:r w:rsidR="009C4C5D" w:rsidRPr="00FA01EA">
        <w:rPr>
          <w:rFonts w:asciiTheme="majorBidi" w:eastAsia="Times New Roman" w:hAnsiTheme="majorBidi" w:cstheme="majorBidi"/>
          <w:sz w:val="32"/>
          <w:szCs w:val="32"/>
          <w:cs/>
        </w:rPr>
        <w:t xml:space="preserve"> เงื่อนไข”</w:t>
      </w:r>
      <w:r w:rsidR="00405737" w:rsidRPr="00FA01EA">
        <w:rPr>
          <w:rFonts w:asciiTheme="majorBidi" w:eastAsia="Times New Roman" w:hAnsiTheme="majorBidi" w:cstheme="majorBidi"/>
          <w:sz w:val="32"/>
          <w:szCs w:val="32"/>
          <w:cs/>
        </w:rPr>
        <w:t xml:space="preserve"> ที่คณะอนุกรรมการขับเคลื่อนเศรษฐกิจพอเพียง สำนักงานคณะกรรมการพัฒนาการ</w:t>
      </w:r>
      <w:r w:rsidR="00405737" w:rsidRPr="00FA01EA">
        <w:rPr>
          <w:rFonts w:asciiTheme="majorBidi" w:eastAsia="Times New Roman" w:hAnsiTheme="majorBidi" w:cstheme="majorBidi"/>
          <w:sz w:val="32"/>
          <w:szCs w:val="32"/>
          <w:cs/>
        </w:rPr>
        <w:lastRenderedPageBreak/>
        <w:t>เศรษฐกิจและสังคมแห่งชาติ นำมาใช้ในการรณรงค์เผยแพร่ปรัชญาของเศร</w:t>
      </w:r>
      <w:r w:rsidR="009C4C5D" w:rsidRPr="00FA01EA">
        <w:rPr>
          <w:rFonts w:asciiTheme="majorBidi" w:eastAsia="Times New Roman" w:hAnsiTheme="majorBidi" w:cstheme="majorBidi"/>
          <w:sz w:val="32"/>
          <w:szCs w:val="32"/>
          <w:cs/>
        </w:rPr>
        <w:t>ษฐกิจพอเพียงผ่านประกอบด้วยความ “</w:t>
      </w:r>
      <w:r w:rsidR="00405737" w:rsidRPr="00FA01EA">
        <w:rPr>
          <w:rFonts w:asciiTheme="majorBidi" w:eastAsia="Times New Roman" w:hAnsiTheme="majorBidi" w:cstheme="majorBidi"/>
          <w:sz w:val="32"/>
          <w:szCs w:val="32"/>
          <w:cs/>
        </w:rPr>
        <w:t>พอประมาณ มีเหตุผล มีภูมิคุ้</w:t>
      </w:r>
      <w:r w:rsidR="009C4C5D" w:rsidRPr="00FA01EA">
        <w:rPr>
          <w:rFonts w:asciiTheme="majorBidi" w:eastAsia="Times New Roman" w:hAnsiTheme="majorBidi" w:cstheme="majorBidi"/>
          <w:sz w:val="32"/>
          <w:szCs w:val="32"/>
          <w:cs/>
        </w:rPr>
        <w:t>มกัน” บนเงื่อนไข “ความรู้” และ “คุณธรรม”</w:t>
      </w:r>
      <w:r w:rsidR="000E5817" w:rsidRPr="00FA01EA">
        <w:rPr>
          <w:rFonts w:asciiTheme="majorBidi" w:eastAsia="Times New Roman" w:hAnsiTheme="majorBidi" w:cstheme="majorBidi"/>
          <w:sz w:val="32"/>
          <w:szCs w:val="32"/>
        </w:rPr>
        <w:t xml:space="preserve"> </w:t>
      </w:r>
    </w:p>
    <w:p w:rsidR="00FB12F5" w:rsidRPr="00FA01EA" w:rsidRDefault="000066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12"/>
          <w:szCs w:val="12"/>
          <w:cs/>
        </w:rPr>
        <w:tab/>
      </w:r>
      <w:r w:rsidRPr="00FA01EA">
        <w:rPr>
          <w:rFonts w:asciiTheme="majorBidi" w:eastAsia="Times New Roman" w:hAnsiTheme="majorBidi" w:cstheme="majorBidi"/>
          <w:sz w:val="12"/>
          <w:szCs w:val="12"/>
          <w:cs/>
        </w:rPr>
        <w:tab/>
      </w:r>
      <w:r w:rsidR="006F46A6"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t>1)</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ความพอประมาณ หมายถึง ค</w:t>
      </w:r>
      <w:r w:rsidR="00B24D73" w:rsidRPr="00FA01EA">
        <w:rPr>
          <w:rFonts w:asciiTheme="majorBidi" w:eastAsia="Times New Roman" w:hAnsiTheme="majorBidi" w:cstheme="majorBidi"/>
          <w:sz w:val="32"/>
          <w:szCs w:val="32"/>
          <w:cs/>
        </w:rPr>
        <w:t>วามพอดีที่ไม่น้อยเกินไปและไม่มาก</w:t>
      </w:r>
      <w:r w:rsidR="00450EBE" w:rsidRPr="00FA01EA">
        <w:rPr>
          <w:rFonts w:asciiTheme="majorBidi" w:eastAsia="Times New Roman" w:hAnsiTheme="majorBidi" w:cstheme="majorBidi"/>
          <w:sz w:val="32"/>
          <w:szCs w:val="32"/>
          <w:cs/>
        </w:rPr>
        <w:t>เกินไปโดย</w:t>
      </w:r>
      <w:r w:rsidR="00B24D73"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เหมาะสมกับฐานะของตน สิ่งแวดล้อมและวัฒนธรรมในท้องถิ่นของตนเอง</w:t>
      </w:r>
    </w:p>
    <w:p w:rsidR="00450EBE"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และต้องไม่เบียดเบียนตนเองและผู้อื่น เช่น</w:t>
      </w:r>
      <w:r w:rsidR="008B6C78"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การผลิตและการบริโภคที่อยู่ในระดับพอประมาณ </w:t>
      </w:r>
    </w:p>
    <w:p w:rsidR="00450EBE"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C762AF" w:rsidRPr="00FA01EA">
        <w:rPr>
          <w:rFonts w:asciiTheme="majorBidi" w:eastAsia="Times New Roman" w:hAnsiTheme="majorBidi" w:cstheme="majorBidi"/>
          <w:sz w:val="32"/>
          <w:szCs w:val="32"/>
        </w:rPr>
        <w:tab/>
      </w:r>
      <w:r w:rsidR="000066F6" w:rsidRPr="00FA01EA">
        <w:rPr>
          <w:rFonts w:asciiTheme="majorBidi" w:eastAsia="Times New Roman" w:hAnsiTheme="majorBidi" w:cstheme="majorBidi"/>
          <w:sz w:val="32"/>
          <w:szCs w:val="32"/>
          <w:cs/>
        </w:rPr>
        <w:tab/>
      </w:r>
      <w:r w:rsidR="00A56AB6"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t>2)</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ความมีเหตุผล หมายถึง การตัดสินใจเกี่ยวกับระดับของความพอเพียง จะต้องเป็นไปอย่างมีเหตุผลโดยพิจารณาจากเหตุปัจจัยที่เกี่ยวข้องตลอดจนคำนึงถึงผลที่</w:t>
      </w:r>
      <w:r w:rsidR="00A76AC2" w:rsidRPr="00FA01EA">
        <w:rPr>
          <w:rFonts w:asciiTheme="majorBidi" w:eastAsia="Times New Roman" w:hAnsiTheme="majorBidi" w:cstheme="majorBidi"/>
          <w:sz w:val="32"/>
          <w:szCs w:val="32"/>
          <w:cs/>
        </w:rPr>
        <w:t>คาดว่า</w:t>
      </w:r>
      <w:r w:rsidR="009C4C5D" w:rsidRPr="00FA01EA">
        <w:rPr>
          <w:rFonts w:asciiTheme="majorBidi" w:eastAsia="Times New Roman" w:hAnsiTheme="majorBidi" w:cstheme="majorBidi"/>
          <w:sz w:val="32"/>
          <w:szCs w:val="32"/>
          <w:cs/>
        </w:rPr>
        <w:t xml:space="preserve">      </w:t>
      </w:r>
      <w:r w:rsidR="00A76AC2" w:rsidRPr="00FA01EA">
        <w:rPr>
          <w:rFonts w:asciiTheme="majorBidi" w:eastAsia="Times New Roman" w:hAnsiTheme="majorBidi" w:cstheme="majorBidi"/>
          <w:sz w:val="32"/>
          <w:szCs w:val="32"/>
          <w:cs/>
        </w:rPr>
        <w:t>จะเกิดขึ้นจากการกระทำนั้น</w:t>
      </w:r>
      <w:r w:rsidR="00FB12F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ๆ อย่างรอบคอบ</w:t>
      </w:r>
      <w:r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ตามหลักวิชาการ หลักกฎหมาย หลักศีลธรรม จริยธรรมที่ดีงาม โดยคำนึงถึงผลกระทบและปัจจัยที่อาจเกิดขึ้นอย่างรอบคอบและถี่ถ้วน</w:t>
      </w:r>
      <w:r w:rsidRPr="00FA01EA">
        <w:rPr>
          <w:rFonts w:asciiTheme="majorBidi" w:eastAsia="Times New Roman" w:hAnsiTheme="majorBidi" w:cstheme="majorBidi"/>
          <w:sz w:val="32"/>
          <w:szCs w:val="32"/>
        </w:rPr>
        <w:t xml:space="preserve"> </w:t>
      </w:r>
    </w:p>
    <w:p w:rsidR="00450EBE"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C762AF" w:rsidRPr="00FA01EA">
        <w:rPr>
          <w:rFonts w:asciiTheme="majorBidi" w:eastAsia="Times New Roman" w:hAnsiTheme="majorBidi" w:cstheme="majorBidi"/>
          <w:sz w:val="32"/>
          <w:szCs w:val="32"/>
        </w:rPr>
        <w:tab/>
      </w:r>
      <w:r w:rsidR="000066F6" w:rsidRPr="00FA01EA">
        <w:rPr>
          <w:rFonts w:asciiTheme="majorBidi" w:eastAsia="Times New Roman" w:hAnsiTheme="majorBidi" w:cstheme="majorBidi"/>
          <w:sz w:val="32"/>
          <w:szCs w:val="32"/>
          <w:cs/>
        </w:rPr>
        <w:tab/>
      </w:r>
      <w:r w:rsidR="00A56AB6"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t>3)</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การมีภูมิคุ้มกันที่ดีในตัว หมายถึง การเตรียมตัวให้พร้อมรับผ</w:t>
      </w:r>
      <w:r w:rsidR="00A76AC2" w:rsidRPr="00FA01EA">
        <w:rPr>
          <w:rFonts w:asciiTheme="majorBidi" w:eastAsia="Times New Roman" w:hAnsiTheme="majorBidi" w:cstheme="majorBidi"/>
          <w:sz w:val="32"/>
          <w:szCs w:val="32"/>
          <w:cs/>
        </w:rPr>
        <w:t>ลกระทบและการเปลี่ยนแปลงด้านต่าง</w:t>
      </w:r>
      <w:r w:rsidR="00FB12F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ๆ ที่จะเกิดขึ้นอย่างร</w:t>
      </w:r>
      <w:r w:rsidR="00467005" w:rsidRPr="00FA01EA">
        <w:rPr>
          <w:rFonts w:asciiTheme="majorBidi" w:eastAsia="Times New Roman" w:hAnsiTheme="majorBidi" w:cstheme="majorBidi"/>
          <w:sz w:val="32"/>
          <w:szCs w:val="32"/>
          <w:cs/>
        </w:rPr>
        <w:t xml:space="preserve">อบด้านทั้งด้าน เศรษฐกิจ สังคม </w:t>
      </w:r>
      <w:r w:rsidR="00450EBE" w:rsidRPr="00FA01EA">
        <w:rPr>
          <w:rFonts w:asciiTheme="majorBidi" w:eastAsia="Times New Roman" w:hAnsiTheme="majorBidi" w:cstheme="majorBidi"/>
          <w:sz w:val="32"/>
          <w:szCs w:val="32"/>
          <w:cs/>
        </w:rPr>
        <w:t>สิ่งแวดล้อมและวัฒนธรรมโดยคำนึงถึ</w:t>
      </w:r>
      <w:r w:rsidR="00A76AC2" w:rsidRPr="00FA01EA">
        <w:rPr>
          <w:rFonts w:asciiTheme="majorBidi" w:eastAsia="Times New Roman" w:hAnsiTheme="majorBidi" w:cstheme="majorBidi"/>
          <w:sz w:val="32"/>
          <w:szCs w:val="32"/>
          <w:cs/>
        </w:rPr>
        <w:t>งความเป็นไปได้ของสถานการณ์</w:t>
      </w:r>
      <w:r w:rsidR="00467005" w:rsidRPr="00FA01EA">
        <w:rPr>
          <w:rFonts w:asciiTheme="majorBidi" w:eastAsia="Times New Roman" w:hAnsiTheme="majorBidi" w:cstheme="majorBidi"/>
          <w:sz w:val="32"/>
          <w:szCs w:val="32"/>
          <w:cs/>
        </w:rPr>
        <w:t>ต่าง</w:t>
      </w:r>
      <w:r w:rsidR="00FB12F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ๆ ที่คาดว่าจะเกิดขึ้นในอนาคตทั้งใกล้และไกล</w:t>
      </w:r>
      <w:r w:rsidR="00450EBE"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เพื่อให้สามารถปรับตัวและรับมือกับการเปลี่ยนแปลงได้</w:t>
      </w:r>
      <w:r w:rsidRPr="00FA01EA">
        <w:rPr>
          <w:rFonts w:asciiTheme="majorBidi" w:eastAsia="Times New Roman" w:hAnsiTheme="majorBidi" w:cstheme="majorBidi"/>
          <w:sz w:val="32"/>
          <w:szCs w:val="32"/>
        </w:rPr>
        <w:t xml:space="preserve"> </w:t>
      </w:r>
    </w:p>
    <w:p w:rsidR="00450EBE"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0066F6" w:rsidRPr="00FA01EA">
        <w:rPr>
          <w:rFonts w:asciiTheme="majorBidi" w:eastAsia="Times New Roman" w:hAnsiTheme="majorBidi" w:cstheme="majorBidi"/>
          <w:sz w:val="32"/>
          <w:szCs w:val="32"/>
          <w:cs/>
        </w:rPr>
        <w:tab/>
      </w:r>
      <w:r w:rsidR="000066F6" w:rsidRPr="00FA01EA">
        <w:rPr>
          <w:rFonts w:asciiTheme="majorBidi" w:eastAsia="Times New Roman" w:hAnsiTheme="majorBidi" w:cstheme="majorBidi"/>
          <w:sz w:val="32"/>
          <w:szCs w:val="32"/>
          <w:cs/>
        </w:rPr>
        <w:tab/>
      </w:r>
      <w:r w:rsidR="00450EBE" w:rsidRPr="00FA01EA">
        <w:rPr>
          <w:rFonts w:asciiTheme="majorBidi" w:eastAsia="Times New Roman" w:hAnsiTheme="majorBidi" w:cstheme="majorBidi"/>
          <w:sz w:val="32"/>
          <w:szCs w:val="32"/>
          <w:cs/>
        </w:rPr>
        <w:t xml:space="preserve"> </w:t>
      </w:r>
      <w:r w:rsidR="00D56C27"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4)</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เงื่อน</w:t>
      </w:r>
      <w:r w:rsidR="00AF561D" w:rsidRPr="00FA01EA">
        <w:rPr>
          <w:rFonts w:asciiTheme="majorBidi" w:eastAsia="Times New Roman" w:hAnsiTheme="majorBidi" w:cstheme="majorBidi"/>
          <w:sz w:val="32"/>
          <w:szCs w:val="32"/>
          <w:cs/>
        </w:rPr>
        <w:t>ไขคุณธรรม โดยต้องเป็นคนซื่อสัตย์</w:t>
      </w:r>
      <w:r w:rsidR="00450EBE" w:rsidRPr="00FA01EA">
        <w:rPr>
          <w:rFonts w:asciiTheme="majorBidi" w:eastAsia="Times New Roman" w:hAnsiTheme="majorBidi" w:cstheme="majorBidi"/>
          <w:sz w:val="32"/>
          <w:szCs w:val="32"/>
          <w:cs/>
        </w:rPr>
        <w:t xml:space="preserve"> สุจริต รู้รักสามัคคีและจริงใจต่อผู้อื่น มีความตระหนักในคุณธรรม มีความซื่อสัตย์สุจริตและมีความอดทน มีความเพียร </w:t>
      </w:r>
      <w:r w:rsidR="009C4C5D"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ใช้สติปัญญาในการดำเนินชีวิต</w:t>
      </w:r>
    </w:p>
    <w:p w:rsidR="00FB12F5" w:rsidRPr="00FA01EA" w:rsidRDefault="00D56C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5)</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เงื่อนไขความรู้ ประกอบด้วย</w:t>
      </w:r>
      <w:r w:rsidR="00A76AC2" w:rsidRPr="00FA01EA">
        <w:rPr>
          <w:rFonts w:asciiTheme="majorBidi" w:eastAsia="Times New Roman" w:hAnsiTheme="majorBidi" w:cstheme="majorBidi"/>
          <w:sz w:val="32"/>
          <w:szCs w:val="32"/>
          <w:cs/>
        </w:rPr>
        <w:t xml:space="preserve"> ความรอบรู้เกี่ยวกับวิชาการต่าง</w:t>
      </w:r>
      <w:r w:rsidR="00FB12F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 xml:space="preserve">ๆ </w:t>
      </w:r>
    </w:p>
    <w:p w:rsidR="00A76AC2"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ที่เกี่ยวข้องอย่างรอบด้าน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ความรอบคอบที่จะนำความรู้เห</w:t>
      </w:r>
      <w:r w:rsidR="00A76AC2" w:rsidRPr="00FA01EA">
        <w:rPr>
          <w:rFonts w:asciiTheme="majorBidi" w:eastAsia="Times New Roman" w:hAnsiTheme="majorBidi" w:cstheme="majorBidi"/>
          <w:sz w:val="32"/>
          <w:szCs w:val="32"/>
          <w:cs/>
        </w:rPr>
        <w:t>ล่านั้นมาพิจารณาให้เชื่อมโยงกัน</w:t>
      </w:r>
    </w:p>
    <w:p w:rsidR="00450EBE"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เพื่อประกอบการวางแผน</w:t>
      </w:r>
      <w:r w:rsidR="000E5817" w:rsidRPr="00FA01EA">
        <w:rPr>
          <w:rFonts w:asciiTheme="majorBidi" w:eastAsia="Times New Roman" w:hAnsiTheme="majorBidi" w:cstheme="majorBidi"/>
          <w:sz w:val="32"/>
          <w:szCs w:val="32"/>
          <w:cs/>
        </w:rPr>
        <w:t xml:space="preserve"> </w:t>
      </w:r>
      <w:r w:rsidR="00467005" w:rsidRPr="00FA01EA">
        <w:rPr>
          <w:rFonts w:asciiTheme="majorBidi" w:eastAsia="Times New Roman" w:hAnsiTheme="majorBidi" w:cstheme="majorBidi"/>
          <w:sz w:val="32"/>
          <w:szCs w:val="32"/>
          <w:cs/>
        </w:rPr>
        <w:tab/>
      </w:r>
    </w:p>
    <w:p w:rsidR="00450EBE" w:rsidRPr="00FA01EA" w:rsidRDefault="0046700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2.3.</w:t>
      </w:r>
      <w:r w:rsidR="00A56AB6" w:rsidRPr="00FA01EA">
        <w:rPr>
          <w:rFonts w:asciiTheme="majorBidi" w:eastAsia="Times New Roman" w:hAnsiTheme="majorBidi" w:cstheme="majorBidi"/>
          <w:sz w:val="32"/>
          <w:szCs w:val="32"/>
        </w:rPr>
        <w:t>3</w:t>
      </w:r>
      <w:r w:rsidR="00D56C27" w:rsidRPr="00FA01EA">
        <w:rPr>
          <w:rFonts w:asciiTheme="majorBidi" w:eastAsia="Times New Roman" w:hAnsiTheme="majorBidi" w:cstheme="majorBidi"/>
          <w:sz w:val="32"/>
          <w:szCs w:val="32"/>
        </w:rPr>
        <w:t xml:space="preserve">.3 </w:t>
      </w:r>
      <w:r w:rsidR="00FB12F5" w:rsidRPr="00FA01EA">
        <w:rPr>
          <w:rFonts w:asciiTheme="majorBidi" w:eastAsia="Times New Roman" w:hAnsiTheme="majorBidi" w:cstheme="majorBidi"/>
          <w:sz w:val="32"/>
          <w:szCs w:val="32"/>
          <w:cs/>
        </w:rPr>
        <w:tab/>
      </w:r>
      <w:r w:rsidR="00450EBE" w:rsidRPr="00FA01EA">
        <w:rPr>
          <w:rFonts w:asciiTheme="majorBidi" w:eastAsia="Times New Roman" w:hAnsiTheme="majorBidi" w:cstheme="majorBidi"/>
          <w:sz w:val="32"/>
          <w:szCs w:val="32"/>
          <w:cs/>
        </w:rPr>
        <w:t>การน้อมนำ</w:t>
      </w:r>
      <w:r w:rsidR="00EE7DCA" w:rsidRPr="00FA01EA">
        <w:rPr>
          <w:rFonts w:asciiTheme="majorBidi" w:eastAsia="Times New Roman" w:hAnsiTheme="majorBidi" w:cstheme="majorBidi"/>
          <w:sz w:val="32"/>
          <w:szCs w:val="32"/>
          <w:cs/>
        </w:rPr>
        <w:t>ปรัชญาของ</w:t>
      </w:r>
      <w:r w:rsidR="00450EBE" w:rsidRPr="00FA01EA">
        <w:rPr>
          <w:rFonts w:asciiTheme="majorBidi" w:eastAsia="Times New Roman" w:hAnsiTheme="majorBidi" w:cstheme="majorBidi"/>
          <w:sz w:val="32"/>
          <w:szCs w:val="32"/>
          <w:cs/>
        </w:rPr>
        <w:t>เศรษฐกิจพอเพียงไปใช้ในการดำรงชีวิต</w:t>
      </w:r>
      <w:r w:rsidR="000E5817" w:rsidRPr="00FA01EA">
        <w:rPr>
          <w:rFonts w:asciiTheme="majorBidi" w:eastAsia="Times New Roman" w:hAnsiTheme="majorBidi" w:cstheme="majorBidi"/>
          <w:sz w:val="32"/>
          <w:szCs w:val="32"/>
          <w:cs/>
        </w:rPr>
        <w:t xml:space="preserve"> </w:t>
      </w:r>
    </w:p>
    <w:p w:rsidR="00450EBE"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C762AF"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0E68AD"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450EBE" w:rsidRPr="00FA01EA">
        <w:rPr>
          <w:rFonts w:asciiTheme="majorBidi" w:eastAsia="Times New Roman" w:hAnsiTheme="majorBidi" w:cstheme="majorBidi"/>
          <w:sz w:val="32"/>
          <w:szCs w:val="32"/>
          <w:cs/>
        </w:rPr>
        <w:t>คณะอนุกรรมการขับเคลื่อนเศรษฐกิจพอเพียง</w:t>
      </w:r>
      <w:r w:rsidR="00A76AC2"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สำนักคณะกรรมการพัฒนาการเศรษฐกิจและสังคมแห่งชาติ (</w:t>
      </w:r>
      <w:r w:rsidR="00450EBE" w:rsidRPr="00FA01EA">
        <w:rPr>
          <w:rFonts w:asciiTheme="majorBidi" w:eastAsia="Times New Roman" w:hAnsiTheme="majorBidi" w:cstheme="majorBidi"/>
          <w:sz w:val="32"/>
          <w:szCs w:val="32"/>
        </w:rPr>
        <w:t>2550</w:t>
      </w:r>
      <w:r w:rsidR="009C4C5D" w:rsidRPr="00FA01EA">
        <w:rPr>
          <w:rFonts w:asciiTheme="majorBidi" w:eastAsia="Arial Unicode MS" w:hAnsiTheme="majorBidi" w:cstheme="majorBidi"/>
          <w:sz w:val="32"/>
          <w:szCs w:val="32"/>
          <w:cs/>
          <w:lang w:eastAsia="ko-KR"/>
        </w:rPr>
        <w:t>, น.</w:t>
      </w:r>
      <w:r w:rsidR="009C4C5D" w:rsidRPr="00FA01EA">
        <w:rPr>
          <w:rFonts w:asciiTheme="majorBidi" w:eastAsia="Arial Unicode MS" w:hAnsiTheme="majorBidi" w:cstheme="majorBidi"/>
          <w:sz w:val="32"/>
          <w:szCs w:val="32"/>
          <w:lang w:eastAsia="ko-KR"/>
        </w:rPr>
        <w:t xml:space="preserve"> </w:t>
      </w:r>
      <w:r w:rsidR="00450EBE" w:rsidRPr="00FA01EA">
        <w:rPr>
          <w:rFonts w:asciiTheme="majorBidi" w:eastAsia="Times New Roman" w:hAnsiTheme="majorBidi" w:cstheme="majorBidi"/>
          <w:sz w:val="32"/>
          <w:szCs w:val="32"/>
        </w:rPr>
        <w:t>12</w:t>
      </w:r>
      <w:r w:rsidR="00E828FF"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rPr>
        <w:t>-</w:t>
      </w:r>
      <w:r w:rsidR="00E828FF"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rPr>
        <w:t>30</w:t>
      </w:r>
      <w:r w:rsidR="00450EBE" w:rsidRPr="00FA01EA">
        <w:rPr>
          <w:rFonts w:asciiTheme="majorBidi" w:eastAsia="Times New Roman" w:hAnsiTheme="majorBidi" w:cstheme="majorBidi"/>
          <w:sz w:val="32"/>
          <w:szCs w:val="32"/>
          <w:cs/>
        </w:rPr>
        <w:t>)</w:t>
      </w:r>
      <w:r w:rsidR="00A76AC2"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แนะนำการน้อมนำไปปฏิบัติในกลุ่ม</w:t>
      </w:r>
      <w:r w:rsidR="009C4C5D"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ต่าง</w:t>
      </w:r>
      <w:r w:rsidR="009C4C5D"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ๆ</w:t>
      </w:r>
      <w:r w:rsidR="0046700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ดังนี้</w:t>
      </w:r>
    </w:p>
    <w:p w:rsidR="00322E44" w:rsidRPr="00FA01EA" w:rsidRDefault="00A56A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1)</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ระดับบุคคลและครอบครัว ส่งเสริมการเรียนรู้ด้านต่าง</w:t>
      </w:r>
      <w:r w:rsidR="001E0E98"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ๆ</w:t>
      </w:r>
      <w:r w:rsidR="001E0E98"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และทักษะที่</w:t>
      </w:r>
    </w:p>
    <w:p w:rsidR="00450EBE"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จำเป็นเพื่อให้มีความรู้รอบด้านรู้เท่าทันสิ่งที่เปลี่ยนแปลง รวมทั้งการส่งเสริมคุณธรรม เห็นคุณค่าของการช่วยเหลือเกื้อกูลและอยู่ร่วมกับระบบนิเวศอย่างสมดุล</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ละการตระหนี่เป็นผู้ให้แบ่งปัน</w:t>
      </w:r>
      <w:r w:rsidR="000E5817" w:rsidRPr="00FA01EA">
        <w:rPr>
          <w:rFonts w:asciiTheme="majorBidi" w:eastAsia="Times New Roman" w:hAnsiTheme="majorBidi" w:cstheme="majorBidi"/>
          <w:sz w:val="32"/>
          <w:szCs w:val="32"/>
          <w:cs/>
        </w:rPr>
        <w:t xml:space="preserve"> </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ฝึกสติให้มีความยั้งคิดในการกระทำเพื่อไม่ให้ทำผิด มีเหตุผล พอประมาณตามสถานภาพและบทบาทของตนเอง และฝึกปฏิบัติจนเข้าใจตนเอง ส</w:t>
      </w:r>
      <w:r w:rsidR="00AF0E67" w:rsidRPr="00FA01EA">
        <w:rPr>
          <w:rFonts w:asciiTheme="majorBidi" w:eastAsia="Times New Roman" w:hAnsiTheme="majorBidi" w:cstheme="majorBidi"/>
          <w:sz w:val="32"/>
          <w:szCs w:val="32"/>
          <w:cs/>
        </w:rPr>
        <w:t>า</w:t>
      </w:r>
      <w:r w:rsidRPr="00FA01EA">
        <w:rPr>
          <w:rFonts w:asciiTheme="majorBidi" w:eastAsia="Times New Roman" w:hAnsiTheme="majorBidi" w:cstheme="majorBidi"/>
          <w:sz w:val="32"/>
          <w:szCs w:val="32"/>
          <w:cs/>
        </w:rPr>
        <w:t>มารถเป็น</w:t>
      </w:r>
      <w:r w:rsidR="00DB6E51" w:rsidRPr="00FA01EA">
        <w:rPr>
          <w:rFonts w:asciiTheme="majorBidi" w:eastAsia="Times New Roman" w:hAnsiTheme="majorBidi" w:cstheme="majorBidi"/>
          <w:sz w:val="32"/>
          <w:szCs w:val="32"/>
          <w:cs/>
        </w:rPr>
        <w:t>ที่พึ่งของตนเองและให้ผู้อื่นพึ่ง</w:t>
      </w:r>
      <w:r w:rsidRPr="00FA01EA">
        <w:rPr>
          <w:rFonts w:asciiTheme="majorBidi" w:eastAsia="Times New Roman" w:hAnsiTheme="majorBidi" w:cstheme="majorBidi"/>
          <w:sz w:val="32"/>
          <w:szCs w:val="32"/>
          <w:cs/>
        </w:rPr>
        <w:t>ได้</w:t>
      </w:r>
      <w:r w:rsidR="009C4C5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ในที่สุด</w:t>
      </w:r>
    </w:p>
    <w:p w:rsidR="00FB12F5" w:rsidRPr="00FA01EA" w:rsidRDefault="00A56A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2)</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ระดับชุมชน</w:t>
      </w:r>
      <w:r w:rsidR="000E5817"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เป็นระดับที่ต่อจากบุคคลและครอบครัวเมื่อได้รับการพัฒนามาอย่างเหมาะสมแ</w:t>
      </w:r>
      <w:r w:rsidR="00C762AF" w:rsidRPr="00FA01EA">
        <w:rPr>
          <w:rFonts w:asciiTheme="majorBidi" w:eastAsia="Times New Roman" w:hAnsiTheme="majorBidi" w:cstheme="majorBidi"/>
          <w:sz w:val="32"/>
          <w:szCs w:val="32"/>
          <w:cs/>
        </w:rPr>
        <w:t>ล้ว มีความรู้มีคุณธรรมแล้วสามารถ</w:t>
      </w:r>
      <w:r w:rsidR="00450EBE" w:rsidRPr="00FA01EA">
        <w:rPr>
          <w:rFonts w:asciiTheme="majorBidi" w:eastAsia="Times New Roman" w:hAnsiTheme="majorBidi" w:cstheme="majorBidi"/>
          <w:sz w:val="32"/>
          <w:szCs w:val="32"/>
          <w:cs/>
        </w:rPr>
        <w:t>พึ่งตนเองได้แล้วมีการรวมกลุ่มคนเหล่านี้ทำกิจกรรมต่าง</w:t>
      </w:r>
      <w:r w:rsidR="00FB12F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ๆ</w:t>
      </w:r>
      <w:r w:rsidR="00FB12F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ที่สอดคล้องเหมาะสมกับสถานภาพ ปัญหา ความต้องการและภูมิสังคมแห่งตนโดยมีการแบ่งปันและใช้ทรัพยากรที่มีให้เกิดประโยชน์และคุ้มค่าที่สุด มีการแลกเปลี่ยนเรียนรู้แ</w:t>
      </w:r>
      <w:r w:rsidR="00EA267A" w:rsidRPr="00FA01EA">
        <w:rPr>
          <w:rFonts w:asciiTheme="majorBidi" w:eastAsia="Times New Roman" w:hAnsiTheme="majorBidi" w:cstheme="majorBidi"/>
          <w:sz w:val="32"/>
          <w:szCs w:val="32"/>
          <w:cs/>
        </w:rPr>
        <w:t>บ่งปันความคิดภูมิปัญญา ซื่อสัตย์</w:t>
      </w:r>
      <w:r w:rsidR="00450EBE" w:rsidRPr="00FA01EA">
        <w:rPr>
          <w:rFonts w:asciiTheme="majorBidi" w:eastAsia="Times New Roman" w:hAnsiTheme="majorBidi" w:cstheme="majorBidi"/>
          <w:sz w:val="32"/>
          <w:szCs w:val="32"/>
          <w:cs/>
        </w:rPr>
        <w:t>สุจริตและอดทนต่อความขัดแย้งและลดการกระทบกระทั่งกัน</w:t>
      </w:r>
      <w:r w:rsidR="000E5817"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จนเกิดเป็นชุมชนรู้รักสามัคคีและเข้มแข็งซึ่งพร้อมรับการเปลี่ยนแปลง</w:t>
      </w:r>
    </w:p>
    <w:p w:rsidR="00450EBE"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และสนับสนุนให้ชุมชนรอบข้างและเครือข่ายมีศักยภาพมากขึ้น</w:t>
      </w:r>
    </w:p>
    <w:p w:rsidR="00322E44" w:rsidRPr="00FA01EA" w:rsidRDefault="00A56A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3)</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ระดับประเทศ โดยส่งเสริมให้ทุกระดับ ทุกแขนงทุกกลุ่มน้อมนำ</w:t>
      </w:r>
    </w:p>
    <w:p w:rsidR="00450EBE"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เศรษฐกิจพอเพียงไปใช้วางเป็นรากฐานของประเทศ</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ให้พอใจในความพอมีพอกินไม่ฟุ่มเฟือย ส่งเสริมการแลกเปลี่ยนเรียนรู้</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ต่อยอดทางปัญญาเพื่อเข้าใจกันและกัน ในทุกกลุ่มอาชีพหรือหลากหลายภูมิสังคม เพื่อสร้างความสามัคคีและสำนึกรักประเทศ เพื่อพัฒนาให้สอดคล้องกับทุนและบริบทของประเทศ</w:t>
      </w:r>
    </w:p>
    <w:p w:rsidR="00A76AC2" w:rsidRPr="00FA01EA" w:rsidRDefault="00A56A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t>4)</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 xml:space="preserve">ประยุกต์ใช้ในกลุ่มอาชีพเกษตรกร โดยการนำเกษตรทฤษฎีใหม่ </w:t>
      </w:r>
    </w:p>
    <w:p w:rsidR="00450EBE"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มาเป็นแนวทางในการจัดการพื้นที่ทำกิน</w:t>
      </w:r>
      <w:r w:rsidRPr="00FA01EA">
        <w:rPr>
          <w:rFonts w:asciiTheme="majorBidi" w:eastAsia="Times New Roman" w:hAnsiTheme="majorBidi" w:cstheme="majorBidi"/>
          <w:sz w:val="32"/>
          <w:szCs w:val="32"/>
        </w:rPr>
        <w:t xml:space="preserve"> </w:t>
      </w:r>
      <w:r w:rsidR="00B262CF" w:rsidRPr="00FA01EA">
        <w:rPr>
          <w:rFonts w:asciiTheme="majorBidi" w:eastAsia="Times New Roman" w:hAnsiTheme="majorBidi" w:cstheme="majorBidi"/>
          <w:sz w:val="32"/>
          <w:szCs w:val="32"/>
          <w:cs/>
        </w:rPr>
        <w:t>ให้สอดคล้องสมดุล</w:t>
      </w:r>
      <w:r w:rsidRPr="00FA01EA">
        <w:rPr>
          <w:rFonts w:asciiTheme="majorBidi" w:eastAsia="Times New Roman" w:hAnsiTheme="majorBidi" w:cstheme="majorBidi"/>
          <w:sz w:val="32"/>
          <w:szCs w:val="32"/>
          <w:cs/>
        </w:rPr>
        <w:t>ระบบนิเวศ พออยู่พอกินประหยัดและเลี้ยงตนเองได้ ส่งเสริมการรวมกลุ่มในรูปสหกรณ์และร่วมมือกันผลิต จัดการการตลาดเองและพัฒนาสวัสดิการของชุมชนเพื่อความเข้มแข็ง</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พร้อมที่จะออกส</w:t>
      </w:r>
      <w:r w:rsidR="00C17E3C" w:rsidRPr="00FA01EA">
        <w:rPr>
          <w:rFonts w:asciiTheme="majorBidi" w:eastAsia="Times New Roman" w:hAnsiTheme="majorBidi" w:cstheme="majorBidi"/>
          <w:sz w:val="32"/>
          <w:szCs w:val="32"/>
          <w:cs/>
        </w:rPr>
        <w:t>ู่การแข่</w:t>
      </w:r>
      <w:r w:rsidRPr="00FA01EA">
        <w:rPr>
          <w:rFonts w:asciiTheme="majorBidi" w:eastAsia="Times New Roman" w:hAnsiTheme="majorBidi" w:cstheme="majorBidi"/>
          <w:sz w:val="32"/>
          <w:szCs w:val="32"/>
          <w:cs/>
        </w:rPr>
        <w:t>งขันนอกชุมชนต่อไป</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และติดต่อประสานงานกับหน่วยงานต่างๆเพื่อจัดหาทุน ความรู้และเทคโนโลยี เป็นแหล่งงบประมาณมาสนับสนุนโครงการต่าง</w:t>
      </w:r>
      <w:r w:rsidR="00FB12F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FB12F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ของชุมชน โดยประยุกต์ใช้ความรู้ภูมิปัญญา และทรัพยากรด้านต่าง</w:t>
      </w:r>
      <w:r w:rsidR="00FB12F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ๆอย่างเหมาะสมกับภูมินิเวศ</w:t>
      </w:r>
      <w:r w:rsidR="0019326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และความต้องการของบุคคล ครอบครัวและชุมชน</w:t>
      </w:r>
    </w:p>
    <w:p w:rsidR="00450EBE" w:rsidRPr="00FA01EA" w:rsidRDefault="00A56A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r>
      <w:r w:rsidR="00FB12F5" w:rsidRPr="00FA01EA">
        <w:rPr>
          <w:rFonts w:asciiTheme="majorBidi" w:eastAsia="Times New Roman" w:hAnsiTheme="majorBidi" w:cstheme="majorBidi"/>
          <w:sz w:val="32"/>
          <w:szCs w:val="32"/>
        </w:rPr>
        <w:tab/>
        <w:t>5)</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ประยุกต์ใช้ในกลุ่มนักธุรกิจ</w:t>
      </w:r>
      <w:r w:rsidR="00450EBE"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เป้าหมายการทำควรเริ่มจากมุ่งหวังความมั่นคงยั่งยืน</w:t>
      </w:r>
      <w:r w:rsidR="00C60C0B"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มากกว่ากำไรระยะสั้น</w:t>
      </w:r>
      <w:r w:rsidR="00450EBE"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รอบรู้และค้นคว้าข้อมูลข่าวสารธุรกิจที่ตนเองทำสม่ำเสมอ บริหารความเสี่ยงอย่างอย่างรอบคอบ ซื่อสัตย์กับ</w:t>
      </w:r>
      <w:r w:rsidR="00B262CF" w:rsidRPr="00FA01EA">
        <w:rPr>
          <w:rFonts w:asciiTheme="majorBidi" w:eastAsia="Times New Roman" w:hAnsiTheme="majorBidi" w:cstheme="majorBidi"/>
          <w:sz w:val="32"/>
          <w:szCs w:val="32"/>
          <w:cs/>
        </w:rPr>
        <w:t>อาชีพ</w:t>
      </w:r>
      <w:r w:rsidR="00193269" w:rsidRPr="00FA01EA">
        <w:rPr>
          <w:rFonts w:asciiTheme="majorBidi" w:eastAsia="Times New Roman" w:hAnsiTheme="majorBidi" w:cstheme="majorBidi"/>
          <w:sz w:val="32"/>
          <w:szCs w:val="32"/>
          <w:cs/>
        </w:rPr>
        <w:t xml:space="preserve"> </w:t>
      </w:r>
      <w:r w:rsidR="00B262CF" w:rsidRPr="00FA01EA">
        <w:rPr>
          <w:rFonts w:asciiTheme="majorBidi" w:eastAsia="Times New Roman" w:hAnsiTheme="majorBidi" w:cstheme="majorBidi"/>
          <w:sz w:val="32"/>
          <w:szCs w:val="32"/>
          <w:cs/>
        </w:rPr>
        <w:t>และไม่ขายสินค้าที่ทำอันตราย</w:t>
      </w:r>
      <w:r w:rsidR="00450EBE" w:rsidRPr="00FA01EA">
        <w:rPr>
          <w:rFonts w:asciiTheme="majorBidi" w:eastAsia="Times New Roman" w:hAnsiTheme="majorBidi" w:cstheme="majorBidi"/>
          <w:sz w:val="32"/>
          <w:szCs w:val="32"/>
          <w:cs/>
        </w:rPr>
        <w:t>ต่อผู้บริโภค สังคมและสิ่งแวดล้อม ที่สำคัญต้องเป็นธุรกิจสีเขียวที่ไม่ทำลายสิ่งแวดล้อม</w:t>
      </w:r>
    </w:p>
    <w:p w:rsidR="00467005" w:rsidRPr="00FA01EA" w:rsidRDefault="00A56A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6)</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ประยุกต์ใช้ในกลุ่มนักการเมือง ต้องมีความเข้มแข็งทางด้านคุณธรรมละอายต่อการทำผิดแม้เพียงเล็กน้อย การออกนโยบาย กฎหมายและข้อบัญญัติต่าง</w:t>
      </w:r>
      <w:r w:rsidR="00FB12F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ๆ</w:t>
      </w:r>
      <w:r w:rsidR="00450EBE"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บำรุงรักษา</w:t>
      </w:r>
      <w:r w:rsidR="009C4C5D"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 xml:space="preserve">สิ่งดี คือค่านิยม สิ่งแวดล้อมองค์ความรู้ให้คงอยู่และยกเลิกสิ่งไม่ดีที่ทำให้ก่อเกิดความไม่สมดุล </w:t>
      </w:r>
    </w:p>
    <w:p w:rsidR="0036664F" w:rsidRPr="00FA01EA" w:rsidRDefault="00A56A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rPr>
        <w:t>7)</w:t>
      </w:r>
      <w:r w:rsidR="00FB12F5"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ประย</w:t>
      </w:r>
      <w:r w:rsidR="00A76AC2" w:rsidRPr="00FA01EA">
        <w:rPr>
          <w:rFonts w:asciiTheme="majorBidi" w:eastAsia="Times New Roman" w:hAnsiTheme="majorBidi" w:cstheme="majorBidi"/>
          <w:sz w:val="32"/>
          <w:szCs w:val="32"/>
          <w:cs/>
        </w:rPr>
        <w:t xml:space="preserve">ุกต์ใช้ในกลุ่มเจ้าหน้าที่ของรัฐ </w:t>
      </w:r>
      <w:r w:rsidR="00450EBE" w:rsidRPr="00FA01EA">
        <w:rPr>
          <w:rFonts w:asciiTheme="majorBidi" w:eastAsia="Times New Roman" w:hAnsiTheme="majorBidi" w:cstheme="majorBidi"/>
          <w:sz w:val="32"/>
          <w:szCs w:val="32"/>
          <w:cs/>
        </w:rPr>
        <w:t>ตระหนักในหน้าที่การให้บริการ</w:t>
      </w:r>
    </w:p>
    <w:p w:rsidR="00450EBE" w:rsidRPr="00FA01EA" w:rsidRDefault="00450EB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ประชาชน</w:t>
      </w:r>
      <w:r w:rsidR="0036664F"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พัฒนาตนเองและไฝ่หาความรู้อยู่เสมอเพื่อให้เท่าทันสถานการณ์ที่เปลี่ยนไป จัดทำแผนงานโครงการที่สนับสนุนเศรษฐกิจพอเพียง สร้างความสมดุลของสิ่งแวดล้อม ขนบธรรมเนียม </w:t>
      </w:r>
      <w:r w:rsidRPr="00FA01EA">
        <w:rPr>
          <w:rFonts w:asciiTheme="majorBidi" w:eastAsia="Times New Roman" w:hAnsiTheme="majorBidi" w:cstheme="majorBidi"/>
          <w:sz w:val="32"/>
          <w:szCs w:val="32"/>
          <w:cs/>
        </w:rPr>
        <w:lastRenderedPageBreak/>
        <w:t>ประเพณีและวัฒนธรรม ไม่สั่งการหรือชี้นำประชาชนมากเกินไป แต่ควรสนับสนุนประคับประคองให้คิดเอง ทำเองโดยมุ่งให้ประชาชนพึ่งตนเองได้นั่นคือการยืนอยู่บนขาของตนเอง</w:t>
      </w:r>
      <w:r w:rsidR="00A1710B" w:rsidRPr="00FA01EA">
        <w:rPr>
          <w:rFonts w:asciiTheme="majorBidi" w:eastAsia="Times New Roman" w:hAnsiTheme="majorBidi" w:cstheme="majorBidi"/>
          <w:sz w:val="32"/>
          <w:szCs w:val="32"/>
          <w:cs/>
        </w:rPr>
        <w:tab/>
      </w:r>
      <w:r w:rsidR="00A1710B" w:rsidRPr="00FA01EA">
        <w:rPr>
          <w:rFonts w:asciiTheme="majorBidi" w:eastAsia="Times New Roman" w:hAnsiTheme="majorBidi" w:cstheme="majorBidi"/>
          <w:sz w:val="32"/>
          <w:szCs w:val="32"/>
          <w:cs/>
        </w:rPr>
        <w:tab/>
      </w:r>
      <w:r w:rsidR="00A1710B" w:rsidRPr="00FA01EA">
        <w:rPr>
          <w:rFonts w:asciiTheme="majorBidi" w:eastAsia="Times New Roman" w:hAnsiTheme="majorBidi" w:cstheme="majorBidi"/>
          <w:sz w:val="32"/>
          <w:szCs w:val="32"/>
          <w:cs/>
        </w:rPr>
        <w:tab/>
      </w:r>
    </w:p>
    <w:p w:rsidR="002F34C3"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contextualSpacing/>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 </w:t>
      </w:r>
      <w:r w:rsidR="00467005" w:rsidRPr="00FA01EA">
        <w:rPr>
          <w:rFonts w:asciiTheme="majorBidi" w:eastAsia="Times New Roman" w:hAnsiTheme="majorBidi" w:cstheme="majorBidi"/>
          <w:sz w:val="32"/>
          <w:szCs w:val="32"/>
          <w:cs/>
        </w:rPr>
        <w:tab/>
      </w:r>
      <w:r w:rsidR="0046700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FB12F5" w:rsidRPr="00FA01EA">
        <w:rPr>
          <w:rFonts w:asciiTheme="majorBidi" w:eastAsia="Times New Roman" w:hAnsiTheme="majorBidi" w:cstheme="majorBidi"/>
          <w:sz w:val="32"/>
          <w:szCs w:val="32"/>
          <w:cs/>
        </w:rPr>
        <w:tab/>
      </w:r>
      <w:r w:rsidR="00467005" w:rsidRPr="00FA01EA">
        <w:rPr>
          <w:rFonts w:asciiTheme="majorBidi" w:eastAsia="Times New Roman" w:hAnsiTheme="majorBidi" w:cstheme="majorBidi"/>
          <w:sz w:val="32"/>
          <w:szCs w:val="32"/>
          <w:cs/>
        </w:rPr>
        <w:t xml:space="preserve">สรุป </w:t>
      </w:r>
      <w:r w:rsidR="00450EBE" w:rsidRPr="00FA01EA">
        <w:rPr>
          <w:rFonts w:asciiTheme="majorBidi" w:eastAsia="Times New Roman" w:hAnsiTheme="majorBidi" w:cstheme="majorBidi"/>
          <w:sz w:val="32"/>
          <w:szCs w:val="32"/>
          <w:cs/>
        </w:rPr>
        <w:t>การประยุกต์ใช้</w:t>
      </w:r>
      <w:r w:rsidR="00052AFD" w:rsidRPr="00FA01EA">
        <w:rPr>
          <w:rFonts w:asciiTheme="majorBidi" w:eastAsia="Times New Roman" w:hAnsiTheme="majorBidi" w:cstheme="majorBidi"/>
          <w:sz w:val="32"/>
          <w:szCs w:val="32"/>
          <w:cs/>
        </w:rPr>
        <w:t>ปรัชญาของ</w:t>
      </w:r>
      <w:r w:rsidR="00450EBE" w:rsidRPr="00FA01EA">
        <w:rPr>
          <w:rFonts w:asciiTheme="majorBidi" w:eastAsia="Times New Roman" w:hAnsiTheme="majorBidi" w:cstheme="majorBidi"/>
          <w:sz w:val="32"/>
          <w:szCs w:val="32"/>
          <w:cs/>
        </w:rPr>
        <w:t>เศรษฐกิจพอเพียง</w:t>
      </w:r>
      <w:r w:rsidR="00C711F6" w:rsidRPr="00FA01EA">
        <w:rPr>
          <w:rFonts w:asciiTheme="majorBidi" w:eastAsia="Times New Roman" w:hAnsiTheme="majorBidi" w:cstheme="majorBidi"/>
          <w:sz w:val="32"/>
          <w:szCs w:val="32"/>
          <w:cs/>
        </w:rPr>
        <w:t xml:space="preserve">ในวิจัยเรื่องนี้ </w:t>
      </w:r>
      <w:r w:rsidR="00C711F6" w:rsidRPr="00FA01EA">
        <w:rPr>
          <w:rFonts w:asciiTheme="majorBidi" w:eastAsiaTheme="minorHAnsi" w:hAnsiTheme="majorBidi" w:cstheme="majorBidi"/>
          <w:sz w:val="32"/>
          <w:szCs w:val="32"/>
          <w:cs/>
        </w:rPr>
        <w:t>เป็นการพัฒนาครัวเรือนให้นิยามอัตลักษณ์ที่ชัดเจนของตนเองโ</w:t>
      </w:r>
      <w:r w:rsidR="00521508" w:rsidRPr="00FA01EA">
        <w:rPr>
          <w:rFonts w:asciiTheme="majorBidi" w:eastAsiaTheme="minorHAnsi" w:hAnsiTheme="majorBidi" w:cstheme="majorBidi"/>
          <w:sz w:val="32"/>
          <w:szCs w:val="32"/>
          <w:cs/>
        </w:rPr>
        <w:t>ดยให้ภาคครัวเรือนยึด</w:t>
      </w:r>
      <w:r w:rsidR="00C711F6" w:rsidRPr="00FA01EA">
        <w:rPr>
          <w:rFonts w:asciiTheme="majorBidi" w:eastAsiaTheme="minorHAnsi" w:hAnsiTheme="majorBidi" w:cstheme="majorBidi"/>
          <w:sz w:val="32"/>
          <w:szCs w:val="32"/>
          <w:cs/>
        </w:rPr>
        <w:t>หลักการนี้</w:t>
      </w:r>
      <w:r w:rsidR="00052AFD" w:rsidRPr="00FA01EA">
        <w:rPr>
          <w:rFonts w:asciiTheme="majorBidi" w:eastAsiaTheme="minorHAnsi" w:hAnsiTheme="majorBidi" w:cstheme="majorBidi"/>
          <w:sz w:val="32"/>
          <w:szCs w:val="32"/>
          <w:cs/>
        </w:rPr>
        <w:t xml:space="preserve"> </w:t>
      </w:r>
      <w:r w:rsidR="00C711F6" w:rsidRPr="00FA01EA">
        <w:rPr>
          <w:rFonts w:asciiTheme="majorBidi" w:eastAsiaTheme="minorHAnsi" w:hAnsiTheme="majorBidi" w:cstheme="majorBidi"/>
          <w:sz w:val="32"/>
          <w:szCs w:val="32"/>
          <w:cs/>
        </w:rPr>
        <w:t>โดยเป้าหมายของการรวมกลุ่มกันเบื้องต้นคือ เพื่อให้มีสุขภาพดี และแบ่งปันกันในกลุ่มสมาชิก</w:t>
      </w:r>
      <w:r w:rsidR="00450EBE" w:rsidRPr="00FA01EA">
        <w:rPr>
          <w:rFonts w:asciiTheme="majorBidi" w:eastAsiaTheme="minorHAnsi" w:hAnsiTheme="majorBidi" w:cstheme="majorBidi"/>
          <w:sz w:val="32"/>
          <w:szCs w:val="32"/>
          <w:cs/>
        </w:rPr>
        <w:t xml:space="preserve"> ดังนั้น</w:t>
      </w:r>
      <w:r w:rsidR="008060D5" w:rsidRPr="00FA01EA">
        <w:rPr>
          <w:rFonts w:asciiTheme="majorBidi" w:eastAsia="Times New Roman" w:hAnsiTheme="majorBidi" w:cstheme="majorBidi"/>
          <w:sz w:val="32"/>
          <w:szCs w:val="32"/>
          <w:cs/>
        </w:rPr>
        <w:t>ก</w:t>
      </w:r>
      <w:r w:rsidR="00450EBE" w:rsidRPr="00FA01EA">
        <w:rPr>
          <w:rFonts w:asciiTheme="majorBidi" w:eastAsia="Times New Roman" w:hAnsiTheme="majorBidi" w:cstheme="majorBidi"/>
          <w:sz w:val="32"/>
          <w:szCs w:val="32"/>
          <w:cs/>
        </w:rPr>
        <w:t>ระบวนการพัฒนาจึงมุ่งไปที่การพัฒนาคนให้รู้ตนเอง</w:t>
      </w:r>
      <w:r w:rsidR="00C711F6" w:rsidRPr="00FA01EA">
        <w:rPr>
          <w:rFonts w:asciiTheme="majorBidi" w:eastAsia="Times New Roman" w:hAnsiTheme="majorBidi" w:cstheme="majorBidi"/>
          <w:sz w:val="32"/>
          <w:szCs w:val="32"/>
          <w:cs/>
        </w:rPr>
        <w:t xml:space="preserve"> โดยการ </w:t>
      </w:r>
      <w:r w:rsidR="00521508" w:rsidRPr="00FA01EA">
        <w:rPr>
          <w:rFonts w:asciiTheme="majorBidi" w:eastAsia="Times New Roman" w:hAnsiTheme="majorBidi" w:cstheme="majorBidi"/>
          <w:sz w:val="32"/>
          <w:szCs w:val="32"/>
          <w:cs/>
        </w:rPr>
        <w:t>มี</w:t>
      </w:r>
      <w:r w:rsidR="00C711F6" w:rsidRPr="00FA01EA">
        <w:rPr>
          <w:rFonts w:asciiTheme="majorBidi" w:eastAsia="Times New Roman" w:hAnsiTheme="majorBidi" w:cstheme="majorBidi"/>
          <w:sz w:val="32"/>
          <w:szCs w:val="32"/>
          <w:cs/>
        </w:rPr>
        <w:t>ศีลหรือสติในการทำงานในชีวิตประจำวัน</w:t>
      </w:r>
      <w:r w:rsidRPr="00FA01EA">
        <w:rPr>
          <w:rFonts w:asciiTheme="majorBidi" w:eastAsia="Times New Roman" w:hAnsiTheme="majorBidi" w:cstheme="majorBidi"/>
          <w:sz w:val="32"/>
          <w:szCs w:val="32"/>
          <w:cs/>
        </w:rPr>
        <w:t xml:space="preserve"> </w:t>
      </w:r>
      <w:r w:rsidR="00521508" w:rsidRPr="00FA01EA">
        <w:rPr>
          <w:rFonts w:asciiTheme="majorBidi" w:eastAsia="Times New Roman" w:hAnsiTheme="majorBidi" w:cstheme="majorBidi"/>
          <w:sz w:val="32"/>
          <w:szCs w:val="32"/>
          <w:cs/>
        </w:rPr>
        <w:t>คิดเป็น ฟังเป็น</w:t>
      </w:r>
      <w:r w:rsidR="00450EBE" w:rsidRPr="00FA01EA">
        <w:rPr>
          <w:rFonts w:asciiTheme="majorBidi" w:eastAsia="Times New Roman" w:hAnsiTheme="majorBidi" w:cstheme="majorBidi"/>
          <w:sz w:val="32"/>
          <w:szCs w:val="32"/>
          <w:cs/>
        </w:rPr>
        <w:t xml:space="preserve"> ปฎิสัมพันธ์เป็นและบริโภคเป็น ผ่านบรรยากาศที่ผ่อนคลาย ทำชีวิตให้ช้าลง มองบวก</w:t>
      </w:r>
      <w:r w:rsidR="00C711F6" w:rsidRPr="00FA01EA">
        <w:rPr>
          <w:rFonts w:asciiTheme="majorBidi" w:eastAsia="Times New Roman" w:hAnsiTheme="majorBidi" w:cstheme="majorBidi"/>
          <w:sz w:val="32"/>
          <w:szCs w:val="32"/>
          <w:cs/>
        </w:rPr>
        <w:t xml:space="preserve"> เพื่อให้ใคร่ครวญ</w:t>
      </w:r>
      <w:r w:rsidR="00052AFD" w:rsidRPr="00FA01EA">
        <w:rPr>
          <w:rFonts w:asciiTheme="majorBidi" w:eastAsia="Times New Roman" w:hAnsiTheme="majorBidi" w:cstheme="majorBidi"/>
          <w:sz w:val="32"/>
          <w:szCs w:val="32"/>
          <w:cs/>
        </w:rPr>
        <w:t xml:space="preserve">ต่อเนื่อง </w:t>
      </w:r>
      <w:r w:rsidR="003D708E" w:rsidRPr="00FA01EA">
        <w:rPr>
          <w:rFonts w:asciiTheme="majorBidi" w:eastAsia="Times New Roman" w:hAnsiTheme="majorBidi" w:cstheme="majorBidi"/>
          <w:sz w:val="32"/>
          <w:szCs w:val="32"/>
          <w:cs/>
        </w:rPr>
        <w:t>มีสมาธิตั้งมั่นและเชื่อมโยงสิ่งต่าง</w:t>
      </w:r>
      <w:r w:rsidR="009C4C5D" w:rsidRPr="00FA01EA">
        <w:rPr>
          <w:rFonts w:asciiTheme="majorBidi" w:eastAsia="Times New Roman" w:hAnsiTheme="majorBidi" w:cstheme="majorBidi"/>
          <w:sz w:val="32"/>
          <w:szCs w:val="32"/>
          <w:cs/>
        </w:rPr>
        <w:t xml:space="preserve"> </w:t>
      </w:r>
      <w:r w:rsidR="003D708E" w:rsidRPr="00FA01EA">
        <w:rPr>
          <w:rFonts w:asciiTheme="majorBidi" w:eastAsia="Times New Roman" w:hAnsiTheme="majorBidi" w:cstheme="majorBidi"/>
          <w:sz w:val="32"/>
          <w:szCs w:val="32"/>
          <w:cs/>
        </w:rPr>
        <w:t>ๆ</w:t>
      </w:r>
      <w:r w:rsidR="009C4C5D" w:rsidRPr="00FA01EA">
        <w:rPr>
          <w:rFonts w:asciiTheme="majorBidi" w:eastAsia="Times New Roman" w:hAnsiTheme="majorBidi" w:cstheme="majorBidi"/>
          <w:sz w:val="32"/>
          <w:szCs w:val="32"/>
          <w:cs/>
        </w:rPr>
        <w:t xml:space="preserve"> </w:t>
      </w:r>
      <w:r w:rsidR="003D708E" w:rsidRPr="00FA01EA">
        <w:rPr>
          <w:rFonts w:asciiTheme="majorBidi" w:eastAsia="Times New Roman" w:hAnsiTheme="majorBidi" w:cstheme="majorBidi"/>
          <w:sz w:val="32"/>
          <w:szCs w:val="32"/>
          <w:cs/>
        </w:rPr>
        <w:t>รอบตัวไปใช้จนเกิด</w:t>
      </w:r>
      <w:r w:rsidR="00C711F6" w:rsidRPr="00FA01EA">
        <w:rPr>
          <w:rFonts w:asciiTheme="majorBidi" w:eastAsia="Times New Roman" w:hAnsiTheme="majorBidi" w:cstheme="majorBidi"/>
          <w:sz w:val="32"/>
          <w:szCs w:val="32"/>
          <w:cs/>
        </w:rPr>
        <w:t>ปัญญาเพื่อนำไปแก้ไขปัญหาของตนเอง</w:t>
      </w:r>
      <w:r w:rsidR="003D708E" w:rsidRPr="00FA01EA">
        <w:rPr>
          <w:rFonts w:asciiTheme="majorBidi" w:eastAsia="Times New Roman" w:hAnsiTheme="majorBidi" w:cstheme="majorBidi"/>
          <w:sz w:val="32"/>
          <w:szCs w:val="32"/>
          <w:cs/>
        </w:rPr>
        <w:t>และครอบครัว</w:t>
      </w:r>
      <w:r w:rsidR="00052AFD" w:rsidRPr="00FA01EA">
        <w:rPr>
          <w:rFonts w:asciiTheme="majorBidi" w:eastAsia="Times New Roman" w:hAnsiTheme="majorBidi" w:cstheme="majorBidi"/>
          <w:sz w:val="32"/>
          <w:szCs w:val="32"/>
          <w:cs/>
        </w:rPr>
        <w:t xml:space="preserve"> โดยผู้วิจัยลดบทบาทของตนเองลง </w:t>
      </w:r>
      <w:r w:rsidR="00450EBE" w:rsidRPr="00FA01EA">
        <w:rPr>
          <w:rFonts w:asciiTheme="majorBidi" w:eastAsia="Times New Roman" w:hAnsiTheme="majorBidi" w:cstheme="majorBidi"/>
          <w:sz w:val="32"/>
          <w:szCs w:val="32"/>
          <w:cs/>
        </w:rPr>
        <w:t>เป็นผู้</w:t>
      </w:r>
      <w:r w:rsidR="00C711F6" w:rsidRPr="00FA01EA">
        <w:rPr>
          <w:rFonts w:asciiTheme="majorBidi" w:eastAsia="Times New Roman" w:hAnsiTheme="majorBidi" w:cstheme="majorBidi"/>
          <w:sz w:val="32"/>
          <w:szCs w:val="32"/>
          <w:cs/>
        </w:rPr>
        <w:t>เอื้ออำนวยและจัดการความรู้</w:t>
      </w:r>
      <w:r w:rsidR="00A76AC2" w:rsidRPr="00FA01EA">
        <w:rPr>
          <w:rFonts w:asciiTheme="majorBidi" w:eastAsia="Times New Roman" w:hAnsiTheme="majorBidi" w:cstheme="majorBidi"/>
          <w:sz w:val="32"/>
          <w:szCs w:val="32"/>
          <w:cs/>
        </w:rPr>
        <w:t xml:space="preserve">ให้ผู้คนระเบิดจากข้างใน </w:t>
      </w:r>
      <w:r w:rsidR="009050F3" w:rsidRPr="00FA01EA">
        <w:rPr>
          <w:rFonts w:asciiTheme="majorBidi" w:eastAsia="Times New Roman" w:hAnsiTheme="majorBidi" w:cstheme="majorBidi"/>
          <w:sz w:val="32"/>
          <w:szCs w:val="32"/>
          <w:cs/>
        </w:rPr>
        <w:t>มีจิตเข้มแข็ง เอื้ออาทร มีจิตสำนึกสาธารณะและมีการรวมกลุ่มกันเป็นวิสาหกิจชุมชนเพื่อจัดการตลาดด้วยตนเองโดยนำภูมิปัญญาท้องถิ่น ภูมิปัญญาไทย</w:t>
      </w:r>
      <w:r w:rsidR="009050F3" w:rsidRPr="00FA01EA">
        <w:rPr>
          <w:rFonts w:asciiTheme="majorBidi" w:eastAsia="Times New Roman" w:hAnsiTheme="majorBidi" w:cstheme="majorBidi"/>
          <w:sz w:val="32"/>
          <w:szCs w:val="32"/>
        </w:rPr>
        <w:t xml:space="preserve"> </w:t>
      </w:r>
      <w:r w:rsidR="009050F3" w:rsidRPr="00FA01EA">
        <w:rPr>
          <w:rFonts w:asciiTheme="majorBidi" w:eastAsia="Times New Roman" w:hAnsiTheme="majorBidi" w:cstheme="majorBidi"/>
          <w:sz w:val="32"/>
          <w:szCs w:val="32"/>
          <w:cs/>
        </w:rPr>
        <w:t>และภูมิปัญญาสากลมาประยุกต์ใช้ให้เหมาะสมกับภูมิสังคมและความต้องการของบุคคล ครอบครัวและชุมชน</w:t>
      </w:r>
    </w:p>
    <w:p w:rsidR="002F34C3" w:rsidRPr="00FA01EA" w:rsidRDefault="002473F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Arial Unicode MS" w:hAnsiTheme="majorBidi" w:cstheme="majorBidi"/>
          <w:sz w:val="32"/>
          <w:szCs w:val="32"/>
          <w:lang w:eastAsia="ko-KR"/>
        </w:rPr>
      </w:pPr>
      <w:r w:rsidRPr="00FA01EA">
        <w:rPr>
          <w:rFonts w:asciiTheme="majorBidi" w:eastAsia="Times New Roman" w:hAnsiTheme="majorBidi" w:cstheme="majorBidi"/>
          <w:b/>
          <w:bCs/>
          <w:sz w:val="32"/>
          <w:szCs w:val="32"/>
        </w:rPr>
        <w:tab/>
      </w:r>
      <w:r w:rsidR="00FB12F5" w:rsidRPr="00FA01EA">
        <w:rPr>
          <w:rFonts w:asciiTheme="majorBidi" w:eastAsia="Times New Roman" w:hAnsiTheme="majorBidi" w:cstheme="majorBidi"/>
          <w:b/>
          <w:bCs/>
          <w:sz w:val="32"/>
          <w:szCs w:val="32"/>
        </w:rPr>
        <w:t>2.</w:t>
      </w:r>
      <w:r w:rsidR="00A56AB6" w:rsidRPr="00FA01EA">
        <w:rPr>
          <w:rFonts w:asciiTheme="majorBidi" w:eastAsia="Times New Roman" w:hAnsiTheme="majorBidi" w:cstheme="majorBidi"/>
          <w:b/>
          <w:bCs/>
          <w:sz w:val="32"/>
          <w:szCs w:val="32"/>
        </w:rPr>
        <w:t>3</w:t>
      </w:r>
      <w:r w:rsidR="00467005" w:rsidRPr="00FA01EA">
        <w:rPr>
          <w:rFonts w:asciiTheme="majorBidi" w:eastAsia="Times New Roman" w:hAnsiTheme="majorBidi" w:cstheme="majorBidi"/>
          <w:b/>
          <w:bCs/>
          <w:sz w:val="32"/>
          <w:szCs w:val="32"/>
          <w:cs/>
        </w:rPr>
        <w:t>.</w:t>
      </w:r>
      <w:r w:rsidR="004C5627" w:rsidRPr="00FA01EA">
        <w:rPr>
          <w:rFonts w:asciiTheme="majorBidi" w:eastAsia="Times New Roman" w:hAnsiTheme="majorBidi" w:cstheme="majorBidi"/>
          <w:b/>
          <w:bCs/>
          <w:sz w:val="32"/>
          <w:szCs w:val="32"/>
        </w:rPr>
        <w:t xml:space="preserve">4 </w:t>
      </w:r>
      <w:r w:rsidR="00FB12F5" w:rsidRPr="00FA01EA">
        <w:rPr>
          <w:rFonts w:asciiTheme="majorBidi" w:eastAsia="Times New Roman" w:hAnsiTheme="majorBidi" w:cstheme="majorBidi"/>
          <w:b/>
          <w:bCs/>
          <w:sz w:val="32"/>
          <w:szCs w:val="32"/>
          <w:cs/>
        </w:rPr>
        <w:tab/>
      </w:r>
      <w:r w:rsidR="00450EBE" w:rsidRPr="00FA01EA">
        <w:rPr>
          <w:rFonts w:asciiTheme="majorBidi" w:eastAsia="Times New Roman" w:hAnsiTheme="majorBidi" w:cstheme="majorBidi"/>
          <w:b/>
          <w:bCs/>
          <w:sz w:val="32"/>
          <w:szCs w:val="32"/>
          <w:cs/>
        </w:rPr>
        <w:t xml:space="preserve">ปรัชญาเศรษฐกิจพอเพียงกับการพัฒนาอย่างยั่งยืน </w:t>
      </w:r>
    </w:p>
    <w:p w:rsidR="00450EBE" w:rsidRPr="00FA01EA" w:rsidRDefault="002F34C3" w:rsidP="00F939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Arial Unicode MS" w:hAnsiTheme="majorBidi" w:cstheme="majorBidi"/>
          <w:sz w:val="32"/>
          <w:szCs w:val="32"/>
          <w:lang w:eastAsia="ko-KR"/>
        </w:rPr>
      </w:pP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Pr="00FA01EA">
        <w:rPr>
          <w:rFonts w:asciiTheme="majorBidi" w:eastAsia="Arial Unicode MS" w:hAnsiTheme="majorBidi" w:cstheme="majorBidi"/>
          <w:sz w:val="32"/>
          <w:szCs w:val="32"/>
          <w:cs/>
          <w:lang w:eastAsia="ko-KR"/>
        </w:rPr>
        <w:tab/>
      </w:r>
      <w:r w:rsidR="004C5627" w:rsidRPr="00FA01EA">
        <w:rPr>
          <w:rFonts w:asciiTheme="majorBidi" w:eastAsia="Arial Unicode MS" w:hAnsiTheme="majorBidi" w:cstheme="majorBidi"/>
          <w:sz w:val="32"/>
          <w:szCs w:val="32"/>
          <w:cs/>
          <w:lang w:eastAsia="ko-KR"/>
        </w:rPr>
        <w:t>สำนักงานพัฒนาเศรษฐกิจและสังคมแห่งชาติ (</w:t>
      </w:r>
      <w:r w:rsidR="004C5627" w:rsidRPr="00FA01EA">
        <w:rPr>
          <w:rFonts w:asciiTheme="majorBidi" w:eastAsia="Arial Unicode MS" w:hAnsiTheme="majorBidi" w:cstheme="majorBidi"/>
          <w:sz w:val="32"/>
          <w:szCs w:val="32"/>
          <w:lang w:eastAsia="ko-KR"/>
        </w:rPr>
        <w:t>2556</w:t>
      </w:r>
      <w:r w:rsidR="00E63954" w:rsidRPr="00FA01EA">
        <w:rPr>
          <w:rFonts w:asciiTheme="majorBidi" w:eastAsia="Arial Unicode MS" w:hAnsiTheme="majorBidi" w:cstheme="majorBidi"/>
          <w:sz w:val="32"/>
          <w:szCs w:val="32"/>
          <w:cs/>
          <w:lang w:eastAsia="ko-KR"/>
        </w:rPr>
        <w:t>, น.</w:t>
      </w:r>
      <w:r w:rsidR="004C5627" w:rsidRPr="00FA01EA">
        <w:rPr>
          <w:rFonts w:asciiTheme="majorBidi" w:eastAsia="Arial Unicode MS" w:hAnsiTheme="majorBidi" w:cstheme="majorBidi"/>
          <w:sz w:val="32"/>
          <w:szCs w:val="32"/>
          <w:lang w:eastAsia="ko-KR"/>
        </w:rPr>
        <w:t xml:space="preserve"> 250</w:t>
      </w:r>
      <w:r w:rsidR="004C5627" w:rsidRPr="00FA01EA">
        <w:rPr>
          <w:rFonts w:asciiTheme="majorBidi" w:eastAsia="Arial Unicode MS" w:hAnsiTheme="majorBidi" w:cstheme="majorBidi"/>
          <w:sz w:val="32"/>
          <w:szCs w:val="32"/>
          <w:cs/>
          <w:lang w:eastAsia="ko-KR"/>
        </w:rPr>
        <w:t xml:space="preserve"> </w:t>
      </w:r>
      <w:r w:rsidR="004C5627" w:rsidRPr="00FA01EA">
        <w:rPr>
          <w:rFonts w:asciiTheme="majorBidi" w:eastAsia="Arial Unicode MS" w:hAnsiTheme="majorBidi" w:cstheme="majorBidi"/>
          <w:sz w:val="32"/>
          <w:szCs w:val="32"/>
          <w:lang w:eastAsia="ko-KR"/>
        </w:rPr>
        <w:t>-</w:t>
      </w:r>
      <w:r w:rsidR="00E63954" w:rsidRPr="00FA01EA">
        <w:rPr>
          <w:rFonts w:asciiTheme="majorBidi" w:eastAsia="Arial Unicode MS" w:hAnsiTheme="majorBidi" w:cstheme="majorBidi"/>
          <w:sz w:val="32"/>
          <w:szCs w:val="32"/>
          <w:lang w:eastAsia="ko-KR"/>
        </w:rPr>
        <w:t xml:space="preserve"> </w:t>
      </w:r>
      <w:r w:rsidR="004C5627" w:rsidRPr="00FA01EA">
        <w:rPr>
          <w:rFonts w:asciiTheme="majorBidi" w:eastAsia="Arial Unicode MS" w:hAnsiTheme="majorBidi" w:cstheme="majorBidi"/>
          <w:sz w:val="32"/>
          <w:szCs w:val="32"/>
          <w:lang w:eastAsia="ko-KR"/>
        </w:rPr>
        <w:t>300</w:t>
      </w:r>
      <w:r w:rsidR="004C5627" w:rsidRPr="00FA01EA">
        <w:rPr>
          <w:rFonts w:asciiTheme="majorBidi" w:eastAsia="Arial Unicode MS" w:hAnsiTheme="majorBidi" w:cstheme="majorBidi"/>
          <w:sz w:val="32"/>
          <w:szCs w:val="32"/>
          <w:cs/>
          <w:lang w:eastAsia="ko-KR"/>
        </w:rPr>
        <w:t>)</w:t>
      </w:r>
      <w:r w:rsidRPr="00FA01EA">
        <w:rPr>
          <w:rFonts w:asciiTheme="majorBidi" w:eastAsia="Arial Unicode MS" w:hAnsiTheme="majorBidi" w:cstheme="majorBidi"/>
          <w:sz w:val="32"/>
          <w:szCs w:val="32"/>
          <w:cs/>
          <w:lang w:eastAsia="ko-KR"/>
        </w:rPr>
        <w:t xml:space="preserve"> </w:t>
      </w:r>
      <w:r w:rsidR="004C5627" w:rsidRPr="00FA01EA">
        <w:rPr>
          <w:rFonts w:asciiTheme="majorBidi" w:eastAsia="Arial Unicode MS" w:hAnsiTheme="majorBidi" w:cstheme="majorBidi"/>
          <w:sz w:val="32"/>
          <w:szCs w:val="32"/>
          <w:cs/>
          <w:lang w:eastAsia="ko-KR"/>
        </w:rPr>
        <w:t xml:space="preserve">รายงานว่า </w:t>
      </w:r>
      <w:r w:rsidR="00450EBE" w:rsidRPr="00FA01EA">
        <w:rPr>
          <w:rFonts w:asciiTheme="majorBidi" w:eastAsia="Arial Unicode MS" w:hAnsiTheme="majorBidi" w:cstheme="majorBidi"/>
          <w:sz w:val="32"/>
          <w:szCs w:val="32"/>
          <w:cs/>
          <w:lang w:eastAsia="ko-KR"/>
        </w:rPr>
        <w:t>ปรัชญาเศรษฐกิจพอเพียงนี้ได้รับการเชิดชูจากองค์การสหประชาชาติ ว่าเป็นปรัชญาที่มีประโยชน์ต่อประเทศไทยและนานาประเทศและสนับสนุนให้ประเทศสมาชิกยึดเป็นแนวทางสู่การพัฒนาแบบยั่งยืน</w:t>
      </w:r>
      <w:r w:rsidR="004C5627" w:rsidRPr="00FA01EA">
        <w:rPr>
          <w:rFonts w:asciiTheme="majorBidi" w:eastAsia="Arial Unicode MS" w:hAnsiTheme="majorBidi" w:cstheme="majorBidi"/>
          <w:sz w:val="32"/>
          <w:szCs w:val="32"/>
          <w:cs/>
          <w:lang w:eastAsia="ko-KR"/>
        </w:rPr>
        <w:t xml:space="preserve">โดยยึด </w:t>
      </w:r>
      <w:r w:rsidR="004C5627" w:rsidRPr="00FA01EA">
        <w:rPr>
          <w:rFonts w:asciiTheme="majorBidi" w:eastAsia="Arial Unicode MS" w:hAnsiTheme="majorBidi" w:cstheme="majorBidi"/>
          <w:sz w:val="32"/>
          <w:szCs w:val="32"/>
          <w:lang w:eastAsia="ko-KR"/>
        </w:rPr>
        <w:t xml:space="preserve">3 </w:t>
      </w:r>
      <w:r w:rsidR="004C5627" w:rsidRPr="00FA01EA">
        <w:rPr>
          <w:rFonts w:asciiTheme="majorBidi" w:eastAsia="Arial Unicode MS" w:hAnsiTheme="majorBidi" w:cstheme="majorBidi"/>
          <w:sz w:val="32"/>
          <w:szCs w:val="32"/>
          <w:cs/>
          <w:lang w:eastAsia="ko-KR"/>
        </w:rPr>
        <w:t xml:space="preserve">หลักการคือ </w:t>
      </w:r>
      <w:r w:rsidR="00450EBE" w:rsidRPr="00FA01EA">
        <w:rPr>
          <w:rFonts w:asciiTheme="majorBidi" w:eastAsia="Arial Unicode MS" w:hAnsiTheme="majorBidi" w:cstheme="majorBidi"/>
          <w:sz w:val="32"/>
          <w:szCs w:val="32"/>
          <w:cs/>
          <w:lang w:eastAsia="ko-KR"/>
        </w:rPr>
        <w:t>พื้นที่</w:t>
      </w:r>
      <w:r w:rsidR="00467005"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w:t>
      </w:r>
      <w:r w:rsidR="00450EBE" w:rsidRPr="00FA01EA">
        <w:rPr>
          <w:rFonts w:asciiTheme="majorBidi" w:eastAsia="Arial Unicode MS" w:hAnsiTheme="majorBidi" w:cstheme="majorBidi"/>
          <w:sz w:val="32"/>
          <w:szCs w:val="32"/>
          <w:lang w:eastAsia="ko-KR"/>
        </w:rPr>
        <w:t>Area</w:t>
      </w:r>
      <w:r w:rsidR="004C5627" w:rsidRPr="00FA01EA">
        <w:rPr>
          <w:rFonts w:asciiTheme="majorBidi" w:eastAsia="Arial Unicode MS" w:hAnsiTheme="majorBidi" w:cstheme="majorBidi"/>
          <w:sz w:val="32"/>
          <w:szCs w:val="32"/>
          <w:cs/>
          <w:lang w:eastAsia="ko-KR"/>
        </w:rPr>
        <w:t>) เหมาะสมตามภูมิสังคม</w:t>
      </w:r>
      <w:r w:rsidR="000E5817"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ภารกิจ (</w:t>
      </w:r>
      <w:r w:rsidR="00450EBE" w:rsidRPr="00FA01EA">
        <w:rPr>
          <w:rFonts w:asciiTheme="majorBidi" w:eastAsia="Arial Unicode MS" w:hAnsiTheme="majorBidi" w:cstheme="majorBidi"/>
          <w:sz w:val="32"/>
          <w:szCs w:val="32"/>
          <w:lang w:eastAsia="ko-KR"/>
        </w:rPr>
        <w:t>Function</w:t>
      </w:r>
      <w:r w:rsidR="00450EBE" w:rsidRPr="00FA01EA">
        <w:rPr>
          <w:rFonts w:asciiTheme="majorBidi" w:eastAsia="Arial Unicode MS" w:hAnsiTheme="majorBidi" w:cstheme="majorBidi"/>
          <w:sz w:val="32"/>
          <w:szCs w:val="32"/>
          <w:cs/>
          <w:lang w:eastAsia="ko-KR"/>
        </w:rPr>
        <w:t xml:space="preserve">) </w:t>
      </w:r>
      <w:r w:rsidR="00A1710B"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ให้ผ</w:t>
      </w:r>
      <w:r w:rsidR="00467005" w:rsidRPr="00FA01EA">
        <w:rPr>
          <w:rFonts w:asciiTheme="majorBidi" w:eastAsia="Arial Unicode MS" w:hAnsiTheme="majorBidi" w:cstheme="majorBidi"/>
          <w:sz w:val="32"/>
          <w:szCs w:val="32"/>
          <w:cs/>
          <w:lang w:eastAsia="ko-KR"/>
        </w:rPr>
        <w:t>ู้เกี่ยวข้องในโครงการทั้งภาครัฐ</w:t>
      </w:r>
      <w:r w:rsidR="00450EBE" w:rsidRPr="00FA01EA">
        <w:rPr>
          <w:rFonts w:asciiTheme="majorBidi" w:eastAsia="Arial Unicode MS" w:hAnsiTheme="majorBidi" w:cstheme="majorBidi"/>
          <w:sz w:val="32"/>
          <w:szCs w:val="32"/>
          <w:cs/>
          <w:lang w:eastAsia="ko-KR"/>
        </w:rPr>
        <w:t xml:space="preserve"> เอกชน ประชาชนมีส่วนร่วมในการพัฒนาตามบทบาท เพื่อให้สามารถเชื่อมโยงแก้ไขปัญหาได้ทั้งมิติ สังคม เศรษฐกิจและสิ่งแวดล้อม</w:t>
      </w:r>
      <w:r w:rsidR="004C5627" w:rsidRPr="00FA01EA">
        <w:rPr>
          <w:rFonts w:asciiTheme="majorBidi" w:eastAsia="Arial Unicode MS" w:hAnsiTheme="majorBidi" w:cstheme="majorBidi"/>
          <w:sz w:val="32"/>
          <w:szCs w:val="32"/>
          <w:lang w:eastAsia="ko-KR"/>
        </w:rPr>
        <w:t xml:space="preserve"> </w:t>
      </w:r>
      <w:r w:rsidR="004C5627" w:rsidRPr="00FA01EA">
        <w:rPr>
          <w:rFonts w:asciiTheme="majorBidi" w:eastAsia="Arial Unicode MS" w:hAnsiTheme="majorBidi" w:cstheme="majorBidi"/>
          <w:sz w:val="32"/>
          <w:szCs w:val="32"/>
          <w:cs/>
          <w:lang w:eastAsia="ko-KR"/>
        </w:rPr>
        <w:t>และ</w:t>
      </w:r>
      <w:r w:rsidR="00450EBE" w:rsidRPr="00FA01EA">
        <w:rPr>
          <w:rFonts w:asciiTheme="majorBidi" w:eastAsia="Arial Unicode MS" w:hAnsiTheme="majorBidi" w:cstheme="majorBidi"/>
          <w:sz w:val="32"/>
          <w:szCs w:val="32"/>
          <w:cs/>
          <w:lang w:eastAsia="ko-KR"/>
        </w:rPr>
        <w:t>การมีส่วนร่วม</w:t>
      </w:r>
      <w:r w:rsidR="00467005"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w:t>
      </w:r>
      <w:r w:rsidR="00450EBE" w:rsidRPr="00FA01EA">
        <w:rPr>
          <w:rFonts w:asciiTheme="majorBidi" w:eastAsia="Arial Unicode MS" w:hAnsiTheme="majorBidi" w:cstheme="majorBidi"/>
          <w:sz w:val="32"/>
          <w:szCs w:val="32"/>
          <w:lang w:eastAsia="ko-KR"/>
        </w:rPr>
        <w:t>Participation</w:t>
      </w:r>
      <w:r w:rsidR="00467005" w:rsidRPr="00FA01EA">
        <w:rPr>
          <w:rFonts w:asciiTheme="majorBidi" w:eastAsia="Arial Unicode MS" w:hAnsiTheme="majorBidi" w:cstheme="majorBidi"/>
          <w:sz w:val="32"/>
          <w:szCs w:val="32"/>
          <w:cs/>
          <w:lang w:eastAsia="ko-KR"/>
        </w:rPr>
        <w:t xml:space="preserve">) </w:t>
      </w:r>
      <w:r w:rsidR="00450EBE" w:rsidRPr="00FA01EA">
        <w:rPr>
          <w:rFonts w:asciiTheme="majorBidi" w:eastAsia="Arial Unicode MS" w:hAnsiTheme="majorBidi" w:cstheme="majorBidi"/>
          <w:sz w:val="32"/>
          <w:szCs w:val="32"/>
          <w:cs/>
          <w:lang w:eastAsia="ko-KR"/>
        </w:rPr>
        <w:t>ในแง่นี้ให้ทุกภาคส่วนที่เกี่ยวข้องได้ร่วมดำเนินการและมีบทบาทร่วมกัน เพื่อให้การพัฒนามีประสิทธิภาพและเกิดประโยชน์สูงสุด</w:t>
      </w:r>
      <w:r w:rsidR="004C5627" w:rsidRPr="00FA01EA">
        <w:rPr>
          <w:rFonts w:asciiTheme="majorBidi" w:eastAsia="Arial Unicode MS" w:hAnsiTheme="majorBidi" w:cstheme="majorBidi"/>
          <w:sz w:val="32"/>
          <w:szCs w:val="32"/>
          <w:lang w:eastAsia="ko-KR"/>
        </w:rPr>
        <w:t xml:space="preserve"> </w:t>
      </w:r>
      <w:r w:rsidR="004C5627" w:rsidRPr="00FA01EA">
        <w:rPr>
          <w:rFonts w:asciiTheme="majorBidi" w:eastAsia="Arial Unicode MS" w:hAnsiTheme="majorBidi" w:cstheme="majorBidi"/>
          <w:sz w:val="32"/>
          <w:szCs w:val="32"/>
          <w:cs/>
          <w:lang w:eastAsia="ko-KR"/>
        </w:rPr>
        <w:t>โดยมีการดำเนินการดังนี้</w:t>
      </w:r>
      <w:r w:rsidR="002473F8" w:rsidRPr="00FA01EA">
        <w:rPr>
          <w:rFonts w:asciiTheme="majorBidi" w:eastAsia="Arial Unicode MS" w:hAnsiTheme="majorBidi" w:cstheme="majorBidi"/>
          <w:sz w:val="32"/>
          <w:szCs w:val="32"/>
          <w:lang w:eastAsia="ko-KR"/>
        </w:rPr>
        <w:tab/>
      </w:r>
      <w:r w:rsidR="00467005" w:rsidRPr="00FA01EA">
        <w:rPr>
          <w:rFonts w:asciiTheme="majorBidi" w:eastAsia="Arial Unicode MS" w:hAnsiTheme="majorBidi" w:cstheme="majorBidi"/>
          <w:sz w:val="32"/>
          <w:szCs w:val="32"/>
          <w:cs/>
          <w:lang w:eastAsia="ko-KR"/>
        </w:rPr>
        <w:tab/>
      </w:r>
    </w:p>
    <w:p w:rsidR="00450EBE" w:rsidRPr="00FA01EA" w:rsidRDefault="00E828F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4C5627" w:rsidRPr="00FA01EA">
        <w:rPr>
          <w:rFonts w:asciiTheme="majorBidi" w:eastAsia="Times New Roman" w:hAnsiTheme="majorBidi" w:cstheme="majorBidi"/>
          <w:sz w:val="32"/>
          <w:szCs w:val="32"/>
          <w:cs/>
        </w:rPr>
        <w:tab/>
      </w:r>
      <w:r w:rsidR="002F34C3" w:rsidRPr="00FA01EA">
        <w:rPr>
          <w:rFonts w:asciiTheme="majorBidi" w:eastAsia="Times New Roman" w:hAnsiTheme="majorBidi" w:cstheme="majorBidi"/>
          <w:sz w:val="32"/>
          <w:szCs w:val="32"/>
          <w:cs/>
        </w:rPr>
        <w:tab/>
      </w:r>
      <w:r w:rsidR="00E63954" w:rsidRPr="00FA01EA">
        <w:rPr>
          <w:rFonts w:asciiTheme="majorBidi" w:eastAsia="Times New Roman" w:hAnsiTheme="majorBidi" w:cstheme="majorBidi"/>
          <w:sz w:val="32"/>
          <w:szCs w:val="32"/>
          <w:cs/>
        </w:rPr>
        <w:tab/>
      </w:r>
      <w:r w:rsidR="00E63954" w:rsidRPr="00FA01EA">
        <w:rPr>
          <w:rFonts w:asciiTheme="majorBidi" w:eastAsia="Times New Roman" w:hAnsiTheme="majorBidi" w:cstheme="majorBidi"/>
          <w:sz w:val="32"/>
          <w:szCs w:val="32"/>
        </w:rPr>
        <w:t>2.</w:t>
      </w:r>
      <w:r w:rsidR="00A56AB6" w:rsidRPr="00FA01EA">
        <w:rPr>
          <w:rFonts w:asciiTheme="majorBidi" w:eastAsia="Times New Roman" w:hAnsiTheme="majorBidi" w:cstheme="majorBidi"/>
          <w:sz w:val="32"/>
          <w:szCs w:val="32"/>
        </w:rPr>
        <w:t>3</w:t>
      </w:r>
      <w:r w:rsidR="002F34C3" w:rsidRPr="00FA01EA">
        <w:rPr>
          <w:rFonts w:asciiTheme="majorBidi" w:eastAsia="Times New Roman" w:hAnsiTheme="majorBidi" w:cstheme="majorBidi"/>
          <w:sz w:val="32"/>
          <w:szCs w:val="32"/>
        </w:rPr>
        <w:t>.4.1</w:t>
      </w:r>
      <w:r w:rsidR="002F34C3" w:rsidRPr="00FA01EA">
        <w:rPr>
          <w:rFonts w:asciiTheme="majorBidi" w:eastAsia="Times New Roman" w:hAnsiTheme="majorBidi" w:cstheme="majorBidi"/>
          <w:sz w:val="32"/>
          <w:szCs w:val="32"/>
          <w:cs/>
        </w:rPr>
        <w:t xml:space="preserve"> </w:t>
      </w:r>
      <w:r w:rsidR="00E63954" w:rsidRPr="00FA01EA">
        <w:rPr>
          <w:rFonts w:asciiTheme="majorBidi" w:eastAsia="Times New Roman" w:hAnsiTheme="majorBidi" w:cstheme="majorBidi"/>
          <w:sz w:val="32"/>
          <w:szCs w:val="32"/>
          <w:cs/>
        </w:rPr>
        <w:tab/>
      </w:r>
      <w:r w:rsidR="00450EBE" w:rsidRPr="00FA01EA">
        <w:rPr>
          <w:rFonts w:asciiTheme="majorBidi" w:eastAsia="Times New Roman" w:hAnsiTheme="majorBidi" w:cstheme="majorBidi"/>
          <w:sz w:val="32"/>
          <w:szCs w:val="32"/>
          <w:cs/>
        </w:rPr>
        <w:t>มิติด้านเศรษฐกิจ มุ่งพัฒนาโดยเน้นคุณภาพสามารถกระจายความมั่งคั่งไปสู่ประชากรอย่างทั่วถึง ด้วยการผลิตสินค</w:t>
      </w:r>
      <w:r w:rsidR="00045E71" w:rsidRPr="00FA01EA">
        <w:rPr>
          <w:rFonts w:asciiTheme="majorBidi" w:eastAsia="Times New Roman" w:hAnsiTheme="majorBidi" w:cstheme="majorBidi"/>
          <w:sz w:val="32"/>
          <w:szCs w:val="32"/>
          <w:cs/>
        </w:rPr>
        <w:t>้</w:t>
      </w:r>
      <w:r w:rsidR="00450EBE" w:rsidRPr="00FA01EA">
        <w:rPr>
          <w:rFonts w:asciiTheme="majorBidi" w:eastAsia="Times New Roman" w:hAnsiTheme="majorBidi" w:cstheme="majorBidi"/>
          <w:sz w:val="32"/>
          <w:szCs w:val="32"/>
          <w:cs/>
        </w:rPr>
        <w:t>าที่มีคุณภาพ สอดคล้องกับศักยภาพทางการผลิตและความต้องการของตลาด รวมทั้งมีระบบการผลิตที่ไม่ทำลายสิ่งแวดล้อมมีการอนุรักษ์ฟื้นฟูและรักษา ทรัพยากรธรรมชาติมุ่งสู่เศรษฐกิจสีเขียว และพัฒนาศักยภาพคนให้มีระดับคุณภาพชีวิตที่ดีขึ้นส่งเสริมและนำภูมิปัญญาและวัฒนธรรมไทยมาใช้ในการดำเนินชีวิต</w:t>
      </w:r>
    </w:p>
    <w:p w:rsidR="00450EBE" w:rsidRPr="00FA01EA" w:rsidRDefault="00E828F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004C5627" w:rsidRPr="00FA01EA">
        <w:rPr>
          <w:rFonts w:asciiTheme="majorBidi" w:eastAsia="Times New Roman" w:hAnsiTheme="majorBidi" w:cstheme="majorBidi"/>
          <w:sz w:val="32"/>
          <w:szCs w:val="32"/>
          <w:cs/>
        </w:rPr>
        <w:tab/>
      </w:r>
      <w:r w:rsidR="002F34C3" w:rsidRPr="00FA01EA">
        <w:rPr>
          <w:rFonts w:asciiTheme="majorBidi" w:eastAsia="Times New Roman" w:hAnsiTheme="majorBidi" w:cstheme="majorBidi"/>
          <w:sz w:val="32"/>
          <w:szCs w:val="32"/>
          <w:cs/>
        </w:rPr>
        <w:tab/>
      </w:r>
      <w:r w:rsidR="00E63954" w:rsidRPr="00FA01EA">
        <w:rPr>
          <w:rFonts w:asciiTheme="majorBidi" w:eastAsia="Times New Roman" w:hAnsiTheme="majorBidi" w:cstheme="majorBidi"/>
          <w:sz w:val="32"/>
          <w:szCs w:val="32"/>
          <w:cs/>
        </w:rPr>
        <w:tab/>
      </w:r>
      <w:r w:rsidR="00E63954" w:rsidRPr="00FA01EA">
        <w:rPr>
          <w:rFonts w:asciiTheme="majorBidi" w:eastAsia="Times New Roman" w:hAnsiTheme="majorBidi" w:cstheme="majorBidi"/>
          <w:sz w:val="32"/>
          <w:szCs w:val="32"/>
        </w:rPr>
        <w:t>2.</w:t>
      </w:r>
      <w:r w:rsidR="00A56AB6" w:rsidRPr="00FA01EA">
        <w:rPr>
          <w:rFonts w:asciiTheme="majorBidi" w:eastAsia="Times New Roman" w:hAnsiTheme="majorBidi" w:cstheme="majorBidi"/>
          <w:sz w:val="32"/>
          <w:szCs w:val="32"/>
        </w:rPr>
        <w:t>3</w:t>
      </w:r>
      <w:r w:rsidR="004C5627" w:rsidRPr="00FA01EA">
        <w:rPr>
          <w:rFonts w:asciiTheme="majorBidi" w:eastAsia="Times New Roman" w:hAnsiTheme="majorBidi" w:cstheme="majorBidi"/>
          <w:sz w:val="32"/>
          <w:szCs w:val="32"/>
        </w:rPr>
        <w:t>.4.2</w:t>
      </w:r>
      <w:r w:rsidR="00E63954" w:rsidRPr="00FA01EA">
        <w:rPr>
          <w:rFonts w:asciiTheme="majorBidi" w:eastAsia="Times New Roman" w:hAnsiTheme="majorBidi" w:cstheme="majorBidi"/>
          <w:sz w:val="32"/>
          <w:szCs w:val="32"/>
        </w:rPr>
        <w:tab/>
      </w:r>
      <w:r w:rsidR="004C5627"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มิติด้านสังคม</w:t>
      </w:r>
      <w:r w:rsidR="00467005"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พัฒนาคนให้มีจิตสำนึกและ</w:t>
      </w:r>
      <w:r w:rsidR="00467005" w:rsidRPr="00FA01EA">
        <w:rPr>
          <w:rFonts w:asciiTheme="majorBidi" w:eastAsia="Times New Roman" w:hAnsiTheme="majorBidi" w:cstheme="majorBidi"/>
          <w:sz w:val="32"/>
          <w:szCs w:val="32"/>
          <w:cs/>
        </w:rPr>
        <w:t>พฤติกรรมที่ไม่ทำลายธรรมชาติ</w:t>
      </w:r>
      <w:r w:rsidR="00450EBE" w:rsidRPr="00FA01EA">
        <w:rPr>
          <w:rFonts w:asciiTheme="majorBidi" w:eastAsia="Times New Roman" w:hAnsiTheme="majorBidi" w:cstheme="majorBidi"/>
          <w:sz w:val="32"/>
          <w:szCs w:val="32"/>
          <w:cs/>
        </w:rPr>
        <w:t xml:space="preserve"> และสามารถปรับตัวกับสิ่งแวดล้อมที่เปลี่ยนแปลงได้ บนฐานสังคมที่ใช้ความรู้ส่งเสริมค่านิยม ภูมิปัญญาและวัฒนธรรมไทย</w:t>
      </w:r>
      <w:r w:rsidR="0046700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ให้เกิดภูมิคุ้มกันทางสังคม ภายใต้การดำเนินชีวิตที่ประหยัด</w:t>
      </w:r>
      <w:r w:rsidR="00450EBE" w:rsidRPr="00FA01EA">
        <w:rPr>
          <w:rFonts w:asciiTheme="majorBidi" w:eastAsia="Times New Roman" w:hAnsiTheme="majorBidi" w:cstheme="majorBidi"/>
          <w:sz w:val="32"/>
          <w:szCs w:val="32"/>
          <w:cs/>
        </w:rPr>
        <w:lastRenderedPageBreak/>
        <w:t>นำภูมิปัญญาท้</w:t>
      </w:r>
      <w:r w:rsidR="00467005" w:rsidRPr="00FA01EA">
        <w:rPr>
          <w:rFonts w:asciiTheme="majorBidi" w:eastAsia="Times New Roman" w:hAnsiTheme="majorBidi" w:cstheme="majorBidi"/>
          <w:sz w:val="32"/>
          <w:szCs w:val="32"/>
          <w:cs/>
        </w:rPr>
        <w:t>องถิ่นมาประยุกต์ใช้อย่างกลมกลืน</w:t>
      </w:r>
      <w:r w:rsidR="00450EBE" w:rsidRPr="00FA01EA">
        <w:rPr>
          <w:rFonts w:asciiTheme="majorBidi" w:eastAsia="Times New Roman" w:hAnsiTheme="majorBidi" w:cstheme="majorBidi"/>
          <w:sz w:val="32"/>
          <w:szCs w:val="32"/>
          <w:cs/>
        </w:rPr>
        <w:t xml:space="preserve"> ดำรงวัฒนธรรมไทย วิถีชีวิต ขนบธรรมเนียม ประเพณีและศิลปวัฒนธรรมอันเป็นเอกลักษณ์ของชาติอย่างต่อเนื่อง</w:t>
      </w:r>
    </w:p>
    <w:p w:rsidR="00450EBE" w:rsidRPr="00FA01EA" w:rsidRDefault="004C562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F34C3" w:rsidRPr="00FA01EA">
        <w:rPr>
          <w:rFonts w:asciiTheme="majorBidi" w:eastAsia="Times New Roman" w:hAnsiTheme="majorBidi" w:cstheme="majorBidi"/>
          <w:sz w:val="32"/>
          <w:szCs w:val="32"/>
          <w:cs/>
        </w:rPr>
        <w:tab/>
      </w:r>
      <w:r w:rsidR="00E63954" w:rsidRPr="00FA01EA">
        <w:rPr>
          <w:rFonts w:asciiTheme="majorBidi" w:eastAsia="Times New Roman" w:hAnsiTheme="majorBidi" w:cstheme="majorBidi"/>
          <w:sz w:val="32"/>
          <w:szCs w:val="32"/>
        </w:rPr>
        <w:tab/>
        <w:t>2.</w:t>
      </w:r>
      <w:r w:rsidR="00A56AB6"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 xml:space="preserve">.4.3 </w:t>
      </w:r>
      <w:r w:rsidR="00E63954" w:rsidRPr="00FA01EA">
        <w:rPr>
          <w:rFonts w:asciiTheme="majorBidi" w:eastAsia="Times New Roman" w:hAnsiTheme="majorBidi" w:cstheme="majorBidi"/>
          <w:sz w:val="32"/>
          <w:szCs w:val="32"/>
        </w:rPr>
        <w:tab/>
      </w:r>
      <w:r w:rsidR="00450EBE" w:rsidRPr="00FA01EA">
        <w:rPr>
          <w:rFonts w:asciiTheme="majorBidi" w:eastAsia="Times New Roman" w:hAnsiTheme="majorBidi" w:cstheme="majorBidi"/>
          <w:sz w:val="32"/>
          <w:szCs w:val="32"/>
          <w:cs/>
        </w:rPr>
        <w:t>มิติด้านสิ่งแวดล้อม</w:t>
      </w:r>
      <w:r w:rsidR="00450EBE"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มีการรักษาและ</w:t>
      </w:r>
      <w:r w:rsidR="00BD5C26" w:rsidRPr="00FA01EA">
        <w:rPr>
          <w:rFonts w:asciiTheme="majorBidi" w:eastAsia="Times New Roman" w:hAnsiTheme="majorBidi" w:cstheme="majorBidi"/>
          <w:sz w:val="32"/>
          <w:szCs w:val="32"/>
          <w:cs/>
        </w:rPr>
        <w:t>อ</w:t>
      </w:r>
      <w:r w:rsidR="00450EBE" w:rsidRPr="00FA01EA">
        <w:rPr>
          <w:rFonts w:asciiTheme="majorBidi" w:eastAsia="Times New Roman" w:hAnsiTheme="majorBidi" w:cstheme="majorBidi"/>
          <w:sz w:val="32"/>
          <w:szCs w:val="32"/>
          <w:cs/>
        </w:rPr>
        <w:t>นุรักษ์ธรรมชาติ</w:t>
      </w:r>
      <w:r w:rsidR="00A76AC2"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ผสมผสานกับ</w:t>
      </w:r>
      <w:r w:rsidR="00467005"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การพัฒนาเพื่อจัดการทรัพยากรธรรมชาติอย่างเหมาะสมตอบสนองความต้องการอย่างพอเพียงของผู้คนทั้งปัจจุบันและอนาคต</w:t>
      </w:r>
    </w:p>
    <w:p w:rsidR="002F34C3" w:rsidRPr="00FA01EA" w:rsidRDefault="00E6395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b/>
          <w:bCs/>
          <w:sz w:val="32"/>
          <w:szCs w:val="32"/>
        </w:rPr>
        <w:t>2.</w:t>
      </w:r>
      <w:r w:rsidR="0021620E" w:rsidRPr="00FA01EA">
        <w:rPr>
          <w:rFonts w:asciiTheme="majorBidi" w:eastAsia="Times New Roman" w:hAnsiTheme="majorBidi" w:cstheme="majorBidi"/>
          <w:b/>
          <w:bCs/>
          <w:sz w:val="32"/>
          <w:szCs w:val="32"/>
        </w:rPr>
        <w:t xml:space="preserve">3.5 </w:t>
      </w:r>
      <w:r w:rsidRPr="00FA01EA">
        <w:rPr>
          <w:rFonts w:asciiTheme="majorBidi" w:eastAsia="Times New Roman" w:hAnsiTheme="majorBidi" w:cstheme="majorBidi"/>
          <w:b/>
          <w:bCs/>
          <w:sz w:val="32"/>
          <w:szCs w:val="32"/>
        </w:rPr>
        <w:tab/>
      </w:r>
      <w:r w:rsidR="00450EBE" w:rsidRPr="00FA01EA">
        <w:rPr>
          <w:rFonts w:asciiTheme="majorBidi" w:eastAsia="Times New Roman" w:hAnsiTheme="majorBidi" w:cstheme="majorBidi"/>
          <w:b/>
          <w:bCs/>
          <w:sz w:val="32"/>
          <w:szCs w:val="32"/>
          <w:cs/>
        </w:rPr>
        <w:t>เป้าหมายของการพัฒนาอย่างยั่งยืน</w:t>
      </w:r>
      <w:r w:rsidR="000E5817" w:rsidRPr="00FA01EA">
        <w:rPr>
          <w:rFonts w:asciiTheme="majorBidi" w:eastAsia="Times New Roman" w:hAnsiTheme="majorBidi" w:cstheme="majorBidi"/>
          <w:sz w:val="32"/>
          <w:szCs w:val="32"/>
          <w:cs/>
        </w:rPr>
        <w:t xml:space="preserve"> </w:t>
      </w:r>
    </w:p>
    <w:p w:rsidR="002E7D02" w:rsidRPr="00FA01EA" w:rsidRDefault="002F34C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E63954" w:rsidRPr="00FA01EA">
        <w:rPr>
          <w:rFonts w:asciiTheme="majorBidi" w:eastAsia="Times New Roman" w:hAnsiTheme="majorBidi" w:cstheme="majorBidi"/>
          <w:sz w:val="32"/>
          <w:szCs w:val="32"/>
          <w:cs/>
        </w:rPr>
        <w:tab/>
      </w:r>
      <w:r w:rsidR="00450EBE" w:rsidRPr="00FA01EA">
        <w:rPr>
          <w:rFonts w:asciiTheme="majorBidi" w:eastAsia="Times New Roman" w:hAnsiTheme="majorBidi" w:cstheme="majorBidi"/>
          <w:sz w:val="32"/>
          <w:szCs w:val="32"/>
          <w:cs/>
        </w:rPr>
        <w:t>เป้าหมายของการพัฒนาแบบเศรษฐกิจพอเพียงคือ</w:t>
      </w:r>
      <w:r w:rsidR="00A76AC2"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การมีรายได้ มีอาชีพ เลี้ยงดูครอบครัว และพึ่งตนเองได้ ทั้งนี้เนื่องจากเป็นประเทศเกษตรกรรม</w:t>
      </w:r>
      <w:r w:rsidR="00EC0513"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การพัฒนาจึงมุ่งส่งเสริมอาชีพ พัฒนาแหล่งน้ำพัฒนาดิน เป็นต้น</w:t>
      </w:r>
      <w:r w:rsidR="004922B0" w:rsidRPr="00FA01EA">
        <w:rPr>
          <w:rFonts w:asciiTheme="majorBidi" w:eastAsia="Times New Roman" w:hAnsiTheme="majorBidi" w:cstheme="majorBidi"/>
          <w:sz w:val="32"/>
          <w:szCs w:val="32"/>
        </w:rPr>
        <w:t xml:space="preserve"> </w:t>
      </w:r>
      <w:r w:rsidR="00450EBE" w:rsidRPr="00FA01EA">
        <w:rPr>
          <w:rFonts w:asciiTheme="majorBidi" w:eastAsia="Times New Roman" w:hAnsiTheme="majorBidi" w:cstheme="majorBidi"/>
          <w:sz w:val="32"/>
          <w:szCs w:val="32"/>
          <w:cs/>
        </w:rPr>
        <w:t>การพัฒนาเกษตรกรรม เพื่อให้สามารถอยู่ได้ด้วยตนเอง ส่งเสริมให้มีธนาคารข้าว ธนาคารโคกระบือและวิจัยพันธ</w:t>
      </w:r>
      <w:r w:rsidR="00EC0513" w:rsidRPr="00FA01EA">
        <w:rPr>
          <w:rFonts w:asciiTheme="majorBidi" w:eastAsia="Times New Roman" w:hAnsiTheme="majorBidi" w:cstheme="majorBidi"/>
          <w:sz w:val="32"/>
          <w:szCs w:val="32"/>
          <w:cs/>
        </w:rPr>
        <w:t>ุ์</w:t>
      </w:r>
      <w:r w:rsidR="00450EBE" w:rsidRPr="00FA01EA">
        <w:rPr>
          <w:rFonts w:asciiTheme="majorBidi" w:eastAsia="Times New Roman" w:hAnsiTheme="majorBidi" w:cstheme="majorBidi"/>
          <w:sz w:val="32"/>
          <w:szCs w:val="32"/>
          <w:cs/>
        </w:rPr>
        <w:t>พ</w:t>
      </w:r>
      <w:r w:rsidR="00885755" w:rsidRPr="00FA01EA">
        <w:rPr>
          <w:rFonts w:asciiTheme="majorBidi" w:eastAsia="Times New Roman" w:hAnsiTheme="majorBidi" w:cstheme="majorBidi"/>
          <w:sz w:val="32"/>
          <w:szCs w:val="32"/>
          <w:cs/>
        </w:rPr>
        <w:t>ืชผักต่าง</w:t>
      </w:r>
      <w:r w:rsidR="00C14FD5" w:rsidRPr="00FA01EA">
        <w:rPr>
          <w:rFonts w:asciiTheme="majorBidi" w:eastAsia="Times New Roman" w:hAnsiTheme="majorBidi" w:cstheme="majorBidi"/>
          <w:sz w:val="32"/>
          <w:szCs w:val="32"/>
          <w:cs/>
        </w:rPr>
        <w:t xml:space="preserve"> </w:t>
      </w:r>
      <w:r w:rsidR="00885755" w:rsidRPr="00FA01EA">
        <w:rPr>
          <w:rFonts w:asciiTheme="majorBidi" w:eastAsia="Times New Roman" w:hAnsiTheme="majorBidi" w:cstheme="majorBidi"/>
          <w:sz w:val="32"/>
          <w:szCs w:val="32"/>
          <w:cs/>
        </w:rPr>
        <w:t>ๆ</w:t>
      </w:r>
      <w:r w:rsidR="00C14FD5" w:rsidRPr="00FA01EA">
        <w:rPr>
          <w:rFonts w:asciiTheme="majorBidi" w:eastAsia="Times New Roman" w:hAnsiTheme="majorBidi" w:cstheme="majorBidi"/>
          <w:sz w:val="32"/>
          <w:szCs w:val="32"/>
          <w:cs/>
        </w:rPr>
        <w:t xml:space="preserve"> </w:t>
      </w:r>
      <w:r w:rsidR="00885755" w:rsidRPr="00FA01EA">
        <w:rPr>
          <w:rFonts w:asciiTheme="majorBidi" w:eastAsia="Times New Roman" w:hAnsiTheme="majorBidi" w:cstheme="majorBidi"/>
          <w:sz w:val="32"/>
          <w:szCs w:val="32"/>
          <w:cs/>
        </w:rPr>
        <w:t>เพื่อเพิ่มรายได้จากการ</w:t>
      </w:r>
      <w:r w:rsidR="00450EBE" w:rsidRPr="00FA01EA">
        <w:rPr>
          <w:rFonts w:asciiTheme="majorBidi" w:eastAsia="Times New Roman" w:hAnsiTheme="majorBidi" w:cstheme="majorBidi"/>
          <w:sz w:val="32"/>
          <w:szCs w:val="32"/>
          <w:cs/>
        </w:rPr>
        <w:t>เกษตรเชิงเดี่ยวเป็นเกษตรผสมผสานทำให้มีรายได้หมุนเวียนทั้งปี</w:t>
      </w:r>
    </w:p>
    <w:p w:rsidR="00900D16" w:rsidRPr="00FA01EA" w:rsidRDefault="002E7D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E63954" w:rsidRPr="00FA01EA">
        <w:rPr>
          <w:rFonts w:asciiTheme="majorBidi" w:eastAsia="Times New Roman" w:hAnsiTheme="majorBidi" w:cstheme="majorBidi"/>
          <w:sz w:val="32"/>
          <w:szCs w:val="32"/>
          <w:cs/>
        </w:rPr>
        <w:tab/>
      </w:r>
      <w:r w:rsidR="00E63954" w:rsidRPr="00FA01EA">
        <w:rPr>
          <w:rFonts w:asciiTheme="majorBidi" w:eastAsia="Times New Roman" w:hAnsiTheme="majorBidi" w:cstheme="majorBidi"/>
          <w:sz w:val="32"/>
          <w:szCs w:val="32"/>
          <w:cs/>
        </w:rPr>
        <w:tab/>
      </w:r>
      <w:r w:rsidR="00467005" w:rsidRPr="00FA01EA">
        <w:rPr>
          <w:rFonts w:asciiTheme="majorBidi" w:eastAsia="Times New Roman" w:hAnsiTheme="majorBidi" w:cstheme="majorBidi"/>
          <w:sz w:val="32"/>
          <w:szCs w:val="32"/>
          <w:cs/>
        </w:rPr>
        <w:t xml:space="preserve">สรุป </w:t>
      </w:r>
      <w:r w:rsidR="00450EBE" w:rsidRPr="00FA01EA">
        <w:rPr>
          <w:rFonts w:asciiTheme="majorBidi" w:eastAsia="Times New Roman" w:hAnsiTheme="majorBidi" w:cstheme="majorBidi"/>
          <w:sz w:val="32"/>
          <w:szCs w:val="32"/>
          <w:cs/>
        </w:rPr>
        <w:t>การนำปรัชญาเศรษฐกิจพอเพียงมาใช้</w:t>
      </w:r>
      <w:r w:rsidRPr="00FA01EA">
        <w:rPr>
          <w:rFonts w:asciiTheme="majorBidi" w:eastAsia="Times New Roman" w:hAnsiTheme="majorBidi" w:cstheme="majorBidi"/>
          <w:sz w:val="32"/>
          <w:szCs w:val="32"/>
          <w:cs/>
        </w:rPr>
        <w:t>ในวิจัยเรื่องนี้</w:t>
      </w:r>
      <w:r w:rsidR="003D708E" w:rsidRPr="00FA01EA">
        <w:rPr>
          <w:rFonts w:asciiTheme="majorBidi" w:eastAsia="Times New Roman" w:hAnsiTheme="majorBidi" w:cstheme="majorBidi"/>
          <w:sz w:val="32"/>
          <w:szCs w:val="32"/>
          <w:cs/>
        </w:rPr>
        <w:t>เพื่อให้เกิดความยั่งยืน</w:t>
      </w:r>
      <w:r w:rsidR="004C5627" w:rsidRPr="00FA01EA">
        <w:rPr>
          <w:rFonts w:asciiTheme="majorBidi" w:eastAsia="Times New Roman" w:hAnsiTheme="majorBidi" w:cstheme="majorBidi"/>
          <w:sz w:val="32"/>
          <w:szCs w:val="32"/>
          <w:cs/>
        </w:rPr>
        <w:t xml:space="preserve"> ผู้วิจัยและผู้ร่วมวิจัยมีการพัฒนา</w:t>
      </w:r>
      <w:r w:rsidR="00450EBE" w:rsidRPr="00FA01EA">
        <w:rPr>
          <w:rFonts w:asciiTheme="majorBidi" w:eastAsia="Times New Roman" w:hAnsiTheme="majorBidi" w:cstheme="majorBidi"/>
          <w:sz w:val="32"/>
          <w:szCs w:val="32"/>
          <w:cs/>
        </w:rPr>
        <w:t>ครบทุกมิติทั้งด้านสังคมเศรษฐกิจและสิ่งแวดล้อม โดย</w:t>
      </w:r>
      <w:r w:rsidR="008A227B"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rPr>
        <w:t>1</w:t>
      </w:r>
      <w:r w:rsidR="00450EBE" w:rsidRPr="00FA01EA">
        <w:rPr>
          <w:rFonts w:asciiTheme="majorBidi" w:eastAsia="Times New Roman" w:hAnsiTheme="majorBidi" w:cstheme="majorBidi"/>
          <w:sz w:val="32"/>
          <w:szCs w:val="32"/>
          <w:cs/>
        </w:rPr>
        <w:t>) พัฒนาด้านสังคม</w:t>
      </w:r>
      <w:r w:rsidR="00EC0513"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โดยพัฒนาคนให้เกิดการเรียนรู้บนฐานความรู้และภูมิปัญ</w:t>
      </w:r>
      <w:r w:rsidR="00521508" w:rsidRPr="00FA01EA">
        <w:rPr>
          <w:rFonts w:asciiTheme="majorBidi" w:eastAsia="Times New Roman" w:hAnsiTheme="majorBidi" w:cstheme="majorBidi"/>
          <w:sz w:val="32"/>
          <w:szCs w:val="32"/>
          <w:cs/>
        </w:rPr>
        <w:t>ญาท้องถิ่น ภูมิปัญญาไทยและ</w:t>
      </w:r>
      <w:r w:rsidR="00A1710B" w:rsidRPr="00FA01EA">
        <w:rPr>
          <w:rFonts w:asciiTheme="majorBidi" w:eastAsia="Times New Roman" w:hAnsiTheme="majorBidi" w:cstheme="majorBidi"/>
          <w:sz w:val="32"/>
          <w:szCs w:val="32"/>
          <w:cs/>
        </w:rPr>
        <w:t xml:space="preserve">      </w:t>
      </w:r>
      <w:r w:rsidR="00521508" w:rsidRPr="00FA01EA">
        <w:rPr>
          <w:rFonts w:asciiTheme="majorBidi" w:eastAsia="Times New Roman" w:hAnsiTheme="majorBidi" w:cstheme="majorBidi"/>
          <w:sz w:val="32"/>
          <w:szCs w:val="32"/>
          <w:cs/>
        </w:rPr>
        <w:t>ภูมิปัญญาสากล</w:t>
      </w:r>
      <w:r w:rsidR="00796426" w:rsidRPr="00FA01EA">
        <w:rPr>
          <w:rFonts w:asciiTheme="majorBidi" w:eastAsia="Times New Roman" w:hAnsiTheme="majorBidi" w:cstheme="majorBidi"/>
          <w:sz w:val="32"/>
          <w:szCs w:val="32"/>
          <w:cs/>
        </w:rPr>
        <w:t>เกี่</w:t>
      </w:r>
      <w:r w:rsidR="0045760C" w:rsidRPr="00FA01EA">
        <w:rPr>
          <w:rFonts w:asciiTheme="majorBidi" w:eastAsia="Times New Roman" w:hAnsiTheme="majorBidi" w:cstheme="majorBidi"/>
          <w:sz w:val="32"/>
          <w:szCs w:val="32"/>
          <w:cs/>
        </w:rPr>
        <w:t>ยวเกษตรอินทรีย์</w:t>
      </w:r>
      <w:r w:rsidR="00796426" w:rsidRPr="00FA01EA">
        <w:rPr>
          <w:rFonts w:asciiTheme="majorBidi" w:eastAsia="Times New Roman" w:hAnsiTheme="majorBidi" w:cstheme="majorBidi"/>
          <w:sz w:val="32"/>
          <w:szCs w:val="32"/>
          <w:cs/>
        </w:rPr>
        <w:t>เพื่อสร้างแหล่งอาหารที่มีประโยชน์เน้นข้าวและผักพื้นบ้าน</w:t>
      </w:r>
      <w:r w:rsidR="00450EBE" w:rsidRPr="00FA01EA">
        <w:rPr>
          <w:rFonts w:asciiTheme="majorBidi" w:eastAsia="Times New Roman" w:hAnsiTheme="majorBidi" w:cstheme="majorBidi"/>
          <w:sz w:val="32"/>
          <w:szCs w:val="32"/>
          <w:cs/>
        </w:rPr>
        <w:t xml:space="preserve"> </w:t>
      </w:r>
      <w:r w:rsidR="00A1710B"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cs/>
        </w:rPr>
        <w:t>ที่คนท้องถิ</w:t>
      </w:r>
      <w:r w:rsidR="00CE1A24" w:rsidRPr="00FA01EA">
        <w:rPr>
          <w:rFonts w:asciiTheme="majorBidi" w:eastAsia="Times New Roman" w:hAnsiTheme="majorBidi" w:cstheme="majorBidi"/>
          <w:sz w:val="32"/>
          <w:szCs w:val="32"/>
          <w:cs/>
        </w:rPr>
        <w:t>่นนิยมรับประทาน และ</w:t>
      </w:r>
      <w:r w:rsidR="00450EBE" w:rsidRPr="00FA01EA">
        <w:rPr>
          <w:rFonts w:asciiTheme="majorBidi" w:eastAsia="Times New Roman" w:hAnsiTheme="majorBidi" w:cstheme="majorBidi"/>
          <w:sz w:val="32"/>
          <w:szCs w:val="32"/>
          <w:cs/>
        </w:rPr>
        <w:t xml:space="preserve"> ส่งเสริมพฤติกรรมการกิน</w:t>
      </w:r>
      <w:r w:rsidR="00300502" w:rsidRPr="00FA01EA">
        <w:rPr>
          <w:rFonts w:asciiTheme="majorBidi" w:eastAsia="Times New Roman" w:hAnsiTheme="majorBidi" w:cstheme="majorBidi"/>
          <w:sz w:val="32"/>
          <w:szCs w:val="32"/>
          <w:cs/>
        </w:rPr>
        <w:t>ตามแนวจิตตปัญญาศึกษา</w:t>
      </w:r>
      <w:r w:rsidR="004C5627" w:rsidRPr="00FA01EA">
        <w:rPr>
          <w:rFonts w:asciiTheme="majorBidi" w:eastAsia="Times New Roman" w:hAnsiTheme="majorBidi" w:cstheme="majorBidi"/>
          <w:sz w:val="32"/>
          <w:szCs w:val="32"/>
          <w:cs/>
        </w:rPr>
        <w:t>ซึ่งท้ายสุดจะทำให้ผู้เรียนรู้</w:t>
      </w:r>
      <w:r w:rsidR="00300502" w:rsidRPr="00FA01EA">
        <w:rPr>
          <w:rFonts w:asciiTheme="majorBidi" w:eastAsia="Times New Roman" w:hAnsiTheme="majorBidi" w:cstheme="majorBidi"/>
          <w:sz w:val="32"/>
          <w:szCs w:val="32"/>
          <w:cs/>
        </w:rPr>
        <w:t>ตนเอง</w:t>
      </w:r>
      <w:r w:rsidR="00EC0513" w:rsidRPr="00FA01EA">
        <w:rPr>
          <w:rFonts w:asciiTheme="majorBidi" w:eastAsia="Times New Roman" w:hAnsiTheme="majorBidi" w:cstheme="majorBidi"/>
          <w:sz w:val="32"/>
          <w:szCs w:val="32"/>
          <w:cs/>
        </w:rPr>
        <w:t xml:space="preserve"> </w:t>
      </w:r>
      <w:r w:rsidR="00300502" w:rsidRPr="00FA01EA">
        <w:rPr>
          <w:rFonts w:asciiTheme="majorBidi" w:eastAsia="Times New Roman" w:hAnsiTheme="majorBidi" w:cstheme="majorBidi"/>
          <w:sz w:val="32"/>
          <w:szCs w:val="32"/>
          <w:cs/>
        </w:rPr>
        <w:t>และมีจิตสาธารณะเพื่อสร้างสังคมเครือญาติที่เกื้อกูลกัน</w:t>
      </w:r>
      <w:r w:rsidR="00450EBE"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rPr>
        <w:t>2</w:t>
      </w:r>
      <w:r w:rsidR="00450EBE" w:rsidRPr="00FA01EA">
        <w:rPr>
          <w:rFonts w:asciiTheme="majorBidi" w:eastAsia="Times New Roman" w:hAnsiTheme="majorBidi" w:cstheme="majorBidi"/>
          <w:sz w:val="32"/>
          <w:szCs w:val="32"/>
          <w:cs/>
        </w:rPr>
        <w:t>) ด้านเศรษฐกิจ โดยส่งเสริมการปลูก</w:t>
      </w:r>
      <w:r w:rsidR="00D021E6" w:rsidRPr="00FA01EA">
        <w:rPr>
          <w:rFonts w:asciiTheme="majorBidi" w:eastAsia="Times New Roman" w:hAnsiTheme="majorBidi" w:cstheme="majorBidi"/>
          <w:sz w:val="32"/>
          <w:szCs w:val="32"/>
          <w:cs/>
        </w:rPr>
        <w:t>ข้าว</w:t>
      </w:r>
      <w:r w:rsidR="00E11888" w:rsidRPr="00FA01EA">
        <w:rPr>
          <w:rFonts w:asciiTheme="majorBidi" w:eastAsia="Times New Roman" w:hAnsiTheme="majorBidi" w:cstheme="majorBidi"/>
          <w:sz w:val="32"/>
          <w:szCs w:val="32"/>
          <w:cs/>
        </w:rPr>
        <w:t>และพืชผัก</w:t>
      </w:r>
      <w:r w:rsidR="00300502" w:rsidRPr="00FA01EA">
        <w:rPr>
          <w:rFonts w:asciiTheme="majorBidi" w:eastAsia="Times New Roman" w:hAnsiTheme="majorBidi" w:cstheme="majorBidi"/>
          <w:sz w:val="32"/>
          <w:szCs w:val="32"/>
          <w:cs/>
        </w:rPr>
        <w:t>อินทรีย์ซึ่งช่วยลดต้นทุนการผลิต</w:t>
      </w:r>
      <w:r w:rsidR="00EC0513" w:rsidRPr="00FA01EA">
        <w:rPr>
          <w:rFonts w:asciiTheme="majorBidi" w:eastAsia="Times New Roman" w:hAnsiTheme="majorBidi" w:cstheme="majorBidi"/>
          <w:sz w:val="32"/>
          <w:szCs w:val="32"/>
          <w:cs/>
        </w:rPr>
        <w:t xml:space="preserve"> </w:t>
      </w:r>
      <w:r w:rsidR="00300502" w:rsidRPr="00FA01EA">
        <w:rPr>
          <w:rFonts w:asciiTheme="majorBidi" w:eastAsia="Times New Roman" w:hAnsiTheme="majorBidi" w:cstheme="majorBidi"/>
          <w:sz w:val="32"/>
          <w:szCs w:val="32"/>
          <w:cs/>
        </w:rPr>
        <w:t>เพื่อให้เพียงพอรับประทานในครัวเรือน</w:t>
      </w:r>
      <w:r w:rsidR="000E5817" w:rsidRPr="00FA01EA">
        <w:rPr>
          <w:rFonts w:asciiTheme="majorBidi" w:eastAsia="Times New Roman" w:hAnsiTheme="majorBidi" w:cstheme="majorBidi"/>
          <w:sz w:val="32"/>
          <w:szCs w:val="32"/>
          <w:cs/>
        </w:rPr>
        <w:t xml:space="preserve"> </w:t>
      </w:r>
      <w:r w:rsidR="002226FE" w:rsidRPr="00FA01EA">
        <w:rPr>
          <w:rFonts w:asciiTheme="majorBidi" w:eastAsia="Times New Roman" w:hAnsiTheme="majorBidi" w:cstheme="majorBidi"/>
          <w:sz w:val="32"/>
          <w:szCs w:val="32"/>
          <w:cs/>
        </w:rPr>
        <w:t>มีการแบ่งปันเหลือกินก็จำหน่ายสร้างรายได้ให้ครัวเรือน</w:t>
      </w:r>
      <w:r w:rsidR="00450EBE" w:rsidRPr="00FA01EA">
        <w:rPr>
          <w:rFonts w:asciiTheme="majorBidi" w:eastAsia="Times New Roman" w:hAnsiTheme="majorBidi" w:cstheme="majorBidi"/>
          <w:sz w:val="32"/>
          <w:szCs w:val="32"/>
          <w:cs/>
        </w:rPr>
        <w:t xml:space="preserve"> </w:t>
      </w:r>
      <w:r w:rsidR="00450EBE" w:rsidRPr="00FA01EA">
        <w:rPr>
          <w:rFonts w:asciiTheme="majorBidi" w:eastAsia="Times New Roman" w:hAnsiTheme="majorBidi" w:cstheme="majorBidi"/>
          <w:sz w:val="32"/>
          <w:szCs w:val="32"/>
        </w:rPr>
        <w:t>3</w:t>
      </w:r>
      <w:r w:rsidR="00467005" w:rsidRPr="00FA01EA">
        <w:rPr>
          <w:rFonts w:asciiTheme="majorBidi" w:eastAsia="Times New Roman" w:hAnsiTheme="majorBidi" w:cstheme="majorBidi"/>
          <w:sz w:val="32"/>
          <w:szCs w:val="32"/>
          <w:cs/>
        </w:rPr>
        <w:t xml:space="preserve">) ด้านสิ่งแวดล้อม </w:t>
      </w:r>
      <w:r w:rsidR="00450EBE" w:rsidRPr="00FA01EA">
        <w:rPr>
          <w:rFonts w:asciiTheme="majorBidi" w:eastAsia="Times New Roman" w:hAnsiTheme="majorBidi" w:cstheme="majorBidi"/>
          <w:sz w:val="32"/>
          <w:szCs w:val="32"/>
          <w:cs/>
        </w:rPr>
        <w:t>โดยส่งเสริมการการผลิตอาหารปลอดภัยทุกห</w:t>
      </w:r>
      <w:r w:rsidR="00467005" w:rsidRPr="00FA01EA">
        <w:rPr>
          <w:rFonts w:asciiTheme="majorBidi" w:eastAsia="Times New Roman" w:hAnsiTheme="majorBidi" w:cstheme="majorBidi"/>
          <w:sz w:val="32"/>
          <w:szCs w:val="32"/>
          <w:cs/>
        </w:rPr>
        <w:t>่วงโซ่การผลิตโดยทำเกษตรอินทรีย์</w:t>
      </w:r>
      <w:r w:rsidR="00450EBE" w:rsidRPr="00FA01EA">
        <w:rPr>
          <w:rFonts w:asciiTheme="majorBidi" w:eastAsia="Times New Roman" w:hAnsiTheme="majorBidi" w:cstheme="majorBidi"/>
          <w:sz w:val="32"/>
          <w:szCs w:val="32"/>
          <w:cs/>
        </w:rPr>
        <w:t xml:space="preserve"> </w:t>
      </w:r>
      <w:r w:rsidR="00300502" w:rsidRPr="00FA01EA">
        <w:rPr>
          <w:rFonts w:asciiTheme="majorBidi" w:eastAsia="Times New Roman" w:hAnsiTheme="majorBidi" w:cstheme="majorBidi"/>
          <w:sz w:val="32"/>
          <w:szCs w:val="32"/>
          <w:cs/>
        </w:rPr>
        <w:t>ซึ่งนับว่าเป็นการทำการเกษตรที่รั</w:t>
      </w:r>
      <w:r w:rsidR="00521508" w:rsidRPr="00FA01EA">
        <w:rPr>
          <w:rFonts w:asciiTheme="majorBidi" w:eastAsia="Times New Roman" w:hAnsiTheme="majorBidi" w:cstheme="majorBidi"/>
          <w:sz w:val="32"/>
          <w:szCs w:val="32"/>
          <w:cs/>
        </w:rPr>
        <w:t>กษาสภาพแวดล้อมและสมดุลระบบนิเวศ</w:t>
      </w:r>
    </w:p>
    <w:p w:rsidR="002F34C3" w:rsidRPr="00FA01EA" w:rsidRDefault="002F34C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2"/>
          <w:szCs w:val="32"/>
        </w:rPr>
      </w:pPr>
    </w:p>
    <w:p w:rsidR="006A252E" w:rsidRPr="00FA01EA" w:rsidRDefault="00E6395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6"/>
          <w:szCs w:val="36"/>
        </w:rPr>
      </w:pPr>
      <w:r w:rsidRPr="00FA01EA">
        <w:rPr>
          <w:rFonts w:asciiTheme="majorBidi" w:eastAsiaTheme="minorHAnsi" w:hAnsiTheme="majorBidi" w:cstheme="majorBidi"/>
          <w:b/>
          <w:bCs/>
          <w:sz w:val="36"/>
          <w:szCs w:val="36"/>
        </w:rPr>
        <w:t>2.4</w:t>
      </w:r>
      <w:r w:rsidRPr="00FA01EA">
        <w:rPr>
          <w:rFonts w:asciiTheme="majorBidi" w:eastAsiaTheme="minorHAnsi" w:hAnsiTheme="majorBidi" w:cstheme="majorBidi"/>
          <w:b/>
          <w:bCs/>
          <w:sz w:val="36"/>
          <w:szCs w:val="36"/>
        </w:rPr>
        <w:tab/>
      </w:r>
      <w:r w:rsidR="00A56AB6" w:rsidRPr="00FA01EA">
        <w:rPr>
          <w:rFonts w:asciiTheme="majorBidi" w:eastAsiaTheme="minorHAnsi" w:hAnsiTheme="majorBidi" w:cstheme="majorBidi"/>
          <w:b/>
          <w:bCs/>
          <w:sz w:val="36"/>
          <w:szCs w:val="36"/>
          <w:cs/>
        </w:rPr>
        <w:t>แนวคิดเกี่ยวกับจิตตนิยาม</w:t>
      </w:r>
      <w:r w:rsidR="006A252E" w:rsidRPr="00FA01EA">
        <w:rPr>
          <w:rFonts w:asciiTheme="majorBidi" w:eastAsiaTheme="minorHAnsi" w:hAnsiTheme="majorBidi" w:cstheme="majorBidi"/>
          <w:b/>
          <w:bCs/>
          <w:sz w:val="36"/>
          <w:szCs w:val="36"/>
          <w:cs/>
        </w:rPr>
        <w:t xml:space="preserve">เชิงพุทธ </w:t>
      </w:r>
    </w:p>
    <w:p w:rsidR="00E63954" w:rsidRPr="00FA01EA" w:rsidRDefault="00E6395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2"/>
          <w:szCs w:val="32"/>
        </w:rPr>
      </w:pPr>
    </w:p>
    <w:p w:rsidR="00736BDC" w:rsidRPr="00FA01EA" w:rsidRDefault="006A252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6"/>
          <w:szCs w:val="36"/>
        </w:rPr>
      </w:pPr>
      <w:r w:rsidRPr="00FA01EA">
        <w:rPr>
          <w:rFonts w:asciiTheme="majorBidi" w:eastAsiaTheme="minorHAnsi" w:hAnsiTheme="majorBidi" w:cstheme="majorBidi"/>
          <w:b/>
          <w:bCs/>
          <w:sz w:val="36"/>
          <w:szCs w:val="36"/>
          <w:cs/>
        </w:rPr>
        <w:tab/>
      </w:r>
      <w:r w:rsidR="00047B54" w:rsidRPr="00FA01EA">
        <w:rPr>
          <w:rFonts w:asciiTheme="majorBidi" w:eastAsiaTheme="minorHAnsi" w:hAnsiTheme="majorBidi" w:cstheme="majorBidi"/>
          <w:sz w:val="32"/>
          <w:szCs w:val="32"/>
          <w:cs/>
        </w:rPr>
        <w:t>เ</w:t>
      </w:r>
      <w:r w:rsidR="00EC0513" w:rsidRPr="00FA01EA">
        <w:rPr>
          <w:rFonts w:asciiTheme="majorBidi" w:eastAsiaTheme="minorHAnsi" w:hAnsiTheme="majorBidi" w:cstheme="majorBidi"/>
          <w:sz w:val="32"/>
          <w:szCs w:val="32"/>
          <w:cs/>
        </w:rPr>
        <w:t>นื่องจากจิตเป็นนายกายเป็นบ่าว</w:t>
      </w:r>
      <w:r w:rsidR="000E5817" w:rsidRPr="00FA01EA">
        <w:rPr>
          <w:rFonts w:asciiTheme="majorBidi" w:eastAsiaTheme="minorHAnsi" w:hAnsiTheme="majorBidi" w:cstheme="majorBidi"/>
          <w:sz w:val="32"/>
          <w:szCs w:val="32"/>
          <w:cs/>
        </w:rPr>
        <w:t xml:space="preserve"> </w:t>
      </w:r>
      <w:r w:rsidR="00047B54" w:rsidRPr="00FA01EA">
        <w:rPr>
          <w:rFonts w:asciiTheme="majorBidi" w:eastAsiaTheme="minorHAnsi" w:hAnsiTheme="majorBidi" w:cstheme="majorBidi"/>
          <w:sz w:val="32"/>
          <w:szCs w:val="32"/>
          <w:cs/>
        </w:rPr>
        <w:t xml:space="preserve">จิตเป็นศูนย์กลางของชีวิตจึงมีความสำคัญมากสำหรับชีวิตมนุษย์ </w:t>
      </w:r>
      <w:r w:rsidR="00114618" w:rsidRPr="00FA01EA">
        <w:rPr>
          <w:rFonts w:asciiTheme="majorBidi" w:eastAsiaTheme="minorHAnsi" w:hAnsiTheme="majorBidi" w:cstheme="majorBidi"/>
          <w:sz w:val="32"/>
          <w:szCs w:val="32"/>
          <w:cs/>
        </w:rPr>
        <w:t>การ</w:t>
      </w:r>
      <w:r w:rsidR="00E517FD" w:rsidRPr="00FA01EA">
        <w:rPr>
          <w:rFonts w:asciiTheme="majorBidi" w:eastAsiaTheme="minorHAnsi" w:hAnsiTheme="majorBidi" w:cstheme="majorBidi"/>
          <w:sz w:val="32"/>
          <w:szCs w:val="32"/>
          <w:cs/>
        </w:rPr>
        <w:t>พัฒนาที่ผ่านมาเน้นการพัฒนาด้านวัตถุ</w:t>
      </w:r>
      <w:r w:rsidR="00114618" w:rsidRPr="00FA01EA">
        <w:rPr>
          <w:rFonts w:asciiTheme="majorBidi" w:eastAsiaTheme="minorHAnsi" w:hAnsiTheme="majorBidi" w:cstheme="majorBidi"/>
          <w:sz w:val="32"/>
          <w:szCs w:val="32"/>
          <w:cs/>
        </w:rPr>
        <w:t>ทำให้กระบวนการพัฒนาไ</w:t>
      </w:r>
      <w:r w:rsidR="00E517FD" w:rsidRPr="00FA01EA">
        <w:rPr>
          <w:rFonts w:asciiTheme="majorBidi" w:eastAsiaTheme="minorHAnsi" w:hAnsiTheme="majorBidi" w:cstheme="majorBidi"/>
          <w:sz w:val="32"/>
          <w:szCs w:val="32"/>
          <w:cs/>
        </w:rPr>
        <w:t>ม่เกิดความยั่งยืน</w:t>
      </w:r>
      <w:r w:rsidR="000E5817" w:rsidRPr="00FA01EA">
        <w:rPr>
          <w:rFonts w:asciiTheme="majorBidi" w:eastAsiaTheme="minorHAnsi" w:hAnsiTheme="majorBidi" w:cstheme="majorBidi"/>
          <w:sz w:val="32"/>
          <w:szCs w:val="32"/>
          <w:cs/>
        </w:rPr>
        <w:t xml:space="preserve"> </w:t>
      </w:r>
      <w:r w:rsidR="006B3974" w:rsidRPr="00FA01EA">
        <w:rPr>
          <w:rFonts w:asciiTheme="majorBidi" w:eastAsiaTheme="minorHAnsi" w:hAnsiTheme="majorBidi" w:cstheme="majorBidi"/>
          <w:sz w:val="32"/>
          <w:szCs w:val="32"/>
          <w:cs/>
        </w:rPr>
        <w:t>ผู้วิจัยได้ทบทวนแนวคิดและทฤษฎีที่เกี่ยวข้องเพื่อพัฒนาคนให้</w:t>
      </w:r>
      <w:r w:rsidR="00114618" w:rsidRPr="00FA01EA">
        <w:rPr>
          <w:rFonts w:asciiTheme="majorBidi" w:eastAsiaTheme="minorHAnsi" w:hAnsiTheme="majorBidi" w:cstheme="majorBidi"/>
          <w:sz w:val="32"/>
          <w:szCs w:val="32"/>
          <w:cs/>
        </w:rPr>
        <w:t>ระเบิดจากด้านในตามหลักทรงงาน</w:t>
      </w:r>
      <w:r w:rsidR="00C14FD5" w:rsidRPr="00FA01EA">
        <w:rPr>
          <w:rFonts w:asciiTheme="majorBidi" w:eastAsiaTheme="minorHAnsi" w:hAnsiTheme="majorBidi" w:cstheme="majorBidi"/>
          <w:sz w:val="32"/>
          <w:szCs w:val="32"/>
          <w:cs/>
        </w:rPr>
        <w:t xml:space="preserve">      </w:t>
      </w:r>
      <w:r w:rsidR="00114618" w:rsidRPr="00FA01EA">
        <w:rPr>
          <w:rFonts w:asciiTheme="majorBidi" w:eastAsiaTheme="minorHAnsi" w:hAnsiTheme="majorBidi" w:cstheme="majorBidi"/>
          <w:sz w:val="32"/>
          <w:szCs w:val="32"/>
          <w:cs/>
        </w:rPr>
        <w:t>ของพระบาทสมเด็จเพระเจ้าอยู่หัว</w:t>
      </w:r>
      <w:r w:rsidR="00EC0513" w:rsidRPr="00FA01EA">
        <w:rPr>
          <w:rFonts w:asciiTheme="majorBidi" w:eastAsiaTheme="minorHAnsi" w:hAnsiTheme="majorBidi" w:cstheme="majorBidi"/>
          <w:sz w:val="32"/>
          <w:szCs w:val="32"/>
          <w:cs/>
        </w:rPr>
        <w:t>ภูมิพลอดุลยเดชมหาราช</w:t>
      </w:r>
      <w:r w:rsidR="00114618" w:rsidRPr="00FA01EA">
        <w:rPr>
          <w:rFonts w:asciiTheme="majorBidi" w:eastAsiaTheme="minorHAnsi" w:hAnsiTheme="majorBidi" w:cstheme="majorBidi"/>
          <w:sz w:val="32"/>
          <w:szCs w:val="32"/>
          <w:cs/>
        </w:rPr>
        <w:t xml:space="preserve"> </w:t>
      </w:r>
      <w:r w:rsidR="006B3974" w:rsidRPr="00FA01EA">
        <w:rPr>
          <w:rFonts w:asciiTheme="majorBidi" w:eastAsiaTheme="minorHAnsi" w:hAnsiTheme="majorBidi" w:cstheme="majorBidi"/>
          <w:sz w:val="32"/>
          <w:szCs w:val="32"/>
          <w:cs/>
        </w:rPr>
        <w:t>เพื่อนำสู่การพัฒนาที่ยั่งยืนดังนี้</w:t>
      </w:r>
      <w:r w:rsidR="00DD7A57" w:rsidRPr="00FA01EA">
        <w:rPr>
          <w:rFonts w:asciiTheme="majorBidi" w:eastAsiaTheme="minorHAnsi" w:hAnsiTheme="majorBidi" w:cstheme="majorBidi"/>
          <w:sz w:val="32"/>
          <w:szCs w:val="32"/>
        </w:rPr>
        <w:t xml:space="preserve"> </w:t>
      </w:r>
    </w:p>
    <w:p w:rsidR="00C14FD5" w:rsidRPr="00FA01EA" w:rsidRDefault="00C14FD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6"/>
          <w:szCs w:val="36"/>
        </w:rPr>
      </w:pPr>
    </w:p>
    <w:p w:rsidR="00C14FD5" w:rsidRPr="00FA01EA" w:rsidRDefault="00C14FD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6"/>
          <w:szCs w:val="36"/>
        </w:rPr>
      </w:pPr>
    </w:p>
    <w:p w:rsidR="00305C07"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lastRenderedPageBreak/>
        <w:tab/>
      </w:r>
      <w:r w:rsidR="00305C07" w:rsidRPr="00FA01EA">
        <w:rPr>
          <w:rFonts w:asciiTheme="majorBidi" w:eastAsiaTheme="minorHAnsi" w:hAnsiTheme="majorBidi" w:cstheme="majorBidi"/>
          <w:b/>
          <w:bCs/>
          <w:sz w:val="32"/>
          <w:szCs w:val="32"/>
        </w:rPr>
        <w:t>2.4.1</w:t>
      </w:r>
      <w:r w:rsidR="00305C07" w:rsidRPr="00FA01EA">
        <w:rPr>
          <w:rFonts w:asciiTheme="majorBidi" w:eastAsiaTheme="minorHAnsi" w:hAnsiTheme="majorBidi" w:cstheme="majorBidi"/>
          <w:b/>
          <w:bCs/>
          <w:sz w:val="32"/>
          <w:szCs w:val="32"/>
        </w:rPr>
        <w:tab/>
      </w:r>
      <w:r w:rsidRPr="00FA01EA">
        <w:rPr>
          <w:rFonts w:asciiTheme="majorBidi" w:eastAsiaTheme="minorHAnsi" w:hAnsiTheme="majorBidi" w:cstheme="majorBidi"/>
          <w:b/>
          <w:bCs/>
          <w:sz w:val="32"/>
          <w:szCs w:val="32"/>
          <w:cs/>
        </w:rPr>
        <w:t>จิตตนิยาม</w:t>
      </w:r>
      <w:r w:rsidR="00D162CA" w:rsidRPr="00FA01EA">
        <w:rPr>
          <w:rFonts w:asciiTheme="majorBidi" w:eastAsiaTheme="minorHAnsi" w:hAnsiTheme="majorBidi" w:cstheme="majorBidi"/>
          <w:b/>
          <w:bCs/>
          <w:sz w:val="32"/>
          <w:szCs w:val="32"/>
          <w:cs/>
        </w:rPr>
        <w:t xml:space="preserve"> </w:t>
      </w:r>
      <w:r w:rsidR="00CD690D" w:rsidRPr="00FA01EA">
        <w:rPr>
          <w:rFonts w:asciiTheme="majorBidi" w:eastAsiaTheme="minorHAnsi" w:hAnsiTheme="majorBidi" w:cstheme="majorBidi"/>
          <w:b/>
          <w:bCs/>
          <w:sz w:val="32"/>
          <w:szCs w:val="32"/>
          <w:cs/>
        </w:rPr>
        <w:t>(</w:t>
      </w:r>
      <w:r w:rsidR="00B82DC4">
        <w:rPr>
          <w:rFonts w:asciiTheme="majorBidi" w:eastAsiaTheme="minorHAnsi" w:hAnsiTheme="majorBidi" w:cstheme="majorBidi"/>
          <w:b/>
          <w:bCs/>
          <w:sz w:val="32"/>
          <w:szCs w:val="32"/>
        </w:rPr>
        <w:t>Psychic L</w:t>
      </w:r>
      <w:r w:rsidR="00CD690D" w:rsidRPr="00FA01EA">
        <w:rPr>
          <w:rFonts w:asciiTheme="majorBidi" w:eastAsiaTheme="minorHAnsi" w:hAnsiTheme="majorBidi" w:cstheme="majorBidi"/>
          <w:b/>
          <w:bCs/>
          <w:sz w:val="32"/>
          <w:szCs w:val="32"/>
        </w:rPr>
        <w:t>aw)</w:t>
      </w:r>
      <w:r w:rsidR="00071222" w:rsidRPr="00FA01EA">
        <w:rPr>
          <w:rFonts w:asciiTheme="majorBidi" w:eastAsiaTheme="minorHAnsi" w:hAnsiTheme="majorBidi" w:cstheme="majorBidi"/>
          <w:sz w:val="32"/>
          <w:szCs w:val="32"/>
          <w:cs/>
        </w:rPr>
        <w:t xml:space="preserve"> </w:t>
      </w:r>
    </w:p>
    <w:p w:rsidR="003709FA" w:rsidRPr="00FA01EA" w:rsidRDefault="003709FA" w:rsidP="003709F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Pr>
          <w:rFonts w:asciiTheme="majorBidi" w:eastAsiaTheme="minorHAnsi" w:hAnsiTheme="majorBidi" w:cstheme="majorBidi"/>
          <w:sz w:val="32"/>
          <w:szCs w:val="32"/>
          <w:cs/>
        </w:rPr>
        <w:tab/>
      </w:r>
      <w:r>
        <w:rPr>
          <w:rFonts w:asciiTheme="majorBidi" w:eastAsiaTheme="minorHAnsi" w:hAnsiTheme="majorBidi" w:cstheme="majorBidi"/>
          <w:sz w:val="32"/>
          <w:szCs w:val="32"/>
          <w:cs/>
        </w:rPr>
        <w:tab/>
      </w:r>
      <w:r>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สมภาร พรมทา (</w:t>
      </w:r>
      <w:r w:rsidRPr="00FA01EA">
        <w:rPr>
          <w:rFonts w:asciiTheme="majorBidi" w:eastAsiaTheme="minorHAnsi" w:hAnsiTheme="majorBidi" w:cstheme="majorBidi"/>
          <w:sz w:val="32"/>
          <w:szCs w:val="32"/>
        </w:rPr>
        <w:t xml:space="preserve">2534, </w:t>
      </w:r>
      <w:r w:rsidRPr="00FA01EA">
        <w:rPr>
          <w:rFonts w:asciiTheme="majorBidi" w:eastAsiaTheme="minorHAnsi" w:hAnsiTheme="majorBidi" w:cstheme="majorBidi"/>
          <w:sz w:val="32"/>
          <w:szCs w:val="32"/>
          <w:cs/>
        </w:rPr>
        <w:t>น.</w:t>
      </w:r>
      <w:r w:rsidRPr="00FA01EA">
        <w:rPr>
          <w:rFonts w:asciiTheme="majorBidi" w:eastAsiaTheme="minorHAnsi" w:hAnsiTheme="majorBidi" w:cstheme="majorBidi"/>
          <w:sz w:val="32"/>
          <w:szCs w:val="32"/>
        </w:rPr>
        <w:t xml:space="preserve"> 67</w:t>
      </w:r>
      <w:r w:rsidRPr="00FA01EA">
        <w:rPr>
          <w:rFonts w:asciiTheme="majorBidi" w:eastAsiaTheme="minorHAnsi" w:hAnsiTheme="majorBidi" w:cstheme="majorBidi"/>
          <w:sz w:val="32"/>
          <w:szCs w:val="32"/>
          <w:cs/>
        </w:rPr>
        <w:t>) ได้กล่าวถึงเนื้อหากฎธรรมชาติด้านวัตถุว่ามี ดังนี้</w:t>
      </w:r>
    </w:p>
    <w:p w:rsidR="003709FA" w:rsidRPr="00FA01EA" w:rsidRDefault="003709FA" w:rsidP="003709F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1.</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จิตทุกดวง (</w:t>
      </w:r>
      <w:r w:rsidRPr="00FA01EA">
        <w:rPr>
          <w:rFonts w:asciiTheme="majorBidi" w:eastAsiaTheme="minorHAnsi" w:hAnsiTheme="majorBidi" w:cstheme="majorBidi"/>
          <w:sz w:val="32"/>
          <w:szCs w:val="32"/>
        </w:rPr>
        <w:t>Material object</w:t>
      </w:r>
      <w:r w:rsidRPr="00FA01EA">
        <w:rPr>
          <w:rFonts w:asciiTheme="majorBidi" w:eastAsiaTheme="minorHAnsi" w:hAnsiTheme="majorBidi" w:cstheme="majorBidi"/>
          <w:sz w:val="32"/>
          <w:szCs w:val="32"/>
          <w:cs/>
        </w:rPr>
        <w:t>) ทุกอย่างมีความสัมพันธ์กัน</w:t>
      </w:r>
    </w:p>
    <w:p w:rsidR="003709FA" w:rsidRPr="00FA01EA" w:rsidRDefault="003709FA" w:rsidP="003709F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2. </w:t>
      </w:r>
      <w:r w:rsidRPr="00FA01EA">
        <w:rPr>
          <w:rFonts w:asciiTheme="majorBidi" w:eastAsiaTheme="minorHAnsi" w:hAnsiTheme="majorBidi" w:cstheme="majorBidi"/>
          <w:sz w:val="32"/>
          <w:szCs w:val="32"/>
          <w:cs/>
        </w:rPr>
        <w:tab/>
        <w:t>ระหว่างจิตสองดวงที่เกี่ยวเนื่องกันดวงหนึ่งเป็นเหตุอีกดวงหนึ่งเป็นผล</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มีความเป็นระเบียบ กฎเกณฑ์ที่แน่นอนสม่ำเสมอตายตัว</w:t>
      </w:r>
    </w:p>
    <w:p w:rsidR="003709FA" w:rsidRPr="00FA01EA" w:rsidRDefault="003709FA" w:rsidP="003709F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3. </w:t>
      </w:r>
      <w:r w:rsidRPr="00FA01EA">
        <w:rPr>
          <w:rFonts w:asciiTheme="majorBidi" w:eastAsiaTheme="minorHAnsi" w:hAnsiTheme="majorBidi" w:cstheme="majorBidi"/>
          <w:sz w:val="32"/>
          <w:szCs w:val="32"/>
          <w:cs/>
        </w:rPr>
        <w:tab/>
        <w:t>ภายในจิตแต่ละดวงมีความเป็นระเบียบ กฎเกณฑ์ที่แน่นอนสม่ำเสมอตายตัว</w:t>
      </w:r>
    </w:p>
    <w:p w:rsidR="003709FA" w:rsidRPr="00FA01EA" w:rsidRDefault="003709FA" w:rsidP="003709F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Pr>
          <w:rFonts w:asciiTheme="majorBidi" w:eastAsiaTheme="minorHAnsi" w:hAnsiTheme="majorBidi" w:cstheme="majorBidi"/>
          <w:sz w:val="32"/>
          <w:szCs w:val="32"/>
          <w:cs/>
        </w:rPr>
        <w:tab/>
      </w:r>
      <w:r>
        <w:rPr>
          <w:rFonts w:asciiTheme="majorBidi" w:eastAsiaTheme="minorHAnsi" w:hAnsiTheme="majorBidi" w:cstheme="majorBidi"/>
          <w:sz w:val="32"/>
          <w:szCs w:val="32"/>
          <w:cs/>
        </w:rPr>
        <w:tab/>
      </w:r>
      <w:r>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4. </w:t>
      </w:r>
      <w:r w:rsidRPr="00FA01EA">
        <w:rPr>
          <w:rFonts w:asciiTheme="majorBidi" w:eastAsiaTheme="minorHAnsi" w:hAnsiTheme="majorBidi" w:cstheme="majorBidi"/>
          <w:sz w:val="32"/>
          <w:szCs w:val="32"/>
          <w:cs/>
        </w:rPr>
        <w:tab/>
        <w:t>ในโลกแห่งจิตสาเหตุอย่างเดียวย่อมส่งผลถึงกัน</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 xml:space="preserve"> </w:t>
      </w:r>
    </w:p>
    <w:p w:rsidR="003709FA" w:rsidRPr="00FA01EA" w:rsidRDefault="003709FA" w:rsidP="003709F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จิต</w:t>
      </w:r>
      <w:r>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คือ</w:t>
      </w:r>
      <w:r>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หัวใจของสุขภาพ ยุค ศรีอาริยะ(</w:t>
      </w:r>
      <w:r w:rsidRPr="00FA01EA">
        <w:rPr>
          <w:rFonts w:asciiTheme="majorBidi" w:eastAsiaTheme="minorHAnsi" w:hAnsiTheme="majorBidi" w:cstheme="majorBidi"/>
          <w:sz w:val="32"/>
          <w:szCs w:val="32"/>
        </w:rPr>
        <w:t>2545</w:t>
      </w:r>
      <w:r w:rsidRPr="00FA01EA">
        <w:rPr>
          <w:rFonts w:asciiTheme="majorBidi" w:eastAsiaTheme="minorHAnsi" w:hAnsiTheme="majorBidi" w:cstheme="majorBidi"/>
          <w:sz w:val="32"/>
          <w:szCs w:val="32"/>
          <w:cs/>
        </w:rPr>
        <w:t>, น.</w:t>
      </w:r>
      <w:r w:rsidRPr="00FA01EA">
        <w:rPr>
          <w:rFonts w:asciiTheme="majorBidi" w:eastAsiaTheme="minorHAnsi" w:hAnsiTheme="majorBidi" w:cstheme="majorBidi"/>
          <w:sz w:val="32"/>
          <w:szCs w:val="32"/>
        </w:rPr>
        <w:t xml:space="preserve"> 162 - 164</w:t>
      </w:r>
      <w:r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กล่าวว่าถ้าพูดแบบเต๋าจิตคือศูนย์กลางความเป็นมนุษย์ดังนั้นการเลือกบริโภคอาหารทางปัญญาจึงสำคัญยิ่งและสำคัญมากกว่ากว่าการบริโภคอาหารโดยปกติหลายร้อยเท่า เต๋าค้นพบคือความสงบหรือความว่างคืออาหารพิเศษสุดของจิต และมีความสำคัญสูงสุดที่จิตต้องการ การรักษาใจให้ไกลทุกข์เป็นการพัฒนาจิตอีกแบบหนึ่ง</w:t>
      </w:r>
      <w:r w:rsidRPr="00FA01EA">
        <w:rPr>
          <w:rFonts w:asciiTheme="majorBidi" w:eastAsiaTheme="minorHAnsi" w:hAnsiTheme="majorBidi" w:cstheme="majorBidi"/>
          <w:sz w:val="32"/>
          <w:szCs w:val="32"/>
        </w:rPr>
        <w:t xml:space="preserve"> </w:t>
      </w:r>
    </w:p>
    <w:p w:rsidR="00305C07" w:rsidRPr="00FA01EA" w:rsidRDefault="00305C0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770BB3" w:rsidRPr="00FA01EA">
        <w:rPr>
          <w:rFonts w:asciiTheme="majorBidi" w:eastAsiaTheme="minorHAnsi" w:hAnsiTheme="majorBidi" w:cstheme="majorBidi"/>
          <w:sz w:val="32"/>
          <w:szCs w:val="32"/>
          <w:cs/>
        </w:rPr>
        <w:t>พระพรหมคุณาภรณ์ ป</w:t>
      </w:r>
      <w:r w:rsidR="00770BB3" w:rsidRPr="00FA01EA">
        <w:rPr>
          <w:rFonts w:asciiTheme="majorBidi" w:eastAsiaTheme="minorHAnsi" w:hAnsiTheme="majorBidi" w:cstheme="majorBidi"/>
          <w:sz w:val="32"/>
          <w:szCs w:val="32"/>
        </w:rPr>
        <w:t>.</w:t>
      </w:r>
      <w:r w:rsidR="00770BB3" w:rsidRPr="00FA01EA">
        <w:rPr>
          <w:rFonts w:asciiTheme="majorBidi" w:eastAsiaTheme="minorHAnsi" w:hAnsiTheme="majorBidi" w:cstheme="majorBidi"/>
          <w:sz w:val="32"/>
          <w:szCs w:val="32"/>
          <w:cs/>
        </w:rPr>
        <w:t>อ</w:t>
      </w:r>
      <w:r w:rsidR="00770BB3" w:rsidRPr="00FA01EA">
        <w:rPr>
          <w:rFonts w:asciiTheme="majorBidi" w:eastAsiaTheme="minorHAnsi" w:hAnsiTheme="majorBidi" w:cstheme="majorBidi"/>
          <w:sz w:val="32"/>
          <w:szCs w:val="32"/>
        </w:rPr>
        <w:t>.</w:t>
      </w:r>
      <w:r w:rsidR="00770BB3" w:rsidRPr="00FA01EA">
        <w:rPr>
          <w:rFonts w:asciiTheme="majorBidi" w:eastAsiaTheme="minorHAnsi" w:hAnsiTheme="majorBidi" w:cstheme="majorBidi"/>
          <w:sz w:val="32"/>
          <w:szCs w:val="32"/>
          <w:cs/>
        </w:rPr>
        <w:t xml:space="preserve"> ปยุตโต (</w:t>
      </w:r>
      <w:r w:rsidRPr="00FA01EA">
        <w:rPr>
          <w:rFonts w:asciiTheme="majorBidi" w:eastAsiaTheme="minorHAnsi" w:hAnsiTheme="majorBidi" w:cstheme="majorBidi"/>
          <w:sz w:val="32"/>
          <w:szCs w:val="32"/>
        </w:rPr>
        <w:t xml:space="preserve">2555, </w:t>
      </w:r>
      <w:r w:rsidRPr="00FA01EA">
        <w:rPr>
          <w:rFonts w:asciiTheme="majorBidi" w:eastAsiaTheme="minorHAnsi" w:hAnsiTheme="majorBidi" w:cstheme="majorBidi"/>
          <w:sz w:val="32"/>
          <w:szCs w:val="32"/>
          <w:cs/>
        </w:rPr>
        <w:t xml:space="preserve">น. </w:t>
      </w:r>
      <w:r w:rsidR="00770BB3" w:rsidRPr="00FA01EA">
        <w:rPr>
          <w:rFonts w:asciiTheme="majorBidi" w:eastAsiaTheme="minorHAnsi" w:hAnsiTheme="majorBidi" w:cstheme="majorBidi"/>
          <w:sz w:val="32"/>
          <w:szCs w:val="32"/>
        </w:rPr>
        <w:t>611</w:t>
      </w:r>
      <w:r w:rsidR="00770BB3" w:rsidRPr="00FA01EA">
        <w:rPr>
          <w:rFonts w:asciiTheme="majorBidi" w:eastAsiaTheme="minorHAnsi" w:hAnsiTheme="majorBidi" w:cstheme="majorBidi"/>
          <w:sz w:val="32"/>
          <w:szCs w:val="32"/>
          <w:cs/>
        </w:rPr>
        <w:t>) กล่าวว่า</w:t>
      </w:r>
      <w:r w:rsidR="00CD690D" w:rsidRPr="00FA01EA">
        <w:rPr>
          <w:rFonts w:asciiTheme="majorBidi" w:eastAsiaTheme="minorHAnsi" w:hAnsiTheme="majorBidi" w:cstheme="majorBidi"/>
          <w:sz w:val="32"/>
          <w:szCs w:val="32"/>
        </w:rPr>
        <w:t xml:space="preserve"> </w:t>
      </w:r>
      <w:r w:rsidR="00D162CA" w:rsidRPr="00FA01EA">
        <w:rPr>
          <w:rFonts w:asciiTheme="majorBidi" w:eastAsiaTheme="minorHAnsi" w:hAnsiTheme="majorBidi" w:cstheme="majorBidi"/>
          <w:sz w:val="32"/>
          <w:szCs w:val="32"/>
          <w:cs/>
        </w:rPr>
        <w:t xml:space="preserve">จิตตนิยามหรือกฎธรรมชาติของจิต </w:t>
      </w:r>
      <w:r w:rsidR="00381F74" w:rsidRPr="00FA01EA">
        <w:rPr>
          <w:rFonts w:asciiTheme="majorBidi" w:eastAsiaTheme="minorHAnsi" w:hAnsiTheme="majorBidi" w:cstheme="majorBidi"/>
          <w:sz w:val="32"/>
          <w:szCs w:val="32"/>
          <w:cs/>
        </w:rPr>
        <w:t>เป็นกฎธรรมชาติที่อยู่ใน</w:t>
      </w:r>
      <w:r w:rsidR="00D162CA" w:rsidRPr="00FA01EA">
        <w:rPr>
          <w:rFonts w:asciiTheme="majorBidi" w:eastAsiaTheme="minorHAnsi" w:hAnsiTheme="majorBidi" w:cstheme="majorBidi"/>
          <w:sz w:val="32"/>
          <w:szCs w:val="32"/>
          <w:cs/>
        </w:rPr>
        <w:t>พุทธธรรม</w:t>
      </w:r>
      <w:r w:rsidR="00381F74" w:rsidRPr="00FA01EA">
        <w:rPr>
          <w:rFonts w:asciiTheme="majorBidi" w:eastAsiaTheme="minorHAnsi" w:hAnsiTheme="majorBidi" w:cstheme="majorBidi"/>
          <w:sz w:val="32"/>
          <w:szCs w:val="32"/>
          <w:cs/>
        </w:rPr>
        <w:t xml:space="preserve">นิยาม </w:t>
      </w:r>
      <w:r w:rsidR="00381F74" w:rsidRPr="00FA01EA">
        <w:rPr>
          <w:rFonts w:asciiTheme="majorBidi" w:eastAsiaTheme="minorHAnsi" w:hAnsiTheme="majorBidi" w:cstheme="majorBidi"/>
          <w:sz w:val="32"/>
          <w:szCs w:val="32"/>
        </w:rPr>
        <w:t xml:space="preserve">5 </w:t>
      </w:r>
      <w:r w:rsidR="00CD690D" w:rsidRPr="00FA01EA">
        <w:rPr>
          <w:rFonts w:asciiTheme="majorBidi" w:eastAsiaTheme="minorHAnsi" w:hAnsiTheme="majorBidi" w:cstheme="majorBidi"/>
          <w:sz w:val="32"/>
          <w:szCs w:val="32"/>
          <w:cs/>
        </w:rPr>
        <w:t>(</w:t>
      </w:r>
      <w:r w:rsidR="00CD690D" w:rsidRPr="00FA01EA">
        <w:rPr>
          <w:rFonts w:asciiTheme="majorBidi" w:eastAsiaTheme="minorHAnsi" w:hAnsiTheme="majorBidi" w:cstheme="majorBidi"/>
          <w:sz w:val="32"/>
          <w:szCs w:val="32"/>
        </w:rPr>
        <w:t>Nat</w:t>
      </w:r>
      <w:r w:rsidR="00EC0513" w:rsidRPr="00FA01EA">
        <w:rPr>
          <w:rFonts w:asciiTheme="majorBidi" w:eastAsiaTheme="minorHAnsi" w:hAnsiTheme="majorBidi" w:cstheme="majorBidi"/>
          <w:sz w:val="32"/>
          <w:szCs w:val="32"/>
        </w:rPr>
        <w:t>ural La</w:t>
      </w:r>
      <w:r w:rsidR="00CD690D" w:rsidRPr="00FA01EA">
        <w:rPr>
          <w:rFonts w:asciiTheme="majorBidi" w:eastAsiaTheme="minorHAnsi" w:hAnsiTheme="majorBidi" w:cstheme="majorBidi"/>
          <w:sz w:val="32"/>
          <w:szCs w:val="32"/>
        </w:rPr>
        <w:t>w</w:t>
      </w:r>
      <w:r w:rsidR="00CD690D" w:rsidRPr="00FA01EA">
        <w:rPr>
          <w:rFonts w:asciiTheme="majorBidi" w:eastAsiaTheme="minorHAnsi" w:hAnsiTheme="majorBidi" w:cstheme="majorBidi"/>
          <w:sz w:val="32"/>
          <w:szCs w:val="32"/>
          <w:cs/>
        </w:rPr>
        <w:t>)</w:t>
      </w:r>
      <w:r w:rsidR="00B82DC4">
        <w:rPr>
          <w:rFonts w:asciiTheme="majorBidi" w:eastAsiaTheme="minorHAnsi" w:hAnsiTheme="majorBidi" w:cstheme="majorBidi" w:hint="cs"/>
          <w:sz w:val="32"/>
          <w:szCs w:val="32"/>
          <w:cs/>
        </w:rPr>
        <w:t xml:space="preserve"> </w:t>
      </w:r>
      <w:r w:rsidR="003D7ED3" w:rsidRPr="00FA01EA">
        <w:rPr>
          <w:rFonts w:asciiTheme="majorBidi" w:eastAsiaTheme="minorHAnsi" w:hAnsiTheme="majorBidi" w:cstheme="majorBidi"/>
          <w:sz w:val="32"/>
          <w:szCs w:val="32"/>
          <w:cs/>
        </w:rPr>
        <w:t>คือ</w:t>
      </w:r>
      <w:r w:rsidR="00B82DC4">
        <w:rPr>
          <w:rFonts w:asciiTheme="majorBidi" w:eastAsiaTheme="minorHAnsi" w:hAnsiTheme="majorBidi" w:cstheme="majorBidi" w:hint="cs"/>
          <w:sz w:val="32"/>
          <w:szCs w:val="32"/>
          <w:cs/>
        </w:rPr>
        <w:t xml:space="preserve"> </w:t>
      </w:r>
      <w:r w:rsidR="003D7ED3" w:rsidRPr="00FA01EA">
        <w:rPr>
          <w:rFonts w:asciiTheme="majorBidi" w:eastAsiaTheme="minorHAnsi" w:hAnsiTheme="majorBidi" w:cstheme="majorBidi"/>
          <w:sz w:val="32"/>
          <w:szCs w:val="32"/>
          <w:cs/>
        </w:rPr>
        <w:t>กฎแห่งกรรมตามธรรมชาติ หรือกรรม ที่อยู่เนื่องอยู่ในปฎิจจสมุปบาท ซึ่งแสดงความเป็นไปของชีวิตทั้งหมด หรือเป็นกระบวนการแห่งชีวิตหรือกระบวนธรรมเบ็ดเสร็จ ถ้าเข้าใจหลักนี้แล้วถือว่าเข้าใจชีวิต ดังพุทธพจน์ว่าผู้ใดเข้าถึงปฎิจจสมุปบาท ผู้นั้นเข้าถึงธรรม</w:t>
      </w:r>
      <w:r w:rsidR="000E5817" w:rsidRPr="00FA01EA">
        <w:rPr>
          <w:rFonts w:asciiTheme="majorBidi" w:eastAsiaTheme="minorHAnsi" w:hAnsiTheme="majorBidi" w:cstheme="majorBidi"/>
          <w:sz w:val="32"/>
          <w:szCs w:val="32"/>
          <w:cs/>
        </w:rPr>
        <w:t xml:space="preserve"> </w:t>
      </w:r>
      <w:r w:rsidR="003D7ED3" w:rsidRPr="00FA01EA">
        <w:rPr>
          <w:rFonts w:asciiTheme="majorBidi" w:eastAsiaTheme="minorHAnsi" w:hAnsiTheme="majorBidi" w:cstheme="majorBidi"/>
          <w:sz w:val="32"/>
          <w:szCs w:val="32"/>
          <w:cs/>
        </w:rPr>
        <w:t xml:space="preserve">เป็นการปรากฏออกมาในแง่การแสดงออก </w:t>
      </w:r>
    </w:p>
    <w:p w:rsidR="00305C07" w:rsidRPr="00FA01EA" w:rsidRDefault="003D7ED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ซึ่งเกี่ยวกับการรับผิดชอบของคนโดยตรง</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จิตตนิยาม</w:t>
      </w:r>
      <w:r w:rsidR="00CD690D" w:rsidRPr="00FA01EA">
        <w:rPr>
          <w:rFonts w:asciiTheme="majorBidi" w:eastAsiaTheme="minorHAnsi" w:hAnsiTheme="majorBidi" w:cstheme="majorBidi"/>
          <w:sz w:val="32"/>
          <w:szCs w:val="32"/>
          <w:cs/>
        </w:rPr>
        <w:t>นับว่าเป็นสิ่งสำคัญที่สุดต่อพฤติกรรมของมนุษย์</w:t>
      </w:r>
      <w:r w:rsidR="00381F74" w:rsidRPr="00FA01EA">
        <w:rPr>
          <w:rFonts w:asciiTheme="majorBidi" w:eastAsiaTheme="minorHAnsi" w:hAnsiTheme="majorBidi" w:cstheme="majorBidi"/>
          <w:sz w:val="32"/>
          <w:szCs w:val="32"/>
          <w:cs/>
        </w:rPr>
        <w:t>เมื่ออารมณ์ (สิ่งเร้า) กระทบประสาทจะมีการรับรู้เกิดขึ้น</w:t>
      </w:r>
      <w:r w:rsidR="000E5817"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 xml:space="preserve">เมื่อจิตมีคุณสมบัติแบบนี้เกิดขึ้น </w:t>
      </w:r>
    </w:p>
    <w:p w:rsidR="00305C07"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2"/>
          <w:szCs w:val="32"/>
        </w:rPr>
      </w:pPr>
      <w:r w:rsidRPr="00FA01EA">
        <w:rPr>
          <w:rFonts w:asciiTheme="majorBidi" w:eastAsiaTheme="minorHAnsi" w:hAnsiTheme="majorBidi" w:cstheme="majorBidi"/>
          <w:sz w:val="32"/>
          <w:szCs w:val="32"/>
          <w:cs/>
        </w:rPr>
        <w:t>จะมีเจตสิกประกอบอะไรได้</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หรือประกอบอะไรไม่ได้เป็นต้น</w:t>
      </w:r>
      <w:r w:rsidR="000E5817" w:rsidRPr="00FA01EA">
        <w:rPr>
          <w:rFonts w:asciiTheme="majorBidi" w:eastAsiaTheme="minorHAnsi" w:hAnsiTheme="majorBidi" w:cstheme="majorBidi"/>
          <w:sz w:val="32"/>
          <w:szCs w:val="32"/>
        </w:rPr>
        <w:t xml:space="preserve"> </w:t>
      </w:r>
      <w:r w:rsidR="008E2457" w:rsidRPr="00FA01EA">
        <w:rPr>
          <w:rFonts w:asciiTheme="majorBidi" w:eastAsiaTheme="minorHAnsi" w:hAnsiTheme="majorBidi" w:cstheme="majorBidi"/>
          <w:sz w:val="32"/>
          <w:szCs w:val="32"/>
          <w:cs/>
        </w:rPr>
        <w:t>การพัฒนาในตนของบุคคลนั่นก็คือการพัฒนาจิต</w:t>
      </w:r>
      <w:r w:rsidR="0024757E" w:rsidRPr="00FA01EA">
        <w:rPr>
          <w:rFonts w:asciiTheme="majorBidi" w:eastAsiaTheme="minorHAnsi" w:hAnsiTheme="majorBidi" w:cstheme="majorBidi"/>
          <w:sz w:val="32"/>
          <w:szCs w:val="32"/>
          <w:cs/>
        </w:rPr>
        <w:t xml:space="preserve"> </w:t>
      </w:r>
      <w:r w:rsidR="008E2457" w:rsidRPr="00FA01EA">
        <w:rPr>
          <w:rFonts w:asciiTheme="majorBidi" w:eastAsiaTheme="minorHAnsi" w:hAnsiTheme="majorBidi" w:cstheme="majorBidi"/>
          <w:sz w:val="32"/>
          <w:szCs w:val="32"/>
          <w:cs/>
        </w:rPr>
        <w:t xml:space="preserve">มี </w:t>
      </w:r>
      <w:r w:rsidR="008E2457" w:rsidRPr="00FA01EA">
        <w:rPr>
          <w:rFonts w:asciiTheme="majorBidi" w:eastAsiaTheme="minorHAnsi" w:hAnsiTheme="majorBidi" w:cstheme="majorBidi"/>
          <w:sz w:val="32"/>
          <w:szCs w:val="32"/>
        </w:rPr>
        <w:t xml:space="preserve">3 </w:t>
      </w:r>
      <w:r w:rsidR="008E2457" w:rsidRPr="00FA01EA">
        <w:rPr>
          <w:rFonts w:asciiTheme="majorBidi" w:eastAsiaTheme="minorHAnsi" w:hAnsiTheme="majorBidi" w:cstheme="majorBidi"/>
          <w:sz w:val="32"/>
          <w:szCs w:val="32"/>
          <w:cs/>
        </w:rPr>
        <w:t xml:space="preserve">ขั้นตอน คือ </w:t>
      </w:r>
    </w:p>
    <w:p w:rsidR="00305C07" w:rsidRPr="00FA01EA" w:rsidRDefault="00305C0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b/>
          <w:bCs/>
          <w:sz w:val="32"/>
          <w:szCs w:val="32"/>
          <w:cs/>
        </w:rPr>
        <w:tab/>
      </w:r>
      <w:r w:rsidRPr="00FA01EA">
        <w:rPr>
          <w:rFonts w:asciiTheme="majorBidi" w:eastAsiaTheme="minorHAnsi" w:hAnsiTheme="majorBidi" w:cstheme="majorBidi"/>
          <w:b/>
          <w:bCs/>
          <w:sz w:val="32"/>
          <w:szCs w:val="32"/>
          <w:cs/>
        </w:rPr>
        <w:tab/>
      </w:r>
      <w:r w:rsidRPr="00FA01EA">
        <w:rPr>
          <w:rFonts w:asciiTheme="majorBidi" w:eastAsiaTheme="minorHAnsi" w:hAnsiTheme="majorBidi" w:cstheme="majorBidi"/>
          <w:b/>
          <w:bCs/>
          <w:sz w:val="32"/>
          <w:szCs w:val="32"/>
          <w:cs/>
        </w:rPr>
        <w:tab/>
      </w:r>
      <w:r w:rsidRPr="00FA01EA">
        <w:rPr>
          <w:rFonts w:asciiTheme="majorBidi" w:eastAsiaTheme="minorHAnsi" w:hAnsiTheme="majorBidi" w:cstheme="majorBidi"/>
          <w:b/>
          <w:bCs/>
          <w:sz w:val="32"/>
          <w:szCs w:val="32"/>
          <w:cs/>
        </w:rPr>
        <w:tab/>
      </w:r>
      <w:r w:rsidR="008E2457" w:rsidRPr="00FA01EA">
        <w:rPr>
          <w:rFonts w:asciiTheme="majorBidi" w:eastAsiaTheme="minorHAnsi" w:hAnsiTheme="majorBidi" w:cstheme="majorBidi"/>
          <w:sz w:val="32"/>
          <w:szCs w:val="32"/>
          <w:cs/>
        </w:rPr>
        <w:t>ขั้นศีล คือ</w:t>
      </w:r>
      <w:r w:rsidRPr="00FA01EA">
        <w:rPr>
          <w:rFonts w:asciiTheme="majorBidi" w:eastAsiaTheme="minorHAnsi" w:hAnsiTheme="majorBidi" w:cstheme="majorBidi"/>
          <w:sz w:val="32"/>
          <w:szCs w:val="32"/>
          <w:cs/>
        </w:rPr>
        <w:t xml:space="preserve"> </w:t>
      </w:r>
      <w:r w:rsidR="008E2457" w:rsidRPr="00FA01EA">
        <w:rPr>
          <w:rFonts w:asciiTheme="majorBidi" w:eastAsiaTheme="minorHAnsi" w:hAnsiTheme="majorBidi" w:cstheme="majorBidi"/>
          <w:sz w:val="32"/>
          <w:szCs w:val="32"/>
          <w:cs/>
        </w:rPr>
        <w:t xml:space="preserve">การพัฒนาข้อประพฤติปฏิบัติเช่น ระเบียบวินัย ความสุจริตทางกาย วาจาและอาชีวะ หรือเรียกว่าอธิศีลสิกขา ทำให้เรามีสติระมัดระวังหรือการฝึกการมีสติ </w:t>
      </w:r>
    </w:p>
    <w:p w:rsidR="00305C07" w:rsidRPr="00FA01EA" w:rsidRDefault="00305C0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8E2457" w:rsidRPr="00FA01EA">
        <w:rPr>
          <w:rFonts w:asciiTheme="majorBidi" w:eastAsiaTheme="minorHAnsi" w:hAnsiTheme="majorBidi" w:cstheme="majorBidi"/>
          <w:sz w:val="32"/>
          <w:szCs w:val="32"/>
          <w:cs/>
        </w:rPr>
        <w:t xml:space="preserve">ขั้นสมาธิ คือ การพัฒนาจิตใจ โดยสร้างคุณภาพของจิต ปลูกฝังคุณธรรม และสุขภาพจิตหรืออธิจิตตสิกขา การพัฒนาสมาธิหรือการมีชีวิตที่มีสมาธิ มี </w:t>
      </w:r>
      <w:r w:rsidR="008E2457" w:rsidRPr="00FA01EA">
        <w:rPr>
          <w:rFonts w:asciiTheme="majorBidi" w:eastAsiaTheme="minorHAnsi" w:hAnsiTheme="majorBidi" w:cstheme="majorBidi"/>
          <w:sz w:val="32"/>
          <w:szCs w:val="32"/>
        </w:rPr>
        <w:t xml:space="preserve">2 </w:t>
      </w:r>
      <w:r w:rsidR="008E2457" w:rsidRPr="00FA01EA">
        <w:rPr>
          <w:rFonts w:asciiTheme="majorBidi" w:eastAsiaTheme="minorHAnsi" w:hAnsiTheme="majorBidi" w:cstheme="majorBidi"/>
          <w:sz w:val="32"/>
          <w:szCs w:val="32"/>
          <w:cs/>
        </w:rPr>
        <w:t>ระดับ คือ</w:t>
      </w:r>
      <w:r w:rsidRPr="00FA01EA">
        <w:rPr>
          <w:rFonts w:asciiTheme="majorBidi" w:eastAsiaTheme="minorHAnsi" w:hAnsiTheme="majorBidi" w:cstheme="majorBidi"/>
          <w:sz w:val="32"/>
          <w:szCs w:val="32"/>
          <w:cs/>
        </w:rPr>
        <w:t xml:space="preserve"> </w:t>
      </w:r>
      <w:r w:rsidR="008E2457" w:rsidRPr="00FA01EA">
        <w:rPr>
          <w:rFonts w:asciiTheme="majorBidi" w:eastAsiaTheme="minorHAnsi" w:hAnsiTheme="majorBidi" w:cstheme="majorBidi"/>
          <w:sz w:val="32"/>
          <w:szCs w:val="32"/>
        </w:rPr>
        <w:t>1</w:t>
      </w:r>
      <w:r w:rsidR="008E2457" w:rsidRPr="00FA01EA">
        <w:rPr>
          <w:rFonts w:asciiTheme="majorBidi" w:eastAsiaTheme="minorHAnsi" w:hAnsiTheme="majorBidi" w:cstheme="majorBidi"/>
          <w:sz w:val="32"/>
          <w:szCs w:val="32"/>
          <w:cs/>
        </w:rPr>
        <w:t>) คือการมีชีวิตที่มีแบบแผนและเป้าหมายแยกแยะงานออกเป็นเรื่องทำทีละเรื่อง และ</w:t>
      </w:r>
      <w:r w:rsidRPr="00FA01EA">
        <w:rPr>
          <w:rFonts w:asciiTheme="majorBidi" w:eastAsiaTheme="minorHAnsi" w:hAnsiTheme="majorBidi" w:cstheme="majorBidi"/>
          <w:sz w:val="32"/>
          <w:szCs w:val="32"/>
        </w:rPr>
        <w:t xml:space="preserve"> </w:t>
      </w:r>
      <w:r w:rsidR="008E2457" w:rsidRPr="00FA01EA">
        <w:rPr>
          <w:rFonts w:asciiTheme="majorBidi" w:eastAsiaTheme="minorHAnsi" w:hAnsiTheme="majorBidi" w:cstheme="majorBidi"/>
          <w:sz w:val="32"/>
          <w:szCs w:val="32"/>
        </w:rPr>
        <w:t>2</w:t>
      </w:r>
      <w:r w:rsidR="008E2457" w:rsidRPr="00FA01EA">
        <w:rPr>
          <w:rFonts w:asciiTheme="majorBidi" w:eastAsiaTheme="minorHAnsi" w:hAnsiTheme="majorBidi" w:cstheme="majorBidi"/>
          <w:sz w:val="32"/>
          <w:szCs w:val="32"/>
          <w:cs/>
        </w:rPr>
        <w:t>)</w:t>
      </w:r>
      <w:r w:rsidR="000E5817" w:rsidRPr="00FA01EA">
        <w:rPr>
          <w:rFonts w:asciiTheme="majorBidi" w:eastAsiaTheme="minorHAnsi" w:hAnsiTheme="majorBidi" w:cstheme="majorBidi"/>
          <w:sz w:val="32"/>
          <w:szCs w:val="32"/>
          <w:cs/>
        </w:rPr>
        <w:t xml:space="preserve"> </w:t>
      </w:r>
      <w:r w:rsidR="008E2457" w:rsidRPr="00FA01EA">
        <w:rPr>
          <w:rFonts w:asciiTheme="majorBidi" w:eastAsiaTheme="minorHAnsi" w:hAnsiTheme="majorBidi" w:cstheme="majorBidi"/>
          <w:sz w:val="32"/>
          <w:szCs w:val="32"/>
          <w:cs/>
        </w:rPr>
        <w:t>ฝึกสมาธิด้วยการนั่งยืนเดิน คิดเฉพาะเรื่องหรือฝึกนั่งสมาธิ</w:t>
      </w:r>
      <w:r w:rsidR="00A1710B" w:rsidRPr="00FA01EA">
        <w:rPr>
          <w:rFonts w:asciiTheme="majorBidi" w:eastAsiaTheme="minorHAnsi" w:hAnsiTheme="majorBidi" w:cstheme="majorBidi"/>
          <w:sz w:val="32"/>
          <w:szCs w:val="32"/>
          <w:cs/>
        </w:rPr>
        <w:t xml:space="preserve"> </w:t>
      </w:r>
      <w:r w:rsidR="00582DD8" w:rsidRPr="00FA01EA">
        <w:rPr>
          <w:rFonts w:asciiTheme="majorBidi" w:eastAsiaTheme="minorHAnsi" w:hAnsiTheme="majorBidi" w:cstheme="majorBidi"/>
          <w:sz w:val="32"/>
          <w:szCs w:val="32"/>
          <w:cs/>
        </w:rPr>
        <w:t>(ยุค ศรีอาริ</w:t>
      </w:r>
      <w:r w:rsidR="008E2457" w:rsidRPr="00FA01EA">
        <w:rPr>
          <w:rFonts w:asciiTheme="majorBidi" w:eastAsiaTheme="minorHAnsi" w:hAnsiTheme="majorBidi" w:cstheme="majorBidi"/>
          <w:sz w:val="32"/>
          <w:szCs w:val="32"/>
          <w:cs/>
        </w:rPr>
        <w:t>ยะ</w:t>
      </w:r>
      <w:r w:rsidRPr="00FA01EA">
        <w:rPr>
          <w:rFonts w:asciiTheme="majorBidi" w:eastAsiaTheme="minorHAnsi" w:hAnsiTheme="majorBidi" w:cstheme="majorBidi"/>
          <w:sz w:val="32"/>
          <w:szCs w:val="32"/>
        </w:rPr>
        <w:t>,</w:t>
      </w:r>
      <w:r w:rsidR="003B4330" w:rsidRPr="00FA01EA">
        <w:rPr>
          <w:rFonts w:asciiTheme="majorBidi" w:eastAsiaTheme="minorHAnsi" w:hAnsiTheme="majorBidi" w:cstheme="majorBidi"/>
          <w:sz w:val="32"/>
          <w:szCs w:val="32"/>
        </w:rPr>
        <w:t xml:space="preserve"> 2545</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น.</w:t>
      </w:r>
      <w:r w:rsidR="008E2457" w:rsidRPr="00FA01EA">
        <w:rPr>
          <w:rFonts w:asciiTheme="majorBidi" w:eastAsiaTheme="minorHAnsi" w:hAnsiTheme="majorBidi" w:cstheme="majorBidi"/>
          <w:sz w:val="32"/>
          <w:szCs w:val="32"/>
        </w:rPr>
        <w:t xml:space="preserve"> 164</w:t>
      </w:r>
      <w:r w:rsidR="008E2457" w:rsidRPr="00FA01EA">
        <w:rPr>
          <w:rFonts w:asciiTheme="majorBidi" w:eastAsiaTheme="minorHAnsi" w:hAnsiTheme="majorBidi" w:cstheme="majorBidi"/>
          <w:sz w:val="32"/>
          <w:szCs w:val="32"/>
          <w:cs/>
        </w:rPr>
        <w:t xml:space="preserve">) </w:t>
      </w:r>
    </w:p>
    <w:p w:rsidR="00305C07" w:rsidRPr="00FA01EA" w:rsidRDefault="00305C0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8E2457" w:rsidRPr="00FA01EA">
        <w:rPr>
          <w:rFonts w:asciiTheme="majorBidi" w:eastAsiaTheme="minorHAnsi" w:hAnsiTheme="majorBidi" w:cstheme="majorBidi"/>
          <w:sz w:val="32"/>
          <w:szCs w:val="32"/>
          <w:cs/>
        </w:rPr>
        <w:t>ขั้นปัญญา คือ การพัฒนาตนเองให้เข้าใจสิ่งทั้งหลายที่เกิดขึ้นตามจริง เป็นไปตามเหตุปัจจัย รู้เท่าทันโลกและชีวิต มีจิตที่หลุดพ้นจากอคติ เรียกว่า</w:t>
      </w:r>
      <w:r w:rsidR="000E5817" w:rsidRPr="00FA01EA">
        <w:rPr>
          <w:rFonts w:asciiTheme="majorBidi" w:eastAsiaTheme="minorHAnsi" w:hAnsiTheme="majorBidi" w:cstheme="majorBidi"/>
          <w:sz w:val="32"/>
          <w:szCs w:val="32"/>
          <w:cs/>
        </w:rPr>
        <w:t xml:space="preserve"> </w:t>
      </w:r>
      <w:r w:rsidR="008E2457" w:rsidRPr="00FA01EA">
        <w:rPr>
          <w:rFonts w:asciiTheme="majorBidi" w:eastAsiaTheme="minorHAnsi" w:hAnsiTheme="majorBidi" w:cstheme="majorBidi"/>
          <w:sz w:val="32"/>
          <w:szCs w:val="32"/>
          <w:cs/>
        </w:rPr>
        <w:t>อธิปัญญาสิกขา</w:t>
      </w:r>
      <w:r w:rsidR="00B82DC4">
        <w:rPr>
          <w:rFonts w:asciiTheme="majorBidi" w:eastAsiaTheme="minorHAnsi" w:hAnsiTheme="majorBidi" w:cstheme="majorBidi" w:hint="cs"/>
          <w:sz w:val="32"/>
          <w:szCs w:val="32"/>
          <w:cs/>
        </w:rPr>
        <w:t xml:space="preserve"> </w:t>
      </w:r>
      <w:r w:rsidR="00381F74" w:rsidRPr="00FA01EA">
        <w:rPr>
          <w:rFonts w:asciiTheme="majorBidi" w:eastAsiaTheme="minorHAnsi" w:hAnsiTheme="majorBidi" w:cstheme="majorBidi"/>
          <w:sz w:val="32"/>
          <w:szCs w:val="32"/>
          <w:cs/>
        </w:rPr>
        <w:t xml:space="preserve">เนื้อหาของ </w:t>
      </w:r>
      <w:r w:rsidR="00B82DC4">
        <w:rPr>
          <w:rFonts w:asciiTheme="majorBidi" w:eastAsiaTheme="minorHAnsi" w:hAnsiTheme="majorBidi" w:cstheme="majorBidi" w:hint="cs"/>
          <w:sz w:val="32"/>
          <w:szCs w:val="32"/>
          <w:cs/>
        </w:rPr>
        <w:t xml:space="preserve">      </w:t>
      </w:r>
      <w:r w:rsidR="00381F74" w:rsidRPr="00FA01EA">
        <w:rPr>
          <w:rFonts w:asciiTheme="majorBidi" w:eastAsiaTheme="minorHAnsi" w:hAnsiTheme="majorBidi" w:cstheme="majorBidi"/>
          <w:sz w:val="32"/>
          <w:szCs w:val="32"/>
          <w:cs/>
        </w:rPr>
        <w:t xml:space="preserve">จิตตนิยาม </w:t>
      </w:r>
      <w:r w:rsidR="00B82DC4">
        <w:rPr>
          <w:rFonts w:asciiTheme="majorBidi" w:eastAsiaTheme="minorHAnsi" w:hAnsiTheme="majorBidi" w:cstheme="majorBidi" w:hint="cs"/>
          <w:sz w:val="32"/>
          <w:szCs w:val="32"/>
          <w:cs/>
        </w:rPr>
        <w:t>ได้แก่</w:t>
      </w:r>
    </w:p>
    <w:p w:rsidR="00381F74" w:rsidRPr="00FA01EA" w:rsidRDefault="003709F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Pr>
          <w:rFonts w:asciiTheme="majorBidi" w:eastAsiaTheme="minorHAnsi" w:hAnsiTheme="majorBidi" w:cstheme="majorBidi"/>
          <w:sz w:val="32"/>
          <w:szCs w:val="32"/>
          <w:cs/>
        </w:rPr>
        <w:lastRenderedPageBreak/>
        <w:tab/>
      </w:r>
      <w:r>
        <w:rPr>
          <w:rFonts w:asciiTheme="majorBidi" w:eastAsiaTheme="minorHAnsi" w:hAnsiTheme="majorBidi" w:cstheme="majorBidi"/>
          <w:sz w:val="32"/>
          <w:szCs w:val="32"/>
          <w:cs/>
        </w:rPr>
        <w:tab/>
      </w:r>
      <w:r>
        <w:rPr>
          <w:rFonts w:asciiTheme="majorBidi" w:eastAsiaTheme="minorHAnsi" w:hAnsiTheme="majorBidi" w:cstheme="majorBidi"/>
          <w:sz w:val="32"/>
          <w:szCs w:val="32"/>
          <w:cs/>
        </w:rPr>
        <w:tab/>
      </w:r>
      <w:r w:rsidR="00381F74" w:rsidRPr="00FA01EA">
        <w:rPr>
          <w:rFonts w:asciiTheme="majorBidi" w:eastAsiaTheme="minorHAnsi" w:hAnsiTheme="majorBidi" w:cstheme="majorBidi"/>
          <w:sz w:val="32"/>
          <w:szCs w:val="32"/>
          <w:cs/>
        </w:rPr>
        <w:t>พระไพศาล วิสาโล (</w:t>
      </w:r>
      <w:r w:rsidR="00381F74" w:rsidRPr="00FA01EA">
        <w:rPr>
          <w:rFonts w:asciiTheme="majorBidi" w:eastAsiaTheme="minorHAnsi" w:hAnsiTheme="majorBidi" w:cstheme="majorBidi"/>
          <w:sz w:val="32"/>
          <w:szCs w:val="32"/>
        </w:rPr>
        <w:t>2558</w:t>
      </w:r>
      <w:r w:rsidR="00305C07" w:rsidRPr="00FA01EA">
        <w:rPr>
          <w:rFonts w:asciiTheme="majorBidi" w:eastAsiaTheme="minorHAnsi" w:hAnsiTheme="majorBidi" w:cstheme="majorBidi"/>
          <w:sz w:val="32"/>
          <w:szCs w:val="32"/>
          <w:cs/>
        </w:rPr>
        <w:t xml:space="preserve">, น. </w:t>
      </w:r>
      <w:r w:rsidR="00381F74" w:rsidRPr="00FA01EA">
        <w:rPr>
          <w:rFonts w:asciiTheme="majorBidi" w:eastAsiaTheme="minorHAnsi" w:hAnsiTheme="majorBidi" w:cstheme="majorBidi"/>
          <w:sz w:val="32"/>
          <w:szCs w:val="32"/>
        </w:rPr>
        <w:t>31</w:t>
      </w:r>
      <w:r w:rsidR="00381F74" w:rsidRPr="00FA01EA">
        <w:rPr>
          <w:rFonts w:asciiTheme="majorBidi" w:eastAsiaTheme="minorHAnsi" w:hAnsiTheme="majorBidi" w:cstheme="majorBidi"/>
          <w:sz w:val="32"/>
          <w:szCs w:val="32"/>
          <w:cs/>
        </w:rPr>
        <w:t>) กล่าวว่า เมื่อคนเราเข้าสู่การเจ็บป่วยไม่ใช่แต่กายเท่านั้นที่ป่วยแต่เรามีความกังวล เครียด ตื่นกลัวตระหนกอยู่ด้วยเหล่านี้พบว่าความทุกข์ร้อนให้ร่างกายทรุดลงและเพิ่มความทุกข์ให้กับตัวเองอย่างเท่าทวี</w:t>
      </w:r>
      <w:r w:rsidR="000E5817"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แต่ในทางตรงข้ามถ้าเราตั้งสติยอมรับ</w:t>
      </w:r>
      <w:r w:rsidR="00A83BEB"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ความทุกข์กลับน้อยลงและยิ่งปฏิบัติสมาธิด้วยก็ทำให้ความเจ็บป่วยน้อยลงได้ นอกจากทำให้อยู่กับกายที่ป่วยโดยไม่ทุกข์แล้วยังฟื้นฟูร่างกายให้ดีขึ้นด้วย</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0E5817" w:rsidRPr="00FA01EA">
        <w:rPr>
          <w:rFonts w:asciiTheme="majorBidi" w:eastAsiaTheme="minorHAnsi" w:hAnsiTheme="majorBidi" w:cstheme="majorBidi"/>
          <w:sz w:val="32"/>
          <w:szCs w:val="32"/>
          <w:cs/>
        </w:rPr>
        <w:t xml:space="preserve"> </w:t>
      </w:r>
      <w:r w:rsidR="003709FA">
        <w:rPr>
          <w:rFonts w:asciiTheme="majorBidi" w:eastAsiaTheme="minorHAnsi" w:hAnsiTheme="majorBidi" w:cstheme="majorBidi"/>
          <w:sz w:val="32"/>
          <w:szCs w:val="32"/>
          <w:cs/>
        </w:rPr>
        <w:tab/>
      </w:r>
      <w:r w:rsidR="00A1710B" w:rsidRPr="00FA01EA">
        <w:rPr>
          <w:rFonts w:asciiTheme="majorBidi" w:eastAsiaTheme="minorHAnsi" w:hAnsiTheme="majorBidi" w:cstheme="majorBidi"/>
          <w:sz w:val="32"/>
          <w:szCs w:val="32"/>
          <w:cs/>
        </w:rPr>
        <w:t>ประเวศ วะสี (</w:t>
      </w:r>
      <w:r w:rsidR="00A1710B" w:rsidRPr="00FA01EA">
        <w:rPr>
          <w:rFonts w:asciiTheme="majorBidi" w:eastAsiaTheme="minorHAnsi" w:hAnsiTheme="majorBidi" w:cstheme="majorBidi"/>
          <w:sz w:val="32"/>
          <w:szCs w:val="32"/>
        </w:rPr>
        <w:t>2555</w:t>
      </w:r>
      <w:r w:rsidR="00A1710B" w:rsidRPr="00FA01EA">
        <w:rPr>
          <w:rFonts w:asciiTheme="majorBidi" w:eastAsiaTheme="minorHAnsi" w:hAnsiTheme="majorBidi" w:cstheme="majorBidi"/>
          <w:sz w:val="32"/>
          <w:szCs w:val="32"/>
          <w:cs/>
        </w:rPr>
        <w:t xml:space="preserve">, น. </w:t>
      </w:r>
      <w:r w:rsidR="00A1710B" w:rsidRPr="00FA01EA">
        <w:rPr>
          <w:rFonts w:asciiTheme="majorBidi" w:eastAsiaTheme="minorHAnsi" w:hAnsiTheme="majorBidi" w:cstheme="majorBidi"/>
          <w:sz w:val="32"/>
          <w:szCs w:val="32"/>
        </w:rPr>
        <w:t>15 - 19</w:t>
      </w:r>
      <w:r w:rsidR="00A1710B" w:rsidRPr="00FA01EA">
        <w:rPr>
          <w:rFonts w:asciiTheme="majorBidi" w:eastAsiaTheme="minorHAnsi" w:hAnsiTheme="majorBidi" w:cstheme="majorBidi"/>
          <w:sz w:val="32"/>
          <w:szCs w:val="32"/>
          <w:cs/>
        </w:rPr>
        <w:t xml:space="preserve">) กล่าวว่า </w:t>
      </w:r>
      <w:r w:rsidRPr="00FA01EA">
        <w:rPr>
          <w:rFonts w:asciiTheme="majorBidi" w:eastAsiaTheme="minorHAnsi" w:hAnsiTheme="majorBidi" w:cstheme="majorBidi"/>
          <w:sz w:val="32"/>
          <w:szCs w:val="32"/>
          <w:cs/>
        </w:rPr>
        <w:t>การพัฒนาจิตหรือจิตตภาวนา เพื่อนำสู่การเปลี่ยนแปลงขั้</w:t>
      </w:r>
      <w:r w:rsidR="00305C07" w:rsidRPr="00FA01EA">
        <w:rPr>
          <w:rFonts w:asciiTheme="majorBidi" w:eastAsiaTheme="minorHAnsi" w:hAnsiTheme="majorBidi" w:cstheme="majorBidi"/>
          <w:sz w:val="32"/>
          <w:szCs w:val="32"/>
          <w:cs/>
        </w:rPr>
        <w:t xml:space="preserve">นพื้นฐานของมนุษย์ </w:t>
      </w:r>
      <w:r w:rsidRPr="00FA01EA">
        <w:rPr>
          <w:rFonts w:asciiTheme="majorBidi" w:eastAsiaTheme="minorHAnsi" w:hAnsiTheme="majorBidi" w:cstheme="majorBidi"/>
          <w:sz w:val="32"/>
          <w:szCs w:val="32"/>
          <w:cs/>
        </w:rPr>
        <w:t xml:space="preserve">หมายถึงการทำให้เจริญหรือพัฒนา ซึ่งการภาวนาหรือ </w:t>
      </w:r>
      <w:r w:rsidRPr="00FA01EA">
        <w:rPr>
          <w:rFonts w:asciiTheme="majorBidi" w:eastAsiaTheme="minorHAnsi" w:hAnsiTheme="majorBidi" w:cstheme="majorBidi"/>
          <w:sz w:val="32"/>
          <w:szCs w:val="32"/>
        </w:rPr>
        <w:t xml:space="preserve">Meditation </w:t>
      </w:r>
      <w:r w:rsidRPr="00FA01EA">
        <w:rPr>
          <w:rFonts w:asciiTheme="majorBidi" w:eastAsiaTheme="minorHAnsi" w:hAnsiTheme="majorBidi" w:cstheme="majorBidi"/>
          <w:sz w:val="32"/>
          <w:szCs w:val="32"/>
          <w:cs/>
        </w:rPr>
        <w:t>นี้อาจเกี่ยวหรือไม่เกี่ยวกับศาสนาก็ได้ เช่นมนุษย์สภาวการณ์บางอย่างทำให้จิตสงบอย่างอัศจรรย์ เช่นการอยู่เงียบ</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กับธรรมชาติ สาธยายคำซ้ำ</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 หรือการเพ่งมองอะไรนาน</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 หรือการเพ่งมองอะไรเป็นจังหวะซ้ำ</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จากข้อมูลดังกล่าวเบื้องต้นได้นำมาสรุป</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พหุบทแห่งการภาวนาเพื่อนำไปพัฒนาจิตใจมีอยู่</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rPr>
        <w:t xml:space="preserve">3 </w:t>
      </w:r>
      <w:r w:rsidRPr="00FA01EA">
        <w:rPr>
          <w:rFonts w:asciiTheme="majorBidi" w:eastAsiaTheme="minorHAnsi" w:hAnsiTheme="majorBidi" w:cstheme="majorBidi"/>
          <w:sz w:val="32"/>
          <w:szCs w:val="32"/>
          <w:cs/>
        </w:rPr>
        <w:t>ส่วนตามลำดับดังนี้</w:t>
      </w:r>
    </w:p>
    <w:p w:rsidR="00381F74" w:rsidRPr="00FA01EA" w:rsidRDefault="00305C07" w:rsidP="00F93947">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1.</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 xml:space="preserve">วงในสุดคือ องค์ </w:t>
      </w:r>
      <w:r w:rsidR="00381F74" w:rsidRPr="00FA01EA">
        <w:rPr>
          <w:rFonts w:asciiTheme="majorBidi" w:eastAsiaTheme="minorHAnsi" w:hAnsiTheme="majorBidi" w:cstheme="majorBidi"/>
          <w:sz w:val="32"/>
          <w:szCs w:val="32"/>
        </w:rPr>
        <w:t xml:space="preserve">3 </w:t>
      </w:r>
      <w:r w:rsidR="00381F74" w:rsidRPr="00FA01EA">
        <w:rPr>
          <w:rFonts w:asciiTheme="majorBidi" w:eastAsiaTheme="minorHAnsi" w:hAnsiTheme="majorBidi" w:cstheme="majorBidi"/>
          <w:sz w:val="32"/>
          <w:szCs w:val="32"/>
          <w:cs/>
        </w:rPr>
        <w:t>แห่งการภาวนา ได้แก่การเจริญสติ สมาธิ ปัญญา</w:t>
      </w:r>
      <w:r w:rsidR="000E5817"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cs/>
        </w:rPr>
        <w:t>และในการภาวนาจะมีองค์ประกอบทั้งสามนี้มากน้อยต่างกัน</w:t>
      </w:r>
      <w:r w:rsidR="00A10394"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จะเริ่มที่องค์ไหนก่อนก็ได้แต่จะแล่นหากันมีความหมายดังนี้</w:t>
      </w:r>
    </w:p>
    <w:p w:rsidR="00381F74" w:rsidRPr="00FA01EA" w:rsidRDefault="00305C07" w:rsidP="00F93947">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1.1</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สติ</w:t>
      </w:r>
      <w:r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w:t>
      </w:r>
      <w:r w:rsidR="00381F74" w:rsidRPr="00FA01EA">
        <w:rPr>
          <w:rFonts w:asciiTheme="majorBidi" w:eastAsiaTheme="minorHAnsi" w:hAnsiTheme="majorBidi" w:cstheme="majorBidi"/>
          <w:sz w:val="32"/>
          <w:szCs w:val="32"/>
        </w:rPr>
        <w:t>Mindfulness</w:t>
      </w:r>
      <w:r w:rsidR="00381F74" w:rsidRPr="00FA01EA">
        <w:rPr>
          <w:rFonts w:asciiTheme="majorBidi" w:eastAsiaTheme="minorHAnsi" w:hAnsiTheme="majorBidi" w:cstheme="majorBidi"/>
          <w:sz w:val="32"/>
          <w:szCs w:val="32"/>
          <w:cs/>
        </w:rPr>
        <w:t>) คือ</w:t>
      </w:r>
      <w:r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การระลึกรู้</w:t>
      </w:r>
      <w:r w:rsidR="000E5817"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cs/>
        </w:rPr>
        <w:t>สุดแต่ว่าระลึกรู้อะไร เช่นลมหายใจ ความรู้สึกนึกคิด หรือระลึกรู้ปัจจุบันขณะ</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1.2 </w:t>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สมาธิ คือ</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การเพ่งความสนใจไปที่จุดใดจุดหนึ่ง</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rPr>
        <w:t>Focus Attention</w:t>
      </w:r>
      <w:r w:rsidRPr="00FA01EA">
        <w:rPr>
          <w:rFonts w:asciiTheme="majorBidi" w:eastAsiaTheme="minorHAnsi" w:hAnsiTheme="majorBidi" w:cstheme="majorBidi"/>
          <w:sz w:val="32"/>
          <w:szCs w:val="32"/>
          <w:cs/>
        </w:rPr>
        <w:t>)</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เช่นที่ลมหายใจ วัตถุสิ่งของ</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(เรียกว่าเพ่งกสิณ) การงานเป็นต้น</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และวัตถุประสงค์ของการทำสมาธิ พระธรรมมงคลญาณ</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(พระอาจารย์วิริยังค์ สิรินทโร</w:t>
      </w:r>
      <w:r w:rsidR="00305C07" w:rsidRPr="00FA01EA">
        <w:rPr>
          <w:rFonts w:asciiTheme="majorBidi" w:eastAsiaTheme="minorHAnsi" w:hAnsiTheme="majorBidi" w:cstheme="majorBidi"/>
          <w:sz w:val="32"/>
          <w:szCs w:val="32"/>
          <w:cs/>
        </w:rPr>
        <w:t xml:space="preserve">, </w:t>
      </w:r>
      <w:r w:rsidR="00305C07" w:rsidRPr="00FA01EA">
        <w:rPr>
          <w:rFonts w:asciiTheme="majorBidi" w:eastAsiaTheme="minorHAnsi" w:hAnsiTheme="majorBidi" w:cstheme="majorBidi"/>
          <w:sz w:val="32"/>
          <w:szCs w:val="32"/>
        </w:rPr>
        <w:t>2540</w:t>
      </w:r>
      <w:r w:rsidRPr="00FA01EA">
        <w:rPr>
          <w:rFonts w:asciiTheme="majorBidi" w:eastAsiaTheme="minorHAnsi" w:hAnsiTheme="majorBidi" w:cstheme="majorBidi"/>
          <w:sz w:val="32"/>
          <w:szCs w:val="32"/>
          <w:cs/>
        </w:rPr>
        <w:t>) กล่าวว่า</w:t>
      </w:r>
      <w:r w:rsidR="00A1710B"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เพื่อการสะสมพลังจิต เพื่อให้สามารถทำงานสำเร็จและมีประสิทธิภาพยิ่งขึ้นถ้าสมาธิเพิ่มขึ้น</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 xml:space="preserve">1.3 </w:t>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ปัญญา</w:t>
      </w:r>
      <w:r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rPr>
        <w:t>Insight Meditation</w:t>
      </w:r>
      <w:r w:rsidRPr="00FA01EA">
        <w:rPr>
          <w:rFonts w:asciiTheme="majorBidi" w:eastAsiaTheme="minorHAnsi" w:hAnsiTheme="majorBidi" w:cstheme="majorBidi"/>
          <w:sz w:val="32"/>
          <w:szCs w:val="32"/>
          <w:cs/>
        </w:rPr>
        <w:t>) คือการเข้าถึงความจริงตามธรรมชาติ เช่นความเป็นหนึ่งเดียวของธรรมชาติ ความไม่มีตัวตน พระผู้เป็นเจ้า</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สิ่งสูงสุดหรือความจริงความดี ความงาม </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วงกลางคือ อารมณ์ที่ใช้ในการภาวนา</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มีทั้งหมด </w:t>
      </w:r>
      <w:r w:rsidRPr="00FA01EA">
        <w:rPr>
          <w:rFonts w:asciiTheme="majorBidi" w:eastAsiaTheme="minorHAnsi" w:hAnsiTheme="majorBidi" w:cstheme="majorBidi"/>
          <w:sz w:val="32"/>
          <w:szCs w:val="32"/>
        </w:rPr>
        <w:t xml:space="preserve">8 </w:t>
      </w:r>
      <w:r w:rsidRPr="00FA01EA">
        <w:rPr>
          <w:rFonts w:asciiTheme="majorBidi" w:eastAsiaTheme="minorHAnsi" w:hAnsiTheme="majorBidi" w:cstheme="majorBidi"/>
          <w:sz w:val="32"/>
          <w:szCs w:val="32"/>
          <w:cs/>
        </w:rPr>
        <w:t>ประเภทดังนี้</w:t>
      </w:r>
    </w:p>
    <w:p w:rsidR="000E4FD1"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2.1</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 xml:space="preserve">กาย เช่นลมหายใจเข้าออก การสวดมนต์หรือการบริกรรม </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 xml:space="preserve">การเดิน โยคะ ไกเก๊ก เพ่งกสิณ </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2.2</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จิต การติดตามดูว่าจิตมีความรู้สึกนึกคิดอย่างไร</w:t>
      </w:r>
    </w:p>
    <w:p w:rsidR="00381F74"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2.3</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สังคม หมายถึง การสัมพันธ์กับผู้อื่นเช่นเมตตากรุณา กรุณาภาวนา สุนทรียสนทนา การเป็นอาสาสมัครเพื่อสังคม การวมตัวกันร่วมคิดร่วมทำหรือความเป็นชุมชน</w:t>
      </w:r>
    </w:p>
    <w:p w:rsidR="00543D60" w:rsidRPr="00FA01EA" w:rsidRDefault="00543D60"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p>
    <w:p w:rsidR="00305C07"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lastRenderedPageBreak/>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2.4</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งาน งานทุกชนิดสามารถใช้เป็นอารมณ์แห่งการภาวนาได้</w:t>
      </w:r>
      <w:r w:rsidR="000E5817" w:rsidRPr="00FA01EA">
        <w:rPr>
          <w:rFonts w:asciiTheme="majorBidi" w:eastAsiaTheme="minorHAnsi" w:hAnsiTheme="majorBidi" w:cstheme="majorBidi"/>
          <w:sz w:val="32"/>
          <w:szCs w:val="32"/>
          <w:cs/>
        </w:rPr>
        <w:t xml:space="preserve"> </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โดยการเจริญสติ สมาธิปัญญาให้จิตสงบเบิกบาน</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สัมผัสความงามของงาน หวังเกื้อกูลผู้อื่น</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2.5</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สิ่งแวดล้อม</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เป็นนิเวศภาวนา</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คือการสัมผัสกับธรรมชาติแวดล้อม</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เช่นป่าไม้ ภูเขา ทะเล ทะเลทราย ท้องฟ้า จักรวาล การเข้าถึงความเป็นหนึ่งเดียวกับธรรมชาติ</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2.6</w:t>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ศิลปะ</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ใช้ความงามเข้าสู่ความจริงและความดี</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2.7</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ความรู้</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การศึกษาหาความรู้และการวิจัยสร้างความรู้ถ้าทำโดยรู้ตัว(ภาวนา) จะนำไปสู่การเชื่อมโยงสรรพสิ่ง</w:t>
      </w:r>
    </w:p>
    <w:p w:rsidR="00381F74" w:rsidRPr="00FA01EA" w:rsidRDefault="00381F74" w:rsidP="00F93947">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2.8</w:t>
      </w:r>
      <w:r w:rsidR="000E5817" w:rsidRPr="00FA01EA">
        <w:rPr>
          <w:rFonts w:asciiTheme="majorBidi" w:eastAsiaTheme="minorHAnsi" w:hAnsiTheme="majorBidi" w:cstheme="majorBidi"/>
          <w:sz w:val="32"/>
          <w:szCs w:val="32"/>
        </w:rPr>
        <w:t xml:space="preserve"> </w:t>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มรณานุสสติ</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การรับรู้ถึงความตายอยู่เสมอจะทำให้ โลภะ โทสะ โมหะลดลง</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3. </w:t>
      </w:r>
      <w:r w:rsidRPr="00FA01EA">
        <w:rPr>
          <w:rFonts w:asciiTheme="majorBidi" w:eastAsiaTheme="minorHAnsi" w:hAnsiTheme="majorBidi" w:cstheme="majorBidi"/>
          <w:sz w:val="32"/>
          <w:szCs w:val="32"/>
          <w:cs/>
        </w:rPr>
        <w:t>วงนอก</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คือ</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การโยงไปถึงสิ่งสูงสุด มีคำกล่าวว่าคนสามารถเข้าถึงสิ่งสูงสุด อาจจะเป็นพระผู้เป็นเจ้า ความจริง ความดี ความงาม หรือความเป็นหนึ่งเดียวกับธรรมชาติ หรือพระนิพพาน หรือความเป็นหนึ่งเดียวกับธรรมชาติ</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โดยอาจจะใช้สิ่งสูงสุดเป็นอารมณ์ในการภาวนาหรือ โยงการภาวนาผ่านอารมณ์ทั้ง </w:t>
      </w:r>
      <w:r w:rsidRPr="00FA01EA">
        <w:rPr>
          <w:rFonts w:asciiTheme="majorBidi" w:eastAsiaTheme="minorHAnsi" w:hAnsiTheme="majorBidi" w:cstheme="majorBidi"/>
          <w:sz w:val="32"/>
          <w:szCs w:val="32"/>
        </w:rPr>
        <w:t xml:space="preserve">8 </w:t>
      </w:r>
      <w:r w:rsidRPr="00FA01EA">
        <w:rPr>
          <w:rFonts w:asciiTheme="majorBidi" w:eastAsiaTheme="minorHAnsi" w:hAnsiTheme="majorBidi" w:cstheme="majorBidi"/>
          <w:sz w:val="32"/>
          <w:szCs w:val="32"/>
          <w:cs/>
        </w:rPr>
        <w:t>อย่างก็ได้และจิตตปัญญาศึกษา</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rPr>
        <w:t>Contemplative</w:t>
      </w:r>
      <w:r w:rsidRPr="00FA01EA">
        <w:rPr>
          <w:rFonts w:asciiTheme="majorBidi" w:eastAsiaTheme="minorHAnsi" w:hAnsiTheme="majorBidi" w:cstheme="majorBidi"/>
          <w:sz w:val="32"/>
          <w:szCs w:val="32"/>
          <w:cs/>
        </w:rPr>
        <w:t>) ไม่ยึดติดวิธีการใดวิธีการหนึ่งแต่สามารถใช้วิธีการใดก็ได้ เพียงแต่รู้ตามจิตของตนจนเกิดการเปลี่ยนแปลงในตนให้ได้ การภาวนาคือการหยุดคิด จิตที่สงบจากความคิดจะสัมผัสธรรมชาติและความจริงได้แต่ถ้าจิตเต็มไปด้วย</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ความคิด ทฤษฎี ความรู้ไม่สามารถสัมผัสกับความเป็นจริงได้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ผลจากการทำจิตตภาวนาหรือการเจริญสติ</w:t>
      </w:r>
      <w:r w:rsidR="000E5817" w:rsidRPr="00FA01EA">
        <w:rPr>
          <w:rFonts w:asciiTheme="majorBidi" w:eastAsiaTheme="minorHAnsi" w:hAnsiTheme="majorBidi" w:cstheme="majorBidi"/>
          <w:sz w:val="32"/>
          <w:szCs w:val="32"/>
          <w:cs/>
        </w:rPr>
        <w:t xml:space="preserve"> </w:t>
      </w:r>
      <w:r w:rsidR="00305C07" w:rsidRPr="00FA01EA">
        <w:rPr>
          <w:rFonts w:asciiTheme="majorBidi" w:eastAsiaTheme="minorHAnsi" w:hAnsiTheme="majorBidi" w:cstheme="majorBidi"/>
          <w:sz w:val="32"/>
          <w:szCs w:val="32"/>
          <w:cs/>
        </w:rPr>
        <w:t>ประเวศ วะสี (</w:t>
      </w:r>
      <w:r w:rsidR="00305C07" w:rsidRPr="00FA01EA">
        <w:rPr>
          <w:rFonts w:asciiTheme="majorBidi" w:eastAsiaTheme="minorHAnsi" w:hAnsiTheme="majorBidi" w:cstheme="majorBidi"/>
          <w:sz w:val="32"/>
          <w:szCs w:val="32"/>
        </w:rPr>
        <w:t xml:space="preserve">2555, </w:t>
      </w:r>
      <w:r w:rsidR="00305C07" w:rsidRPr="00FA01EA">
        <w:rPr>
          <w:rFonts w:asciiTheme="majorBidi" w:eastAsiaTheme="minorHAnsi" w:hAnsiTheme="majorBidi" w:cstheme="majorBidi"/>
          <w:sz w:val="32"/>
          <w:szCs w:val="32"/>
          <w:cs/>
        </w:rPr>
        <w:t xml:space="preserve">น. </w:t>
      </w:r>
      <w:r w:rsidRPr="00FA01EA">
        <w:rPr>
          <w:rFonts w:asciiTheme="majorBidi" w:eastAsiaTheme="minorHAnsi" w:hAnsiTheme="majorBidi" w:cstheme="majorBidi"/>
          <w:sz w:val="32"/>
          <w:szCs w:val="32"/>
        </w:rPr>
        <w:t>21</w:t>
      </w:r>
      <w:r w:rsidR="00305C0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w:t>
      </w:r>
      <w:r w:rsidR="00305C0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22</w:t>
      </w:r>
      <w:r w:rsidRPr="00FA01EA">
        <w:rPr>
          <w:rFonts w:asciiTheme="majorBidi" w:eastAsiaTheme="minorHAnsi" w:hAnsiTheme="majorBidi" w:cstheme="majorBidi"/>
          <w:sz w:val="32"/>
          <w:szCs w:val="32"/>
          <w:cs/>
        </w:rPr>
        <w:t>)</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กล่าวว่า</w:t>
      </w:r>
      <w:r w:rsidR="00305C0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เกิดผลดี </w:t>
      </w:r>
      <w:r w:rsidRPr="00FA01EA">
        <w:rPr>
          <w:rFonts w:asciiTheme="majorBidi" w:eastAsiaTheme="minorHAnsi" w:hAnsiTheme="majorBidi" w:cstheme="majorBidi"/>
          <w:sz w:val="32"/>
          <w:szCs w:val="32"/>
        </w:rPr>
        <w:t xml:space="preserve">3 </w:t>
      </w:r>
      <w:r w:rsidRPr="00FA01EA">
        <w:rPr>
          <w:rFonts w:asciiTheme="majorBidi" w:eastAsiaTheme="minorHAnsi" w:hAnsiTheme="majorBidi" w:cstheme="majorBidi"/>
          <w:sz w:val="32"/>
          <w:szCs w:val="32"/>
          <w:cs/>
        </w:rPr>
        <w:t>ประการดังนี้</w:t>
      </w:r>
    </w:p>
    <w:p w:rsidR="00381F74" w:rsidRPr="00FA01EA" w:rsidRDefault="00305C07"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1.</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การเปลี่ยนแปลงตามอาการ จะทำให้สุขภาพดีขึ้นทั้งกายและใจ สังคมและทาง</w:t>
      </w:r>
      <w:r w:rsidR="00AE7524" w:rsidRPr="00FA01EA">
        <w:rPr>
          <w:rFonts w:asciiTheme="majorBidi" w:eastAsiaTheme="minorHAnsi" w:hAnsiTheme="majorBidi" w:cstheme="majorBidi"/>
          <w:sz w:val="32"/>
          <w:szCs w:val="32"/>
          <w:cs/>
        </w:rPr>
        <w:t>ปัญญา เจ็บป่วยจะหายง่าย</w:t>
      </w:r>
      <w:r w:rsidR="00381F74" w:rsidRPr="00FA01EA">
        <w:rPr>
          <w:rFonts w:asciiTheme="majorBidi" w:eastAsiaTheme="minorHAnsi" w:hAnsiTheme="majorBidi" w:cstheme="majorBidi"/>
          <w:sz w:val="32"/>
          <w:szCs w:val="32"/>
          <w:cs/>
        </w:rPr>
        <w:t>ไม่เครียดไม่โกรธมีความสัมพันธ์กับคนอื่นดีทั้งที่ทำงานและภายในครอบครัว</w:t>
      </w:r>
    </w:p>
    <w:p w:rsidR="00381F74" w:rsidRPr="00FA01EA" w:rsidRDefault="00305C07"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การเปลี่ยนแปลงที่ตรวจพบคือชีพจรช้าลง ความดันโลหิตลดลง ระดับ</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คอร์ติซอลในเลือดและในปัสสาวะลดลงบ่งบอกถึงความเครียดในร่างกายต่ำลง ภูมิคุ้มกันเพิ่มขึ้น ซึ่งช่วยอธิบายว่าโรคติดเชื้อและมะเร็งน้อยลง</w:t>
      </w:r>
    </w:p>
    <w:p w:rsidR="00543D60"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 xml:space="preserve">3. </w:t>
      </w:r>
      <w:r w:rsidR="00305C07"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 xml:space="preserve">เกิดการเปลี่ยนแปลงของสมองทั้งเชิงโครงสร้างและการทำหน้าที่มีเส้นใยสมองเพิ่มมากขึ้นทำให้เกิดการเชื่อมโยงระหว่างสมองซีกซ้ายและซีกขวาที่เรียกว่า </w:t>
      </w:r>
      <w:r w:rsidR="00305C07" w:rsidRPr="00FA01EA">
        <w:rPr>
          <w:rFonts w:asciiTheme="majorBidi" w:eastAsiaTheme="minorHAnsi" w:hAnsiTheme="majorBidi" w:cstheme="majorBidi"/>
          <w:sz w:val="32"/>
          <w:szCs w:val="32"/>
        </w:rPr>
        <w:t>Corpus C</w:t>
      </w:r>
      <w:r w:rsidRPr="00FA01EA">
        <w:rPr>
          <w:rFonts w:asciiTheme="majorBidi" w:eastAsiaTheme="minorHAnsi" w:hAnsiTheme="majorBidi" w:cstheme="majorBidi"/>
          <w:sz w:val="32"/>
          <w:szCs w:val="32"/>
        </w:rPr>
        <w:t>allosum</w:t>
      </w:r>
      <w:r w:rsidRPr="00FA01EA">
        <w:rPr>
          <w:rFonts w:asciiTheme="majorBidi" w:eastAsiaTheme="minorHAnsi" w:hAnsiTheme="majorBidi" w:cstheme="majorBidi"/>
          <w:sz w:val="32"/>
          <w:szCs w:val="32"/>
          <w:cs/>
        </w:rPr>
        <w:t xml:space="preserve"> นอกจากนั้นยังมีการเปลี่ยนปลงของสมองส่วนหน้าสุดเรียกว่า </w:t>
      </w:r>
      <w:r w:rsidRPr="00FA01EA">
        <w:rPr>
          <w:rFonts w:asciiTheme="majorBidi" w:eastAsiaTheme="minorHAnsi" w:hAnsiTheme="majorBidi" w:cstheme="majorBidi"/>
          <w:sz w:val="32"/>
          <w:szCs w:val="32"/>
        </w:rPr>
        <w:t xml:space="preserve">Per frontal Cortex </w:t>
      </w:r>
      <w:r w:rsidRPr="00FA01EA">
        <w:rPr>
          <w:rFonts w:asciiTheme="majorBidi" w:eastAsiaTheme="minorHAnsi" w:hAnsiTheme="majorBidi" w:cstheme="majorBidi"/>
          <w:sz w:val="32"/>
          <w:szCs w:val="32"/>
          <w:cs/>
        </w:rPr>
        <w:t>ซึ่งทำ</w:t>
      </w:r>
    </w:p>
    <w:p w:rsidR="00543D60" w:rsidRDefault="00543D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p>
    <w:p w:rsidR="00543D60" w:rsidRDefault="00543D6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p>
    <w:p w:rsidR="00543D60"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lastRenderedPageBreak/>
        <w:t xml:space="preserve">หน้าที่เกี่ยวกับสติปัญญาที่ลึกซึ้ง วิจารณญาณการตัดสินใจ และศีลธรรมและเกิดผลดี </w:t>
      </w:r>
      <w:r w:rsidRPr="00FA01EA">
        <w:rPr>
          <w:rFonts w:asciiTheme="majorBidi" w:eastAsiaTheme="minorHAnsi" w:hAnsiTheme="majorBidi" w:cstheme="majorBidi"/>
          <w:sz w:val="32"/>
          <w:szCs w:val="32"/>
        </w:rPr>
        <w:t xml:space="preserve">9 </w:t>
      </w:r>
      <w:r w:rsidRPr="00FA01EA">
        <w:rPr>
          <w:rFonts w:asciiTheme="majorBidi" w:eastAsiaTheme="minorHAnsi" w:hAnsiTheme="majorBidi" w:cstheme="majorBidi"/>
          <w:sz w:val="32"/>
          <w:szCs w:val="32"/>
          <w:cs/>
        </w:rPr>
        <w:t>ประการดังนี้</w:t>
      </w:r>
    </w:p>
    <w:p w:rsidR="00BB5C75" w:rsidRPr="00FA01EA" w:rsidRDefault="000E4FD1" w:rsidP="000E4FD1">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Pr>
          <w:rFonts w:asciiTheme="majorBidi" w:eastAsiaTheme="minorHAnsi" w:hAnsiTheme="majorBidi" w:cstheme="majorBidi"/>
          <w:sz w:val="32"/>
          <w:szCs w:val="32"/>
        </w:rPr>
        <w:tab/>
      </w:r>
      <w:r>
        <w:rPr>
          <w:rFonts w:asciiTheme="majorBidi" w:eastAsiaTheme="minorHAnsi" w:hAnsiTheme="majorBidi" w:cstheme="majorBidi"/>
          <w:sz w:val="32"/>
          <w:szCs w:val="32"/>
        </w:rPr>
        <w:tab/>
      </w:r>
      <w:r>
        <w:rPr>
          <w:rFonts w:asciiTheme="majorBidi" w:eastAsiaTheme="minorHAnsi" w:hAnsiTheme="majorBidi" w:cstheme="majorBidi"/>
          <w:sz w:val="32"/>
          <w:szCs w:val="32"/>
        </w:rPr>
        <w:tab/>
      </w:r>
      <w:r>
        <w:rPr>
          <w:rFonts w:asciiTheme="majorBidi" w:eastAsiaTheme="minorHAnsi" w:hAnsiTheme="majorBidi" w:cstheme="majorBidi"/>
          <w:sz w:val="32"/>
          <w:szCs w:val="32"/>
        </w:rPr>
        <w:tab/>
      </w:r>
      <w:r>
        <w:rPr>
          <w:rFonts w:asciiTheme="majorBidi" w:eastAsiaTheme="minorHAnsi" w:hAnsiTheme="majorBidi" w:cstheme="majorBidi"/>
          <w:sz w:val="32"/>
          <w:szCs w:val="32"/>
        </w:rPr>
        <w:tab/>
      </w:r>
      <w:r>
        <w:rPr>
          <w:rFonts w:asciiTheme="majorBidi" w:eastAsiaTheme="minorHAnsi" w:hAnsiTheme="majorBidi" w:cstheme="majorBidi"/>
          <w:sz w:val="32"/>
          <w:szCs w:val="32"/>
        </w:rPr>
        <w:tab/>
      </w:r>
      <w:r>
        <w:rPr>
          <w:rFonts w:asciiTheme="majorBidi" w:eastAsiaTheme="minorHAnsi" w:hAnsiTheme="majorBidi" w:cstheme="majorBidi"/>
          <w:sz w:val="32"/>
          <w:szCs w:val="32"/>
        </w:rPr>
        <w:tab/>
        <w:t>3.1</w:t>
      </w:r>
      <w:r>
        <w:rPr>
          <w:rFonts w:asciiTheme="majorBidi" w:eastAsiaTheme="minorHAnsi" w:hAnsiTheme="majorBidi" w:cstheme="majorBidi"/>
          <w:sz w:val="32"/>
          <w:szCs w:val="32"/>
        </w:rPr>
        <w:tab/>
      </w:r>
      <w:r>
        <w:rPr>
          <w:rFonts w:asciiTheme="majorBidi" w:eastAsiaTheme="minorHAnsi" w:hAnsiTheme="majorBidi" w:cstheme="majorBidi"/>
          <w:sz w:val="32"/>
          <w:szCs w:val="32"/>
        </w:rPr>
        <w:tab/>
      </w:r>
      <w:r w:rsidR="00AE7524" w:rsidRPr="00FA01EA">
        <w:rPr>
          <w:rFonts w:asciiTheme="majorBidi" w:eastAsiaTheme="minorHAnsi" w:hAnsiTheme="majorBidi" w:cstheme="majorBidi"/>
          <w:sz w:val="32"/>
          <w:szCs w:val="32"/>
          <w:cs/>
        </w:rPr>
        <w:t>ควบ</w:t>
      </w:r>
      <w:r w:rsidR="00381F74" w:rsidRPr="00FA01EA">
        <w:rPr>
          <w:rFonts w:asciiTheme="majorBidi" w:eastAsiaTheme="minorHAnsi" w:hAnsiTheme="majorBidi" w:cstheme="majorBidi"/>
          <w:sz w:val="32"/>
          <w:szCs w:val="32"/>
          <w:cs/>
        </w:rPr>
        <w:t>คุมความเป็นปกติของร่างกาย</w:t>
      </w:r>
    </w:p>
    <w:p w:rsidR="00BB5C75" w:rsidRPr="00FA01EA" w:rsidRDefault="00BB5C75" w:rsidP="000E4FD1">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3.2</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บรรสานการสื่อสาร</w:t>
      </w:r>
    </w:p>
    <w:p w:rsidR="00381F74" w:rsidRPr="00FA01EA" w:rsidRDefault="00BB5C75" w:rsidP="000E4FD1">
      <w:pPr>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3.3 </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ดูแลความสมดุลของอารมณ์</w:t>
      </w:r>
    </w:p>
    <w:p w:rsidR="00381F74" w:rsidRPr="00FA01EA" w:rsidRDefault="00BB5C75" w:rsidP="000E4FD1">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3.4</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ตอบโต้อย่างยืดหยุ่น</w:t>
      </w:r>
    </w:p>
    <w:p w:rsidR="00381F74" w:rsidRPr="00FA01EA" w:rsidRDefault="00BB5C75" w:rsidP="000E4FD1">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3.5</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ความเห็นใจผู้อื่น</w:t>
      </w:r>
    </w:p>
    <w:p w:rsidR="00381F74" w:rsidRPr="00FA01EA" w:rsidRDefault="00BB5C75" w:rsidP="000E4FD1">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3.6</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ปัญญาญาน</w:t>
      </w:r>
    </w:p>
    <w:p w:rsidR="00381F74" w:rsidRPr="00FA01EA" w:rsidRDefault="00BB5C75" w:rsidP="000E4FD1">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3.7</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ควบคุมความกลัว</w:t>
      </w:r>
    </w:p>
    <w:p w:rsidR="00381F74" w:rsidRPr="00FA01EA" w:rsidRDefault="00BB5C75" w:rsidP="000E4FD1">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3.8</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ความหยั่งรู้ที่บังเกิดขึ้นเอง</w:t>
      </w:r>
    </w:p>
    <w:p w:rsidR="00381F74" w:rsidRPr="00FA01EA" w:rsidRDefault="00BB5C75" w:rsidP="000E4FD1">
      <w:pPr>
        <w:pStyle w:val="a3"/>
        <w:tabs>
          <w:tab w:val="left" w:pos="576"/>
          <w:tab w:val="left" w:pos="864"/>
          <w:tab w:val="left" w:pos="1152"/>
          <w:tab w:val="left" w:pos="1440"/>
          <w:tab w:val="left" w:pos="1728"/>
          <w:tab w:val="left" w:pos="2016"/>
          <w:tab w:val="left" w:pos="2304"/>
          <w:tab w:val="left" w:pos="2592"/>
          <w:tab w:val="left" w:pos="2700"/>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3.9</w:t>
      </w: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ศีลธรรม</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00BB5C75" w:rsidRPr="00FA01EA">
        <w:rPr>
          <w:rFonts w:asciiTheme="majorBidi" w:eastAsiaTheme="minorHAnsi" w:hAnsiTheme="majorBidi" w:cstheme="majorBidi"/>
          <w:sz w:val="32"/>
          <w:szCs w:val="32"/>
        </w:rPr>
        <w:tab/>
      </w:r>
      <w:r w:rsidR="00BB5C75" w:rsidRPr="00FA01EA">
        <w:rPr>
          <w:rFonts w:asciiTheme="majorBidi" w:eastAsiaTheme="minorHAnsi" w:hAnsiTheme="majorBidi" w:cstheme="majorBidi"/>
          <w:sz w:val="32"/>
          <w:szCs w:val="32"/>
        </w:rPr>
        <w:tab/>
      </w:r>
      <w:r w:rsidR="00BB5C75" w:rsidRPr="00FA01EA">
        <w:rPr>
          <w:rFonts w:asciiTheme="majorBidi" w:eastAsiaTheme="minorHAnsi" w:hAnsiTheme="majorBidi" w:cstheme="majorBidi"/>
          <w:sz w:val="32"/>
          <w:szCs w:val="32"/>
        </w:rPr>
        <w:tab/>
      </w:r>
      <w:r w:rsidR="00BB5C75"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การพัฒนาจิตใจทำให้เกิดความสุข</w:t>
      </w:r>
      <w:r w:rsidR="004F221A"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(พระครูธรรมธร ครรชิต คุณวโร</w:t>
      </w:r>
      <w:r w:rsidR="00BB5C75" w:rsidRPr="00FA01EA">
        <w:rPr>
          <w:rFonts w:asciiTheme="majorBidi" w:eastAsiaTheme="minorHAnsi" w:hAnsiTheme="majorBidi" w:cstheme="majorBidi"/>
          <w:sz w:val="32"/>
          <w:szCs w:val="32"/>
        </w:rPr>
        <w:t>,</w:t>
      </w:r>
      <w:r w:rsidR="00BE4E83" w:rsidRPr="00FA01EA">
        <w:rPr>
          <w:rFonts w:asciiTheme="majorBidi" w:eastAsiaTheme="minorHAnsi" w:hAnsiTheme="majorBidi" w:cstheme="majorBidi"/>
          <w:sz w:val="32"/>
          <w:szCs w:val="32"/>
        </w:rPr>
        <w:t xml:space="preserve"> 2553</w:t>
      </w:r>
      <w:r w:rsidR="00BB5C75" w:rsidRPr="00FA01EA">
        <w:rPr>
          <w:rFonts w:asciiTheme="majorBidi" w:eastAsiaTheme="minorHAnsi" w:hAnsiTheme="majorBidi" w:cstheme="majorBidi"/>
          <w:sz w:val="32"/>
          <w:szCs w:val="32"/>
        </w:rPr>
        <w:t xml:space="preserve">, </w:t>
      </w:r>
      <w:r w:rsidR="00B82DC4">
        <w:rPr>
          <w:rFonts w:asciiTheme="majorBidi" w:eastAsiaTheme="minorHAnsi" w:hAnsiTheme="majorBidi" w:cstheme="majorBidi" w:hint="cs"/>
          <w:sz w:val="32"/>
          <w:szCs w:val="32"/>
          <w:cs/>
        </w:rPr>
        <w:t xml:space="preserve">    </w:t>
      </w:r>
      <w:r w:rsidR="00BB5C75" w:rsidRPr="00FA01EA">
        <w:rPr>
          <w:rFonts w:asciiTheme="majorBidi" w:eastAsiaTheme="minorHAnsi" w:hAnsiTheme="majorBidi" w:cstheme="majorBidi"/>
          <w:sz w:val="32"/>
          <w:szCs w:val="32"/>
          <w:cs/>
        </w:rPr>
        <w:t>น.</w:t>
      </w:r>
      <w:r w:rsidRPr="00FA01EA">
        <w:rPr>
          <w:rFonts w:asciiTheme="majorBidi" w:eastAsiaTheme="minorHAnsi" w:hAnsiTheme="majorBidi" w:cstheme="majorBidi"/>
          <w:sz w:val="32"/>
          <w:szCs w:val="32"/>
        </w:rPr>
        <w:t>26</w:t>
      </w:r>
      <w:r w:rsidR="00BB5C75"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w:t>
      </w:r>
      <w:r w:rsidR="00BB5C75"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28</w:t>
      </w:r>
      <w:r w:rsidRPr="00FA01EA">
        <w:rPr>
          <w:rFonts w:asciiTheme="majorBidi" w:eastAsiaTheme="minorHAnsi" w:hAnsiTheme="majorBidi" w:cstheme="majorBidi"/>
          <w:sz w:val="32"/>
          <w:szCs w:val="32"/>
          <w:cs/>
        </w:rPr>
        <w:t>) เพื่อพึ</w:t>
      </w:r>
      <w:r w:rsidR="007E7548"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cs/>
        </w:rPr>
        <w:t>ง</w:t>
      </w:r>
      <w:r w:rsidR="007E7548" w:rsidRPr="00FA01EA">
        <w:rPr>
          <w:rFonts w:asciiTheme="majorBidi" w:eastAsiaTheme="minorHAnsi" w:hAnsiTheme="majorBidi" w:cstheme="majorBidi"/>
          <w:sz w:val="32"/>
          <w:szCs w:val="32"/>
          <w:cs/>
        </w:rPr>
        <w:t>สุขจาก</w:t>
      </w:r>
      <w:r w:rsidRPr="00FA01EA">
        <w:rPr>
          <w:rFonts w:asciiTheme="majorBidi" w:eastAsiaTheme="minorHAnsi" w:hAnsiTheme="majorBidi" w:cstheme="majorBidi"/>
          <w:sz w:val="32"/>
          <w:szCs w:val="32"/>
          <w:cs/>
        </w:rPr>
        <w:t>สิ่งภายนอกให้น้อ</w:t>
      </w:r>
      <w:r w:rsidR="007E7548" w:rsidRPr="00FA01EA">
        <w:rPr>
          <w:rFonts w:asciiTheme="majorBidi" w:eastAsiaTheme="minorHAnsi" w:hAnsiTheme="majorBidi" w:cstheme="majorBidi"/>
          <w:sz w:val="32"/>
          <w:szCs w:val="32"/>
          <w:cs/>
        </w:rPr>
        <w:t xml:space="preserve">ยลง </w:t>
      </w:r>
      <w:r w:rsidRPr="00FA01EA">
        <w:rPr>
          <w:rFonts w:asciiTheme="majorBidi" w:eastAsiaTheme="minorHAnsi" w:hAnsiTheme="majorBidi" w:cstheme="majorBidi"/>
          <w:sz w:val="32"/>
          <w:szCs w:val="32"/>
          <w:cs/>
        </w:rPr>
        <w:t>แต่มีความสุขจากใจที่อยู่กับตัวของเราเองตลอดเวลา โดยปฏิบัติดังนี้</w:t>
      </w:r>
    </w:p>
    <w:p w:rsidR="00381F74" w:rsidRPr="00FA01EA" w:rsidRDefault="00BB5C75"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1.</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พัฒนาจิตใจที่เป็นบุญกุศล หรือพัฒนาคุณภาพจิตโดยเริ่มจากใช้สิ่งแวดล้อมและสังคมมาช่วยในการพัฒนาไปจนกระทั่งสามารถพัฒนาจิตใจของตนเองให้มีความสุขได้โดยไม่ต้องพึ่งปัจจัยภายนอก</w:t>
      </w:r>
    </w:p>
    <w:p w:rsidR="00381F74" w:rsidRPr="00FA01EA" w:rsidRDefault="00BB5C75"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w:t>
      </w:r>
      <w:r w:rsidRPr="00FA01EA">
        <w:rPr>
          <w:rFonts w:asciiTheme="majorBidi" w:eastAsiaTheme="minorHAnsi" w:hAnsiTheme="majorBidi" w:cstheme="majorBidi"/>
          <w:sz w:val="32"/>
          <w:szCs w:val="32"/>
          <w:cs/>
        </w:rPr>
        <w:tab/>
      </w:r>
      <w:r w:rsidR="00381F74" w:rsidRPr="00FA01EA">
        <w:rPr>
          <w:rFonts w:asciiTheme="majorBidi" w:eastAsiaTheme="minorHAnsi" w:hAnsiTheme="majorBidi" w:cstheme="majorBidi"/>
          <w:sz w:val="32"/>
          <w:szCs w:val="32"/>
          <w:cs/>
        </w:rPr>
        <w:t>พัฒนาจิตใจให้มีสมรรถภาพ คือมีวิริยะ เข้มแข็ง อดทนมีสติ และเป็นจิตที่สงบตั้งมั่นเป็นสมาธิ ได้แก่การฝึกกรรมฐานหรือฝึกสมาธิด้วยวิธีการต่าง</w:t>
      </w:r>
      <w:r w:rsidR="00C324E8">
        <w:rPr>
          <w:rFonts w:asciiTheme="majorBidi" w:eastAsiaTheme="minorHAnsi" w:hAnsiTheme="majorBidi" w:cstheme="majorBidi" w:hint="cs"/>
          <w:sz w:val="32"/>
          <w:szCs w:val="32"/>
          <w:cs/>
        </w:rPr>
        <w:t xml:space="preserve"> </w:t>
      </w:r>
      <w:r w:rsidR="00381F74" w:rsidRPr="00FA01EA">
        <w:rPr>
          <w:rFonts w:asciiTheme="majorBidi" w:eastAsiaTheme="minorHAnsi" w:hAnsiTheme="majorBidi" w:cstheme="majorBidi"/>
          <w:sz w:val="32"/>
          <w:szCs w:val="32"/>
          <w:cs/>
        </w:rPr>
        <w:t>ๆ</w:t>
      </w:r>
    </w:p>
    <w:p w:rsidR="00381F74" w:rsidRPr="00FA01EA" w:rsidRDefault="00BB5C75"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 xml:space="preserve">พัฒนาจิตใจให้มีสุขภาพจิตดีโดย ทำให้เกิดสัมมาสมาธิ </w:t>
      </w:r>
      <w:r w:rsidR="00381F74" w:rsidRPr="00FA01EA">
        <w:rPr>
          <w:rFonts w:asciiTheme="majorBidi" w:eastAsiaTheme="minorHAnsi" w:hAnsiTheme="majorBidi" w:cstheme="majorBidi"/>
          <w:sz w:val="32"/>
          <w:szCs w:val="32"/>
        </w:rPr>
        <w:t xml:space="preserve">5 </w:t>
      </w:r>
      <w:r w:rsidR="00381F74" w:rsidRPr="00FA01EA">
        <w:rPr>
          <w:rFonts w:asciiTheme="majorBidi" w:eastAsiaTheme="minorHAnsi" w:hAnsiTheme="majorBidi" w:cstheme="majorBidi"/>
          <w:sz w:val="32"/>
          <w:szCs w:val="32"/>
          <w:cs/>
        </w:rPr>
        <w:t>อย่าง คือปราโมทย์</w:t>
      </w:r>
      <w:r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cs/>
        </w:rPr>
        <w:t>คือ</w:t>
      </w:r>
      <w:r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ความชื่นบาน ร่าเริงสดใส ปิติ</w:t>
      </w:r>
      <w:r w:rsidR="00C14FD5"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คือ</w:t>
      </w:r>
      <w:r w:rsidR="00C14FD5"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ความอิ่มความปลื้มใจ ปัสสัทธิ คือ</w:t>
      </w:r>
      <w:r w:rsidR="00C14FD5"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ความสงบเย็น</w:t>
      </w:r>
      <w:r w:rsidR="006B1536"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กาย</w:t>
      </w:r>
      <w:r w:rsidR="006B1536" w:rsidRPr="00FA01EA">
        <w:rPr>
          <w:rFonts w:asciiTheme="majorBidi" w:eastAsiaTheme="minorHAnsi" w:hAnsiTheme="majorBidi" w:cstheme="majorBidi"/>
          <w:sz w:val="32"/>
          <w:szCs w:val="32"/>
          <w:cs/>
        </w:rPr>
        <w:t xml:space="preserve"> ใจ ความผ่อ</w:t>
      </w:r>
      <w:r w:rsidR="00381F74" w:rsidRPr="00FA01EA">
        <w:rPr>
          <w:rFonts w:asciiTheme="majorBidi" w:eastAsiaTheme="minorHAnsi" w:hAnsiTheme="majorBidi" w:cstheme="majorBidi"/>
          <w:sz w:val="32"/>
          <w:szCs w:val="32"/>
          <w:cs/>
        </w:rPr>
        <w:t>นคลายรื่นสบาย</w:t>
      </w:r>
      <w:r w:rsidR="00381F74"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cs/>
        </w:rPr>
        <w:t>สุข คือ</w:t>
      </w:r>
      <w:r w:rsidR="00C14FD5"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ความรื่นใจไร้ข้อข้องขัด และ สมาธิ คือ</w:t>
      </w:r>
      <w:r w:rsidR="00C14FD5"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ความสงบอยู่ตัวของจิตใจไม่มีสิ่งเร้าระคาย</w:t>
      </w:r>
    </w:p>
    <w:p w:rsidR="000B7721" w:rsidRPr="00FA01EA" w:rsidRDefault="000B772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ab/>
      </w:r>
      <w:r w:rsidR="00BB5C75" w:rsidRPr="00FA01EA">
        <w:rPr>
          <w:rFonts w:asciiTheme="majorBidi" w:eastAsiaTheme="minorHAnsi" w:hAnsiTheme="majorBidi" w:cstheme="majorBidi"/>
          <w:sz w:val="32"/>
          <w:szCs w:val="32"/>
        </w:rPr>
        <w:tab/>
      </w:r>
      <w:r w:rsidR="00BB5C75" w:rsidRPr="00FA01EA">
        <w:rPr>
          <w:rFonts w:asciiTheme="majorBidi" w:eastAsiaTheme="minorHAnsi" w:hAnsiTheme="majorBidi" w:cstheme="majorBidi"/>
          <w:sz w:val="32"/>
          <w:szCs w:val="32"/>
        </w:rPr>
        <w:tab/>
      </w:r>
      <w:r w:rsidR="00BB5C75"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วัตถุประสงค์ของการพัฒนาจิต</w:t>
      </w:r>
      <w:r w:rsidR="007E7548" w:rsidRPr="00FA01EA">
        <w:rPr>
          <w:rFonts w:asciiTheme="majorBidi" w:eastAsiaTheme="minorHAnsi" w:hAnsiTheme="majorBidi" w:cstheme="majorBidi"/>
          <w:sz w:val="32"/>
          <w:szCs w:val="32"/>
          <w:cs/>
        </w:rPr>
        <w:t>ด้วยการทำสมาธิ</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พระธรรมมงคลญาณ (</w:t>
      </w:r>
      <w:r w:rsidRPr="00FA01EA">
        <w:rPr>
          <w:rFonts w:asciiTheme="majorBidi" w:eastAsiaTheme="minorHAnsi" w:hAnsiTheme="majorBidi" w:cstheme="majorBidi"/>
          <w:sz w:val="32"/>
          <w:szCs w:val="32"/>
        </w:rPr>
        <w:t>2540</w:t>
      </w:r>
      <w:r w:rsidR="00B82DC4" w:rsidRPr="00FA01EA">
        <w:rPr>
          <w:rFonts w:asciiTheme="majorBidi" w:eastAsiaTheme="minorHAnsi" w:hAnsiTheme="majorBidi" w:cstheme="majorBidi"/>
          <w:sz w:val="32"/>
          <w:szCs w:val="32"/>
        </w:rPr>
        <w:t xml:space="preserve">, </w:t>
      </w:r>
      <w:r w:rsidR="00B82DC4" w:rsidRPr="00FA01EA">
        <w:rPr>
          <w:rFonts w:asciiTheme="majorBidi" w:eastAsiaTheme="minorHAnsi" w:hAnsiTheme="majorBidi" w:cstheme="majorBidi"/>
          <w:sz w:val="32"/>
          <w:szCs w:val="32"/>
          <w:cs/>
        </w:rPr>
        <w:t>น.</w:t>
      </w:r>
      <w:r w:rsidR="00B82DC4" w:rsidRPr="00FA01EA">
        <w:rPr>
          <w:rFonts w:asciiTheme="majorBidi" w:eastAsiaTheme="minorHAnsi" w:hAnsiTheme="majorBidi" w:cstheme="majorBidi"/>
          <w:sz w:val="32"/>
          <w:szCs w:val="32"/>
        </w:rPr>
        <w:t xml:space="preserve"> </w:t>
      </w:r>
      <w:r w:rsidR="007E7548" w:rsidRPr="00FA01EA">
        <w:rPr>
          <w:rFonts w:asciiTheme="majorBidi" w:eastAsiaTheme="minorHAnsi" w:hAnsiTheme="majorBidi" w:cstheme="majorBidi"/>
          <w:sz w:val="32"/>
          <w:szCs w:val="32"/>
        </w:rPr>
        <w:t>1</w:t>
      </w:r>
      <w:r w:rsidR="007E7548" w:rsidRPr="00FA01EA">
        <w:rPr>
          <w:rFonts w:asciiTheme="majorBidi" w:eastAsiaTheme="minorHAnsi" w:hAnsiTheme="majorBidi" w:cstheme="majorBidi"/>
          <w:sz w:val="32"/>
          <w:szCs w:val="32"/>
          <w:cs/>
        </w:rPr>
        <w:t xml:space="preserve">) กล่าวไว้ในหนังสือหลักสูตรครูสมาธิเล่ม </w:t>
      </w:r>
      <w:r w:rsidR="007E7548" w:rsidRPr="00FA01EA">
        <w:rPr>
          <w:rFonts w:asciiTheme="majorBidi" w:eastAsiaTheme="minorHAnsi" w:hAnsiTheme="majorBidi" w:cstheme="majorBidi"/>
          <w:sz w:val="32"/>
          <w:szCs w:val="32"/>
        </w:rPr>
        <w:t xml:space="preserve">1 </w:t>
      </w:r>
      <w:r w:rsidR="007E7548" w:rsidRPr="00FA01EA">
        <w:rPr>
          <w:rFonts w:asciiTheme="majorBidi" w:eastAsiaTheme="minorHAnsi" w:hAnsiTheme="majorBidi" w:cstheme="majorBidi"/>
          <w:sz w:val="32"/>
          <w:szCs w:val="32"/>
          <w:cs/>
        </w:rPr>
        <w:t>ว่าคือ</w:t>
      </w:r>
      <w:r w:rsidR="00B82DC4">
        <w:rPr>
          <w:rFonts w:asciiTheme="majorBidi" w:eastAsiaTheme="minorHAnsi" w:hAnsiTheme="majorBidi" w:cstheme="majorBidi" w:hint="cs"/>
          <w:sz w:val="32"/>
          <w:szCs w:val="32"/>
          <w:cs/>
        </w:rPr>
        <w:t xml:space="preserve"> </w:t>
      </w:r>
      <w:r w:rsidR="007E7548" w:rsidRPr="00FA01EA">
        <w:rPr>
          <w:rFonts w:asciiTheme="majorBidi" w:eastAsiaTheme="minorHAnsi" w:hAnsiTheme="majorBidi" w:cstheme="majorBidi"/>
          <w:sz w:val="32"/>
          <w:szCs w:val="32"/>
          <w:cs/>
        </w:rPr>
        <w:t>การสะสมพลังจิต การมีพลังจิตถึงทำให้การทำงานสำเร็จ ถ้าพลังจิตยิ่งมีสูงมากเท่าใด</w:t>
      </w:r>
      <w:r w:rsidR="00CC0F42" w:rsidRPr="00FA01EA">
        <w:rPr>
          <w:rFonts w:asciiTheme="majorBidi" w:eastAsiaTheme="minorHAnsi" w:hAnsiTheme="majorBidi" w:cstheme="majorBidi"/>
          <w:sz w:val="32"/>
          <w:szCs w:val="32"/>
          <w:cs/>
        </w:rPr>
        <w:t xml:space="preserve"> </w:t>
      </w:r>
      <w:r w:rsidR="007E7548" w:rsidRPr="00FA01EA">
        <w:rPr>
          <w:rFonts w:asciiTheme="majorBidi" w:eastAsiaTheme="minorHAnsi" w:hAnsiTheme="majorBidi" w:cstheme="majorBidi"/>
          <w:sz w:val="32"/>
          <w:szCs w:val="32"/>
          <w:cs/>
        </w:rPr>
        <w:t>การทำงานก็มีประสิทธิภาพมากเท่านั้น</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0E581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การนำหลักการจิตตนิยามไปใช้ในชีวิตประจำวัน ดังคำกล่าวของ</w:t>
      </w:r>
      <w:r w:rsidR="00552B3E"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สมภาร พรมทา (</w:t>
      </w:r>
      <w:r w:rsidR="00091EA4" w:rsidRPr="00FA01EA">
        <w:rPr>
          <w:rFonts w:asciiTheme="majorBidi" w:eastAsiaTheme="minorHAnsi" w:hAnsiTheme="majorBidi" w:cstheme="majorBidi"/>
          <w:sz w:val="32"/>
          <w:szCs w:val="32"/>
        </w:rPr>
        <w:t>25</w:t>
      </w:r>
      <w:r w:rsidRPr="00FA01EA">
        <w:rPr>
          <w:rFonts w:asciiTheme="majorBidi" w:eastAsiaTheme="minorHAnsi" w:hAnsiTheme="majorBidi" w:cstheme="majorBidi"/>
          <w:sz w:val="32"/>
          <w:szCs w:val="32"/>
        </w:rPr>
        <w:t>4</w:t>
      </w:r>
      <w:r w:rsidR="00091EA4" w:rsidRPr="00FA01EA">
        <w:rPr>
          <w:rFonts w:asciiTheme="majorBidi" w:eastAsiaTheme="minorHAnsi" w:hAnsiTheme="majorBidi" w:cstheme="majorBidi"/>
          <w:sz w:val="32"/>
          <w:szCs w:val="32"/>
        </w:rPr>
        <w:t>2</w:t>
      </w:r>
      <w:r w:rsidR="00552B3E" w:rsidRPr="00FA01EA">
        <w:rPr>
          <w:rFonts w:asciiTheme="majorBidi" w:eastAsiaTheme="minorHAnsi" w:hAnsiTheme="majorBidi" w:cstheme="majorBidi"/>
          <w:sz w:val="32"/>
          <w:szCs w:val="32"/>
        </w:rPr>
        <w:t xml:space="preserve">, </w:t>
      </w:r>
      <w:r w:rsidR="00552B3E" w:rsidRPr="00FA01EA">
        <w:rPr>
          <w:rFonts w:asciiTheme="majorBidi" w:eastAsiaTheme="minorHAnsi" w:hAnsiTheme="majorBidi" w:cstheme="majorBidi"/>
          <w:sz w:val="32"/>
          <w:szCs w:val="32"/>
          <w:cs/>
        </w:rPr>
        <w:t>น.</w:t>
      </w:r>
      <w:r w:rsidRPr="00FA01EA">
        <w:rPr>
          <w:rFonts w:asciiTheme="majorBidi" w:eastAsiaTheme="minorHAnsi" w:hAnsiTheme="majorBidi" w:cstheme="majorBidi"/>
          <w:sz w:val="32"/>
          <w:szCs w:val="32"/>
        </w:rPr>
        <w:t xml:space="preserve"> 71 - 74</w:t>
      </w:r>
      <w:r w:rsidRPr="00FA01EA">
        <w:rPr>
          <w:rFonts w:asciiTheme="majorBidi" w:eastAsiaTheme="minorHAnsi" w:hAnsiTheme="majorBidi" w:cstheme="majorBidi"/>
          <w:sz w:val="32"/>
          <w:szCs w:val="32"/>
          <w:cs/>
        </w:rPr>
        <w:t xml:space="preserve">) ว่าในโลกวัตถุที่เป็นสสาร มีความเป็นระเบียบ กฎเกณฑ์แน่นอนตายตัวอย่างไรโลกแห่งจิตที่เป็น อสสารก็ไม่แตกต่างกัน คนเราประกอบด้วย </w:t>
      </w:r>
      <w:r w:rsidRPr="00FA01EA">
        <w:rPr>
          <w:rFonts w:asciiTheme="majorBidi" w:eastAsiaTheme="minorHAnsi" w:hAnsiTheme="majorBidi" w:cstheme="majorBidi"/>
          <w:sz w:val="32"/>
          <w:szCs w:val="32"/>
        </w:rPr>
        <w:t xml:space="preserve">2 </w:t>
      </w:r>
      <w:r w:rsidRPr="00FA01EA">
        <w:rPr>
          <w:rFonts w:asciiTheme="majorBidi" w:eastAsiaTheme="minorHAnsi" w:hAnsiTheme="majorBidi" w:cstheme="majorBidi"/>
          <w:sz w:val="32"/>
          <w:szCs w:val="32"/>
          <w:cs/>
        </w:rPr>
        <w:t>ส่วน คือกายกับจิต กายเป็นสสาร ส่วนจิต คือ อสสาร ปัญหาที่เกิดขึ้นของคนจึงเกิดจากการไม่เข้าใจจิตของตนเองอย่างเพียงพอ ไม่</w:t>
      </w:r>
      <w:r w:rsidRPr="00FA01EA">
        <w:rPr>
          <w:rFonts w:asciiTheme="majorBidi" w:eastAsiaTheme="minorHAnsi" w:hAnsiTheme="majorBidi" w:cstheme="majorBidi"/>
          <w:sz w:val="32"/>
          <w:szCs w:val="32"/>
          <w:cs/>
        </w:rPr>
        <w:lastRenderedPageBreak/>
        <w:t>เข้าใจว่าชีวิตคืออะไร เป้าหมายคืออะไร เมื่อไม่เข้า</w:t>
      </w:r>
      <w:r w:rsidR="00884D9F" w:rsidRPr="00FA01EA">
        <w:rPr>
          <w:rFonts w:asciiTheme="majorBidi" w:eastAsiaTheme="minorHAnsi" w:hAnsiTheme="majorBidi" w:cstheme="majorBidi"/>
          <w:sz w:val="32"/>
          <w:szCs w:val="32"/>
          <w:cs/>
        </w:rPr>
        <w:t>ใจก็วิ่งทะยานไปกับสิ่งรอบตัวไขว่</w:t>
      </w:r>
      <w:r w:rsidRPr="00FA01EA">
        <w:rPr>
          <w:rFonts w:asciiTheme="majorBidi" w:eastAsiaTheme="minorHAnsi" w:hAnsiTheme="majorBidi" w:cstheme="majorBidi"/>
          <w:sz w:val="32"/>
          <w:szCs w:val="32"/>
          <w:cs/>
        </w:rPr>
        <w:t>คว้าจนได้มาและในที่สุดสิ่งที่ได้มาก็ยังไม่สามารถตอบตัวเองได้ จึงวิ่งหาสิ่งอื่น</w:t>
      </w:r>
      <w:r w:rsidR="00091EA4"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091EA4"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ไม่มีที่สิ้นสุด ในทางพุทธศาสนาจิตจึงเป็นใหญ่ จิตเป็นประธานเป็นตัวบงการชีวิตมนุษย์การที่ชีวิตจะดีหรือไม่ดีอยู่ที่จิตนี่เอง</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สุขภาพเป็นสิ่งที่ต้องดูแลให้สมบูรณ์ เพียงแต่อย่าเอาอะไรที่ไม่ดีเข้าไปบำเรอกายให้เจ็บป่วย จิตจะดีได้ด้วยกายที่ไม่เจ็บป่วย การที่กายสมบูรณ์ก็ส่งผลให้จิตสมบูรณ์ไปด้วยเพราะง่ายต่อการที่จะขัดเกลาจิตภายใต้ร่างกายที่แข็งแรง</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จิตตนิยาม</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เชื่อว่า จิตของมนุษย์มีกฎระเบียบที่แ</w:t>
      </w:r>
      <w:r w:rsidR="006B3974" w:rsidRPr="00FA01EA">
        <w:rPr>
          <w:rFonts w:asciiTheme="majorBidi" w:eastAsiaTheme="minorHAnsi" w:hAnsiTheme="majorBidi" w:cstheme="majorBidi"/>
          <w:sz w:val="32"/>
          <w:szCs w:val="32"/>
          <w:cs/>
        </w:rPr>
        <w:t>น่นอนตายตัว</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การที่คนเรามีความทุกข์ร้อนกระวนกระวายก็เป็นผลมาจากสิ่งที่แน่นอนอย่างหนึ่ง</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ดังนั้น ถ้ามนุษย์สร้างเงื่อนไขกับจิตอย่างไร</w:t>
      </w:r>
      <w:r w:rsidR="00884D9F"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ผลก็จะเกิดกับจิตแบบนั้นไม่อาจหลีกเลี่ยงได้</w:t>
      </w:r>
      <w:r w:rsidR="00884D9F"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นั้นคือกฎระเบียบที่แน่นอนในโลกของจิต นั่นหมายถึงจิตของคนเราแฝงธรรมชาติสองอย่างไว้คือ จิตฝ่ายดีและจิตฝ่ายเลวถ้าทำให้จิตดี</w:t>
      </w:r>
      <w:r w:rsidR="00B82DC4">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มีกำลังก็จะนำพาให้กายไปทำดี แต่เมื่อไหร่จิตเลวมีกำลังก็จะหนุนให้กายไปทำสิ่งที่ไม่ดีเป็นต้น</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พฤติกรรมฝ่ายดีเรียกว่ากุศลเจตสิก ประกอบด้วย ไม่โลภ ไม่โกรธ ไม่หลง ส่วนพฤติกรรมฝ่ายเลวเรียกว่าอกุศลเจตสิก</w:t>
      </w:r>
      <w:r w:rsidR="002339B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ประกอบด้วยโลภ โกรธ หลง</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ดังนั้น เมื่อเจตสิกดีเป็นตัวกำหนดพฤติกรรมดี ซึ่งจะส่งผลให้ชีวิตสงบสุข</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เช่นเดียวกัน เจตสิกไม่ดีเป็นตัวกำหนดพฤติกรรมไม่ดี ชีวิตก็ย่อมทุกข์ร้อนเป็นเรื่องธรรมดา</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ดังนั้นในการนำไปใช้มนุษย์ย่อมเลือกได้ อยากเป็นอย่างไรก็เลือกที่จะปฏิบัติแบบนั้นโดยหนุนเนื่องจิตตามแง่ที่ตัวเองต้องการผลแบบใด</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การภาวนาเป็นวิถีชีวิต</w:t>
      </w:r>
      <w:r w:rsidR="000E5817" w:rsidRPr="00FA01EA">
        <w:rPr>
          <w:rFonts w:asciiTheme="majorBidi" w:eastAsiaTheme="minorHAnsi" w:hAnsiTheme="majorBidi" w:cstheme="majorBidi"/>
          <w:sz w:val="32"/>
          <w:szCs w:val="32"/>
          <w:cs/>
        </w:rPr>
        <w:t xml:space="preserve"> </w:t>
      </w:r>
      <w:r w:rsidR="00552B3E" w:rsidRPr="00FA01EA">
        <w:rPr>
          <w:rFonts w:asciiTheme="majorBidi" w:eastAsiaTheme="minorHAnsi" w:hAnsiTheme="majorBidi" w:cstheme="majorBidi"/>
          <w:sz w:val="32"/>
          <w:szCs w:val="32"/>
          <w:cs/>
        </w:rPr>
        <w:t>ประเวศ วะสี (</w:t>
      </w:r>
      <w:r w:rsidRPr="00FA01EA">
        <w:rPr>
          <w:rFonts w:asciiTheme="majorBidi" w:eastAsiaTheme="minorHAnsi" w:hAnsiTheme="majorBidi" w:cstheme="majorBidi"/>
          <w:sz w:val="32"/>
          <w:szCs w:val="32"/>
        </w:rPr>
        <w:t>2555</w:t>
      </w:r>
      <w:r w:rsidR="00552B3E" w:rsidRPr="00FA01EA">
        <w:rPr>
          <w:rFonts w:asciiTheme="majorBidi" w:eastAsiaTheme="minorHAnsi" w:hAnsiTheme="majorBidi" w:cstheme="majorBidi"/>
          <w:sz w:val="32"/>
          <w:szCs w:val="32"/>
        </w:rPr>
        <w:t xml:space="preserve">, </w:t>
      </w:r>
      <w:r w:rsidR="00552B3E" w:rsidRPr="00FA01EA">
        <w:rPr>
          <w:rFonts w:asciiTheme="majorBidi" w:eastAsiaTheme="minorHAnsi" w:hAnsiTheme="majorBidi" w:cstheme="majorBidi"/>
          <w:sz w:val="32"/>
          <w:szCs w:val="32"/>
          <w:cs/>
        </w:rPr>
        <w:t xml:space="preserve">น. </w:t>
      </w:r>
      <w:r w:rsidRPr="00FA01EA">
        <w:rPr>
          <w:rFonts w:asciiTheme="majorBidi" w:eastAsiaTheme="minorHAnsi" w:hAnsiTheme="majorBidi" w:cstheme="majorBidi"/>
          <w:sz w:val="32"/>
          <w:szCs w:val="32"/>
        </w:rPr>
        <w:t>25</w:t>
      </w:r>
      <w:r w:rsidR="00552B3E"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w:t>
      </w:r>
      <w:r w:rsidR="00552B3E"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30</w:t>
      </w:r>
      <w:r w:rsidRPr="00FA01EA">
        <w:rPr>
          <w:rFonts w:asciiTheme="majorBidi" w:eastAsiaTheme="minorHAnsi" w:hAnsiTheme="majorBidi" w:cstheme="majorBidi"/>
          <w:sz w:val="32"/>
          <w:szCs w:val="32"/>
          <w:cs/>
        </w:rPr>
        <w:t>) กล่า</w:t>
      </w:r>
      <w:r w:rsidR="00884D9F" w:rsidRPr="00FA01EA">
        <w:rPr>
          <w:rFonts w:asciiTheme="majorBidi" w:eastAsiaTheme="minorHAnsi" w:hAnsiTheme="majorBidi" w:cstheme="majorBidi"/>
          <w:sz w:val="32"/>
          <w:szCs w:val="32"/>
          <w:cs/>
        </w:rPr>
        <w:t>ว</w:t>
      </w:r>
      <w:r w:rsidRPr="00FA01EA">
        <w:rPr>
          <w:rFonts w:asciiTheme="majorBidi" w:eastAsiaTheme="minorHAnsi" w:hAnsiTheme="majorBidi" w:cstheme="majorBidi"/>
          <w:sz w:val="32"/>
          <w:szCs w:val="32"/>
          <w:cs/>
        </w:rPr>
        <w:t>ว่า</w:t>
      </w:r>
      <w:r w:rsidR="004F221A"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เมื่อการภาวนาทำให้เกิดผลดีต่อชีวิตทั้งต่อสุขภาพ ความสุข ความมีอายุยืน จิตใจและสมองที่ดีตลอดจนความสัมพันธ์เพื่อการอยู่ร่วมกันมีคุณภาพโดยมีราคาถูกอย่างยิ่งก่อให้เกิดผลกำไรทางเศรษฐกิจประหยัดค่าใช้จ่ายที่ไม่จำเป็นลงจะทำให้เกิดการเปลี่ยนแปลงสามอย่างที่ยั่งยืนและส่งผลต่อการเยียวยาโลก</w:t>
      </w:r>
      <w:r w:rsidR="004F221A"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rPr>
        <w:t>Heal the World</w:t>
      </w:r>
      <w:r w:rsidRPr="00FA01EA">
        <w:rPr>
          <w:rFonts w:asciiTheme="majorBidi" w:eastAsiaTheme="minorHAnsi" w:hAnsiTheme="majorBidi" w:cstheme="majorBidi"/>
          <w:sz w:val="32"/>
          <w:szCs w:val="32"/>
          <w:cs/>
        </w:rPr>
        <w:t>)</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คือการเปลี่ยนแปลงขั้นพื้นฐานในตน ในองค์กร และในสังคม ดังนี้</w:t>
      </w:r>
    </w:p>
    <w:p w:rsidR="00381F74" w:rsidRPr="00FA01EA" w:rsidRDefault="00552B3E"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1.</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การเปลี่ยนแปลงขั้นพื้นฐานในตน</w:t>
      </w:r>
      <w:r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rPr>
        <w:t>Personal</w:t>
      </w:r>
      <w:r w:rsidR="000E5817"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rPr>
        <w:t>Transformative)</w:t>
      </w:r>
      <w:r w:rsidR="00C14FD5"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cs/>
        </w:rPr>
        <w:t>คือ</w:t>
      </w:r>
      <w:r w:rsidR="00C14FD5"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การถอนตัว</w:t>
      </w:r>
      <w:r w:rsidR="00EC1F92" w:rsidRPr="00FA01EA">
        <w:rPr>
          <w:rFonts w:asciiTheme="majorBidi" w:eastAsiaTheme="minorHAnsi" w:hAnsiTheme="majorBidi" w:cstheme="majorBidi"/>
          <w:sz w:val="32"/>
          <w:szCs w:val="32"/>
          <w:cs/>
        </w:rPr>
        <w:t>ออกจาก</w:t>
      </w:r>
      <w:r w:rsidR="00381F74" w:rsidRPr="00FA01EA">
        <w:rPr>
          <w:rFonts w:asciiTheme="majorBidi" w:eastAsiaTheme="minorHAnsi" w:hAnsiTheme="majorBidi" w:cstheme="majorBidi"/>
          <w:sz w:val="32"/>
          <w:szCs w:val="32"/>
          <w:cs/>
        </w:rPr>
        <w:t>อำนาจนำไปสู่การเคารพธรรมชาติและความสัมพันธ์ใหม่ของความเป็นมนุษย์</w:t>
      </w:r>
    </w:p>
    <w:p w:rsidR="00381F74" w:rsidRPr="00FA01EA" w:rsidRDefault="00552B3E"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การเปลี่ย</w:t>
      </w:r>
      <w:r w:rsidRPr="00FA01EA">
        <w:rPr>
          <w:rFonts w:asciiTheme="majorBidi" w:eastAsiaTheme="minorHAnsi" w:hAnsiTheme="majorBidi" w:cstheme="majorBidi"/>
          <w:sz w:val="32"/>
          <w:szCs w:val="32"/>
          <w:cs/>
        </w:rPr>
        <w:t>นแปลงขั้นพื้นฐานในองค์กร (</w:t>
      </w:r>
      <w:r w:rsidR="00381F74" w:rsidRPr="00FA01EA">
        <w:rPr>
          <w:rFonts w:asciiTheme="majorBidi" w:eastAsiaTheme="minorHAnsi" w:hAnsiTheme="majorBidi" w:cstheme="majorBidi"/>
          <w:sz w:val="32"/>
          <w:szCs w:val="32"/>
        </w:rPr>
        <w:t>Organization</w:t>
      </w:r>
      <w:r w:rsidR="000E5817"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rPr>
        <w:t>Transformative</w:t>
      </w:r>
      <w:r w:rsidR="00381F74" w:rsidRPr="00FA01EA">
        <w:rPr>
          <w:rFonts w:asciiTheme="majorBidi" w:eastAsiaTheme="minorHAnsi" w:hAnsiTheme="majorBidi" w:cstheme="majorBidi"/>
          <w:sz w:val="32"/>
          <w:szCs w:val="32"/>
          <w:cs/>
        </w:rPr>
        <w:t xml:space="preserve">)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โดยที่คนในองค์กรมีศักดิ์ศรีและคุณค่าเสมอกัน มีการเกื้อกูลและเรียนรู้ร่วมกันในการปฏิบัติ</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C14FD5" w:rsidRPr="00FA01EA">
        <w:rPr>
          <w:rFonts w:asciiTheme="majorBidi" w:eastAsiaTheme="minorHAnsi" w:hAnsiTheme="majorBidi" w:cstheme="majorBidi"/>
          <w:sz w:val="32"/>
          <w:szCs w:val="32"/>
        </w:rPr>
        <w:t>3.</w:t>
      </w:r>
      <w:r w:rsidR="00C14FD5"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การเปลี่ยนแปลงขั้นพื้นฐานในสังคม</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rPr>
        <w:t>Social</w:t>
      </w:r>
      <w:r w:rsidR="000E581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Transformative)</w:t>
      </w:r>
      <w:r w:rsidR="003974F5">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คือ</w:t>
      </w:r>
      <w:r w:rsidR="003974F5">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สังคมที่มีความสัมพันธ์กันในเชิงระนาบ มีคุณค่ามีศักดิ์มีศรี ลดความเหลื่อมล้ำลง มีการรวมตัวร่วมคิดร่วมทำทุกพื้นที่</w:t>
      </w:r>
    </w:p>
    <w:p w:rsidR="00552B3E"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กฎที่แน่นอนของจิตเพื่อนำจิตไปดึงดูดความสำเร็จในชีวิต</w:t>
      </w:r>
      <w:r w:rsidR="00EC1F92" w:rsidRPr="00FA01EA">
        <w:rPr>
          <w:rFonts w:asciiTheme="majorBidi" w:eastAsiaTheme="minorHAnsi" w:hAnsiTheme="majorBidi" w:cstheme="majorBidi"/>
          <w:sz w:val="32"/>
          <w:szCs w:val="32"/>
          <w:cs/>
        </w:rPr>
        <w:t>ซึ่ง</w:t>
      </w:r>
      <w:r w:rsidRPr="00FA01EA">
        <w:rPr>
          <w:rFonts w:asciiTheme="majorBidi" w:eastAsiaTheme="minorHAnsi" w:hAnsiTheme="majorBidi" w:cstheme="majorBidi"/>
          <w:sz w:val="32"/>
          <w:szCs w:val="32"/>
          <w:cs/>
        </w:rPr>
        <w:t xml:space="preserve"> วิศิษฐ์</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ศรีพิบูลย์ (</w:t>
      </w:r>
      <w:r w:rsidRPr="00FA01EA">
        <w:rPr>
          <w:rFonts w:asciiTheme="majorBidi" w:eastAsiaTheme="minorHAnsi" w:hAnsiTheme="majorBidi" w:cstheme="majorBidi"/>
          <w:sz w:val="32"/>
          <w:szCs w:val="32"/>
        </w:rPr>
        <w:t>2553</w:t>
      </w:r>
      <w:r w:rsidR="00552B3E" w:rsidRPr="00FA01EA">
        <w:rPr>
          <w:rFonts w:asciiTheme="majorBidi" w:eastAsiaTheme="minorHAnsi" w:hAnsiTheme="majorBidi" w:cstheme="majorBidi"/>
          <w:sz w:val="32"/>
          <w:szCs w:val="32"/>
          <w:cs/>
        </w:rPr>
        <w:t>, น.</w:t>
      </w:r>
      <w:r w:rsidRPr="00FA01EA">
        <w:rPr>
          <w:rFonts w:asciiTheme="majorBidi" w:eastAsiaTheme="minorHAnsi" w:hAnsiTheme="majorBidi" w:cstheme="majorBidi"/>
          <w:sz w:val="32"/>
          <w:szCs w:val="32"/>
        </w:rPr>
        <w:t xml:space="preserve"> 38</w:t>
      </w:r>
      <w:r w:rsidRPr="00FA01EA">
        <w:rPr>
          <w:rFonts w:asciiTheme="majorBidi" w:eastAsiaTheme="minorHAnsi" w:hAnsiTheme="majorBidi" w:cstheme="majorBidi"/>
          <w:sz w:val="32"/>
          <w:szCs w:val="32"/>
          <w:cs/>
        </w:rPr>
        <w:t>)</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ได้กล่าวในหนังสือ</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รหัสลับแห่งดวงจิต (</w:t>
      </w:r>
      <w:r w:rsidR="00552B3E" w:rsidRPr="00FA01EA">
        <w:rPr>
          <w:rFonts w:asciiTheme="majorBidi" w:eastAsiaTheme="minorHAnsi" w:hAnsiTheme="majorBidi" w:cstheme="majorBidi"/>
          <w:sz w:val="32"/>
          <w:szCs w:val="32"/>
        </w:rPr>
        <w:t>Enigma of M</w:t>
      </w:r>
      <w:r w:rsidRPr="00FA01EA">
        <w:rPr>
          <w:rFonts w:asciiTheme="majorBidi" w:eastAsiaTheme="minorHAnsi" w:hAnsiTheme="majorBidi" w:cstheme="majorBidi"/>
          <w:sz w:val="32"/>
          <w:szCs w:val="32"/>
        </w:rPr>
        <w:t>ind</w:t>
      </w:r>
      <w:r w:rsidRPr="00FA01EA">
        <w:rPr>
          <w:rFonts w:asciiTheme="majorBidi" w:eastAsiaTheme="minorHAnsi" w:hAnsiTheme="majorBidi" w:cstheme="majorBidi"/>
          <w:sz w:val="32"/>
          <w:szCs w:val="32"/>
          <w:cs/>
        </w:rPr>
        <w:t>) ว่าการทำให้จิตทำงานและ</w:t>
      </w:r>
      <w:r w:rsidRPr="00FA01EA">
        <w:rPr>
          <w:rFonts w:asciiTheme="majorBidi" w:eastAsiaTheme="minorHAnsi" w:hAnsiTheme="majorBidi" w:cstheme="majorBidi"/>
          <w:sz w:val="32"/>
          <w:szCs w:val="32"/>
          <w:cs/>
        </w:rPr>
        <w:lastRenderedPageBreak/>
        <w:t>นำมาใช้ให้ประสบความสำเร็จในการดำเนินชีวิต จากประสบการณ์พบว่าสามารถทำได้อย่างไม่มีข้อสงสัยโดยให้ปฏิบัติ ดังนี้</w:t>
      </w:r>
      <w:r w:rsidR="000E5817" w:rsidRPr="00FA01EA">
        <w:rPr>
          <w:rFonts w:asciiTheme="majorBidi" w:eastAsiaTheme="minorHAnsi" w:hAnsiTheme="majorBidi" w:cstheme="majorBidi"/>
          <w:sz w:val="32"/>
          <w:szCs w:val="32"/>
        </w:rPr>
        <w:t xml:space="preserve"> </w:t>
      </w:r>
    </w:p>
    <w:p w:rsidR="00381F74" w:rsidRPr="00FA01EA" w:rsidRDefault="00552B3E"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1.</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จงเชื่อว่าไม่มีใครทำฝันให้เป็นจริงได้</w:t>
      </w:r>
      <w:r w:rsidR="00884D9F"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มีเพียงตัวเราเท่านั้น และเรา</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คือ</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กลุ่มพลังงานพิเศษ ต่างจากวัตถุสิ่งของหรือสัตว์ต่างๆตรงที่เราสามารถสร้างเจตจำนงขึ้นใหม่ได้ หรือหมายถึงเราเลือกที่จะมีชีวิตแบบไหนก็ได้ เพียงแต่เข้าใจกฎแห่งการดึงดูดให้เพียงพอ</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โดยเรา</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มีคุณลักษณะ คือชำระจิตใจให้บริสุทธิ์ เป็นคนดีจากภายใน ทำสิ่งที่ถูกต้องแม้คนหมู่มาก</w:t>
      </w:r>
      <w:r w:rsidR="004F221A"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จะไม่ยอมรับ และมีดวงจิตที่เป็นธรรมไม่เห็นแก่ได้และเอาเปรียบผู้อื่น</w:t>
      </w:r>
    </w:p>
    <w:p w:rsidR="00381F74" w:rsidRPr="00FA01EA" w:rsidRDefault="00552B3E"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2.</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ไม่ว่าจะเกิดอะไรขึ้น</w:t>
      </w:r>
      <w:r w:rsidR="00EC1F92" w:rsidRPr="00FA01EA">
        <w:rPr>
          <w:rFonts w:asciiTheme="majorBidi" w:eastAsiaTheme="minorHAnsi" w:hAnsiTheme="majorBidi" w:cstheme="majorBidi"/>
          <w:sz w:val="32"/>
          <w:szCs w:val="32"/>
          <w:cs/>
        </w:rPr>
        <w:t>ให้เชื่อมั่นว่าไม่มีเรื่องใดเลยที่</w:t>
      </w:r>
      <w:r w:rsidR="00381F74" w:rsidRPr="00FA01EA">
        <w:rPr>
          <w:rFonts w:asciiTheme="majorBidi" w:eastAsiaTheme="minorHAnsi" w:hAnsiTheme="majorBidi" w:cstheme="majorBidi"/>
          <w:sz w:val="32"/>
          <w:szCs w:val="32"/>
          <w:cs/>
        </w:rPr>
        <w:t xml:space="preserve">เราไม่ได้สร้างขึ้นมา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เพียงแต่ว่ามันจะเกิดขึ้นตอนไหนเท่านั้น เพียงแต่เราลืมไปว่าเคยบ่น จดจ่อ นินทา พูดถึงสิ่งไหนกับเรื่องอะไรบ้าง</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ปัญหาเรื่องบ้านที่อยู่อาศัย การทำงาน ตำแหน่ง รถ เพื่อน เงินในกระเป๋า เรื่องราว</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ที่ประดังเข้ามาล้วนเกิดขึ้นเพราะเหตุผลให้เราเติบโตขึ้น เราถูกจับวางให้อยู่ตำแหน่งที่สมควรกับศักยภาพภายในที่เรามีอยู่ขณะนี้ เพื่อเตรียมสำหรับวันถัดไป เพียงแต่เราจะต้องมีสติรับรู้กับสิ่งที่เกิดในชีวิตประจำวัน และสิ่งสำคัญที่สุดคือต้องกล้าหาญ มุ่งมั่น จะเห็นว่า</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rPr>
        <w:t>“</w:t>
      </w:r>
      <w:r w:rsidRPr="00FA01EA">
        <w:rPr>
          <w:rFonts w:asciiTheme="majorBidi" w:eastAsiaTheme="minorHAnsi" w:hAnsiTheme="majorBidi" w:cstheme="majorBidi"/>
          <w:sz w:val="32"/>
          <w:szCs w:val="32"/>
          <w:cs/>
        </w:rPr>
        <w:t>คู่เหมือนดึงดูดคู่เหมือน</w:t>
      </w:r>
      <w:r w:rsidRPr="00FA01EA">
        <w:rPr>
          <w:rFonts w:asciiTheme="majorBidi" w:eastAsiaTheme="minorHAnsi" w:hAnsiTheme="majorBidi" w:cstheme="majorBidi"/>
          <w:sz w:val="32"/>
          <w:szCs w:val="32"/>
        </w:rPr>
        <w:t>”</w:t>
      </w:r>
      <w:r w:rsidR="000E581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w:t>
      </w:r>
      <w:r w:rsidRPr="00FA01EA">
        <w:rPr>
          <w:rFonts w:asciiTheme="majorBidi" w:eastAsiaTheme="minorHAnsi" w:hAnsiTheme="majorBidi" w:cstheme="majorBidi"/>
          <w:sz w:val="32"/>
          <w:szCs w:val="32"/>
          <w:cs/>
        </w:rPr>
        <w:t>คนดีคบคนดี คนชั่วคบคนชั่ว</w:t>
      </w:r>
      <w:r w:rsidRPr="00FA01EA">
        <w:rPr>
          <w:rFonts w:asciiTheme="majorBidi" w:eastAsiaTheme="minorHAnsi" w:hAnsiTheme="majorBidi" w:cstheme="majorBidi"/>
          <w:sz w:val="32"/>
          <w:szCs w:val="32"/>
        </w:rPr>
        <w:t>”</w:t>
      </w:r>
      <w:r w:rsidR="000E581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เป็นเช่นนั้นเพราะจักรวาลมีพลังดึงดูดสิ่งเหมือนกันเข้าหากัน</w:t>
      </w:r>
    </w:p>
    <w:p w:rsidR="00381F74" w:rsidRPr="00FA01EA" w:rsidRDefault="00552B3E"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3.</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ทำลายอารมณ์ลบในตัวเรา ด้วยการตั้งคำถามและตอบคำถามกับ</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 xml:space="preserve">ตัวเองอย่างมีสติ โดยถามตัวเองว่าอะไรที่ทำให้เป็นทุกข์ เมื่อได้คำตอบแล้วถามต่อด้วยคำว่า </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แล้วไงหล่ะ เมื่อก่อนเราอยู่อย่างไรก่อนเจอทุกข์นี้ อารมณ์เราเป็นอย่างไร ทำไมต้องเสียใจ</w:t>
      </w:r>
      <w:r w:rsidR="000E5817" w:rsidRPr="00FA01EA">
        <w:rPr>
          <w:rFonts w:asciiTheme="majorBidi" w:eastAsiaTheme="minorHAnsi" w:hAnsiTheme="majorBidi" w:cstheme="majorBidi"/>
          <w:sz w:val="32"/>
          <w:szCs w:val="32"/>
          <w:cs/>
        </w:rPr>
        <w:t xml:space="preserve">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cs/>
        </w:rPr>
      </w:pPr>
      <w:r w:rsidRPr="00FA01EA">
        <w:rPr>
          <w:rFonts w:asciiTheme="majorBidi" w:eastAsiaTheme="minorHAnsi" w:hAnsiTheme="majorBidi" w:cstheme="majorBidi"/>
          <w:sz w:val="32"/>
          <w:szCs w:val="32"/>
          <w:cs/>
        </w:rPr>
        <w:t xml:space="preserve">แล้วเป็นไงหล่ะ ถามตอบแบบนี้กับตนเองอย่างจดจ่อต่อเนื่องอยู่ </w:t>
      </w:r>
      <w:r w:rsidRPr="00FA01EA">
        <w:rPr>
          <w:rFonts w:asciiTheme="majorBidi" w:eastAsiaTheme="minorHAnsi" w:hAnsiTheme="majorBidi" w:cstheme="majorBidi"/>
          <w:sz w:val="32"/>
          <w:szCs w:val="32"/>
        </w:rPr>
        <w:t xml:space="preserve">1 </w:t>
      </w:r>
      <w:r w:rsidRPr="00FA01EA">
        <w:rPr>
          <w:rFonts w:asciiTheme="majorBidi" w:eastAsiaTheme="minorHAnsi" w:hAnsiTheme="majorBidi" w:cstheme="majorBidi"/>
          <w:sz w:val="32"/>
          <w:szCs w:val="32"/>
          <w:cs/>
        </w:rPr>
        <w:t xml:space="preserve">ชั่วโมงแล้วย้ำถ้อยคำ </w:t>
      </w:r>
      <w:r w:rsidRPr="00FA01EA">
        <w:rPr>
          <w:rFonts w:asciiTheme="majorBidi" w:eastAsiaTheme="minorHAnsi" w:hAnsiTheme="majorBidi" w:cstheme="majorBidi"/>
          <w:sz w:val="32"/>
          <w:szCs w:val="32"/>
        </w:rPr>
        <w:t xml:space="preserve">18 </w:t>
      </w:r>
      <w:r w:rsidRPr="00FA01EA">
        <w:rPr>
          <w:rFonts w:asciiTheme="majorBidi" w:eastAsiaTheme="minorHAnsi" w:hAnsiTheme="majorBidi" w:cstheme="majorBidi"/>
          <w:sz w:val="32"/>
          <w:szCs w:val="32"/>
          <w:cs/>
        </w:rPr>
        <w:t>ครั้ง ด้วยคำว่าไม่เห็นจะเป็นอะไรเลย ไม่เห็นจะมีอะไรเลย ไม่เห็นต้องแคร์อะไรเลยและไม่เห็นจะต้องนำมาคิดเลย ทำแบบนี้บ่อย</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จิตจะปล่อยวางไม่ทุกข์และมีพลังดึงดูดที่ทรงพลังมากขึ้น</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p>
    <w:p w:rsidR="00381F74" w:rsidRPr="00FA01EA" w:rsidRDefault="00552B3E"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4.</w:t>
      </w:r>
      <w:r w:rsidRPr="00FA01EA">
        <w:rPr>
          <w:rFonts w:asciiTheme="majorBidi" w:eastAsiaTheme="minorHAnsi" w:hAnsiTheme="majorBidi" w:cstheme="majorBidi"/>
          <w:sz w:val="32"/>
          <w:szCs w:val="32"/>
        </w:rPr>
        <w:tab/>
      </w:r>
      <w:r w:rsidR="00381F74" w:rsidRPr="00FA01EA">
        <w:rPr>
          <w:rFonts w:asciiTheme="majorBidi" w:eastAsiaTheme="minorHAnsi" w:hAnsiTheme="majorBidi" w:cstheme="majorBidi"/>
          <w:sz w:val="32"/>
          <w:szCs w:val="32"/>
          <w:cs/>
        </w:rPr>
        <w:t>รักตัวเองให้มากที่สุดแต่อย่าเห็นแก่ตัว</w:t>
      </w:r>
      <w:r w:rsidR="00381F74" w:rsidRPr="00FA01EA">
        <w:rPr>
          <w:rFonts w:asciiTheme="majorBidi" w:eastAsiaTheme="minorHAnsi" w:hAnsiTheme="majorBidi" w:cstheme="majorBidi"/>
          <w:sz w:val="32"/>
          <w:szCs w:val="32"/>
        </w:rPr>
        <w:t xml:space="preserve"> </w:t>
      </w:r>
      <w:r w:rsidR="00381F74" w:rsidRPr="00FA01EA">
        <w:rPr>
          <w:rFonts w:asciiTheme="majorBidi" w:eastAsiaTheme="minorHAnsi" w:hAnsiTheme="majorBidi" w:cstheme="majorBidi"/>
          <w:sz w:val="32"/>
          <w:szCs w:val="32"/>
          <w:cs/>
        </w:rPr>
        <w:t>ถ้าอยากให้พลังดึงดูดทำงาน</w:t>
      </w:r>
    </w:p>
    <w:p w:rsidR="00552B3E"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ได้ดี ต้องรู้สึกดีกับตัวเองอย่างสุดซึ้ง การที่อยากมี</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อยากเป็น อยากได้ อยากมีเงินอยากมีชื่อเสียง</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ไม่ผิดเลยเพราะเราไม่ได้แย่งใครและไม่ทำให้ใครเดือดร้อนเลย คนที่เห็นแก่ตัวจะกล่าวหาเราเพราะเขาต้องการต้องการสิ่งที่เราลงแรงไป ดังนั้นจึงไม่จำเป็นต้องเก็บมาคิด เพียงเรากตัญญูรู้คุณ แยกแยะดีชั่วได้ สัมผัสรู้ความต้องการของตนเองและมีรูปร่าง</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หน้าตา จิตวิญญาณที่แตกต่างจากผู้อื่น และจะนำสิ่งพิเศษในเราไปทำตามที่ต้องการเพื่อให้เราประสบความสำเร็จ โดยไม่เลียนแบบใคร โดยจะต้องพัฒนาทักษะต่าง</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ให้ดียิ่งขึ้น ไม่เลียนแบบเพราะความแตกต่างที่มีคือสิ่งที่จักรวาลภูมิใจในตัวเรา</w:t>
      </w:r>
    </w:p>
    <w:p w:rsidR="004F221A" w:rsidRPr="00FA01EA" w:rsidRDefault="004F221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p>
    <w:p w:rsidR="004F221A" w:rsidRPr="00FA01EA" w:rsidRDefault="004F221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lastRenderedPageBreak/>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5.</w:t>
      </w:r>
      <w:r w:rsidRPr="00FA01EA">
        <w:rPr>
          <w:rFonts w:asciiTheme="majorBidi" w:eastAsiaTheme="minorHAnsi" w:hAnsiTheme="majorBidi" w:cstheme="majorBidi"/>
          <w:sz w:val="32"/>
          <w:szCs w:val="32"/>
          <w:cs/>
        </w:rPr>
        <w:t xml:space="preserve"> </w:t>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ล้างภาพไม่ดีออกจากจิตใต้สำนึก เพราะเราได้สั่งสมสิ่งไม่ดีต่าง</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ไว้ในจิตใต้สำนึกมานานแล้วซึ่งล้วนแต่เป็นสิ่งขัดขวางให้พลังดึงดูดทำงานไม่ได้ทั้งสิ้นโดยให้ดำเนินการดังนี้ หาเวลาส่วนตัวที่ผ่อนคลายเอนตัวลง แล้วเปิดดนตรีบรรเลงฟังเบา</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 สูดหายใจเข้าลึก</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จนสุดแล้วสูดต่ออีกนิดให้กระแทกกระบังลมแล้วกลั้นหายใจ </w:t>
      </w:r>
      <w:r w:rsidRPr="00FA01EA">
        <w:rPr>
          <w:rFonts w:asciiTheme="majorBidi" w:eastAsiaTheme="minorHAnsi" w:hAnsiTheme="majorBidi" w:cstheme="majorBidi"/>
          <w:sz w:val="32"/>
          <w:szCs w:val="32"/>
        </w:rPr>
        <w:t xml:space="preserve">5 </w:t>
      </w:r>
      <w:r w:rsidRPr="00FA01EA">
        <w:rPr>
          <w:rFonts w:asciiTheme="majorBidi" w:eastAsiaTheme="minorHAnsi" w:hAnsiTheme="majorBidi" w:cstheme="majorBidi"/>
          <w:sz w:val="32"/>
          <w:szCs w:val="32"/>
          <w:cs/>
        </w:rPr>
        <w:t>วินาที แล้วหายใจออกช้า</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 หลับตาจะรู้สึกถึงความผ่อนคลาย เบาสบายสดชื่นตั้งแต่หัวจรดเท้า ทำซ้ำ</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ๆ </w:t>
      </w:r>
      <w:r w:rsidRPr="00FA01EA">
        <w:rPr>
          <w:rFonts w:asciiTheme="majorBidi" w:eastAsiaTheme="minorHAnsi" w:hAnsiTheme="majorBidi" w:cstheme="majorBidi"/>
          <w:sz w:val="32"/>
          <w:szCs w:val="32"/>
        </w:rPr>
        <w:t xml:space="preserve">3 </w:t>
      </w:r>
      <w:r w:rsidRPr="00FA01EA">
        <w:rPr>
          <w:rFonts w:asciiTheme="majorBidi" w:eastAsiaTheme="minorHAnsi" w:hAnsiTheme="majorBidi" w:cstheme="majorBidi"/>
          <w:sz w:val="32"/>
          <w:szCs w:val="32"/>
          <w:cs/>
        </w:rPr>
        <w:t>รอบ แล้วนึกถึงเหตุการณ์ที่ทำให้รู้สึกไม่ดีทีละเรื่องแล้วย่อให้เล็กเท่าเข็มหมุดใช้ค้อนทุบให้ละเอียดแล้วใช้ไฟเผาไม่ให้เหลือและบอกกับจิตตัวเองซ้ำ</w:t>
      </w:r>
      <w:r w:rsidRPr="00FA01EA">
        <w:rPr>
          <w:rFonts w:asciiTheme="majorBidi" w:eastAsiaTheme="minorHAnsi" w:hAnsiTheme="majorBidi" w:cstheme="majorBidi"/>
          <w:sz w:val="32"/>
          <w:szCs w:val="32"/>
        </w:rPr>
        <w:t xml:space="preserve"> 10 </w:t>
      </w:r>
      <w:r w:rsidRPr="00FA01EA">
        <w:rPr>
          <w:rFonts w:asciiTheme="majorBidi" w:eastAsiaTheme="minorHAnsi" w:hAnsiTheme="majorBidi" w:cstheme="majorBidi"/>
          <w:sz w:val="32"/>
          <w:szCs w:val="32"/>
          <w:cs/>
        </w:rPr>
        <w:t>ครั้งว่า มันหมดไปแล้ว มันถูกเผาแล้ว มันไม่เหลือในจิตใจของเราอีกแล้ว ไม่มีสิ่งไม่ดีที่หลงเหลือในเราอีกแล้ว เราเป็นคนบริสุทธิ์ผุดผ่องและมีความสุขจริง</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 หลังจากนั้นให้จิตนาการว่าตัวเองผ่องใสสวยงามลุกไปทำกิจกรรมต่าง</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อย่างมีความสุขมีรอยยิ้ม เพื่อที่จะทำสิ่งที่เรากำหนดให้สำเร็จ</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6. </w:t>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 xml:space="preserve">สร้างความรู้สึกยอดเยี่ยมมากมายเหลือเฟือ จิตใจแจ่มใสมีความสุข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ไร้มลทินมัวหมอง กระตือรือร้น รับรู้ถึงความท้าทายที่ทำ มั่นใจว่าจะเกิดสิ่งดี</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ขึ้นในเร็ว</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นี้ รู้สึกว่าเงินจำนวนมหาศาลกำลังจะมีมาไม่จำกัด โอกาสดี</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กำลังเข้ามา ครอบครัวเราคือคนมากหน้าหลายตามที่อยากมาเรียนรู้สิ่งดี</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ไปจากเรา</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สถานะทางการเงินเรากำลังเติบโตขึ้น จิตใจกับส</w:t>
      </w:r>
      <w:r w:rsidR="006A7E12" w:rsidRPr="00FA01EA">
        <w:rPr>
          <w:rFonts w:asciiTheme="majorBidi" w:eastAsiaTheme="minorHAnsi" w:hAnsiTheme="majorBidi" w:cstheme="majorBidi"/>
          <w:sz w:val="32"/>
          <w:szCs w:val="32"/>
          <w:cs/>
        </w:rPr>
        <w:t>ม</w:t>
      </w:r>
      <w:r w:rsidRPr="00FA01EA">
        <w:rPr>
          <w:rFonts w:asciiTheme="majorBidi" w:eastAsiaTheme="minorHAnsi" w:hAnsiTheme="majorBidi" w:cstheme="majorBidi"/>
          <w:sz w:val="32"/>
          <w:szCs w:val="32"/>
          <w:cs/>
        </w:rPr>
        <w:t xml:space="preserve">องทำงานสัมพันธ์กันอย่างดีอยากได้อะไรก็ปรากฏ เรามีอำนาจแห่งลางสังหรณ์ และมีพลังยิ้มง่าย </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มีจินตนาการมีแผนงาน มีข้อมูลที่พร้อมจะทำให้เราก้าวเดินสู่ความสำเร็จอย่างเหลือเฟือ</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7. </w:t>
      </w:r>
      <w:r w:rsidR="00552B3E"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 xml:space="preserve">ให้มีจินตนาการที่ยิ่งใหญ่วันละ </w:t>
      </w:r>
      <w:r w:rsidRPr="00FA01EA">
        <w:rPr>
          <w:rFonts w:asciiTheme="majorBidi" w:eastAsiaTheme="minorHAnsi" w:hAnsiTheme="majorBidi" w:cstheme="majorBidi"/>
          <w:sz w:val="32"/>
          <w:szCs w:val="32"/>
        </w:rPr>
        <w:t xml:space="preserve">10 </w:t>
      </w:r>
      <w:r w:rsidRPr="00FA01EA">
        <w:rPr>
          <w:rFonts w:asciiTheme="majorBidi" w:eastAsiaTheme="minorHAnsi" w:hAnsiTheme="majorBidi" w:cstheme="majorBidi"/>
          <w:sz w:val="32"/>
          <w:szCs w:val="32"/>
          <w:cs/>
        </w:rPr>
        <w:t>นาที สิ่งที่ต้องการคือความ</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ต้องการจะมี จะครอ</w:t>
      </w:r>
      <w:r w:rsidR="00102755" w:rsidRPr="00FA01EA">
        <w:rPr>
          <w:rFonts w:asciiTheme="majorBidi" w:eastAsiaTheme="minorHAnsi" w:hAnsiTheme="majorBidi" w:cstheme="majorBidi"/>
          <w:sz w:val="32"/>
          <w:szCs w:val="32"/>
          <w:cs/>
        </w:rPr>
        <w:t>บครอง คิดจนเห็นภาพสีเกิดขึ้นในม</w:t>
      </w:r>
      <w:r w:rsidRPr="00FA01EA">
        <w:rPr>
          <w:rFonts w:asciiTheme="majorBidi" w:eastAsiaTheme="minorHAnsi" w:hAnsiTheme="majorBidi" w:cstheme="majorBidi"/>
          <w:sz w:val="32"/>
          <w:szCs w:val="32"/>
          <w:cs/>
        </w:rPr>
        <w:t>โนสำนึก และรู้สึกว่ามันเกิดขึ้นจริงจนเรารู้สึกปิติ เราต้องเลือกที่จะบันทึกแต่สิ่งที่ดีงาม อย่างชาญฉลาด แล้วจึงนำความคิดที่เป็นพลังงานนี้ไปสั่นสะเทือนดึงดูดความสำเร็จให้กับตัวของเราเองและคนรอบข้าง</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 xml:space="preserve">8. </w:t>
      </w:r>
      <w:r w:rsidR="00552B3E"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รวมจิตเป็นหนึ่งส่งพลังสั่นสะเทือน โดยเลือกสิ่งที่มีความสุขทุกครั้ง</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12"/>
          <w:szCs w:val="12"/>
        </w:rPr>
      </w:pPr>
      <w:r w:rsidRPr="00FA01EA">
        <w:rPr>
          <w:rFonts w:asciiTheme="majorBidi" w:eastAsiaTheme="minorHAnsi" w:hAnsiTheme="majorBidi" w:cstheme="majorBidi"/>
          <w:sz w:val="32"/>
          <w:szCs w:val="32"/>
          <w:cs/>
        </w:rPr>
        <w:t>ที่ทำมารวมเป็นพลัง เพื่อสร้างพลังการดึงดูด</w:t>
      </w:r>
      <w:r w:rsidRPr="00FA01EA">
        <w:rPr>
          <w:rFonts w:asciiTheme="majorBidi" w:eastAsiaTheme="minorHAnsi" w:hAnsiTheme="majorBidi" w:cstheme="majorBidi"/>
          <w:sz w:val="32"/>
          <w:szCs w:val="32"/>
        </w:rPr>
        <w:t xml:space="preserve">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9.</w:t>
      </w:r>
      <w:r w:rsidR="000E5817" w:rsidRPr="00FA01EA">
        <w:rPr>
          <w:rFonts w:asciiTheme="majorBidi" w:eastAsiaTheme="minorHAnsi" w:hAnsiTheme="majorBidi" w:cstheme="majorBidi"/>
          <w:sz w:val="32"/>
          <w:szCs w:val="32"/>
        </w:rPr>
        <w:t xml:space="preserve"> </w:t>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ฝึกลมหายใจเพิ่มพลังชีวิต</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เพื่อให้มีพลังดึงดูดที่เหลือเฟือ</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ลมหายใจ</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ที่เต็มปอดเป็นการเพิ่มพลังให้กับเซลในร่างกาย มีความกระฉับกระเฉง ถ้าหากร่างกายขาดพลังจากปอดจะไม่สามารถดึงดูดความสำเร็จได้</w:t>
      </w:r>
    </w:p>
    <w:p w:rsidR="00381F74" w:rsidRPr="00FA01EA" w:rsidRDefault="00381F74" w:rsidP="003974F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3974F5">
        <w:rPr>
          <w:rFonts w:asciiTheme="majorBidi" w:eastAsiaTheme="minorHAnsi" w:hAnsiTheme="majorBidi" w:cstheme="majorBidi"/>
          <w:sz w:val="32"/>
          <w:szCs w:val="32"/>
        </w:rPr>
        <w:t>10.</w:t>
      </w:r>
      <w:r w:rsidR="003974F5">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วันนี้</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คือ</w:t>
      </w:r>
      <w:r w:rsidR="00552B3E"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วันที่ดีที่สุด </w:t>
      </w:r>
      <w:r w:rsidR="00595B94" w:rsidRPr="00FA01EA">
        <w:rPr>
          <w:rFonts w:asciiTheme="majorBidi" w:eastAsiaTheme="minorHAnsi" w:hAnsiTheme="majorBidi" w:cstheme="majorBidi"/>
          <w:sz w:val="32"/>
          <w:szCs w:val="32"/>
          <w:cs/>
        </w:rPr>
        <w:t>กำหนดเป้าหมายและให้พลังจักวาลจัด</w:t>
      </w:r>
      <w:r w:rsidRPr="00FA01EA">
        <w:rPr>
          <w:rFonts w:asciiTheme="majorBidi" w:eastAsiaTheme="minorHAnsi" w:hAnsiTheme="majorBidi" w:cstheme="majorBidi"/>
          <w:sz w:val="32"/>
          <w:szCs w:val="32"/>
          <w:cs/>
        </w:rPr>
        <w:t>สรรค์ชีวิต โดยเชื่อมั่นในวันนี้ไม่มีวันอื่นอีกแล้ว การที่สามารถมีชีวิตอยู่ ร่างกายจิตใจที่แข็งแรง</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รับรู้ความต้องการของตนเองและเรากำลังไปสร้างสิ่งแตกต่างที่ไม่เหมือนใคร พร้อมกำหนดเป้าหมายที่ยิ่งใหญ่เฉพาะเจาะจงอย่างที่ต้องการ เป็นเป้าที่เรานึกถึงแล้วมีความสุข</w:t>
      </w:r>
      <w:r w:rsidR="0010275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และเมื่อลงมือทำให้ได้ตามเป้าก็รู้สึกมีความสุข เราจะร่ำรวยพร้อมกับเป็นคนดีไปพร้อมๆกัน</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lastRenderedPageBreak/>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00552B3E"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rPr>
        <w:t xml:space="preserve">11. </w:t>
      </w:r>
      <w:r w:rsidR="003974F5">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สร้างพลังดึงดูดเงิน โดยการสร้างพลังและจดจ่อกับสิ่งที่อยากทำมากกว่าเงิน เพราะต่อไปสิ่งที่ทำจะดึงดูดเงินเข้ามาเอง ขณะที่เราจดจ่ออะไรจะส่งพลังสั่นสะเทือนไปยังสิ่งนั้น การที่เราจะฝันและจินตนาการได้เราต้องลงมือทำงานตามเป้าหมายที่วางไว้ และมีความสุขกับการลงมือทำ จิตวิญญาณจะได้รับการเติมเต็มทุกครั้งที่ทำ เชื่อมั่นว่าเป็นความพยายาม</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ที่ตัวเองเต็มใจจริง</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p>
    <w:p w:rsidR="00943DCA"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12. </w:t>
      </w:r>
      <w:r w:rsidR="003974F5">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จงเชื่อจงขอและจงรับ ถ้าเราคิดถึงอะไร ต่อต้านอะไรเราจะเจอสิ่งนั้นเคล็ดลับคือจดจ่อกับสิ่งที่ต้องการเท่านั้น พูดและคิดในสิ่งที่ต้องการ ให้เกี</w:t>
      </w:r>
      <w:r w:rsidR="002339B7" w:rsidRPr="00FA01EA">
        <w:rPr>
          <w:rFonts w:asciiTheme="majorBidi" w:eastAsiaTheme="minorHAnsi" w:hAnsiTheme="majorBidi" w:cstheme="majorBidi"/>
          <w:sz w:val="32"/>
          <w:szCs w:val="32"/>
          <w:cs/>
        </w:rPr>
        <w:t>ยรติแรงปรารถนา</w:t>
      </w:r>
    </w:p>
    <w:p w:rsidR="00943DCA" w:rsidRPr="00FA01EA" w:rsidRDefault="002339B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ของคุณ และไว้วางใจ</w:t>
      </w:r>
      <w:r w:rsidR="00381F74" w:rsidRPr="00FA01EA">
        <w:rPr>
          <w:rFonts w:asciiTheme="majorBidi" w:eastAsiaTheme="minorHAnsi" w:hAnsiTheme="majorBidi" w:cstheme="majorBidi"/>
          <w:sz w:val="32"/>
          <w:szCs w:val="32"/>
          <w:cs/>
        </w:rPr>
        <w:t xml:space="preserve">ในสิ่งที่ตัวเองรัก หลังจากนั้นหาเวลาอยู่เงียบและเขียนความสำเร็จในชีวิต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 xml:space="preserve">7 </w:t>
      </w:r>
      <w:r w:rsidRPr="00FA01EA">
        <w:rPr>
          <w:rFonts w:asciiTheme="majorBidi" w:eastAsiaTheme="minorHAnsi" w:hAnsiTheme="majorBidi" w:cstheme="majorBidi"/>
          <w:sz w:val="32"/>
          <w:szCs w:val="32"/>
          <w:cs/>
        </w:rPr>
        <w:t>ด้าน และเขียนตามที่รู้สึกอยากเป็นจริง</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 จงเชื่อและฝันอย่างสุดหัวใจ และจินตนาการว่ามัน</w:t>
      </w:r>
      <w:r w:rsidR="002339B7" w:rsidRPr="00FA01EA">
        <w:rPr>
          <w:rFonts w:asciiTheme="majorBidi" w:eastAsiaTheme="minorHAnsi" w:hAnsiTheme="majorBidi" w:cstheme="majorBidi"/>
          <w:sz w:val="32"/>
          <w:szCs w:val="32"/>
          <w:cs/>
        </w:rPr>
        <w:t>สำเร็จและนึกถึงความ</w:t>
      </w:r>
      <w:r w:rsidRPr="00FA01EA">
        <w:rPr>
          <w:rFonts w:asciiTheme="majorBidi" w:eastAsiaTheme="minorHAnsi" w:hAnsiTheme="majorBidi" w:cstheme="majorBidi"/>
          <w:sz w:val="32"/>
          <w:szCs w:val="32"/>
          <w:cs/>
        </w:rPr>
        <w:t xml:space="preserve">สำเร็จนั้นอย่างน้อยวันละ </w:t>
      </w:r>
      <w:r w:rsidRPr="00FA01EA">
        <w:rPr>
          <w:rFonts w:asciiTheme="majorBidi" w:eastAsiaTheme="minorHAnsi" w:hAnsiTheme="majorBidi" w:cstheme="majorBidi"/>
          <w:sz w:val="32"/>
          <w:szCs w:val="32"/>
        </w:rPr>
        <w:t>2</w:t>
      </w:r>
      <w:r w:rsidR="000E581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 xml:space="preserve">ครั้ง ทำติดต่อกัน </w:t>
      </w:r>
      <w:r w:rsidRPr="00FA01EA">
        <w:rPr>
          <w:rFonts w:asciiTheme="majorBidi" w:eastAsiaTheme="minorHAnsi" w:hAnsiTheme="majorBidi" w:cstheme="majorBidi"/>
          <w:sz w:val="32"/>
          <w:szCs w:val="32"/>
        </w:rPr>
        <w:t xml:space="preserve">30 </w:t>
      </w:r>
      <w:r w:rsidRPr="00FA01EA">
        <w:rPr>
          <w:rFonts w:asciiTheme="majorBidi" w:eastAsiaTheme="minorHAnsi" w:hAnsiTheme="majorBidi" w:cstheme="majorBidi"/>
          <w:sz w:val="32"/>
          <w:szCs w:val="32"/>
          <w:cs/>
        </w:rPr>
        <w:t>วัน และฝึกขอบคุณตัวเอง สิ่งรอบข้างรอบตัวคุณ</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 xml:space="preserve">ทำต่อกันวันละ </w:t>
      </w:r>
      <w:r w:rsidRPr="00FA01EA">
        <w:rPr>
          <w:rFonts w:asciiTheme="majorBidi" w:eastAsiaTheme="minorHAnsi" w:hAnsiTheme="majorBidi" w:cstheme="majorBidi"/>
          <w:sz w:val="32"/>
          <w:szCs w:val="32"/>
        </w:rPr>
        <w:t xml:space="preserve">7 </w:t>
      </w:r>
      <w:r w:rsidRPr="00FA01EA">
        <w:rPr>
          <w:rFonts w:asciiTheme="majorBidi" w:eastAsiaTheme="minorHAnsi" w:hAnsiTheme="majorBidi" w:cstheme="majorBidi"/>
          <w:sz w:val="32"/>
          <w:szCs w:val="32"/>
          <w:cs/>
        </w:rPr>
        <w:t xml:space="preserve">นาที ติดต่อกัน </w:t>
      </w:r>
      <w:r w:rsidRPr="00FA01EA">
        <w:rPr>
          <w:rFonts w:asciiTheme="majorBidi" w:eastAsiaTheme="minorHAnsi" w:hAnsiTheme="majorBidi" w:cstheme="majorBidi"/>
          <w:sz w:val="32"/>
          <w:szCs w:val="32"/>
        </w:rPr>
        <w:t xml:space="preserve">40 </w:t>
      </w:r>
      <w:r w:rsidRPr="00FA01EA">
        <w:rPr>
          <w:rFonts w:asciiTheme="majorBidi" w:eastAsiaTheme="minorHAnsi" w:hAnsiTheme="majorBidi" w:cstheme="majorBidi"/>
          <w:sz w:val="32"/>
          <w:szCs w:val="32"/>
          <w:cs/>
        </w:rPr>
        <w:t>วัน</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00552B3E"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 xml:space="preserve">13. </w:t>
      </w:r>
      <w:r w:rsidR="003974F5">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 xml:space="preserve">ลงมือทำสิ่งที่ตัวเองรักและต้องไม่เหมือนใคร อย่ากังวลว่าจะล้ม </w:t>
      </w:r>
    </w:p>
    <w:p w:rsidR="00943DCA"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ถึงล้มก็ให้รู้ว่ามันถูกกำหนดมาเพื่อให้เราเองมีวิธีลุกขึ้น มันคือการทดสอบ เมื่อคุณประสบผลสำเร็จก็จะสามารถบอกต่อคนอื่นได้ ถ้าไม่มีการผิดหวังเสียใจก็ไม่มีประวัติคนกล้าในวันนี้ เราจะต้องมีพลังใจที่เข้มแข็ง สร้างแรงดึงดูดสิ่งที่ต้องการเข้ามา อย่ายอมแพ้เพราะคนที่สนใจเรื่องจิตไม่ใช่คนธรรมดา และความไม่ธรรมดานี้ก็ส่งให้ผู้ปฎิบัติมีหัวใจที่แข็งแกร่งกว่าผู้อื่นสามารถพิสูจน์ได้เมื่อสามารถยืนหยัดในสถานการณ์ที่ยุ่งยากได้ทุกเรื่อง มาตรวัดของคนประสบผลสำเร็จไม่ได้อยู่ที่สถานะของเขาในปัจจุบันแต่อยู่ที่หัวใจของเขาเมื่อพบสถานการณ์ที่ยุ่งยากในอดีต และจำไว้ว่าไม่มีใครทำให้เรารู้สึกแย่ได้ถ้าเราไม่ยอมปล่อยให้มันเข้ามาเอง สรุปคือลงมือทำสิ่งที่รักจริง</w:t>
      </w:r>
      <w:r w:rsidR="00943DCA"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943DCA" w:rsidRPr="00FA01EA">
        <w:rPr>
          <w:rFonts w:asciiTheme="majorBidi" w:eastAsiaTheme="minorHAnsi" w:hAnsiTheme="majorBidi" w:cstheme="majorBidi"/>
          <w:sz w:val="32"/>
          <w:szCs w:val="32"/>
          <w:cs/>
        </w:rPr>
        <w:t xml:space="preserve"> </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อย่างต่อเนื่อง อย่าหยุด อย่าเลิก คือวินัย ที่ต้องจ่ายเพื่อความเป็นเลิศ ติดต่อกันสองสามทศวรรษแล้วจะประสบผลสำเร็จแน่นอน</w:t>
      </w:r>
    </w:p>
    <w:p w:rsidR="00381F74"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rPr>
        <w:tab/>
      </w:r>
      <w:r w:rsidR="003D7ED3"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3D7ED3" w:rsidRPr="00FA01EA">
        <w:rPr>
          <w:rFonts w:asciiTheme="majorBidi" w:eastAsiaTheme="minorHAnsi" w:hAnsiTheme="majorBidi" w:cstheme="majorBidi"/>
          <w:sz w:val="32"/>
          <w:szCs w:val="32"/>
        </w:rPr>
        <w:t>1.</w:t>
      </w:r>
      <w:r w:rsidRPr="00FA01EA">
        <w:rPr>
          <w:rFonts w:asciiTheme="majorBidi" w:eastAsiaTheme="minorHAnsi" w:hAnsiTheme="majorBidi" w:cstheme="majorBidi"/>
          <w:sz w:val="32"/>
          <w:szCs w:val="32"/>
        </w:rPr>
        <w:t>3</w:t>
      </w:r>
      <w:r w:rsidRPr="00FA01EA">
        <w:rPr>
          <w:rFonts w:asciiTheme="majorBidi" w:eastAsiaTheme="minorHAnsi" w:hAnsiTheme="majorBidi" w:cstheme="majorBidi"/>
          <w:sz w:val="32"/>
          <w:szCs w:val="32"/>
          <w:cs/>
        </w:rPr>
        <w:t xml:space="preserve"> </w:t>
      </w:r>
      <w:r w:rsidR="003974F5">
        <w:rPr>
          <w:rFonts w:asciiTheme="majorBidi" w:eastAsiaTheme="minorHAnsi" w:hAnsiTheme="majorBidi" w:cstheme="majorBidi" w:hint="cs"/>
          <w:sz w:val="32"/>
          <w:szCs w:val="32"/>
          <w:cs/>
        </w:rPr>
        <w:t xml:space="preserve"> </w:t>
      </w:r>
      <w:r w:rsidRPr="00FA01EA">
        <w:rPr>
          <w:rFonts w:asciiTheme="majorBidi" w:eastAsiaTheme="minorHAnsi" w:hAnsiTheme="majorBidi" w:cstheme="majorBidi"/>
          <w:sz w:val="32"/>
          <w:szCs w:val="32"/>
          <w:cs/>
        </w:rPr>
        <w:t>การพิสูจน์จิตตนิยาม สมภาร พรมทา (</w:t>
      </w:r>
      <w:r w:rsidRPr="00FA01EA">
        <w:rPr>
          <w:rFonts w:asciiTheme="majorBidi" w:eastAsiaTheme="minorHAnsi" w:hAnsiTheme="majorBidi" w:cstheme="majorBidi"/>
          <w:sz w:val="32"/>
          <w:szCs w:val="32"/>
        </w:rPr>
        <w:t>2534</w:t>
      </w:r>
      <w:r w:rsidR="00943DCA" w:rsidRPr="00FA01EA">
        <w:rPr>
          <w:rFonts w:asciiTheme="majorBidi" w:eastAsiaTheme="minorHAnsi" w:hAnsiTheme="majorBidi" w:cstheme="majorBidi"/>
          <w:sz w:val="32"/>
          <w:szCs w:val="32"/>
          <w:cs/>
        </w:rPr>
        <w:t>, น.</w:t>
      </w:r>
      <w:r w:rsidRPr="00FA01EA">
        <w:rPr>
          <w:rFonts w:asciiTheme="majorBidi" w:eastAsiaTheme="minorHAnsi" w:hAnsiTheme="majorBidi" w:cstheme="majorBidi"/>
          <w:sz w:val="32"/>
          <w:szCs w:val="32"/>
        </w:rPr>
        <w:t xml:space="preserve"> 116 – 119</w:t>
      </w:r>
      <w:r w:rsidRPr="00FA01EA">
        <w:rPr>
          <w:rFonts w:asciiTheme="majorBidi" w:eastAsiaTheme="minorHAnsi" w:hAnsiTheme="majorBidi" w:cstheme="majorBidi"/>
          <w:sz w:val="32"/>
          <w:szCs w:val="32"/>
          <w:cs/>
        </w:rPr>
        <w:t>) กล่าวว่าจิตเป็นสิ่งที่ไม่สามารถพิสูจน์</w:t>
      </w:r>
      <w:r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ได้ด้วยประสาทสัมผัส จึงเป็นการยากที่จะตรวจสอบ</w:t>
      </w:r>
      <w:r w:rsidR="000E581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เพียงแต่ตั้งคำถามว่า ปรากฏการณ์ทางจิตมีศาสตร์ใดสามารถอธิบายได้ ถ้าเมื่อไหร่สามารถอธิบายได้จิตตนิยามก็ตกไปไม่น่าเชื่อถืออีกต่อไป</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เพราะตามความเชื่อในพระพุทธศาสนาจิตไม่สามารถอธิบายได้ด้วยประสาทสัมผัส แต่เนื่องจากจิตมีอาการของจิตอย่างที่กล่าวมาการประเมินโดยอ้อมจึงน่าจะเริ่มจากสิ่งเหล่านี้จิตที่พัฒนาแล้วโลภ โกรธ หลงควรจะน้อยลงเป็นธรรมดา</w:t>
      </w:r>
      <w:r w:rsidR="000E5817"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cs/>
        </w:rPr>
        <w:t>สภาวะใหม่ของการเปลี่ยนแปลงของจิตหรือการเปลี่ยนแปลงขั้นพื้นฐาน</w:t>
      </w:r>
      <w:r w:rsidR="00B561B3"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rPr>
        <w:t>Tra</w:t>
      </w:r>
      <w:r w:rsidR="00884D9F" w:rsidRPr="00FA01EA">
        <w:rPr>
          <w:rFonts w:asciiTheme="majorBidi" w:eastAsiaTheme="minorHAnsi" w:hAnsiTheme="majorBidi" w:cstheme="majorBidi"/>
          <w:sz w:val="32"/>
          <w:szCs w:val="32"/>
        </w:rPr>
        <w:t>n</w:t>
      </w:r>
      <w:r w:rsidRPr="00FA01EA">
        <w:rPr>
          <w:rFonts w:asciiTheme="majorBidi" w:eastAsiaTheme="minorHAnsi" w:hAnsiTheme="majorBidi" w:cstheme="majorBidi"/>
          <w:sz w:val="32"/>
          <w:szCs w:val="32"/>
        </w:rPr>
        <w:t>sformation</w:t>
      </w:r>
      <w:r w:rsidRPr="00FA01EA">
        <w:rPr>
          <w:rFonts w:asciiTheme="majorBidi" w:eastAsiaTheme="minorHAnsi" w:hAnsiTheme="majorBidi" w:cstheme="majorBidi"/>
          <w:sz w:val="32"/>
          <w:szCs w:val="32"/>
          <w:cs/>
        </w:rPr>
        <w:t>)</w:t>
      </w:r>
      <w:r w:rsidR="00B561B3"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หรือเรียกว่าการเข้าถึงความเป็นทิพย์ การเข้าถึงสิ่งสูงสุด การเข้าถึงพระผู้เป็นเจ้าหรือการบรรลุธรรม หรือจะเรียกอะไรก็ตามสภาวะใหม่นี้จะเต็มไปด้วยความสุขความสมบูรณ์ในตัวเอง ความงามและมิตรภาพ ไม่ต้องการ</w:t>
      </w:r>
      <w:r w:rsidRPr="00FA01EA">
        <w:rPr>
          <w:rFonts w:asciiTheme="majorBidi" w:eastAsiaTheme="minorHAnsi" w:hAnsiTheme="majorBidi" w:cstheme="majorBidi"/>
          <w:sz w:val="32"/>
          <w:szCs w:val="32"/>
          <w:cs/>
        </w:rPr>
        <w:lastRenderedPageBreak/>
        <w:t>อะไรมาเติมอีกไม่ว่าจะเป็นความฟุ่มเฟือยหรือความตื่นเต้นเร้าใจ ความรุนแรงหรือยาเสพติด เป็นความสุขราคาถูก</w:t>
      </w:r>
      <w:r w:rsidR="00943DCA"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w:t>
      </w:r>
      <w:r w:rsidRPr="00FA01EA">
        <w:rPr>
          <w:rFonts w:asciiTheme="majorBidi" w:eastAsiaTheme="minorHAnsi" w:hAnsiTheme="majorBidi" w:cstheme="majorBidi"/>
          <w:sz w:val="32"/>
          <w:szCs w:val="32"/>
        </w:rPr>
        <w:t xml:space="preserve">Happiness at Low Cost </w:t>
      </w:r>
      <w:r w:rsidRPr="00FA01EA">
        <w:rPr>
          <w:rFonts w:asciiTheme="majorBidi" w:eastAsiaTheme="minorHAnsi" w:hAnsiTheme="majorBidi" w:cstheme="majorBidi"/>
          <w:sz w:val="32"/>
          <w:szCs w:val="32"/>
          <w:cs/>
        </w:rPr>
        <w:t xml:space="preserve">หรือ </w:t>
      </w:r>
      <w:r w:rsidRPr="00FA01EA">
        <w:rPr>
          <w:rFonts w:asciiTheme="majorBidi" w:eastAsiaTheme="minorHAnsi" w:hAnsiTheme="majorBidi" w:cstheme="majorBidi"/>
          <w:sz w:val="32"/>
          <w:szCs w:val="32"/>
        </w:rPr>
        <w:t>Happiness at No Cost</w:t>
      </w:r>
      <w:r w:rsidRPr="00FA01EA">
        <w:rPr>
          <w:rFonts w:asciiTheme="majorBidi" w:eastAsiaTheme="minorHAnsi" w:hAnsiTheme="majorBidi" w:cstheme="majorBidi"/>
          <w:sz w:val="32"/>
          <w:szCs w:val="32"/>
          <w:cs/>
        </w:rPr>
        <w:t>) (ประเวศ วะสี</w:t>
      </w:r>
      <w:r w:rsidR="00BE4E83" w:rsidRPr="00FA01EA">
        <w:rPr>
          <w:rFonts w:asciiTheme="majorBidi" w:eastAsiaTheme="minorHAnsi" w:hAnsiTheme="majorBidi" w:cstheme="majorBidi"/>
          <w:sz w:val="32"/>
          <w:szCs w:val="32"/>
        </w:rPr>
        <w:t>, 2555</w:t>
      </w:r>
      <w:r w:rsidR="00943DCA" w:rsidRPr="00FA01EA">
        <w:rPr>
          <w:rFonts w:asciiTheme="majorBidi" w:eastAsiaTheme="minorHAnsi" w:hAnsiTheme="majorBidi" w:cstheme="majorBidi"/>
          <w:sz w:val="32"/>
          <w:szCs w:val="32"/>
          <w:cs/>
        </w:rPr>
        <w:t xml:space="preserve">, น. </w:t>
      </w:r>
      <w:r w:rsidRPr="00FA01EA">
        <w:rPr>
          <w:rFonts w:asciiTheme="majorBidi" w:eastAsiaTheme="minorHAnsi" w:hAnsiTheme="majorBidi" w:cstheme="majorBidi"/>
          <w:sz w:val="32"/>
          <w:szCs w:val="32"/>
        </w:rPr>
        <w:t>8</w:t>
      </w:r>
      <w:r w:rsidR="00943DCA"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w:t>
      </w:r>
      <w:r w:rsidR="00943DCA"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9</w:t>
      </w:r>
      <w:r w:rsidRPr="00FA01EA">
        <w:rPr>
          <w:rFonts w:asciiTheme="majorBidi" w:eastAsiaTheme="minorHAnsi" w:hAnsiTheme="majorBidi" w:cstheme="majorBidi"/>
          <w:sz w:val="32"/>
          <w:szCs w:val="32"/>
          <w:cs/>
        </w:rPr>
        <w:t>)</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ระพุทธศาสนาเป็นศาสนาที่ฝึกและพัฒนาให้คนเข้าถึงความสุขที่แท้จริงพร้อมกับการพัฒนาตนเองสังคมและสิ่งแวดล้อมให้เกิดความเกื้อกูลดีงามโดยพัฒนาความสุขระดับแรกๆที่ยังขึ้นต่อสิ่งภายนอกและพัฒนาความสุขที่ละเอียดประณีตขึ้นไป</w:t>
      </w:r>
      <w:r w:rsidR="00B561B3"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(พระครูธรรมธร ครรชิต คุณวโร</w:t>
      </w:r>
      <w:r w:rsidRPr="00FA01EA">
        <w:rPr>
          <w:rFonts w:asciiTheme="majorBidi" w:eastAsiaTheme="minorHAnsi" w:hAnsiTheme="majorBidi" w:cstheme="majorBidi"/>
          <w:sz w:val="32"/>
          <w:szCs w:val="32"/>
        </w:rPr>
        <w:t>,</w:t>
      </w:r>
      <w:r w:rsidR="00141616"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2553</w:t>
      </w:r>
      <w:r w:rsidR="00943DCA" w:rsidRPr="00FA01EA">
        <w:rPr>
          <w:rFonts w:asciiTheme="majorBidi" w:eastAsiaTheme="minorHAnsi" w:hAnsiTheme="majorBidi" w:cstheme="majorBidi"/>
          <w:sz w:val="32"/>
          <w:szCs w:val="32"/>
          <w:cs/>
        </w:rPr>
        <w:t xml:space="preserve">, น. </w:t>
      </w:r>
      <w:r w:rsidRPr="00FA01EA">
        <w:rPr>
          <w:rFonts w:asciiTheme="majorBidi" w:eastAsiaTheme="minorHAnsi" w:hAnsiTheme="majorBidi" w:cstheme="majorBidi"/>
          <w:sz w:val="32"/>
          <w:szCs w:val="32"/>
        </w:rPr>
        <w:t>28</w:t>
      </w:r>
      <w:r w:rsidRPr="00FA01EA">
        <w:rPr>
          <w:rFonts w:asciiTheme="majorBidi" w:eastAsiaTheme="minorHAnsi" w:hAnsiTheme="majorBidi" w:cstheme="majorBidi"/>
          <w:sz w:val="32"/>
          <w:szCs w:val="32"/>
          <w:cs/>
        </w:rPr>
        <w:t xml:space="preserve">) </w:t>
      </w:r>
    </w:p>
    <w:p w:rsidR="00943DCA" w:rsidRPr="00FA01EA" w:rsidRDefault="00381F7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cs/>
        </w:rPr>
        <w:tab/>
      </w:r>
      <w:r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สรุป</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จิตตนิยาม หมายถึงการพัฒนาคนให้มีปัญญา</w:t>
      </w:r>
      <w:r w:rsidR="000E5817" w:rsidRPr="00FA01EA">
        <w:rPr>
          <w:rFonts w:asciiTheme="majorBidi" w:eastAsiaTheme="minorHAnsi" w:hAnsiTheme="majorBidi" w:cstheme="majorBidi"/>
          <w:sz w:val="32"/>
          <w:szCs w:val="32"/>
          <w:cs/>
        </w:rPr>
        <w:t xml:space="preserve"> </w:t>
      </w:r>
      <w:r w:rsidR="00287741" w:rsidRPr="00FA01EA">
        <w:rPr>
          <w:rFonts w:asciiTheme="majorBidi" w:eastAsiaTheme="minorHAnsi" w:hAnsiTheme="majorBidi" w:cstheme="majorBidi"/>
          <w:sz w:val="32"/>
          <w:szCs w:val="32"/>
          <w:cs/>
        </w:rPr>
        <w:t>เข้าใจตนเอง</w:t>
      </w:r>
      <w:r w:rsidR="0049456A" w:rsidRPr="00FA01EA">
        <w:rPr>
          <w:rFonts w:asciiTheme="majorBidi" w:eastAsiaTheme="minorHAnsi" w:hAnsiTheme="majorBidi" w:cstheme="majorBidi"/>
          <w:sz w:val="32"/>
          <w:szCs w:val="32"/>
          <w:cs/>
        </w:rPr>
        <w:t>สามารถยอมรับสิ่งต่าง</w:t>
      </w:r>
      <w:r w:rsidR="00943DCA" w:rsidRPr="00FA01EA">
        <w:rPr>
          <w:rFonts w:asciiTheme="majorBidi" w:eastAsiaTheme="minorHAnsi" w:hAnsiTheme="majorBidi" w:cstheme="majorBidi"/>
          <w:sz w:val="32"/>
          <w:szCs w:val="32"/>
          <w:cs/>
        </w:rPr>
        <w:t xml:space="preserve"> </w:t>
      </w:r>
      <w:r w:rsidR="0049456A" w:rsidRPr="00FA01EA">
        <w:rPr>
          <w:rFonts w:asciiTheme="majorBidi" w:eastAsiaTheme="minorHAnsi" w:hAnsiTheme="majorBidi" w:cstheme="majorBidi"/>
          <w:sz w:val="32"/>
          <w:szCs w:val="32"/>
          <w:cs/>
        </w:rPr>
        <w:t>ๆ</w:t>
      </w:r>
      <w:r w:rsidR="00943DCA" w:rsidRPr="00FA01EA">
        <w:rPr>
          <w:rFonts w:asciiTheme="majorBidi" w:eastAsiaTheme="minorHAnsi" w:hAnsiTheme="majorBidi" w:cstheme="majorBidi"/>
          <w:sz w:val="32"/>
          <w:szCs w:val="32"/>
          <w:cs/>
        </w:rPr>
        <w:t xml:space="preserve"> </w:t>
      </w:r>
      <w:r w:rsidR="0049456A" w:rsidRPr="00FA01EA">
        <w:rPr>
          <w:rFonts w:asciiTheme="majorBidi" w:eastAsiaTheme="minorHAnsi" w:hAnsiTheme="majorBidi" w:cstheme="majorBidi"/>
          <w:sz w:val="32"/>
          <w:szCs w:val="32"/>
          <w:cs/>
        </w:rPr>
        <w:t>ได้ตามความเป็นจริงและมีความสุขตามอัตภาพแห่งตน</w:t>
      </w:r>
      <w:r w:rsidR="006A0AF6" w:rsidRPr="00FA01EA">
        <w:rPr>
          <w:rFonts w:asciiTheme="majorBidi" w:eastAsiaTheme="minorHAnsi" w:hAnsiTheme="majorBidi" w:cstheme="majorBidi"/>
          <w:sz w:val="32"/>
          <w:szCs w:val="32"/>
          <w:cs/>
        </w:rPr>
        <w:t xml:space="preserve"> โดยมีการพัฒนาด้าน</w:t>
      </w:r>
    </w:p>
    <w:p w:rsidR="00943DCA" w:rsidRPr="00FA01EA" w:rsidRDefault="006A0A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 xml:space="preserve">ในของกลุ่มเป้าหมาย </w:t>
      </w:r>
      <w:r w:rsidRPr="00FA01EA">
        <w:rPr>
          <w:rFonts w:asciiTheme="majorBidi" w:eastAsiaTheme="minorHAnsi" w:hAnsiTheme="majorBidi" w:cstheme="majorBidi"/>
          <w:sz w:val="32"/>
          <w:szCs w:val="32"/>
        </w:rPr>
        <w:t xml:space="preserve">3 </w:t>
      </w:r>
      <w:r w:rsidRPr="00FA01EA">
        <w:rPr>
          <w:rFonts w:asciiTheme="majorBidi" w:eastAsiaTheme="minorHAnsi" w:hAnsiTheme="majorBidi" w:cstheme="majorBidi"/>
          <w:sz w:val="32"/>
          <w:szCs w:val="32"/>
          <w:cs/>
        </w:rPr>
        <w:t>อย่าง</w:t>
      </w:r>
      <w:r w:rsidR="00BA38B6" w:rsidRPr="00FA01EA">
        <w:rPr>
          <w:rFonts w:asciiTheme="majorBidi" w:eastAsiaTheme="minorHAnsi" w:hAnsiTheme="majorBidi" w:cstheme="majorBidi"/>
          <w:sz w:val="32"/>
          <w:szCs w:val="32"/>
          <w:cs/>
        </w:rPr>
        <w:t xml:space="preserve">ให้มีสมรรถนะของใจที่เข้มแข็งขึ้น </w:t>
      </w:r>
      <w:r w:rsidRPr="00FA01EA">
        <w:rPr>
          <w:rFonts w:asciiTheme="majorBidi" w:eastAsiaTheme="minorHAnsi" w:hAnsiTheme="majorBidi" w:cstheme="majorBidi"/>
          <w:sz w:val="32"/>
          <w:szCs w:val="32"/>
          <w:cs/>
        </w:rPr>
        <w:t>คือ</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การเจริญสติ สมาธิ ปัญญา</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ขณะเดียวกันก็ทำไปร่วมกับการพัฒนาจิตใจที่เป็นกุศลโดยโดยสร้างกระบวนการที่เป็นอารมณ์</w:t>
      </w:r>
    </w:p>
    <w:p w:rsidR="00BA38B6" w:rsidRPr="00FA01EA" w:rsidRDefault="006A0A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ของการภาวนาคือสังคมแห่งการเรียนรู้เป็นชุมชนเพื่อให้เกิดเมตตากรุณาและเป็นกัลยาณมิตรต่อกัน นอกจากนั้นยังใช้อารมณ์ภาวนา ด้านกายด้วยการสวดมนต์ไว้พระนั่งสมาธิ</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การฝึกสติด้วยการฝึกทักษะการฟังเพื่อรับรู้กับปัจจุบันขณะ การได้อยู่กับไร่นาเพื่อให้สัมผัสกับสิ่งแวดล้อมและธรรมชาติ</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มีการพัฒนาความรู้ใช้เองจากการจัดการความรู้ด้วยการลงมือทำซ้ำแล้วซ้ำเล่าจนเป็นภูมิปัญญาของตนเองและครอบครัว</w:t>
      </w:r>
      <w:r w:rsidR="000E5817" w:rsidRPr="00FA01EA">
        <w:rPr>
          <w:rFonts w:asciiTheme="majorBidi" w:eastAsiaTheme="minorHAnsi" w:hAnsiTheme="majorBidi" w:cstheme="majorBidi"/>
          <w:sz w:val="32"/>
          <w:szCs w:val="32"/>
          <w:cs/>
        </w:rPr>
        <w:t xml:space="preserve"> </w:t>
      </w:r>
      <w:r w:rsidR="00381F74" w:rsidRPr="00FA01EA">
        <w:rPr>
          <w:rFonts w:asciiTheme="majorBidi" w:eastAsiaTheme="minorHAnsi" w:hAnsiTheme="majorBidi" w:cstheme="majorBidi"/>
          <w:sz w:val="32"/>
          <w:szCs w:val="32"/>
          <w:cs/>
        </w:rPr>
        <w:t>โดยความสุขและความพอเพียงในตนเอง</w:t>
      </w:r>
      <w:r w:rsidR="00BA38B6" w:rsidRPr="00FA01EA">
        <w:rPr>
          <w:rFonts w:asciiTheme="majorBidi" w:eastAsiaTheme="minorHAnsi" w:hAnsiTheme="majorBidi" w:cstheme="majorBidi"/>
          <w:sz w:val="32"/>
          <w:szCs w:val="32"/>
          <w:cs/>
        </w:rPr>
        <w:t>เกิด</w:t>
      </w:r>
      <w:r w:rsidR="00381F74" w:rsidRPr="00FA01EA">
        <w:rPr>
          <w:rFonts w:asciiTheme="majorBidi" w:eastAsiaTheme="minorHAnsi" w:hAnsiTheme="majorBidi" w:cstheme="majorBidi"/>
          <w:sz w:val="32"/>
          <w:szCs w:val="32"/>
          <w:cs/>
        </w:rPr>
        <w:t>จากการพัฒนาความสุขแรกๆให้เกิดขึ้นจากสิ่งภายนอกคือการทำการเกษตรและเมื่อเกิดอะไรขึ้นจากการลงมือปฏิบัติสามารถยอมรับผลที่เกิดจากการกระทำของตนเองได้ตามความเป็นจริงซึ่งเป็นความสุขที่ประณีตขึ้นไป</w:t>
      </w:r>
      <w:r w:rsidR="00D7468A" w:rsidRPr="00FA01EA">
        <w:rPr>
          <w:rFonts w:asciiTheme="majorBidi" w:eastAsiaTheme="minorHAnsi" w:hAnsiTheme="majorBidi" w:cstheme="majorBidi"/>
          <w:sz w:val="32"/>
          <w:szCs w:val="32"/>
        </w:rPr>
        <w:tab/>
      </w:r>
      <w:r w:rsidR="000E5817" w:rsidRPr="00FA01EA">
        <w:rPr>
          <w:rFonts w:asciiTheme="majorBidi" w:eastAsiaTheme="minorHAnsi" w:hAnsiTheme="majorBidi" w:cstheme="majorBidi"/>
          <w:b/>
          <w:bCs/>
          <w:sz w:val="32"/>
          <w:szCs w:val="32"/>
        </w:rPr>
        <w:t xml:space="preserve"> </w:t>
      </w:r>
    </w:p>
    <w:p w:rsidR="004E7E1D" w:rsidRPr="00FA01EA" w:rsidRDefault="00BA38B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943DCA" w:rsidRPr="00FA01EA">
        <w:rPr>
          <w:rFonts w:asciiTheme="majorBidi" w:eastAsiaTheme="minorHAnsi" w:hAnsiTheme="majorBidi" w:cstheme="majorBidi"/>
          <w:sz w:val="32"/>
          <w:szCs w:val="32"/>
          <w:cs/>
        </w:rPr>
        <w:tab/>
      </w:r>
      <w:r w:rsidR="00943DCA" w:rsidRPr="00FA01EA">
        <w:rPr>
          <w:rFonts w:asciiTheme="majorBidi" w:eastAsiaTheme="minorHAnsi" w:hAnsiTheme="majorBidi" w:cstheme="majorBidi"/>
          <w:sz w:val="32"/>
          <w:szCs w:val="32"/>
          <w:cs/>
        </w:rPr>
        <w:tab/>
      </w:r>
      <w:r w:rsidR="00943DCA" w:rsidRPr="00FA01EA">
        <w:rPr>
          <w:rFonts w:asciiTheme="majorBidi" w:eastAsiaTheme="minorHAnsi" w:hAnsiTheme="majorBidi" w:cstheme="majorBidi"/>
          <w:sz w:val="32"/>
          <w:szCs w:val="32"/>
          <w:cs/>
        </w:rPr>
        <w:tab/>
      </w:r>
      <w:r w:rsidR="00943DCA" w:rsidRPr="00FA01EA">
        <w:rPr>
          <w:rFonts w:asciiTheme="majorBidi" w:eastAsiaTheme="minorHAnsi" w:hAnsiTheme="majorBidi" w:cstheme="majorBidi"/>
          <w:sz w:val="32"/>
          <w:szCs w:val="32"/>
          <w:cs/>
        </w:rPr>
        <w:tab/>
      </w:r>
      <w:r w:rsidR="003D7ED3" w:rsidRPr="00FA01EA">
        <w:rPr>
          <w:rFonts w:asciiTheme="majorBidi" w:eastAsiaTheme="minorHAnsi" w:hAnsiTheme="majorBidi" w:cstheme="majorBidi"/>
          <w:sz w:val="32"/>
          <w:szCs w:val="32"/>
          <w:cs/>
        </w:rPr>
        <w:t>นอกจากจ</w:t>
      </w:r>
      <w:r w:rsidR="007A28CB" w:rsidRPr="00FA01EA">
        <w:rPr>
          <w:rFonts w:asciiTheme="majorBidi" w:eastAsiaTheme="minorHAnsi" w:hAnsiTheme="majorBidi" w:cstheme="majorBidi"/>
          <w:sz w:val="32"/>
          <w:szCs w:val="32"/>
          <w:cs/>
        </w:rPr>
        <w:t>ิตตนิยาม</w:t>
      </w:r>
      <w:r w:rsidR="008F0ECF" w:rsidRPr="00FA01EA">
        <w:rPr>
          <w:rFonts w:asciiTheme="majorBidi" w:eastAsiaTheme="minorHAnsi" w:hAnsiTheme="majorBidi" w:cstheme="majorBidi"/>
          <w:sz w:val="32"/>
          <w:szCs w:val="32"/>
          <w:cs/>
        </w:rPr>
        <w:t>แล้ว</w:t>
      </w:r>
      <w:r w:rsidR="007A28CB" w:rsidRPr="00FA01EA">
        <w:rPr>
          <w:rFonts w:asciiTheme="majorBidi" w:eastAsiaTheme="minorHAnsi" w:hAnsiTheme="majorBidi" w:cstheme="majorBidi"/>
          <w:sz w:val="32"/>
          <w:szCs w:val="32"/>
          <w:cs/>
        </w:rPr>
        <w:t xml:space="preserve"> นิยาม </w:t>
      </w:r>
      <w:r w:rsidR="007A28CB" w:rsidRPr="00FA01EA">
        <w:rPr>
          <w:rFonts w:asciiTheme="majorBidi" w:eastAsiaTheme="minorHAnsi" w:hAnsiTheme="majorBidi" w:cstheme="majorBidi"/>
          <w:sz w:val="32"/>
          <w:szCs w:val="32"/>
        </w:rPr>
        <w:t xml:space="preserve">5 </w:t>
      </w:r>
      <w:r w:rsidR="007A28CB" w:rsidRPr="00FA01EA">
        <w:rPr>
          <w:rFonts w:asciiTheme="majorBidi" w:eastAsiaTheme="minorHAnsi" w:hAnsiTheme="majorBidi" w:cstheme="majorBidi"/>
          <w:sz w:val="32"/>
          <w:szCs w:val="32"/>
          <w:cs/>
        </w:rPr>
        <w:t xml:space="preserve">ยังประกอบด้วยกฎธรรมชาติอีก </w:t>
      </w:r>
      <w:r w:rsidR="007A28CB" w:rsidRPr="00FA01EA">
        <w:rPr>
          <w:rFonts w:asciiTheme="majorBidi" w:eastAsiaTheme="minorHAnsi" w:hAnsiTheme="majorBidi" w:cstheme="majorBidi"/>
          <w:sz w:val="32"/>
          <w:szCs w:val="32"/>
        </w:rPr>
        <w:t xml:space="preserve">4 </w:t>
      </w:r>
      <w:r w:rsidR="007A28CB" w:rsidRPr="00FA01EA">
        <w:rPr>
          <w:rFonts w:asciiTheme="majorBidi" w:eastAsiaTheme="minorHAnsi" w:hAnsiTheme="majorBidi" w:cstheme="majorBidi"/>
          <w:sz w:val="32"/>
          <w:szCs w:val="32"/>
          <w:cs/>
        </w:rPr>
        <w:t>กฎดังนี้</w:t>
      </w:r>
      <w:r w:rsidR="00943DCA" w:rsidRPr="00FA01EA">
        <w:rPr>
          <w:rFonts w:asciiTheme="majorBidi" w:eastAsiaTheme="minorHAnsi" w:hAnsiTheme="majorBidi" w:cstheme="majorBidi"/>
          <w:sz w:val="32"/>
          <w:szCs w:val="32"/>
          <w:cs/>
        </w:rPr>
        <w:t xml:space="preserve"> </w:t>
      </w:r>
      <w:r w:rsidR="007A28CB" w:rsidRPr="00FA01EA">
        <w:rPr>
          <w:rFonts w:asciiTheme="majorBidi" w:eastAsiaTheme="minorHAnsi" w:hAnsiTheme="majorBidi" w:cstheme="majorBidi"/>
          <w:sz w:val="32"/>
          <w:szCs w:val="32"/>
          <w:cs/>
        </w:rPr>
        <w:t xml:space="preserve">คือ </w:t>
      </w:r>
      <w:r w:rsidR="008F0ECF" w:rsidRPr="00FA01EA">
        <w:rPr>
          <w:rFonts w:asciiTheme="majorBidi" w:eastAsiaTheme="minorHAnsi" w:hAnsiTheme="majorBidi" w:cstheme="majorBidi"/>
          <w:sz w:val="32"/>
          <w:szCs w:val="32"/>
          <w:cs/>
        </w:rPr>
        <w:tab/>
      </w:r>
      <w:r w:rsidR="008F0ECF" w:rsidRPr="00FA01EA">
        <w:rPr>
          <w:rFonts w:asciiTheme="majorBidi" w:eastAsiaTheme="minorHAnsi" w:hAnsiTheme="majorBidi" w:cstheme="majorBidi"/>
          <w:sz w:val="32"/>
          <w:szCs w:val="32"/>
          <w:cs/>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8F0ECF" w:rsidRPr="00FA01EA">
        <w:rPr>
          <w:rFonts w:asciiTheme="majorBidi" w:eastAsiaTheme="minorHAnsi" w:hAnsiTheme="majorBidi" w:cstheme="majorBidi"/>
          <w:sz w:val="32"/>
          <w:szCs w:val="32"/>
        </w:rPr>
        <w:t>1.</w:t>
      </w:r>
      <w:r w:rsidR="000E5817" w:rsidRPr="00FA01EA">
        <w:rPr>
          <w:rFonts w:asciiTheme="majorBidi" w:eastAsiaTheme="minorHAnsi" w:hAnsiTheme="majorBidi" w:cstheme="majorBidi"/>
          <w:sz w:val="32"/>
          <w:szCs w:val="32"/>
        </w:rPr>
        <w:t xml:space="preserve"> </w:t>
      </w:r>
      <w:r w:rsidR="00943DCA" w:rsidRPr="00FA01EA">
        <w:rPr>
          <w:rFonts w:asciiTheme="majorBidi" w:eastAsiaTheme="minorHAnsi" w:hAnsiTheme="majorBidi" w:cstheme="majorBidi"/>
          <w:sz w:val="32"/>
          <w:szCs w:val="32"/>
          <w:cs/>
        </w:rPr>
        <w:tab/>
      </w:r>
      <w:r w:rsidR="00D7468A" w:rsidRPr="00FA01EA">
        <w:rPr>
          <w:rFonts w:asciiTheme="majorBidi" w:eastAsiaTheme="minorHAnsi" w:hAnsiTheme="majorBidi" w:cstheme="majorBidi"/>
          <w:sz w:val="32"/>
          <w:szCs w:val="32"/>
          <w:cs/>
        </w:rPr>
        <w:t>อุตุนิยาม (</w:t>
      </w:r>
      <w:r w:rsidR="00B561B3" w:rsidRPr="00FA01EA">
        <w:rPr>
          <w:rFonts w:asciiTheme="majorBidi" w:eastAsiaTheme="minorHAnsi" w:hAnsiTheme="majorBidi" w:cstheme="majorBidi"/>
          <w:sz w:val="32"/>
          <w:szCs w:val="32"/>
        </w:rPr>
        <w:t>P</w:t>
      </w:r>
      <w:r w:rsidR="00943DCA" w:rsidRPr="00FA01EA">
        <w:rPr>
          <w:rFonts w:asciiTheme="majorBidi" w:eastAsiaTheme="minorHAnsi" w:hAnsiTheme="majorBidi" w:cstheme="majorBidi"/>
          <w:sz w:val="32"/>
          <w:szCs w:val="32"/>
        </w:rPr>
        <w:t>hysical Inorganic Order ; Physical L</w:t>
      </w:r>
      <w:r w:rsidR="00D7468A" w:rsidRPr="00FA01EA">
        <w:rPr>
          <w:rFonts w:asciiTheme="majorBidi" w:eastAsiaTheme="minorHAnsi" w:hAnsiTheme="majorBidi" w:cstheme="majorBidi"/>
          <w:sz w:val="32"/>
          <w:szCs w:val="32"/>
        </w:rPr>
        <w:t>aws)</w:t>
      </w:r>
      <w:r w:rsidR="00D7468A" w:rsidRPr="00FA01EA">
        <w:rPr>
          <w:rFonts w:asciiTheme="majorBidi" w:eastAsiaTheme="minorHAnsi" w:hAnsiTheme="majorBidi" w:cstheme="majorBidi"/>
          <w:sz w:val="32"/>
          <w:szCs w:val="32"/>
          <w:cs/>
        </w:rPr>
        <w:t xml:space="preserve"> หมายถึง </w:t>
      </w:r>
      <w:r w:rsidR="00B561B3"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กฎธรรมชาติที่เกี่ยวข้องกับฝ่ายวัตถุ โดยเฉพาะความเป็นไปของสภาพแวดล้อมและความเปลี่ยนแปลงของวัตถุ หรือปรากฏการณ์ธรรมชาติ</w:t>
      </w:r>
      <w:r w:rsidR="00E04642"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เช่น</w:t>
      </w:r>
      <w:r w:rsidR="00E04642"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เรื่อง ลม ฟ้า อากาศ ฝนตกฟ้าร้อง ก</w:t>
      </w:r>
      <w:r w:rsidR="00E04642" w:rsidRPr="00FA01EA">
        <w:rPr>
          <w:rFonts w:asciiTheme="majorBidi" w:eastAsiaTheme="minorHAnsi" w:hAnsiTheme="majorBidi" w:cstheme="majorBidi"/>
          <w:sz w:val="32"/>
          <w:szCs w:val="32"/>
          <w:cs/>
        </w:rPr>
        <w:t xml:space="preserve">ารที่ดอกบัวบานกลางคืนหุบกลางวัน </w:t>
      </w:r>
      <w:r w:rsidR="00D7468A" w:rsidRPr="00FA01EA">
        <w:rPr>
          <w:rFonts w:asciiTheme="majorBidi" w:eastAsiaTheme="minorHAnsi" w:hAnsiTheme="majorBidi" w:cstheme="majorBidi"/>
          <w:sz w:val="32"/>
          <w:szCs w:val="32"/>
          <w:cs/>
        </w:rPr>
        <w:t xml:space="preserve">การที่ดินน้ำหรือปุ๋ยช่วยให้ต้นไม้งาม การที่คนไอหรือจาม การที่สิ่งทั้งหลายผุพังเน่าเปื่อย แนวความคิดนี้มุ่งเอาความผันแปรที่เนื่องด้วยอุณหภูมิหรือความร้อน </w:t>
      </w:r>
      <w:r w:rsidR="00B561B3"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อันเป็นสิ่งแวดล้อมสำหรับมนุษย์</w:t>
      </w:r>
      <w:r w:rsidR="000E5817" w:rsidRPr="00FA01EA">
        <w:rPr>
          <w:rFonts w:asciiTheme="majorBidi" w:eastAsiaTheme="minorHAnsi" w:hAnsiTheme="majorBidi" w:cstheme="majorBidi"/>
          <w:sz w:val="32"/>
          <w:szCs w:val="32"/>
          <w:cs/>
        </w:rPr>
        <w:t xml:space="preserve"> </w:t>
      </w:r>
      <w:r w:rsidR="00E04642" w:rsidRPr="00FA01EA">
        <w:rPr>
          <w:rFonts w:asciiTheme="majorBidi" w:eastAsiaTheme="minorHAnsi" w:hAnsiTheme="majorBidi" w:cstheme="majorBidi"/>
          <w:sz w:val="32"/>
          <w:szCs w:val="32"/>
          <w:cs/>
        </w:rPr>
        <w:tab/>
      </w:r>
      <w:r w:rsidR="00E04642" w:rsidRPr="00FA01EA">
        <w:rPr>
          <w:rFonts w:asciiTheme="majorBidi" w:eastAsiaTheme="minorHAnsi" w:hAnsiTheme="majorBidi" w:cstheme="majorBidi"/>
          <w:sz w:val="32"/>
          <w:szCs w:val="32"/>
          <w:cs/>
        </w:rPr>
        <w:tab/>
      </w:r>
      <w:r w:rsidR="004E7E1D" w:rsidRPr="00FA01EA">
        <w:rPr>
          <w:rFonts w:asciiTheme="majorBidi" w:eastAsiaTheme="minorHAnsi" w:hAnsiTheme="majorBidi" w:cstheme="majorBidi"/>
          <w:sz w:val="32"/>
          <w:szCs w:val="32"/>
          <w:cs/>
        </w:rPr>
        <w:t xml:space="preserve"> </w:t>
      </w:r>
    </w:p>
    <w:p w:rsidR="006406C0" w:rsidRPr="00FA01EA" w:rsidRDefault="00551D6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sz w:val="32"/>
          <w:szCs w:val="32"/>
          <w:cs/>
        </w:rPr>
        <w:tab/>
      </w:r>
      <w:r w:rsidR="008101D7"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943DCA" w:rsidRPr="00FA01EA">
        <w:rPr>
          <w:rFonts w:asciiTheme="majorBidi" w:eastAsiaTheme="minorHAnsi" w:hAnsiTheme="majorBidi" w:cstheme="majorBidi"/>
          <w:sz w:val="32"/>
          <w:szCs w:val="32"/>
        </w:rPr>
        <w:tab/>
      </w:r>
      <w:r w:rsidR="008101D7" w:rsidRPr="00FA01EA">
        <w:rPr>
          <w:rFonts w:asciiTheme="majorBidi" w:eastAsiaTheme="minorHAnsi" w:hAnsiTheme="majorBidi" w:cstheme="majorBidi"/>
          <w:sz w:val="32"/>
          <w:szCs w:val="32"/>
        </w:rPr>
        <w:t>2.</w:t>
      </w:r>
      <w:r w:rsidR="000E5817" w:rsidRPr="00FA01EA">
        <w:rPr>
          <w:rFonts w:asciiTheme="majorBidi" w:eastAsiaTheme="minorHAnsi" w:hAnsiTheme="majorBidi" w:cstheme="majorBidi"/>
          <w:sz w:val="32"/>
          <w:szCs w:val="32"/>
        </w:rPr>
        <w:t xml:space="preserve"> </w:t>
      </w:r>
      <w:r w:rsidR="00943DCA" w:rsidRPr="00FA01EA">
        <w:rPr>
          <w:rFonts w:asciiTheme="majorBidi" w:eastAsiaTheme="minorHAnsi" w:hAnsiTheme="majorBidi" w:cstheme="majorBidi"/>
          <w:sz w:val="32"/>
          <w:szCs w:val="32"/>
        </w:rPr>
        <w:tab/>
      </w:r>
      <w:r w:rsidR="00D7468A" w:rsidRPr="00FA01EA">
        <w:rPr>
          <w:rFonts w:asciiTheme="majorBidi" w:eastAsiaTheme="minorHAnsi" w:hAnsiTheme="majorBidi" w:cstheme="majorBidi"/>
          <w:sz w:val="32"/>
          <w:szCs w:val="32"/>
          <w:cs/>
        </w:rPr>
        <w:t>พีชนิยาม (</w:t>
      </w:r>
      <w:r w:rsidR="00943DCA" w:rsidRPr="00FA01EA">
        <w:rPr>
          <w:rFonts w:asciiTheme="majorBidi" w:eastAsiaTheme="minorHAnsi" w:hAnsiTheme="majorBidi" w:cstheme="majorBidi"/>
          <w:sz w:val="32"/>
          <w:szCs w:val="32"/>
        </w:rPr>
        <w:t>Biological L</w:t>
      </w:r>
      <w:r w:rsidR="006406C0" w:rsidRPr="00FA01EA">
        <w:rPr>
          <w:rFonts w:asciiTheme="majorBidi" w:eastAsiaTheme="minorHAnsi" w:hAnsiTheme="majorBidi" w:cstheme="majorBidi"/>
          <w:sz w:val="32"/>
          <w:szCs w:val="32"/>
        </w:rPr>
        <w:t>aws)</w:t>
      </w:r>
      <w:r w:rsidR="00D7468A" w:rsidRPr="00FA01EA">
        <w:rPr>
          <w:rFonts w:asciiTheme="majorBidi" w:eastAsiaTheme="minorHAnsi" w:hAnsiTheme="majorBidi" w:cstheme="majorBidi"/>
          <w:sz w:val="32"/>
          <w:szCs w:val="32"/>
          <w:cs/>
        </w:rPr>
        <w:t xml:space="preserve"> กฎธรรมชาติเกี่ยวกับ</w:t>
      </w:r>
      <w:r w:rsidR="00442D35" w:rsidRPr="00FA01EA">
        <w:rPr>
          <w:rFonts w:asciiTheme="majorBidi" w:eastAsiaTheme="minorHAnsi" w:hAnsiTheme="majorBidi" w:cstheme="majorBidi"/>
          <w:sz w:val="32"/>
          <w:szCs w:val="32"/>
          <w:cs/>
        </w:rPr>
        <w:t xml:space="preserve"> คนและสัตว์รวมทั้ง</w:t>
      </w:r>
      <w:r w:rsidR="00D7468A" w:rsidRPr="00FA01EA">
        <w:rPr>
          <w:rFonts w:asciiTheme="majorBidi" w:eastAsiaTheme="minorHAnsi" w:hAnsiTheme="majorBidi" w:cstheme="majorBidi"/>
          <w:sz w:val="32"/>
          <w:szCs w:val="32"/>
          <w:cs/>
        </w:rPr>
        <w:t>มนุษย์เองก็เป็นสัตว์ชนิดหนึ่งแต่เป็นสัตว์ประเสริฐจึงหนีไม่พ้นกฎธรรมชาติข้อนี้</w:t>
      </w:r>
      <w:r w:rsidR="00442D35" w:rsidRPr="00FA01EA">
        <w:rPr>
          <w:rFonts w:asciiTheme="majorBidi" w:eastAsiaTheme="minorHAnsi" w:hAnsiTheme="majorBidi" w:cstheme="majorBidi"/>
          <w:sz w:val="32"/>
          <w:szCs w:val="32"/>
          <w:cs/>
        </w:rPr>
        <w:t xml:space="preserve"> กฎข้อนี้</w:t>
      </w:r>
      <w:r w:rsidR="00D7468A" w:rsidRPr="00FA01EA">
        <w:rPr>
          <w:rFonts w:asciiTheme="majorBidi" w:eastAsiaTheme="minorHAnsi" w:hAnsiTheme="majorBidi" w:cstheme="majorBidi"/>
          <w:sz w:val="32"/>
          <w:szCs w:val="32"/>
          <w:cs/>
        </w:rPr>
        <w:t xml:space="preserve"> </w:t>
      </w:r>
    </w:p>
    <w:p w:rsidR="00750F02"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b/>
          <w:bCs/>
          <w:sz w:val="32"/>
          <w:szCs w:val="32"/>
        </w:rPr>
      </w:pPr>
      <w:r w:rsidRPr="00FA01EA">
        <w:rPr>
          <w:rFonts w:asciiTheme="majorBidi" w:eastAsiaTheme="minorHAnsi" w:hAnsiTheme="majorBidi" w:cstheme="majorBidi"/>
          <w:sz w:val="32"/>
          <w:szCs w:val="32"/>
          <w:cs/>
        </w:rPr>
        <w:t>เน้นไปที่การสืบพันธุ์</w:t>
      </w:r>
      <w:r w:rsidR="000E5817"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พันธุกรรมและการพึ่งพิงอาศัยกันของพืชและสัตว์</w:t>
      </w:r>
      <w:r w:rsidR="00273D87" w:rsidRPr="00FA01EA">
        <w:rPr>
          <w:rFonts w:asciiTheme="majorBidi" w:eastAsiaTheme="minorHAnsi" w:hAnsiTheme="majorBidi" w:cstheme="majorBidi"/>
          <w:sz w:val="32"/>
          <w:szCs w:val="32"/>
          <w:cs/>
        </w:rPr>
        <w:t>หรือเรียกว่าระบบนิเวศ</w:t>
      </w:r>
      <w:r w:rsidR="006406C0"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เช่น</w:t>
      </w:r>
      <w:r w:rsidR="00442D3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หลักที่ว่า</w:t>
      </w:r>
      <w:r w:rsidR="007443FE" w:rsidRPr="00FA01EA">
        <w:rPr>
          <w:rFonts w:asciiTheme="majorBidi" w:eastAsiaTheme="minorHAnsi" w:hAnsiTheme="majorBidi" w:cstheme="majorBidi"/>
          <w:sz w:val="32"/>
          <w:szCs w:val="32"/>
          <w:cs/>
        </w:rPr>
        <w:t>หว่าน</w:t>
      </w:r>
      <w:r w:rsidRPr="00FA01EA">
        <w:rPr>
          <w:rFonts w:asciiTheme="majorBidi" w:eastAsiaTheme="minorHAnsi" w:hAnsiTheme="majorBidi" w:cstheme="majorBidi"/>
          <w:sz w:val="32"/>
          <w:szCs w:val="32"/>
          <w:cs/>
        </w:rPr>
        <w:t>พืชเช่นใ</w:t>
      </w:r>
      <w:r w:rsidR="007443FE" w:rsidRPr="00FA01EA">
        <w:rPr>
          <w:rFonts w:asciiTheme="majorBidi" w:eastAsiaTheme="minorHAnsi" w:hAnsiTheme="majorBidi" w:cstheme="majorBidi"/>
          <w:sz w:val="32"/>
          <w:szCs w:val="32"/>
          <w:cs/>
        </w:rPr>
        <w:t>ดก็ให้ผลเช่นนั้น ปลูกมะม่วงผลิตผลก็ย่อ</w:t>
      </w:r>
      <w:r w:rsidR="003B2388" w:rsidRPr="00FA01EA">
        <w:rPr>
          <w:rFonts w:asciiTheme="majorBidi" w:eastAsiaTheme="minorHAnsi" w:hAnsiTheme="majorBidi" w:cstheme="majorBidi"/>
          <w:sz w:val="32"/>
          <w:szCs w:val="32"/>
          <w:cs/>
        </w:rPr>
        <w:t>ม</w:t>
      </w:r>
      <w:r w:rsidRPr="00FA01EA">
        <w:rPr>
          <w:rFonts w:asciiTheme="majorBidi" w:eastAsiaTheme="minorHAnsi" w:hAnsiTheme="majorBidi" w:cstheme="majorBidi"/>
          <w:sz w:val="32"/>
          <w:szCs w:val="32"/>
          <w:cs/>
        </w:rPr>
        <w:t xml:space="preserve">เป็นมะม่วงเป็นต้น </w:t>
      </w:r>
    </w:p>
    <w:p w:rsidR="00D7468A" w:rsidRPr="00FA01EA" w:rsidRDefault="00750F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b/>
          <w:bCs/>
          <w:sz w:val="32"/>
          <w:szCs w:val="32"/>
        </w:rPr>
        <w:tab/>
      </w:r>
      <w:r w:rsidRPr="00FA01EA">
        <w:rPr>
          <w:rFonts w:asciiTheme="majorBidi" w:eastAsiaTheme="minorHAnsi" w:hAnsiTheme="majorBidi" w:cstheme="majorBidi"/>
          <w:b/>
          <w:bCs/>
          <w:sz w:val="32"/>
          <w:szCs w:val="32"/>
        </w:rPr>
        <w:tab/>
      </w:r>
      <w:r w:rsidR="00943DCA" w:rsidRPr="00FA01EA">
        <w:rPr>
          <w:rFonts w:asciiTheme="majorBidi" w:eastAsiaTheme="minorHAnsi" w:hAnsiTheme="majorBidi" w:cstheme="majorBidi"/>
          <w:b/>
          <w:bCs/>
          <w:sz w:val="32"/>
          <w:szCs w:val="32"/>
        </w:rPr>
        <w:tab/>
      </w:r>
      <w:r w:rsidR="00943DCA" w:rsidRPr="00FA01EA">
        <w:rPr>
          <w:rFonts w:asciiTheme="majorBidi" w:eastAsiaTheme="minorHAnsi" w:hAnsiTheme="majorBidi" w:cstheme="majorBidi"/>
          <w:b/>
          <w:bCs/>
          <w:sz w:val="32"/>
          <w:szCs w:val="32"/>
        </w:rPr>
        <w:tab/>
      </w:r>
      <w:r w:rsidR="00943DCA" w:rsidRPr="00FA01EA">
        <w:rPr>
          <w:rFonts w:asciiTheme="majorBidi" w:eastAsiaTheme="minorHAnsi" w:hAnsiTheme="majorBidi" w:cstheme="majorBidi"/>
          <w:b/>
          <w:bCs/>
          <w:sz w:val="32"/>
          <w:szCs w:val="32"/>
        </w:rPr>
        <w:tab/>
      </w:r>
      <w:r w:rsidR="00943DCA" w:rsidRPr="00FA01EA">
        <w:rPr>
          <w:rFonts w:asciiTheme="majorBidi" w:eastAsiaTheme="minorHAnsi" w:hAnsiTheme="majorBidi" w:cstheme="majorBidi"/>
          <w:b/>
          <w:bCs/>
          <w:sz w:val="32"/>
          <w:szCs w:val="32"/>
        </w:rPr>
        <w:tab/>
      </w:r>
      <w:r w:rsidR="007A38CE" w:rsidRPr="00FA01EA">
        <w:rPr>
          <w:rFonts w:asciiTheme="majorBidi" w:eastAsiaTheme="minorHAnsi" w:hAnsiTheme="majorBidi" w:cstheme="majorBidi"/>
          <w:sz w:val="32"/>
          <w:szCs w:val="32"/>
        </w:rPr>
        <w:t xml:space="preserve">3. </w:t>
      </w:r>
      <w:r w:rsidR="00943DCA" w:rsidRPr="00FA01EA">
        <w:rPr>
          <w:rFonts w:asciiTheme="majorBidi" w:eastAsiaTheme="minorHAnsi" w:hAnsiTheme="majorBidi" w:cstheme="majorBidi"/>
          <w:sz w:val="32"/>
          <w:szCs w:val="32"/>
          <w:cs/>
        </w:rPr>
        <w:tab/>
      </w:r>
      <w:r w:rsidR="00D7468A" w:rsidRPr="00FA01EA">
        <w:rPr>
          <w:rFonts w:asciiTheme="majorBidi" w:eastAsiaTheme="minorHAnsi" w:hAnsiTheme="majorBidi" w:cstheme="majorBidi"/>
          <w:sz w:val="32"/>
          <w:szCs w:val="32"/>
          <w:cs/>
        </w:rPr>
        <w:t xml:space="preserve">กรรมนิยาม </w:t>
      </w:r>
      <w:r w:rsidR="00A21349" w:rsidRPr="00FA01EA">
        <w:rPr>
          <w:rFonts w:asciiTheme="majorBidi" w:eastAsiaTheme="minorHAnsi" w:hAnsiTheme="majorBidi" w:cstheme="majorBidi"/>
          <w:sz w:val="32"/>
          <w:szCs w:val="32"/>
          <w:cs/>
        </w:rPr>
        <w:t>(</w:t>
      </w:r>
      <w:r w:rsidR="00943DCA" w:rsidRPr="00FA01EA">
        <w:rPr>
          <w:rFonts w:asciiTheme="majorBidi" w:eastAsiaTheme="minorHAnsi" w:hAnsiTheme="majorBidi" w:cstheme="majorBidi"/>
          <w:sz w:val="32"/>
          <w:szCs w:val="32"/>
        </w:rPr>
        <w:t>Moral L</w:t>
      </w:r>
      <w:r w:rsidR="00A21349" w:rsidRPr="00FA01EA">
        <w:rPr>
          <w:rFonts w:asciiTheme="majorBidi" w:eastAsiaTheme="minorHAnsi" w:hAnsiTheme="majorBidi" w:cstheme="majorBidi"/>
          <w:sz w:val="32"/>
          <w:szCs w:val="32"/>
        </w:rPr>
        <w:t>aws</w:t>
      </w:r>
      <w:r w:rsidR="00A21349" w:rsidRPr="00FA01EA">
        <w:rPr>
          <w:rFonts w:asciiTheme="majorBidi" w:eastAsiaTheme="minorHAnsi" w:hAnsiTheme="majorBidi" w:cstheme="majorBidi"/>
          <w:sz w:val="32"/>
          <w:szCs w:val="32"/>
          <w:cs/>
        </w:rPr>
        <w:t>)</w:t>
      </w:r>
      <w:r w:rsidR="00C36CFC" w:rsidRPr="00FA01EA">
        <w:rPr>
          <w:rFonts w:asciiTheme="majorBidi" w:eastAsiaTheme="minorHAnsi" w:hAnsiTheme="majorBidi" w:cstheme="majorBidi"/>
          <w:sz w:val="32"/>
          <w:szCs w:val="32"/>
          <w:cs/>
        </w:rPr>
        <w:t xml:space="preserve"> </w:t>
      </w:r>
      <w:r w:rsidR="00912970" w:rsidRPr="00FA01EA">
        <w:rPr>
          <w:rFonts w:asciiTheme="majorBidi" w:eastAsiaTheme="minorHAnsi" w:hAnsiTheme="majorBidi" w:cstheme="majorBidi"/>
          <w:sz w:val="32"/>
          <w:szCs w:val="32"/>
          <w:cs/>
        </w:rPr>
        <w:t>พระพรหมคุณาภรณ์ ป.อ.ปยุตโต (</w:t>
      </w:r>
      <w:r w:rsidR="00912970" w:rsidRPr="00FA01EA">
        <w:rPr>
          <w:rFonts w:asciiTheme="majorBidi" w:eastAsiaTheme="minorHAnsi" w:hAnsiTheme="majorBidi" w:cstheme="majorBidi"/>
          <w:sz w:val="32"/>
          <w:szCs w:val="32"/>
        </w:rPr>
        <w:t>2555</w:t>
      </w:r>
      <w:r w:rsidR="00943DCA" w:rsidRPr="00FA01EA">
        <w:rPr>
          <w:rFonts w:asciiTheme="majorBidi" w:eastAsiaTheme="minorHAnsi" w:hAnsiTheme="majorBidi" w:cstheme="majorBidi"/>
          <w:sz w:val="32"/>
          <w:szCs w:val="32"/>
        </w:rPr>
        <w:t xml:space="preserve">, </w:t>
      </w:r>
      <w:r w:rsidR="00943DCA" w:rsidRPr="00FA01EA">
        <w:rPr>
          <w:rFonts w:asciiTheme="majorBidi" w:eastAsiaTheme="minorHAnsi" w:hAnsiTheme="majorBidi" w:cstheme="majorBidi"/>
          <w:sz w:val="32"/>
          <w:szCs w:val="32"/>
          <w:cs/>
        </w:rPr>
        <w:t>น.</w:t>
      </w:r>
      <w:r w:rsidR="00F81212" w:rsidRPr="00FA01EA">
        <w:rPr>
          <w:rFonts w:asciiTheme="majorBidi" w:eastAsiaTheme="minorHAnsi" w:hAnsiTheme="majorBidi" w:cstheme="majorBidi"/>
          <w:sz w:val="32"/>
          <w:szCs w:val="32"/>
        </w:rPr>
        <w:t xml:space="preserve"> </w:t>
      </w:r>
      <w:r w:rsidR="00D7468A" w:rsidRPr="00FA01EA">
        <w:rPr>
          <w:rFonts w:asciiTheme="majorBidi" w:eastAsiaTheme="minorHAnsi" w:hAnsiTheme="majorBidi" w:cstheme="majorBidi"/>
          <w:sz w:val="32"/>
          <w:szCs w:val="32"/>
        </w:rPr>
        <w:t>236</w:t>
      </w:r>
      <w:r w:rsidR="00080B6D"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กล่าวว่า</w:t>
      </w:r>
      <w:r w:rsidR="00CB05CC"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คือ</w:t>
      </w:r>
      <w:r w:rsidR="00CB05CC"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กฎธรร</w:t>
      </w:r>
      <w:r w:rsidR="00080B6D" w:rsidRPr="00FA01EA">
        <w:rPr>
          <w:rFonts w:asciiTheme="majorBidi" w:eastAsiaTheme="minorHAnsi" w:hAnsiTheme="majorBidi" w:cstheme="majorBidi"/>
          <w:sz w:val="32"/>
          <w:szCs w:val="32"/>
          <w:cs/>
        </w:rPr>
        <w:t xml:space="preserve">มชาติเกี่ยวกับพฤติกรรมของมนุษย์ คือ กระบวนการให้ผลของการกระทำ </w:t>
      </w:r>
      <w:r w:rsidR="00D7468A" w:rsidRPr="00FA01EA">
        <w:rPr>
          <w:rFonts w:asciiTheme="majorBidi" w:eastAsiaTheme="minorHAnsi" w:hAnsiTheme="majorBidi" w:cstheme="majorBidi"/>
          <w:sz w:val="32"/>
          <w:szCs w:val="32"/>
          <w:cs/>
        </w:rPr>
        <w:lastRenderedPageBreak/>
        <w:t>(</w:t>
      </w:r>
      <w:r w:rsidR="00943DCA" w:rsidRPr="00FA01EA">
        <w:rPr>
          <w:rFonts w:asciiTheme="majorBidi" w:eastAsiaTheme="minorHAnsi" w:hAnsiTheme="majorBidi" w:cstheme="majorBidi"/>
          <w:sz w:val="32"/>
          <w:szCs w:val="32"/>
        </w:rPr>
        <w:t>Order of Act and Result; the Law of Kamma ; Moral L</w:t>
      </w:r>
      <w:r w:rsidR="00D7468A" w:rsidRPr="00FA01EA">
        <w:rPr>
          <w:rFonts w:asciiTheme="majorBidi" w:eastAsiaTheme="minorHAnsi" w:hAnsiTheme="majorBidi" w:cstheme="majorBidi"/>
          <w:sz w:val="32"/>
          <w:szCs w:val="32"/>
        </w:rPr>
        <w:t>aws)</w:t>
      </w:r>
      <w:r w:rsidR="00D7468A" w:rsidRPr="00FA01EA">
        <w:rPr>
          <w:rFonts w:asciiTheme="majorBidi" w:eastAsiaTheme="minorHAnsi" w:hAnsiTheme="majorBidi" w:cstheme="majorBidi"/>
          <w:sz w:val="32"/>
          <w:szCs w:val="32"/>
          <w:cs/>
        </w:rPr>
        <w:t xml:space="preserve"> หรือพูดให้เฉพาะเจาะจงคือกระบวนการของเจตจำ</w:t>
      </w:r>
      <w:r w:rsidR="00080B6D" w:rsidRPr="00FA01EA">
        <w:rPr>
          <w:rFonts w:asciiTheme="majorBidi" w:eastAsiaTheme="minorHAnsi" w:hAnsiTheme="majorBidi" w:cstheme="majorBidi"/>
          <w:sz w:val="32"/>
          <w:szCs w:val="32"/>
          <w:cs/>
        </w:rPr>
        <w:t xml:space="preserve">นงหรือความคิดปรุงแต่งสร้างสรรค์ </w:t>
      </w:r>
      <w:r w:rsidR="00D7468A" w:rsidRPr="00FA01EA">
        <w:rPr>
          <w:rFonts w:asciiTheme="majorBidi" w:eastAsiaTheme="minorHAnsi" w:hAnsiTheme="majorBidi" w:cstheme="majorBidi"/>
          <w:sz w:val="32"/>
          <w:szCs w:val="32"/>
          <w:cs/>
        </w:rPr>
        <w:t>รวมทั้งผลที่สืบเนื่องออกไปอันสอดคล้องสมกัน เช่น</w:t>
      </w:r>
      <w:r w:rsidR="00F81212" w:rsidRPr="00FA01EA">
        <w:rPr>
          <w:rFonts w:asciiTheme="majorBidi" w:eastAsiaTheme="minorHAnsi" w:hAnsiTheme="majorBidi" w:cstheme="majorBidi"/>
          <w:sz w:val="32"/>
          <w:szCs w:val="32"/>
          <w:cs/>
        </w:rPr>
        <w:t xml:space="preserve"> </w:t>
      </w:r>
      <w:r w:rsidR="00D7468A" w:rsidRPr="00FA01EA">
        <w:rPr>
          <w:rFonts w:asciiTheme="majorBidi" w:eastAsiaTheme="minorHAnsi" w:hAnsiTheme="majorBidi" w:cstheme="majorBidi"/>
          <w:sz w:val="32"/>
          <w:szCs w:val="32"/>
          <w:cs/>
        </w:rPr>
        <w:t>ทำกรรมดีมีผลดี ทำกรรมชั่วมีผลชั่ว</w:t>
      </w:r>
      <w:r w:rsidR="008101D7" w:rsidRPr="00FA01EA">
        <w:rPr>
          <w:rFonts w:asciiTheme="majorBidi" w:eastAsiaTheme="minorHAnsi" w:hAnsiTheme="majorBidi" w:cstheme="majorBidi"/>
          <w:sz w:val="32"/>
          <w:szCs w:val="32"/>
          <w:cs/>
        </w:rPr>
        <w:t xml:space="preserve"> ซึ่งกรรมนิยามเกี่ยวเนื่องกับจิตตนิยาม และการเวียนว่ายตายเกิด เมื่อเราทำกรรมอย่างหนึ่งลงไปผู้รับผิดชอบ คือ จิต คนเราไม่ว่าจะทำกรรมดีหรือกรรมชั่วจิตจะเป็นผู้บันทึกกรรมเองโดยที่เราไม่รู้ตัว และมอบต่อให้กับจิตดวงที่พาเรามาก่อกำเนิดเรื่อยไปตามความเชื่อทางพุทธศาสนา ดังนั้น คนที่ทราบกฎนี้สามารถหลีกเลี่ยงสิ่งที่</w:t>
      </w:r>
      <w:r w:rsidR="00C14FD5" w:rsidRPr="00FA01EA">
        <w:rPr>
          <w:rFonts w:asciiTheme="majorBidi" w:eastAsiaTheme="minorHAnsi" w:hAnsiTheme="majorBidi" w:cstheme="majorBidi"/>
          <w:sz w:val="32"/>
          <w:szCs w:val="32"/>
          <w:cs/>
        </w:rPr>
        <w:t xml:space="preserve">   </w:t>
      </w:r>
      <w:r w:rsidR="008101D7" w:rsidRPr="00FA01EA">
        <w:rPr>
          <w:rFonts w:asciiTheme="majorBidi" w:eastAsiaTheme="minorHAnsi" w:hAnsiTheme="majorBidi" w:cstheme="majorBidi"/>
          <w:sz w:val="32"/>
          <w:szCs w:val="32"/>
          <w:cs/>
        </w:rPr>
        <w:t>ไม่ต้องการหรือทำสิ่งที่ต้องการได้ โดยสร้างเงื่อนไขให้ได้ผลตามที่ต้องการได้</w:t>
      </w:r>
    </w:p>
    <w:p w:rsidR="00943DC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heme="minorHAnsi" w:hAnsiTheme="majorBidi" w:cstheme="majorBidi"/>
          <w:sz w:val="32"/>
          <w:szCs w:val="32"/>
        </w:rPr>
      </w:pPr>
      <w:r w:rsidRPr="00FA01EA">
        <w:rPr>
          <w:rFonts w:asciiTheme="majorBidi" w:eastAsiaTheme="minorHAnsi" w:hAnsiTheme="majorBidi" w:cstheme="majorBidi"/>
          <w:b/>
          <w:bCs/>
          <w:sz w:val="32"/>
          <w:szCs w:val="32"/>
          <w:cs/>
        </w:rPr>
        <w:tab/>
      </w:r>
      <w:r w:rsidR="008101D7" w:rsidRPr="00FA01EA">
        <w:rPr>
          <w:rFonts w:asciiTheme="majorBidi" w:eastAsiaTheme="minorHAnsi" w:hAnsiTheme="majorBidi" w:cstheme="majorBidi"/>
          <w:b/>
          <w:bCs/>
          <w:sz w:val="32"/>
          <w:szCs w:val="32"/>
          <w:cs/>
        </w:rPr>
        <w:tab/>
      </w:r>
      <w:r w:rsidR="00943DCA" w:rsidRPr="00FA01EA">
        <w:rPr>
          <w:rFonts w:asciiTheme="majorBidi" w:eastAsiaTheme="minorHAnsi" w:hAnsiTheme="majorBidi" w:cstheme="majorBidi"/>
          <w:b/>
          <w:bCs/>
          <w:sz w:val="32"/>
          <w:szCs w:val="32"/>
          <w:cs/>
        </w:rPr>
        <w:tab/>
      </w:r>
      <w:r w:rsidR="00943DCA" w:rsidRPr="00FA01EA">
        <w:rPr>
          <w:rFonts w:asciiTheme="majorBidi" w:eastAsiaTheme="minorHAnsi" w:hAnsiTheme="majorBidi" w:cstheme="majorBidi"/>
          <w:b/>
          <w:bCs/>
          <w:sz w:val="32"/>
          <w:szCs w:val="32"/>
          <w:cs/>
        </w:rPr>
        <w:tab/>
      </w:r>
      <w:r w:rsidR="00943DCA" w:rsidRPr="00FA01EA">
        <w:rPr>
          <w:rFonts w:asciiTheme="majorBidi" w:eastAsiaTheme="minorHAnsi" w:hAnsiTheme="majorBidi" w:cstheme="majorBidi"/>
          <w:b/>
          <w:bCs/>
          <w:sz w:val="32"/>
          <w:szCs w:val="32"/>
          <w:cs/>
        </w:rPr>
        <w:tab/>
      </w:r>
      <w:r w:rsidR="00943DCA" w:rsidRPr="00FA01EA">
        <w:rPr>
          <w:rFonts w:asciiTheme="majorBidi" w:eastAsiaTheme="minorHAnsi" w:hAnsiTheme="majorBidi" w:cstheme="majorBidi"/>
          <w:b/>
          <w:bCs/>
          <w:sz w:val="32"/>
          <w:szCs w:val="32"/>
          <w:cs/>
        </w:rPr>
        <w:tab/>
      </w:r>
      <w:r w:rsidR="007A38CE" w:rsidRPr="00FA01EA">
        <w:rPr>
          <w:rFonts w:asciiTheme="majorBidi" w:eastAsiaTheme="minorHAnsi" w:hAnsiTheme="majorBidi" w:cstheme="majorBidi"/>
          <w:sz w:val="32"/>
          <w:szCs w:val="32"/>
        </w:rPr>
        <w:t>4.</w:t>
      </w:r>
      <w:r w:rsidR="002E6549">
        <w:rPr>
          <w:rFonts w:asciiTheme="majorBidi" w:eastAsiaTheme="minorHAnsi" w:hAnsiTheme="majorBidi" w:cstheme="majorBidi"/>
          <w:sz w:val="32"/>
          <w:szCs w:val="32"/>
        </w:rPr>
        <w:tab/>
      </w:r>
      <w:r w:rsidRPr="00FA01EA">
        <w:rPr>
          <w:rFonts w:asciiTheme="majorBidi" w:eastAsiaTheme="minorHAnsi" w:hAnsiTheme="majorBidi" w:cstheme="majorBidi"/>
          <w:sz w:val="32"/>
          <w:szCs w:val="32"/>
          <w:cs/>
        </w:rPr>
        <w:t>ธรรมนิยาม (</w:t>
      </w:r>
      <w:r w:rsidRPr="00FA01EA">
        <w:rPr>
          <w:rFonts w:asciiTheme="majorBidi" w:eastAsiaTheme="minorHAnsi" w:hAnsiTheme="majorBidi" w:cstheme="majorBidi"/>
          <w:sz w:val="32"/>
          <w:szCs w:val="32"/>
        </w:rPr>
        <w:t>Causality</w:t>
      </w:r>
      <w:r w:rsidR="00965DE1" w:rsidRPr="00FA01EA">
        <w:rPr>
          <w:rFonts w:asciiTheme="majorBidi" w:eastAsiaTheme="minorHAnsi" w:hAnsiTheme="majorBidi" w:cstheme="majorBidi"/>
          <w:sz w:val="32"/>
          <w:szCs w:val="32"/>
          <w:cs/>
        </w:rPr>
        <w:t xml:space="preserve">) สมภาร </w:t>
      </w:r>
      <w:r w:rsidRPr="00FA01EA">
        <w:rPr>
          <w:rFonts w:asciiTheme="majorBidi" w:eastAsiaTheme="minorHAnsi" w:hAnsiTheme="majorBidi" w:cstheme="majorBidi"/>
          <w:sz w:val="32"/>
          <w:szCs w:val="32"/>
          <w:cs/>
        </w:rPr>
        <w:t>พรมทา (</w:t>
      </w:r>
      <w:r w:rsidR="00167BD8" w:rsidRPr="00FA01EA">
        <w:rPr>
          <w:rFonts w:asciiTheme="majorBidi" w:eastAsiaTheme="minorHAnsi" w:hAnsiTheme="majorBidi" w:cstheme="majorBidi"/>
          <w:sz w:val="32"/>
          <w:szCs w:val="32"/>
        </w:rPr>
        <w:t>25</w:t>
      </w:r>
      <w:r w:rsidRPr="00FA01EA">
        <w:rPr>
          <w:rFonts w:asciiTheme="majorBidi" w:eastAsiaTheme="minorHAnsi" w:hAnsiTheme="majorBidi" w:cstheme="majorBidi"/>
          <w:sz w:val="32"/>
          <w:szCs w:val="32"/>
        </w:rPr>
        <w:t>4</w:t>
      </w:r>
      <w:r w:rsidR="00167BD8" w:rsidRPr="00FA01EA">
        <w:rPr>
          <w:rFonts w:asciiTheme="majorBidi" w:eastAsiaTheme="minorHAnsi" w:hAnsiTheme="majorBidi" w:cstheme="majorBidi"/>
          <w:sz w:val="32"/>
          <w:szCs w:val="32"/>
        </w:rPr>
        <w:t>2</w:t>
      </w:r>
      <w:r w:rsidR="00943DCA" w:rsidRPr="00FA01EA">
        <w:rPr>
          <w:rFonts w:asciiTheme="majorBidi" w:eastAsiaTheme="minorHAnsi" w:hAnsiTheme="majorBidi" w:cstheme="majorBidi"/>
          <w:sz w:val="32"/>
          <w:szCs w:val="32"/>
        </w:rPr>
        <w:t xml:space="preserve">, </w:t>
      </w:r>
      <w:r w:rsidR="00943DCA" w:rsidRPr="00FA01EA">
        <w:rPr>
          <w:rFonts w:asciiTheme="majorBidi" w:eastAsiaTheme="minorHAnsi" w:hAnsiTheme="majorBidi" w:cstheme="majorBidi"/>
          <w:sz w:val="32"/>
          <w:szCs w:val="32"/>
          <w:cs/>
        </w:rPr>
        <w:t>น.</w:t>
      </w:r>
      <w:r w:rsidRPr="00FA01EA">
        <w:rPr>
          <w:rFonts w:asciiTheme="majorBidi" w:eastAsiaTheme="minorHAnsi" w:hAnsiTheme="majorBidi" w:cstheme="majorBidi"/>
          <w:sz w:val="32"/>
          <w:szCs w:val="32"/>
        </w:rPr>
        <w:t xml:space="preserve"> 62</w:t>
      </w:r>
      <w:r w:rsidR="00943DCA"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w:t>
      </w:r>
      <w:r w:rsidR="00943DCA" w:rsidRPr="00FA01EA">
        <w:rPr>
          <w:rFonts w:asciiTheme="majorBidi" w:eastAsiaTheme="minorHAnsi" w:hAnsiTheme="majorBidi" w:cstheme="majorBidi"/>
          <w:sz w:val="32"/>
          <w:szCs w:val="32"/>
        </w:rPr>
        <w:t xml:space="preserve"> </w:t>
      </w:r>
      <w:r w:rsidRPr="00FA01EA">
        <w:rPr>
          <w:rFonts w:asciiTheme="majorBidi" w:eastAsiaTheme="minorHAnsi" w:hAnsiTheme="majorBidi" w:cstheme="majorBidi"/>
          <w:sz w:val="32"/>
          <w:szCs w:val="32"/>
        </w:rPr>
        <w:t>63</w:t>
      </w:r>
      <w:r w:rsidRPr="00FA01EA">
        <w:rPr>
          <w:rFonts w:asciiTheme="majorBidi" w:eastAsiaTheme="minorHAnsi" w:hAnsiTheme="majorBidi" w:cstheme="majorBidi"/>
          <w:sz w:val="32"/>
          <w:szCs w:val="32"/>
          <w:cs/>
        </w:rPr>
        <w:t xml:space="preserve">) กล่าวว่า </w:t>
      </w:r>
      <w:r w:rsidR="00B561B3"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 xml:space="preserve">เป็นการรวมเอากฎทั้ง </w:t>
      </w:r>
      <w:r w:rsidRPr="00FA01EA">
        <w:rPr>
          <w:rFonts w:asciiTheme="majorBidi" w:eastAsiaTheme="minorHAnsi" w:hAnsiTheme="majorBidi" w:cstheme="majorBidi"/>
          <w:sz w:val="32"/>
          <w:szCs w:val="32"/>
        </w:rPr>
        <w:t xml:space="preserve">4 </w:t>
      </w:r>
      <w:r w:rsidR="00965DE1" w:rsidRPr="00FA01EA">
        <w:rPr>
          <w:rFonts w:asciiTheme="majorBidi" w:eastAsiaTheme="minorHAnsi" w:hAnsiTheme="majorBidi" w:cstheme="majorBidi"/>
          <w:sz w:val="32"/>
          <w:szCs w:val="32"/>
          <w:cs/>
        </w:rPr>
        <w:t xml:space="preserve">ข้อเข้าด้วยกัน </w:t>
      </w:r>
      <w:r w:rsidRPr="00FA01EA">
        <w:rPr>
          <w:rFonts w:asciiTheme="majorBidi" w:eastAsiaTheme="minorHAnsi" w:hAnsiTheme="majorBidi" w:cstheme="majorBidi"/>
          <w:sz w:val="32"/>
          <w:szCs w:val="32"/>
          <w:cs/>
        </w:rPr>
        <w:t>หมายถึง</w:t>
      </w:r>
      <w:r w:rsidR="00965DE1"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ทุกสิ่งทุกอย่างอาศัยกันในฐานะสิ่งหนึ่งเป็นเหตุสิ่งหนึ่งเป็นผล เพราะทั้งสี่ข้ออธิบายชัดเจนว่าเ</w:t>
      </w:r>
      <w:r w:rsidR="00C9675D" w:rsidRPr="00FA01EA">
        <w:rPr>
          <w:rFonts w:asciiTheme="majorBidi" w:eastAsiaTheme="minorHAnsi" w:hAnsiTheme="majorBidi" w:cstheme="majorBidi"/>
          <w:sz w:val="32"/>
          <w:szCs w:val="32"/>
          <w:cs/>
        </w:rPr>
        <w:t>พ</w:t>
      </w:r>
      <w:r w:rsidRPr="00FA01EA">
        <w:rPr>
          <w:rFonts w:asciiTheme="majorBidi" w:eastAsiaTheme="minorHAnsi" w:hAnsiTheme="majorBidi" w:cstheme="majorBidi"/>
          <w:sz w:val="32"/>
          <w:szCs w:val="32"/>
          <w:cs/>
        </w:rPr>
        <w:t>ราะสิ่งนั้นสิ่งนี้มีและ</w:t>
      </w:r>
      <w:r w:rsidR="00965DE1" w:rsidRPr="00FA01EA">
        <w:rPr>
          <w:rFonts w:asciiTheme="majorBidi" w:eastAsiaTheme="minorHAnsi" w:hAnsiTheme="majorBidi" w:cstheme="majorBidi"/>
          <w:sz w:val="32"/>
          <w:szCs w:val="32"/>
          <w:cs/>
        </w:rPr>
        <w:t xml:space="preserve">เกิดจึงทำให้เกิดสิ่งนั้นสิ่งนี้ </w:t>
      </w:r>
      <w:r w:rsidRPr="00FA01EA">
        <w:rPr>
          <w:rFonts w:asciiTheme="majorBidi" w:eastAsiaTheme="minorHAnsi" w:hAnsiTheme="majorBidi" w:cstheme="majorBidi"/>
          <w:sz w:val="32"/>
          <w:szCs w:val="32"/>
          <w:cs/>
        </w:rPr>
        <w:t>ทุกอย่างที่เกิดขึ้นในจักรวาลไม่มีอะไรเกิดขึ้นลอย</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ๆ</w:t>
      </w:r>
      <w:r w:rsidR="00C14FD5"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และไม่มีที่มา ด</w:t>
      </w:r>
      <w:r w:rsidR="00965DE1" w:rsidRPr="00FA01EA">
        <w:rPr>
          <w:rFonts w:asciiTheme="majorBidi" w:eastAsiaTheme="minorHAnsi" w:hAnsiTheme="majorBidi" w:cstheme="majorBidi"/>
          <w:sz w:val="32"/>
          <w:szCs w:val="32"/>
          <w:cs/>
        </w:rPr>
        <w:t>ังนั้น อะไรก็ตามที่นอกเหนือจาก</w:t>
      </w:r>
      <w:r w:rsidRPr="00FA01EA">
        <w:rPr>
          <w:rFonts w:asciiTheme="majorBidi" w:eastAsiaTheme="minorHAnsi" w:hAnsiTheme="majorBidi" w:cstheme="majorBidi"/>
          <w:sz w:val="32"/>
          <w:szCs w:val="32"/>
          <w:cs/>
        </w:rPr>
        <w:t>อุ</w:t>
      </w:r>
      <w:r w:rsidR="00965DE1" w:rsidRPr="00FA01EA">
        <w:rPr>
          <w:rFonts w:asciiTheme="majorBidi" w:eastAsiaTheme="minorHAnsi" w:hAnsiTheme="majorBidi" w:cstheme="majorBidi"/>
          <w:sz w:val="32"/>
          <w:szCs w:val="32"/>
          <w:cs/>
        </w:rPr>
        <w:t xml:space="preserve">ตุนิยาม </w:t>
      </w:r>
      <w:r w:rsidRPr="00FA01EA">
        <w:rPr>
          <w:rFonts w:asciiTheme="majorBidi" w:eastAsiaTheme="minorHAnsi" w:hAnsiTheme="majorBidi" w:cstheme="majorBidi"/>
          <w:sz w:val="32"/>
          <w:szCs w:val="32"/>
          <w:cs/>
        </w:rPr>
        <w:t>พีชนิยาม จิ</w:t>
      </w:r>
      <w:r w:rsidR="00AC5CBC" w:rsidRPr="00FA01EA">
        <w:rPr>
          <w:rFonts w:asciiTheme="majorBidi" w:eastAsiaTheme="minorHAnsi" w:hAnsiTheme="majorBidi" w:cstheme="majorBidi"/>
          <w:sz w:val="32"/>
          <w:szCs w:val="32"/>
          <w:cs/>
        </w:rPr>
        <w:t>ตตนิยามและกรรมนิยาม ทุกอย่างย่อม</w:t>
      </w:r>
      <w:r w:rsidRPr="00FA01EA">
        <w:rPr>
          <w:rFonts w:asciiTheme="majorBidi" w:eastAsiaTheme="minorHAnsi" w:hAnsiTheme="majorBidi" w:cstheme="majorBidi"/>
          <w:sz w:val="32"/>
          <w:szCs w:val="32"/>
          <w:cs/>
        </w:rPr>
        <w:t>ดำเนินไปตามธรรมนิยามนี้ หมายถึงทุกสรรพสิ่งล้วนอิงอาศัยกันและกันในฐานะสิ่งหนึ่งเป็นเหตุสิ่งหนึ่งย่อมเป็นผล</w:t>
      </w:r>
      <w:r w:rsidR="008101D7" w:rsidRPr="00FA01EA">
        <w:rPr>
          <w:rFonts w:asciiTheme="majorBidi" w:eastAsiaTheme="minorHAnsi" w:hAnsiTheme="majorBidi" w:cstheme="majorBidi"/>
          <w:sz w:val="32"/>
          <w:szCs w:val="32"/>
          <w:cs/>
        </w:rPr>
        <w:t>นั่นหมายถึงสาเหตุอย่างเดียวกันย่อมส่งผลให้เกิดผลที่เหมือนกันเสมอ</w:t>
      </w:r>
    </w:p>
    <w:p w:rsidR="0091704A" w:rsidRPr="00FA01EA" w:rsidRDefault="008101D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heme="minorHAnsi" w:hAnsiTheme="majorBidi" w:cstheme="majorBidi"/>
          <w:sz w:val="32"/>
          <w:szCs w:val="32"/>
          <w:cs/>
        </w:rPr>
        <w:t xml:space="preserve"> </w:t>
      </w:r>
      <w:r w:rsidRPr="00FA01EA">
        <w:rPr>
          <w:rFonts w:asciiTheme="majorBidi" w:eastAsiaTheme="minorHAnsi" w:hAnsiTheme="majorBidi" w:cstheme="majorBidi"/>
          <w:sz w:val="32"/>
          <w:szCs w:val="32"/>
          <w:cs/>
        </w:rPr>
        <w:tab/>
      </w:r>
      <w:r w:rsidR="00965DE1" w:rsidRPr="00FA01EA">
        <w:rPr>
          <w:rFonts w:asciiTheme="majorBidi" w:eastAsiaTheme="minorHAnsi" w:hAnsiTheme="majorBidi" w:cstheme="majorBidi"/>
          <w:sz w:val="32"/>
          <w:szCs w:val="32"/>
          <w:cs/>
        </w:rPr>
        <w:tab/>
      </w:r>
      <w:r w:rsidR="00965DE1" w:rsidRPr="00FA01EA">
        <w:rPr>
          <w:rFonts w:asciiTheme="majorBidi" w:eastAsiaTheme="minorHAnsi" w:hAnsiTheme="majorBidi" w:cstheme="majorBidi"/>
          <w:sz w:val="32"/>
          <w:szCs w:val="32"/>
          <w:cs/>
        </w:rPr>
        <w:tab/>
      </w:r>
      <w:r w:rsidR="00D7468A" w:rsidRPr="00FA01EA">
        <w:rPr>
          <w:rFonts w:asciiTheme="majorBidi" w:eastAsiaTheme="minorHAnsi" w:hAnsiTheme="majorBidi" w:cstheme="majorBidi"/>
          <w:sz w:val="32"/>
          <w:szCs w:val="32"/>
          <w:cs/>
        </w:rPr>
        <w:t xml:space="preserve"> </w:t>
      </w:r>
      <w:r w:rsidR="00965DE1" w:rsidRPr="00FA01EA">
        <w:rPr>
          <w:rFonts w:asciiTheme="majorBidi" w:eastAsiaTheme="minorHAnsi" w:hAnsiTheme="majorBidi" w:cstheme="majorBidi"/>
          <w:sz w:val="32"/>
          <w:szCs w:val="32"/>
          <w:cs/>
        </w:rPr>
        <w:tab/>
      </w:r>
      <w:r w:rsidR="00943DCA" w:rsidRPr="00FA01EA">
        <w:rPr>
          <w:rFonts w:asciiTheme="majorBidi" w:eastAsiaTheme="minorHAnsi" w:hAnsiTheme="majorBidi" w:cstheme="majorBidi"/>
          <w:sz w:val="32"/>
          <w:szCs w:val="32"/>
          <w:cs/>
        </w:rPr>
        <w:tab/>
      </w:r>
      <w:r w:rsidR="00D7468A" w:rsidRPr="00FA01EA">
        <w:rPr>
          <w:rFonts w:asciiTheme="majorBidi" w:eastAsiaTheme="minorHAnsi" w:hAnsiTheme="majorBidi" w:cstheme="majorBidi"/>
          <w:sz w:val="32"/>
          <w:szCs w:val="32"/>
          <w:cs/>
        </w:rPr>
        <w:t>สรุป</w:t>
      </w:r>
      <w:r w:rsidR="000E5817" w:rsidRPr="00FA01EA">
        <w:rPr>
          <w:rFonts w:asciiTheme="majorBidi" w:eastAsiaTheme="minorHAnsi" w:hAnsiTheme="majorBidi" w:cstheme="majorBidi"/>
          <w:sz w:val="32"/>
          <w:szCs w:val="32"/>
          <w:cs/>
        </w:rPr>
        <w:t xml:space="preserve"> </w:t>
      </w:r>
      <w:r w:rsidR="006136FF" w:rsidRPr="00FA01EA">
        <w:rPr>
          <w:rFonts w:asciiTheme="majorBidi" w:eastAsiaTheme="minorHAnsi" w:hAnsiTheme="majorBidi" w:cstheme="majorBidi"/>
          <w:sz w:val="32"/>
          <w:szCs w:val="32"/>
          <w:cs/>
        </w:rPr>
        <w:t>จิตตนิยามในวิจัยเรื่องนี้</w:t>
      </w:r>
      <w:r w:rsidR="0004695B" w:rsidRPr="00FA01EA">
        <w:rPr>
          <w:rFonts w:asciiTheme="majorBidi" w:eastAsiaTheme="minorHAnsi" w:hAnsiTheme="majorBidi" w:cstheme="majorBidi"/>
          <w:sz w:val="32"/>
          <w:szCs w:val="32"/>
          <w:cs/>
        </w:rPr>
        <w:t>เป็น</w:t>
      </w:r>
      <w:r w:rsidR="00840CAA" w:rsidRPr="00FA01EA">
        <w:rPr>
          <w:rFonts w:asciiTheme="majorBidi" w:eastAsiaTheme="minorHAnsi" w:hAnsiTheme="majorBidi" w:cstheme="majorBidi"/>
          <w:sz w:val="32"/>
          <w:szCs w:val="32"/>
          <w:cs/>
        </w:rPr>
        <w:t xml:space="preserve">ส่วนหนึ่งของพุทธธรรมนิยาม </w:t>
      </w:r>
      <w:r w:rsidR="00840CAA" w:rsidRPr="00FA01EA">
        <w:rPr>
          <w:rFonts w:asciiTheme="majorBidi" w:eastAsiaTheme="minorHAnsi" w:hAnsiTheme="majorBidi" w:cstheme="majorBidi"/>
          <w:sz w:val="32"/>
          <w:szCs w:val="32"/>
        </w:rPr>
        <w:t>5</w:t>
      </w:r>
      <w:r w:rsidR="000E5817" w:rsidRPr="00FA01EA">
        <w:rPr>
          <w:rFonts w:asciiTheme="majorBidi" w:eastAsiaTheme="minorHAnsi" w:hAnsiTheme="majorBidi" w:cstheme="majorBidi"/>
          <w:sz w:val="32"/>
          <w:szCs w:val="32"/>
        </w:rPr>
        <w:t xml:space="preserve"> </w:t>
      </w:r>
      <w:r w:rsidR="00312B38" w:rsidRPr="00FA01EA">
        <w:rPr>
          <w:rFonts w:asciiTheme="majorBidi" w:eastAsia="Times New Roman" w:hAnsiTheme="majorBidi" w:cstheme="majorBidi"/>
          <w:sz w:val="32"/>
          <w:szCs w:val="32"/>
          <w:cs/>
        </w:rPr>
        <w:t>และเป็นกระบวนการที่ผู้วิจัยสนใจจะนำมาพัฒนาคนให้มีปัญญา</w:t>
      </w:r>
      <w:r w:rsidR="00BD3A2C" w:rsidRPr="00FA01EA">
        <w:rPr>
          <w:rFonts w:asciiTheme="majorBidi" w:eastAsia="Times New Roman" w:hAnsiTheme="majorBidi" w:cstheme="majorBidi"/>
          <w:sz w:val="32"/>
          <w:szCs w:val="32"/>
          <w:cs/>
        </w:rPr>
        <w:t>โดยการพัฒนาคุณภาพจิตใจให้มี</w:t>
      </w:r>
      <w:r w:rsidR="007C567B" w:rsidRPr="00FA01EA">
        <w:rPr>
          <w:rFonts w:asciiTheme="majorBidi" w:eastAsia="Times New Roman" w:hAnsiTheme="majorBidi" w:cstheme="majorBidi"/>
          <w:sz w:val="32"/>
          <w:szCs w:val="32"/>
          <w:cs/>
        </w:rPr>
        <w:t xml:space="preserve">สมรรถภาพ เข้มแข็ง อดทนมีสติ สงบตั้งมั่นเป็นสมาธิ </w:t>
      </w:r>
      <w:r w:rsidR="0004695B" w:rsidRPr="00FA01EA">
        <w:rPr>
          <w:rFonts w:asciiTheme="majorBidi" w:eastAsia="Times New Roman" w:hAnsiTheme="majorBidi" w:cstheme="majorBidi"/>
          <w:sz w:val="32"/>
          <w:szCs w:val="32"/>
          <w:cs/>
        </w:rPr>
        <w:t>โดยมีเป้าหมายคือการสะสมพลังจิตเพื่อนำไปใช้ในชีวิตประจำวันเพื่อทำให้</w:t>
      </w:r>
      <w:r w:rsidRPr="00FA01EA">
        <w:rPr>
          <w:rFonts w:asciiTheme="majorBidi" w:eastAsia="Times New Roman" w:hAnsiTheme="majorBidi" w:cstheme="majorBidi"/>
          <w:sz w:val="32"/>
          <w:szCs w:val="32"/>
          <w:cs/>
        </w:rPr>
        <w:t>การประกอบอาชีพ</w:t>
      </w:r>
      <w:r w:rsidR="0004695B" w:rsidRPr="00FA01EA">
        <w:rPr>
          <w:rFonts w:asciiTheme="majorBidi" w:eastAsia="Times New Roman" w:hAnsiTheme="majorBidi" w:cstheme="majorBidi"/>
          <w:sz w:val="32"/>
          <w:szCs w:val="32"/>
          <w:cs/>
        </w:rPr>
        <w:t>การ</w:t>
      </w:r>
      <w:r w:rsidR="00BD3A2C" w:rsidRPr="00FA01EA">
        <w:rPr>
          <w:rFonts w:asciiTheme="majorBidi" w:eastAsia="Times New Roman" w:hAnsiTheme="majorBidi" w:cstheme="majorBidi"/>
          <w:sz w:val="32"/>
          <w:szCs w:val="32"/>
          <w:cs/>
        </w:rPr>
        <w:t>เกษตรระบบอินทรีย์</w:t>
      </w:r>
      <w:r w:rsidRPr="00FA01EA">
        <w:rPr>
          <w:rFonts w:asciiTheme="majorBidi" w:eastAsia="Times New Roman" w:hAnsiTheme="majorBidi" w:cstheme="majorBidi"/>
          <w:sz w:val="32"/>
          <w:szCs w:val="32"/>
          <w:cs/>
        </w:rPr>
        <w:t xml:space="preserve">มีประสิทธิภาพมากขึ้น </w:t>
      </w:r>
      <w:r w:rsidR="00BD3A2C" w:rsidRPr="00FA01EA">
        <w:rPr>
          <w:rFonts w:asciiTheme="majorBidi" w:eastAsia="Times New Roman" w:hAnsiTheme="majorBidi" w:cstheme="majorBidi"/>
          <w:sz w:val="32"/>
          <w:szCs w:val="32"/>
          <w:cs/>
        </w:rPr>
        <w:t>ภาคครัวเรือน</w:t>
      </w:r>
      <w:r w:rsidR="0004695B" w:rsidRPr="00FA01EA">
        <w:rPr>
          <w:rFonts w:asciiTheme="majorBidi" w:eastAsia="Times New Roman" w:hAnsiTheme="majorBidi" w:cstheme="majorBidi"/>
          <w:sz w:val="32"/>
          <w:szCs w:val="32"/>
          <w:cs/>
        </w:rPr>
        <w:t>มีจิตใจที่เข้มแข็ง</w:t>
      </w:r>
      <w:r w:rsidR="00BD3A2C" w:rsidRPr="00FA01EA">
        <w:rPr>
          <w:rFonts w:asciiTheme="majorBidi" w:eastAsia="Times New Roman" w:hAnsiTheme="majorBidi" w:cstheme="majorBidi"/>
          <w:sz w:val="32"/>
          <w:szCs w:val="32"/>
          <w:cs/>
        </w:rPr>
        <w:t>ก้าวข้ามความเชื่อ</w:t>
      </w:r>
      <w:r w:rsidR="00312B38" w:rsidRPr="00FA01EA">
        <w:rPr>
          <w:rFonts w:asciiTheme="majorBidi" w:eastAsia="Times New Roman" w:hAnsiTheme="majorBidi" w:cstheme="majorBidi"/>
          <w:sz w:val="32"/>
          <w:szCs w:val="32"/>
          <w:cs/>
        </w:rPr>
        <w:t>การใช้ป</w:t>
      </w:r>
      <w:r w:rsidR="00BD3A2C" w:rsidRPr="00FA01EA">
        <w:rPr>
          <w:rFonts w:asciiTheme="majorBidi" w:eastAsia="Times New Roman" w:hAnsiTheme="majorBidi" w:cstheme="majorBidi"/>
          <w:sz w:val="32"/>
          <w:szCs w:val="32"/>
          <w:cs/>
        </w:rPr>
        <w:t>ุ๋ยและสารเคมีในแปลงเกษตร</w:t>
      </w:r>
      <w:r w:rsidR="00C14FD5" w:rsidRPr="00FA01EA">
        <w:rPr>
          <w:rFonts w:asciiTheme="majorBidi" w:eastAsia="Times New Roman" w:hAnsiTheme="majorBidi" w:cstheme="majorBidi"/>
          <w:sz w:val="32"/>
          <w:szCs w:val="32"/>
          <w:cs/>
        </w:rPr>
        <w:t xml:space="preserve">              </w:t>
      </w:r>
      <w:r w:rsidR="00BD3A2C" w:rsidRPr="00FA01EA">
        <w:rPr>
          <w:rFonts w:asciiTheme="majorBidi" w:eastAsia="Times New Roman" w:hAnsiTheme="majorBidi" w:cstheme="majorBidi"/>
          <w:sz w:val="32"/>
          <w:szCs w:val="32"/>
          <w:cs/>
        </w:rPr>
        <w:t>ที่</w:t>
      </w:r>
      <w:r w:rsidR="00312B38" w:rsidRPr="00FA01EA">
        <w:rPr>
          <w:rFonts w:asciiTheme="majorBidi" w:eastAsia="Times New Roman" w:hAnsiTheme="majorBidi" w:cstheme="majorBidi"/>
          <w:sz w:val="32"/>
          <w:szCs w:val="32"/>
          <w:cs/>
        </w:rPr>
        <w:t xml:space="preserve">ต่อเนื่องกันมา </w:t>
      </w:r>
      <w:r w:rsidR="00312B38" w:rsidRPr="00FA01EA">
        <w:rPr>
          <w:rFonts w:asciiTheme="majorBidi" w:eastAsia="Times New Roman" w:hAnsiTheme="majorBidi" w:cstheme="majorBidi"/>
          <w:sz w:val="32"/>
          <w:szCs w:val="32"/>
        </w:rPr>
        <w:t xml:space="preserve">40 </w:t>
      </w:r>
      <w:r w:rsidR="00BD3A2C" w:rsidRPr="00FA01EA">
        <w:rPr>
          <w:rFonts w:asciiTheme="majorBidi" w:eastAsia="Times New Roman" w:hAnsiTheme="majorBidi" w:cstheme="majorBidi"/>
          <w:sz w:val="32"/>
          <w:szCs w:val="32"/>
          <w:cs/>
        </w:rPr>
        <w:t>ปี</w:t>
      </w:r>
      <w:r w:rsidR="004A6C67" w:rsidRPr="00FA01EA">
        <w:rPr>
          <w:rFonts w:asciiTheme="majorBidi" w:eastAsia="Times New Roman" w:hAnsiTheme="majorBidi" w:cstheme="majorBidi"/>
          <w:sz w:val="32"/>
          <w:szCs w:val="32"/>
          <w:cs/>
        </w:rPr>
        <w:t>ได้</w:t>
      </w:r>
      <w:r w:rsidR="00BD3A2C" w:rsidRPr="00FA01EA">
        <w:rPr>
          <w:rFonts w:asciiTheme="majorBidi" w:eastAsia="Times New Roman" w:hAnsiTheme="majorBidi" w:cstheme="majorBidi"/>
          <w:sz w:val="32"/>
          <w:szCs w:val="32"/>
          <w:cs/>
        </w:rPr>
        <w:t xml:space="preserve"> </w:t>
      </w:r>
    </w:p>
    <w:p w:rsidR="00B64429" w:rsidRPr="00FA01EA" w:rsidRDefault="0091704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rPr>
        <w:tab/>
      </w:r>
      <w:r w:rsidR="0008212E" w:rsidRPr="00FA01EA">
        <w:rPr>
          <w:rFonts w:asciiTheme="majorBidi" w:eastAsia="Times New Roman" w:hAnsiTheme="majorBidi" w:cstheme="majorBidi"/>
          <w:b/>
          <w:bCs/>
          <w:sz w:val="32"/>
          <w:szCs w:val="32"/>
        </w:rPr>
        <w:t>2.4.</w:t>
      </w:r>
      <w:r w:rsidR="00D7468A" w:rsidRPr="00FA01EA">
        <w:rPr>
          <w:rFonts w:asciiTheme="majorBidi" w:eastAsia="Times New Roman" w:hAnsiTheme="majorBidi" w:cstheme="majorBidi"/>
          <w:b/>
          <w:bCs/>
          <w:sz w:val="32"/>
          <w:szCs w:val="32"/>
        </w:rPr>
        <w:t>2</w:t>
      </w:r>
      <w:r w:rsidR="00D7468A" w:rsidRPr="00FA01EA">
        <w:rPr>
          <w:rFonts w:asciiTheme="majorBidi" w:eastAsia="Times New Roman" w:hAnsiTheme="majorBidi" w:cstheme="majorBidi"/>
          <w:b/>
          <w:bCs/>
          <w:sz w:val="32"/>
          <w:szCs w:val="32"/>
          <w:cs/>
        </w:rPr>
        <w:t xml:space="preserve"> </w:t>
      </w:r>
      <w:r w:rsidR="0008212E" w:rsidRPr="00FA01EA">
        <w:rPr>
          <w:rFonts w:asciiTheme="majorBidi" w:eastAsia="Times New Roman" w:hAnsiTheme="majorBidi" w:cstheme="majorBidi"/>
          <w:b/>
          <w:bCs/>
          <w:sz w:val="32"/>
          <w:szCs w:val="32"/>
          <w:cs/>
        </w:rPr>
        <w:tab/>
      </w:r>
      <w:r w:rsidR="00D7468A" w:rsidRPr="00FA01EA">
        <w:rPr>
          <w:rFonts w:asciiTheme="majorBidi" w:eastAsia="Times New Roman" w:hAnsiTheme="majorBidi" w:cstheme="majorBidi"/>
          <w:b/>
          <w:bCs/>
          <w:sz w:val="32"/>
          <w:szCs w:val="32"/>
          <w:cs/>
        </w:rPr>
        <w:t>แนวคิดจิตตปัญญาศึกษา (</w:t>
      </w:r>
      <w:r w:rsidR="00D7468A" w:rsidRPr="00FA01EA">
        <w:rPr>
          <w:rFonts w:asciiTheme="majorBidi" w:eastAsia="Times New Roman" w:hAnsiTheme="majorBidi" w:cstheme="majorBidi"/>
          <w:b/>
          <w:bCs/>
          <w:sz w:val="32"/>
          <w:szCs w:val="32"/>
        </w:rPr>
        <w:t>Contemplative Education</w:t>
      </w:r>
      <w:r w:rsidR="00D7468A" w:rsidRPr="00FA01EA">
        <w:rPr>
          <w:rFonts w:asciiTheme="majorBidi" w:eastAsia="Times New Roman" w:hAnsiTheme="majorBidi" w:cstheme="majorBidi"/>
          <w:b/>
          <w:bCs/>
          <w:sz w:val="32"/>
          <w:szCs w:val="32"/>
          <w:cs/>
        </w:rPr>
        <w:t>)</w:t>
      </w:r>
      <w:r w:rsidR="00D7468A" w:rsidRPr="00FA01EA">
        <w:rPr>
          <w:rFonts w:asciiTheme="majorBidi" w:eastAsia="Times New Roman" w:hAnsiTheme="majorBidi" w:cstheme="majorBidi"/>
          <w:sz w:val="32"/>
          <w:szCs w:val="32"/>
          <w:cs/>
        </w:rPr>
        <w:t xml:space="preserve"> </w:t>
      </w:r>
    </w:p>
    <w:p w:rsidR="0008212E" w:rsidRPr="00FA01EA" w:rsidRDefault="00B6442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2F34C3" w:rsidRPr="00FA01EA">
        <w:rPr>
          <w:rFonts w:asciiTheme="majorBidi" w:eastAsia="Times New Roman" w:hAnsiTheme="majorBidi" w:cstheme="majorBidi"/>
          <w:sz w:val="32"/>
          <w:szCs w:val="32"/>
          <w:cs/>
        </w:rPr>
        <w:tab/>
      </w:r>
      <w:r w:rsidR="0008212E" w:rsidRPr="00FA01EA">
        <w:rPr>
          <w:rFonts w:asciiTheme="majorBidi" w:eastAsia="Times New Roman" w:hAnsiTheme="majorBidi" w:cstheme="majorBidi"/>
          <w:sz w:val="32"/>
          <w:szCs w:val="32"/>
          <w:cs/>
        </w:rPr>
        <w:tab/>
      </w:r>
      <w:r w:rsidR="00C9675D" w:rsidRPr="00FA01EA">
        <w:rPr>
          <w:rFonts w:asciiTheme="majorBidi" w:eastAsia="Times New Roman" w:hAnsiTheme="majorBidi" w:cstheme="majorBidi"/>
          <w:sz w:val="32"/>
          <w:szCs w:val="32"/>
          <w:cs/>
        </w:rPr>
        <w:t>กระแสโลกาภิวัต</w:t>
      </w:r>
      <w:r w:rsidR="00D7468A" w:rsidRPr="00FA01EA">
        <w:rPr>
          <w:rFonts w:asciiTheme="majorBidi" w:eastAsia="Times New Roman" w:hAnsiTheme="majorBidi" w:cstheme="majorBidi"/>
          <w:sz w:val="32"/>
          <w:szCs w:val="32"/>
          <w:cs/>
        </w:rPr>
        <w:t>น์ ร่วม</w:t>
      </w:r>
      <w:r w:rsidR="00965DE1" w:rsidRPr="00FA01EA">
        <w:rPr>
          <w:rFonts w:asciiTheme="majorBidi" w:eastAsia="Times New Roman" w:hAnsiTheme="majorBidi" w:cstheme="majorBidi"/>
          <w:sz w:val="32"/>
          <w:szCs w:val="32"/>
          <w:cs/>
        </w:rPr>
        <w:t xml:space="preserve">กับการปฎิวัติเทคโนโลยีสารสนเทศ </w:t>
      </w:r>
      <w:r w:rsidR="00D7468A" w:rsidRPr="00FA01EA">
        <w:rPr>
          <w:rFonts w:asciiTheme="majorBidi" w:eastAsia="Times New Roman" w:hAnsiTheme="majorBidi" w:cstheme="majorBidi"/>
          <w:sz w:val="32"/>
          <w:szCs w:val="32"/>
          <w:cs/>
        </w:rPr>
        <w:t>เมื่อ ปี ค.ศ</w:t>
      </w:r>
      <w:r w:rsidR="00D7468A" w:rsidRPr="00FA01EA">
        <w:rPr>
          <w:rFonts w:asciiTheme="majorBidi" w:eastAsia="Times New Roman" w:hAnsiTheme="majorBidi" w:cstheme="majorBidi"/>
          <w:sz w:val="32"/>
          <w:szCs w:val="32"/>
        </w:rPr>
        <w:t>.</w:t>
      </w:r>
      <w:r w:rsidR="00D7468A"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rPr>
        <w:t xml:space="preserve">1987 </w:t>
      </w:r>
    </w:p>
    <w:p w:rsidR="0008212E"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ทำให้ระบบเศรษฐกิจโลกขยายตัวและเจริญขึ้นอย่างรวดเร็วและเกิดการเสื่อมลงอย่างรวดเร็ว </w:t>
      </w:r>
    </w:p>
    <w:p w:rsidR="0008212E"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จนเกิดวิกฤติกับคนทั้งโลก ทรัพยากร</w:t>
      </w:r>
      <w:r w:rsidR="00965DE1" w:rsidRPr="00FA01EA">
        <w:rPr>
          <w:rFonts w:asciiTheme="majorBidi" w:eastAsia="Times New Roman" w:hAnsiTheme="majorBidi" w:cstheme="majorBidi"/>
          <w:sz w:val="32"/>
          <w:szCs w:val="32"/>
          <w:cs/>
        </w:rPr>
        <w:t xml:space="preserve">พื้นฐานที่ใช้ในการผลิตมีราคาแพง </w:t>
      </w:r>
      <w:r w:rsidRPr="00FA01EA">
        <w:rPr>
          <w:rFonts w:asciiTheme="majorBidi" w:eastAsia="Times New Roman" w:hAnsiTheme="majorBidi" w:cstheme="majorBidi"/>
          <w:sz w:val="32"/>
          <w:szCs w:val="32"/>
          <w:cs/>
        </w:rPr>
        <w:t>กระแสบริโภคนิยม</w:t>
      </w:r>
      <w:r w:rsidR="00C14FD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อย่างเกินขอบเขต เกิดหายนะทางด้านสิ่งแวดล้อมและโรคภัยไข้เจ็บ</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เหล่านี้เป็นสิ่งสะท้อนว่าความเจริญรุ่งเรืองแบบตะวันตกกับความ</w:t>
      </w:r>
      <w:r w:rsidR="00965DE1" w:rsidRPr="00FA01EA">
        <w:rPr>
          <w:rFonts w:asciiTheme="majorBidi" w:eastAsia="Times New Roman" w:hAnsiTheme="majorBidi" w:cstheme="majorBidi"/>
          <w:sz w:val="32"/>
          <w:szCs w:val="32"/>
          <w:cs/>
        </w:rPr>
        <w:t xml:space="preserve">สุขของมนุษย์กำลังวิ่งสวนทางกัน </w:t>
      </w:r>
      <w:r w:rsidRPr="00FA01EA">
        <w:rPr>
          <w:rFonts w:asciiTheme="majorBidi" w:eastAsia="Times New Roman" w:hAnsiTheme="majorBidi" w:cstheme="majorBidi"/>
          <w:sz w:val="32"/>
          <w:szCs w:val="32"/>
          <w:cs/>
        </w:rPr>
        <w:t>ทางออกของการแก้ปัญหา</w:t>
      </w:r>
      <w:r w:rsidR="00CB05C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w:t>
      </w:r>
      <w:r w:rsidR="005D00D0" w:rsidRPr="00FA01EA">
        <w:rPr>
          <w:rFonts w:asciiTheme="majorBidi" w:eastAsia="Times New Roman" w:hAnsiTheme="majorBidi" w:cstheme="majorBidi"/>
          <w:sz w:val="32"/>
          <w:szCs w:val="32"/>
          <w:cs/>
        </w:rPr>
        <w:t>ือ การอภิวัต</w:t>
      </w:r>
      <w:r w:rsidR="00965DE1" w:rsidRPr="00FA01EA">
        <w:rPr>
          <w:rFonts w:asciiTheme="majorBidi" w:eastAsia="Times New Roman" w:hAnsiTheme="majorBidi" w:cstheme="majorBidi"/>
          <w:sz w:val="32"/>
          <w:szCs w:val="32"/>
          <w:cs/>
        </w:rPr>
        <w:t xml:space="preserve">น์ภูมิปัญญาโลกใหม่ </w:t>
      </w:r>
      <w:r w:rsidRPr="00FA01EA">
        <w:rPr>
          <w:rFonts w:asciiTheme="majorBidi" w:eastAsia="Times New Roman" w:hAnsiTheme="majorBidi" w:cstheme="majorBidi"/>
          <w:sz w:val="32"/>
          <w:szCs w:val="32"/>
          <w:cs/>
        </w:rPr>
        <w:t>ให้มนุษย์ก้</w:t>
      </w:r>
      <w:r w:rsidR="00965DE1" w:rsidRPr="00FA01EA">
        <w:rPr>
          <w:rFonts w:asciiTheme="majorBidi" w:eastAsia="Times New Roman" w:hAnsiTheme="majorBidi" w:cstheme="majorBidi"/>
          <w:sz w:val="32"/>
          <w:szCs w:val="32"/>
          <w:cs/>
        </w:rPr>
        <w:t>าวผ่านความเชื่อเรื่องเงิน</w:t>
      </w:r>
      <w:r w:rsidR="00965DE1" w:rsidRPr="00FA01EA">
        <w:rPr>
          <w:rFonts w:asciiTheme="majorBidi" w:eastAsia="Times New Roman" w:hAnsiTheme="majorBidi" w:cstheme="majorBidi"/>
          <w:sz w:val="32"/>
          <w:szCs w:val="32"/>
        </w:rPr>
        <w:t xml:space="preserve"> </w:t>
      </w:r>
      <w:r w:rsidR="00965DE1" w:rsidRPr="00FA01EA">
        <w:rPr>
          <w:rFonts w:asciiTheme="majorBidi" w:eastAsia="Times New Roman" w:hAnsiTheme="majorBidi" w:cstheme="majorBidi"/>
          <w:sz w:val="32"/>
          <w:szCs w:val="32"/>
          <w:cs/>
        </w:rPr>
        <w:t>อำนาจ</w:t>
      </w:r>
      <w:r w:rsidRPr="00FA01EA">
        <w:rPr>
          <w:rFonts w:asciiTheme="majorBidi" w:eastAsia="Times New Roman" w:hAnsiTheme="majorBidi" w:cstheme="majorBidi"/>
          <w:sz w:val="32"/>
          <w:szCs w:val="32"/>
          <w:cs/>
        </w:rPr>
        <w:t xml:space="preserve"> และความร</w:t>
      </w:r>
      <w:r w:rsidR="00965DE1" w:rsidRPr="00FA01EA">
        <w:rPr>
          <w:rFonts w:asciiTheme="majorBidi" w:eastAsia="Times New Roman" w:hAnsiTheme="majorBidi" w:cstheme="majorBidi"/>
          <w:sz w:val="32"/>
          <w:szCs w:val="32"/>
          <w:cs/>
        </w:rPr>
        <w:t xml:space="preserve">ุนแรง </w:t>
      </w:r>
    </w:p>
    <w:p w:rsidR="00965DE1" w:rsidRPr="00FA01EA" w:rsidRDefault="00965D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สู่การสร้างสรรค์จิตวิญญาณ จิตใจที่ดีงาม </w:t>
      </w:r>
      <w:r w:rsidR="00D7468A" w:rsidRPr="00FA01EA">
        <w:rPr>
          <w:rFonts w:asciiTheme="majorBidi" w:eastAsia="Times New Roman" w:hAnsiTheme="majorBidi" w:cstheme="majorBidi"/>
          <w:sz w:val="32"/>
          <w:szCs w:val="32"/>
          <w:cs/>
        </w:rPr>
        <w:t xml:space="preserve">เท่านั้นจึงจะสามารถสร้างสรรค์สังคมและโลกที่งดงามได้ </w:t>
      </w:r>
      <w:r w:rsidR="00126A5B" w:rsidRPr="00FA01EA">
        <w:rPr>
          <w:rFonts w:asciiTheme="majorBidi" w:eastAsia="Times New Roman" w:hAnsiTheme="majorBidi" w:cstheme="majorBidi"/>
          <w:sz w:val="32"/>
          <w:szCs w:val="32"/>
          <w:cs/>
        </w:rPr>
        <w:t>(ยุค ศรี</w:t>
      </w:r>
      <w:r w:rsidR="00D7468A" w:rsidRPr="00FA01EA">
        <w:rPr>
          <w:rFonts w:asciiTheme="majorBidi" w:eastAsia="Times New Roman" w:hAnsiTheme="majorBidi" w:cstheme="majorBidi"/>
          <w:sz w:val="32"/>
          <w:szCs w:val="32"/>
          <w:cs/>
        </w:rPr>
        <w:t>อริยะ</w:t>
      </w:r>
      <w:r w:rsidR="0008212E" w:rsidRPr="00FA01EA">
        <w:rPr>
          <w:rFonts w:asciiTheme="majorBidi" w:eastAsia="Times New Roman" w:hAnsiTheme="majorBidi" w:cstheme="majorBidi"/>
          <w:sz w:val="32"/>
          <w:szCs w:val="32"/>
          <w:cs/>
        </w:rPr>
        <w:t>,</w:t>
      </w:r>
      <w:r w:rsidR="00126123" w:rsidRPr="00FA01EA">
        <w:rPr>
          <w:rFonts w:asciiTheme="majorBidi" w:eastAsia="Times New Roman" w:hAnsiTheme="majorBidi" w:cstheme="majorBidi"/>
          <w:sz w:val="32"/>
          <w:szCs w:val="32"/>
        </w:rPr>
        <w:t xml:space="preserve"> 2546</w:t>
      </w:r>
      <w:r w:rsidR="0008212E"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rPr>
        <w:t xml:space="preserve"> 102</w:t>
      </w:r>
      <w:r w:rsidR="00D7468A" w:rsidRPr="00FA01EA">
        <w:rPr>
          <w:rFonts w:asciiTheme="majorBidi" w:eastAsia="Times New Roman" w:hAnsiTheme="majorBidi" w:cstheme="majorBidi"/>
          <w:sz w:val="32"/>
          <w:szCs w:val="32"/>
          <w:cs/>
        </w:rPr>
        <w:t xml:space="preserve">) </w:t>
      </w:r>
    </w:p>
    <w:p w:rsidR="00284C1E" w:rsidRPr="00FA01EA" w:rsidRDefault="00965D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lastRenderedPageBreak/>
        <w:tab/>
      </w:r>
      <w:r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นักวิทยาศ</w:t>
      </w:r>
      <w:r w:rsidRPr="00FA01EA">
        <w:rPr>
          <w:rFonts w:asciiTheme="majorBidi" w:eastAsia="Times New Roman" w:hAnsiTheme="majorBidi" w:cstheme="majorBidi"/>
          <w:sz w:val="32"/>
          <w:szCs w:val="32"/>
          <w:cs/>
        </w:rPr>
        <w:t>าสตร์และนักปรัชญาที่สำคัญของโลก</w:t>
      </w:r>
      <w:r w:rsidRPr="00FA01EA">
        <w:rPr>
          <w:rFonts w:asciiTheme="majorBidi" w:eastAsia="Times New Roman" w:hAnsiTheme="majorBidi" w:cstheme="majorBidi"/>
          <w:sz w:val="32"/>
          <w:szCs w:val="32"/>
        </w:rPr>
        <w:t xml:space="preserve"> </w:t>
      </w:r>
      <w:r w:rsidR="00912970" w:rsidRPr="00FA01EA">
        <w:rPr>
          <w:rFonts w:asciiTheme="majorBidi" w:eastAsia="Times New Roman" w:hAnsiTheme="majorBidi" w:cstheme="majorBidi"/>
          <w:sz w:val="32"/>
          <w:szCs w:val="32"/>
          <w:cs/>
        </w:rPr>
        <w:t>คือ อัลเบิร์ต ไอน์ส</w:t>
      </w:r>
      <w:r w:rsidR="00E65033" w:rsidRPr="00FA01EA">
        <w:rPr>
          <w:rFonts w:asciiTheme="majorBidi" w:eastAsia="Times New Roman" w:hAnsiTheme="majorBidi" w:cstheme="majorBidi"/>
          <w:sz w:val="32"/>
          <w:szCs w:val="32"/>
          <w:cs/>
        </w:rPr>
        <w:t>ไ</w:t>
      </w:r>
      <w:r w:rsidR="00912970" w:rsidRPr="00FA01EA">
        <w:rPr>
          <w:rFonts w:asciiTheme="majorBidi" w:eastAsia="Times New Roman" w:hAnsiTheme="majorBidi" w:cstheme="majorBidi"/>
          <w:sz w:val="32"/>
          <w:szCs w:val="32"/>
          <w:cs/>
        </w:rPr>
        <w:t>ตน์</w:t>
      </w:r>
      <w:r w:rsidR="00D7468A" w:rsidRPr="00FA01EA">
        <w:rPr>
          <w:rFonts w:asciiTheme="majorBidi" w:eastAsia="Times New Roman" w:hAnsiTheme="majorBidi" w:cstheme="majorBidi"/>
          <w:sz w:val="32"/>
          <w:szCs w:val="32"/>
          <w:cs/>
        </w:rPr>
        <w:t xml:space="preserve"> และท่านทะไลดามะ กล่าวไว้ว่า ถ้ามนุษย์จะอยู่รอดได้ต้องการวิธีคิดใหม่โดยสิ้นเชิง (</w:t>
      </w:r>
      <w:r w:rsidR="00284C1E" w:rsidRPr="00FA01EA">
        <w:rPr>
          <w:rFonts w:asciiTheme="majorBidi" w:eastAsia="Times New Roman" w:hAnsiTheme="majorBidi" w:cstheme="majorBidi"/>
          <w:sz w:val="32"/>
          <w:szCs w:val="32"/>
        </w:rPr>
        <w:t>We Shall Require a Substantially New M</w:t>
      </w:r>
      <w:r w:rsidR="00D7468A" w:rsidRPr="00FA01EA">
        <w:rPr>
          <w:rFonts w:asciiTheme="majorBidi" w:eastAsia="Times New Roman" w:hAnsiTheme="majorBidi" w:cstheme="majorBidi"/>
          <w:sz w:val="32"/>
          <w:szCs w:val="32"/>
        </w:rPr>
        <w:t>anner of</w:t>
      </w:r>
      <w:r w:rsidR="000E5817" w:rsidRPr="00FA01EA">
        <w:rPr>
          <w:rFonts w:asciiTheme="majorBidi" w:eastAsia="Times New Roman" w:hAnsiTheme="majorBidi" w:cstheme="majorBidi"/>
          <w:sz w:val="32"/>
          <w:szCs w:val="32"/>
        </w:rPr>
        <w:t xml:space="preserve"> </w:t>
      </w:r>
      <w:r w:rsidR="00284C1E" w:rsidRPr="00FA01EA">
        <w:rPr>
          <w:rFonts w:asciiTheme="majorBidi" w:eastAsia="Times New Roman" w:hAnsiTheme="majorBidi" w:cstheme="majorBidi"/>
          <w:sz w:val="32"/>
          <w:szCs w:val="32"/>
        </w:rPr>
        <w:t>Thinking if M</w:t>
      </w:r>
      <w:r w:rsidR="00D7468A" w:rsidRPr="00FA01EA">
        <w:rPr>
          <w:rFonts w:asciiTheme="majorBidi" w:eastAsia="Times New Roman" w:hAnsiTheme="majorBidi" w:cstheme="majorBidi"/>
          <w:sz w:val="32"/>
          <w:szCs w:val="32"/>
        </w:rPr>
        <w:t>ankind</w:t>
      </w:r>
      <w:r w:rsidR="000E5817"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rPr>
        <w:t xml:space="preserve">is to </w:t>
      </w:r>
      <w:r w:rsidR="00284C1E" w:rsidRPr="00FA01EA">
        <w:rPr>
          <w:rFonts w:asciiTheme="majorBidi" w:eastAsia="Times New Roman" w:hAnsiTheme="majorBidi" w:cstheme="majorBidi"/>
          <w:sz w:val="32"/>
          <w:szCs w:val="32"/>
        </w:rPr>
        <w:t>S</w:t>
      </w:r>
      <w:r w:rsidR="00D7468A" w:rsidRPr="00FA01EA">
        <w:rPr>
          <w:rFonts w:asciiTheme="majorBidi" w:eastAsia="Times New Roman" w:hAnsiTheme="majorBidi" w:cstheme="majorBidi"/>
          <w:sz w:val="32"/>
          <w:szCs w:val="32"/>
        </w:rPr>
        <w:t>urvive</w:t>
      </w:r>
      <w:r w:rsidR="00D7468A" w:rsidRPr="00FA01EA">
        <w:rPr>
          <w:rFonts w:asciiTheme="majorBidi" w:eastAsia="Times New Roman" w:hAnsiTheme="majorBidi" w:cstheme="majorBidi"/>
          <w:sz w:val="32"/>
          <w:szCs w:val="32"/>
          <w:cs/>
        </w:rPr>
        <w:t>) และอนาคต</w:t>
      </w:r>
      <w:r w:rsidRPr="00FA01EA">
        <w:rPr>
          <w:rFonts w:asciiTheme="majorBidi" w:eastAsia="Times New Roman" w:hAnsiTheme="majorBidi" w:cstheme="majorBidi"/>
          <w:sz w:val="32"/>
          <w:szCs w:val="32"/>
          <w:cs/>
        </w:rPr>
        <w:t>ของมนุษยชาติอยู่ที่การปฏิวัตจิต</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Spiritual Revolution</w:t>
      </w:r>
      <w:r w:rsidR="00D7468A" w:rsidRPr="00FA01EA">
        <w:rPr>
          <w:rFonts w:asciiTheme="majorBidi" w:eastAsia="Times New Roman" w:hAnsiTheme="majorBidi" w:cstheme="majorBidi"/>
          <w:sz w:val="32"/>
          <w:szCs w:val="32"/>
          <w:cs/>
        </w:rPr>
        <w:t>) เป็นการปฏิวัติจิตสำนึกใหม่ (</w:t>
      </w:r>
      <w:r w:rsidR="00D7468A" w:rsidRPr="00FA01EA">
        <w:rPr>
          <w:rFonts w:asciiTheme="majorBidi" w:eastAsia="Times New Roman" w:hAnsiTheme="majorBidi" w:cstheme="majorBidi"/>
          <w:sz w:val="32"/>
          <w:szCs w:val="32"/>
        </w:rPr>
        <w:t>New Consciousness</w:t>
      </w:r>
      <w:r w:rsidR="00D7468A" w:rsidRPr="00FA01EA">
        <w:rPr>
          <w:rFonts w:asciiTheme="majorBidi" w:eastAsia="Times New Roman" w:hAnsiTheme="majorBidi" w:cstheme="majorBidi"/>
          <w:sz w:val="32"/>
          <w:szCs w:val="32"/>
          <w:cs/>
        </w:rPr>
        <w:t>)</w:t>
      </w:r>
      <w:r w:rsidR="00CB05CC"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ให้หลุดพ้นจากความบีบคั้นและคับแคบ</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เป็นอิสรภาพและมีความสุขเป็นการเข้าถึงความเป็นทั้งหมด เป็นหนึ่งเดียวกับธรรมชาติ (ประเวศ วะสี</w:t>
      </w:r>
      <w:r w:rsidR="00284C1E" w:rsidRPr="00FA01EA">
        <w:rPr>
          <w:rFonts w:asciiTheme="majorBidi" w:eastAsia="Times New Roman" w:hAnsiTheme="majorBidi" w:cstheme="majorBidi"/>
          <w:sz w:val="32"/>
          <w:szCs w:val="32"/>
          <w:cs/>
        </w:rPr>
        <w:t>ม</w:t>
      </w:r>
      <w:r w:rsidR="00D7468A" w:rsidRPr="00FA01EA">
        <w:rPr>
          <w:rFonts w:asciiTheme="majorBidi" w:eastAsia="Times New Roman" w:hAnsiTheme="majorBidi" w:cstheme="majorBidi"/>
          <w:sz w:val="32"/>
          <w:szCs w:val="32"/>
        </w:rPr>
        <w:t xml:space="preserve"> 2551</w:t>
      </w:r>
      <w:r w:rsidR="00284C1E" w:rsidRPr="00FA01EA">
        <w:rPr>
          <w:rFonts w:asciiTheme="majorBidi" w:eastAsia="Times New Roman" w:hAnsiTheme="majorBidi" w:cstheme="majorBidi"/>
          <w:sz w:val="32"/>
          <w:szCs w:val="32"/>
          <w:cs/>
        </w:rPr>
        <w:t>, น.</w:t>
      </w:r>
      <w:r w:rsidR="00284C1E" w:rsidRPr="00FA01EA">
        <w:rPr>
          <w:rFonts w:asciiTheme="majorBidi" w:eastAsia="Times New Roman" w:hAnsiTheme="majorBidi" w:cstheme="majorBidi"/>
          <w:sz w:val="32"/>
          <w:szCs w:val="32"/>
        </w:rPr>
        <w:t xml:space="preserve"> </w:t>
      </w:r>
      <w:r w:rsidR="00045895" w:rsidRPr="00FA01EA">
        <w:rPr>
          <w:rFonts w:asciiTheme="majorBidi" w:eastAsia="Times New Roman" w:hAnsiTheme="majorBidi" w:cstheme="majorBidi"/>
          <w:sz w:val="32"/>
          <w:szCs w:val="32"/>
          <w:lang w:val="en-GB"/>
        </w:rPr>
        <w:t>125</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ในประเทศไทย</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กลุ่มที่สนใจปฏิวัตจิตสำนึกใหม่ (</w:t>
      </w:r>
      <w:r w:rsidRPr="00FA01EA">
        <w:rPr>
          <w:rFonts w:asciiTheme="majorBidi" w:eastAsia="Times New Roman" w:hAnsiTheme="majorBidi" w:cstheme="majorBidi"/>
          <w:sz w:val="32"/>
          <w:szCs w:val="32"/>
        </w:rPr>
        <w:t xml:space="preserve">New Consciousness) </w:t>
      </w:r>
      <w:r w:rsidRPr="00FA01EA">
        <w:rPr>
          <w:rFonts w:asciiTheme="majorBidi" w:eastAsia="Times New Roman" w:hAnsiTheme="majorBidi" w:cstheme="majorBidi"/>
          <w:sz w:val="32"/>
          <w:szCs w:val="32"/>
          <w:cs/>
        </w:rPr>
        <w:t>เริ่มรวมตัวกัน ตั้งแต่</w:t>
      </w:r>
      <w:r w:rsidR="00D7468A" w:rsidRPr="00FA01EA">
        <w:rPr>
          <w:rFonts w:asciiTheme="majorBidi" w:eastAsia="Times New Roman" w:hAnsiTheme="majorBidi" w:cstheme="majorBidi"/>
          <w:sz w:val="32"/>
          <w:szCs w:val="32"/>
          <w:cs/>
        </w:rPr>
        <w:t xml:space="preserve"> ปี </w:t>
      </w:r>
      <w:r w:rsidR="00D7468A" w:rsidRPr="00FA01EA">
        <w:rPr>
          <w:rFonts w:asciiTheme="majorBidi" w:eastAsia="Times New Roman" w:hAnsiTheme="majorBidi" w:cstheme="majorBidi"/>
          <w:sz w:val="32"/>
          <w:szCs w:val="32"/>
        </w:rPr>
        <w:t xml:space="preserve">2546 </w:t>
      </w:r>
      <w:r w:rsidR="00D7468A" w:rsidRPr="00FA01EA">
        <w:rPr>
          <w:rFonts w:asciiTheme="majorBidi" w:eastAsia="Times New Roman" w:hAnsiTheme="majorBidi" w:cstheme="majorBidi"/>
          <w:sz w:val="32"/>
          <w:szCs w:val="32"/>
          <w:cs/>
        </w:rPr>
        <w:t>มีทั้งนักคิดและนักปฏิบัติ รวมกลุ่มกันเรียกว่ากลุ่มจิตวิวัฒน์ เพื่อร่วมกันหาแนวทางในการปฏิวัตทางจิตวิญญาณ (</w:t>
      </w:r>
      <w:r w:rsidR="00D7468A" w:rsidRPr="00FA01EA">
        <w:rPr>
          <w:rFonts w:asciiTheme="majorBidi" w:eastAsia="Times New Roman" w:hAnsiTheme="majorBidi" w:cstheme="majorBidi"/>
          <w:sz w:val="32"/>
          <w:szCs w:val="32"/>
        </w:rPr>
        <w:t xml:space="preserve">Spiritual Revolution) </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โดยศึกษาค้นคว้าเรื่อ</w:t>
      </w:r>
      <w:r w:rsidRPr="00FA01EA">
        <w:rPr>
          <w:rFonts w:asciiTheme="majorBidi" w:eastAsia="Times New Roman" w:hAnsiTheme="majorBidi" w:cstheme="majorBidi"/>
          <w:sz w:val="32"/>
          <w:szCs w:val="32"/>
          <w:cs/>
        </w:rPr>
        <w:t>งนี้จากแหล่งต่าง</w:t>
      </w:r>
      <w:r w:rsidR="00B561B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6E44E5"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ทั้งใน</w:t>
      </w:r>
      <w:r w:rsidR="00D7468A" w:rsidRPr="00FA01EA">
        <w:rPr>
          <w:rFonts w:asciiTheme="majorBidi" w:eastAsia="Times New Roman" w:hAnsiTheme="majorBidi" w:cstheme="majorBidi"/>
          <w:sz w:val="32"/>
          <w:szCs w:val="32"/>
          <w:cs/>
        </w:rPr>
        <w:t>และต่างประเทศ ร่วมกับการปฏิ</w:t>
      </w:r>
      <w:r w:rsidRPr="00FA01EA">
        <w:rPr>
          <w:rFonts w:asciiTheme="majorBidi" w:eastAsia="Times New Roman" w:hAnsiTheme="majorBidi" w:cstheme="majorBidi"/>
          <w:sz w:val="32"/>
          <w:szCs w:val="32"/>
          <w:cs/>
        </w:rPr>
        <w:t>บัติจริงของตนเอง</w:t>
      </w:r>
      <w:r w:rsidRPr="00FA01EA">
        <w:rPr>
          <w:rFonts w:asciiTheme="majorBidi" w:eastAsia="Times New Roman" w:hAnsiTheme="majorBidi" w:cstheme="majorBidi"/>
          <w:sz w:val="32"/>
          <w:szCs w:val="32"/>
        </w:rPr>
        <w:t xml:space="preserve"> </w:t>
      </w:r>
    </w:p>
    <w:p w:rsidR="00C54B51" w:rsidRPr="00FA01EA" w:rsidRDefault="00965D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จิตตปัญญาศึกษา</w:t>
      </w:r>
      <w:r w:rsidR="00CB05CC"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Contemplative Education</w:t>
      </w:r>
      <w:r w:rsidR="00D7468A" w:rsidRPr="00FA01EA">
        <w:rPr>
          <w:rFonts w:asciiTheme="majorBidi" w:eastAsia="Times New Roman" w:hAnsiTheme="majorBidi" w:cstheme="majorBidi"/>
          <w:sz w:val="32"/>
          <w:szCs w:val="32"/>
          <w:cs/>
        </w:rPr>
        <w:t>) ในเมืองไทยเกิดจากแนวคิดของศ</w:t>
      </w:r>
      <w:r w:rsidRPr="00FA01EA">
        <w:rPr>
          <w:rFonts w:asciiTheme="majorBidi" w:eastAsia="Times New Roman" w:hAnsiTheme="majorBidi" w:cstheme="majorBidi"/>
          <w:sz w:val="32"/>
          <w:szCs w:val="32"/>
          <w:cs/>
        </w:rPr>
        <w:t xml:space="preserve">าสตราจารย์ นายแพทย์ประเวศ วะสี </w:t>
      </w:r>
      <w:r w:rsidR="00D7468A" w:rsidRPr="00FA01EA">
        <w:rPr>
          <w:rFonts w:asciiTheme="majorBidi" w:eastAsia="Times New Roman" w:hAnsiTheme="majorBidi" w:cstheme="majorBidi"/>
          <w:sz w:val="32"/>
          <w:szCs w:val="32"/>
          <w:cs/>
        </w:rPr>
        <w:t>กำหนดให้มีการจัดการเรียนรู้แนวนี้ในระบบการศึกษาของไทย โดยมุ่งพัฒนาด้านในของคนไทยเป็นการส่งเสริมศักยภาพของมนุษย์ให้เข้าถึง ความจริง ความดี ความงาม ซึ่งเป็นความสุขที่เกิดจากปัญญาความตระหนักรู้และความเข้มแข็งทางจิตวิญญาณ ด้วยกิจกรรมบ่มเพาะความรัก ความเมตตา การมีจิตสำนึกต่อส่วนรวม</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การพัฒนาจิตจนผู้เรียนเกิดปัญญา</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Wisdom</w:t>
      </w:r>
      <w:r w:rsidR="00D7468A" w:rsidRPr="00FA01EA">
        <w:rPr>
          <w:rFonts w:asciiTheme="majorBidi" w:eastAsia="Times New Roman" w:hAnsiTheme="majorBidi" w:cstheme="majorBidi"/>
          <w:sz w:val="32"/>
          <w:szCs w:val="32"/>
          <w:cs/>
        </w:rPr>
        <w:t>) อันจะส่งผลให้คนอยู่ร่วมกันอย่างสันติ ลดความแปลกแยกของคนในสังคมและระหว่างมนุษย</w:t>
      </w:r>
      <w:r w:rsidR="006E44E5" w:rsidRPr="00FA01EA">
        <w:rPr>
          <w:rFonts w:asciiTheme="majorBidi" w:eastAsia="Times New Roman" w:hAnsiTheme="majorBidi" w:cstheme="majorBidi"/>
          <w:sz w:val="32"/>
          <w:szCs w:val="32"/>
          <w:cs/>
        </w:rPr>
        <w:t>์กับสิ่งแวดล้อม</w:t>
      </w:r>
      <w:r w:rsidR="006E44E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(อดิศร จันทรสุข</w:t>
      </w:r>
      <w:r w:rsidR="00D7468A" w:rsidRPr="00FA01EA">
        <w:rPr>
          <w:rFonts w:asciiTheme="majorBidi" w:eastAsia="Times New Roman" w:hAnsiTheme="majorBidi" w:cstheme="majorBidi"/>
          <w:sz w:val="32"/>
          <w:szCs w:val="32"/>
        </w:rPr>
        <w:t>,</w:t>
      </w:r>
      <w:r w:rsidR="00D7468A" w:rsidRPr="00FA01EA">
        <w:rPr>
          <w:rFonts w:asciiTheme="majorBidi" w:eastAsia="Times New Roman" w:hAnsiTheme="majorBidi" w:cstheme="majorBidi"/>
          <w:sz w:val="32"/>
          <w:szCs w:val="32"/>
          <w:cs/>
        </w:rPr>
        <w:t xml:space="preserve"> ธนา นิลไชยโกวิทย์ และ</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อัญชลี สถิรเศรษฐ์</w:t>
      </w:r>
      <w:r w:rsidR="00284C1E"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rPr>
        <w:t>2552</w:t>
      </w:r>
      <w:r w:rsidR="00284C1E" w:rsidRPr="00FA01EA">
        <w:rPr>
          <w:rFonts w:asciiTheme="majorBidi" w:eastAsia="Times New Roman" w:hAnsiTheme="majorBidi" w:cstheme="majorBidi"/>
          <w:sz w:val="32"/>
          <w:szCs w:val="32"/>
          <w:cs/>
        </w:rPr>
        <w:t>, น.</w:t>
      </w:r>
      <w:r w:rsidR="00284C1E"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22</w:t>
      </w:r>
      <w:r w:rsidR="00D7468A"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 xml:space="preserve"> </w:t>
      </w:r>
    </w:p>
    <w:p w:rsidR="00ED39BA" w:rsidRPr="00FA01EA" w:rsidRDefault="00965DE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t>2.4.</w:t>
      </w:r>
      <w:r w:rsidR="00D7468A" w:rsidRPr="00FA01EA">
        <w:rPr>
          <w:rFonts w:asciiTheme="majorBidi" w:eastAsia="Times New Roman" w:hAnsiTheme="majorBidi" w:cstheme="majorBidi"/>
          <w:sz w:val="32"/>
          <w:szCs w:val="32"/>
        </w:rPr>
        <w:t xml:space="preserve">2.1 </w:t>
      </w:r>
      <w:r w:rsidR="00284C1E"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 xml:space="preserve">แนวคิดและปรัชญาพื้นฐาน </w:t>
      </w:r>
    </w:p>
    <w:p w:rsidR="00284C1E" w:rsidRPr="00FA01EA" w:rsidRDefault="00ED39B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846BFB"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00965DE1" w:rsidRPr="00FA01EA">
        <w:rPr>
          <w:rFonts w:asciiTheme="majorBidi" w:eastAsia="Times New Roman" w:hAnsiTheme="majorBidi" w:cstheme="majorBidi"/>
          <w:sz w:val="32"/>
          <w:szCs w:val="32"/>
          <w:cs/>
        </w:rPr>
        <w:t>กระบวนกรจิตตปัญญาหลาย</w:t>
      </w:r>
      <w:r w:rsidR="00B561B3" w:rsidRPr="00FA01EA">
        <w:rPr>
          <w:rFonts w:asciiTheme="majorBidi" w:eastAsia="Times New Roman" w:hAnsiTheme="majorBidi" w:cstheme="majorBidi"/>
          <w:sz w:val="32"/>
          <w:szCs w:val="32"/>
          <w:cs/>
        </w:rPr>
        <w:t xml:space="preserve"> </w:t>
      </w:r>
      <w:r w:rsidR="00965DE1" w:rsidRPr="00FA01EA">
        <w:rPr>
          <w:rFonts w:asciiTheme="majorBidi" w:eastAsia="Times New Roman" w:hAnsiTheme="majorBidi" w:cstheme="majorBidi"/>
          <w:sz w:val="32"/>
          <w:szCs w:val="32"/>
          <w:cs/>
        </w:rPr>
        <w:t>ๆ</w:t>
      </w:r>
      <w:r w:rsidR="00B561B3" w:rsidRPr="00FA01EA">
        <w:rPr>
          <w:rFonts w:asciiTheme="majorBidi" w:eastAsia="Times New Roman" w:hAnsiTheme="majorBidi" w:cstheme="majorBidi"/>
          <w:sz w:val="32"/>
          <w:szCs w:val="32"/>
          <w:cs/>
        </w:rPr>
        <w:t xml:space="preserve"> </w:t>
      </w:r>
      <w:r w:rsidR="00965DE1" w:rsidRPr="00FA01EA">
        <w:rPr>
          <w:rFonts w:asciiTheme="majorBidi" w:eastAsia="Times New Roman" w:hAnsiTheme="majorBidi" w:cstheme="majorBidi"/>
          <w:sz w:val="32"/>
          <w:szCs w:val="32"/>
          <w:cs/>
        </w:rPr>
        <w:t>สถาบัน</w:t>
      </w:r>
      <w:r w:rsidR="00965DE1"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รวมทั้ง ธนา นิลชัยโกวิทย์</w:t>
      </w:r>
      <w:r w:rsidR="00284C1E" w:rsidRPr="00FA01EA">
        <w:rPr>
          <w:rFonts w:asciiTheme="majorBidi" w:eastAsia="Times New Roman" w:hAnsiTheme="majorBidi" w:cstheme="majorBidi"/>
          <w:sz w:val="32"/>
          <w:szCs w:val="32"/>
          <w:cs/>
        </w:rPr>
        <w:t xml:space="preserve"> </w:t>
      </w:r>
      <w:r w:rsidR="00997A77" w:rsidRPr="00FA01EA">
        <w:rPr>
          <w:rFonts w:asciiTheme="majorBidi" w:eastAsia="Times New Roman" w:hAnsiTheme="majorBidi" w:cstheme="majorBidi"/>
          <w:sz w:val="32"/>
          <w:szCs w:val="32"/>
          <w:cs/>
        </w:rPr>
        <w:t>(</w:t>
      </w:r>
      <w:r w:rsidR="00997A77" w:rsidRPr="00FA01EA">
        <w:rPr>
          <w:rFonts w:asciiTheme="majorBidi" w:eastAsia="Times New Roman" w:hAnsiTheme="majorBidi" w:cstheme="majorBidi"/>
          <w:sz w:val="32"/>
          <w:szCs w:val="32"/>
        </w:rPr>
        <w:t>2551</w:t>
      </w:r>
      <w:r w:rsidR="00997A77"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cs/>
        </w:rPr>
        <w:t xml:space="preserve"> หัวหน้าคณะวิจัยเพื่อพัฒนาหลักสูตรการอบรมและกระบวนการด้านจิตตปัญญาศึกษาศูนย์ส่งเสริมและพัฒนาพลังแผ่นดินเชิงคุณธรรม (ศูนย์คุณธรรม) ได้สรุปแนวคิดพื้นฐานไว้ว่า เป็นกระบวนการ</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ที่กระตุ้นให้เกิดการเปลี่ยนแปลงภายในของคน และเกิดการพัฒนาคุณภาพทางด้านจิตใจไปในแง่</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ที่เห็นความดี ความงาม ความจริงของตนเองบุคคลอื่นและธรรมชาติ โดยสมมุติฐานของจิตปัญญา เชื่อว่ามนุษย์มีกร</w:t>
      </w:r>
      <w:r w:rsidR="00965DE1" w:rsidRPr="00FA01EA">
        <w:rPr>
          <w:rFonts w:asciiTheme="majorBidi" w:eastAsia="Times New Roman" w:hAnsiTheme="majorBidi" w:cstheme="majorBidi"/>
          <w:sz w:val="32"/>
          <w:szCs w:val="32"/>
          <w:cs/>
        </w:rPr>
        <w:t>ะบวนการเรียนรู้อยู่ในตนเองแล้ว</w:t>
      </w:r>
      <w:r w:rsidR="00965DE1"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มีคลังปัญญาในตนเองทุกคน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เพียงแต่จัดรูปแบบหรือวิธีการที่เหมาะสมเพื่อสะกิดให้การเรียนรู้นั้นระเบิดตัวออกมา การได้เรียนรู้ร่วมกันส่งผลต่อกันและกันจนเป็นปฏิกิริยาลูกโซ่ ทำให้เกิดการเปลี่ยนแปลงอย่างลึกซึ้งและ</w:t>
      </w:r>
      <w:r w:rsidR="00965DE1" w:rsidRPr="00FA01EA">
        <w:rPr>
          <w:rFonts w:asciiTheme="majorBidi" w:eastAsia="Times New Roman" w:hAnsiTheme="majorBidi" w:cstheme="majorBidi"/>
          <w:sz w:val="32"/>
          <w:szCs w:val="32"/>
          <w:cs/>
        </w:rPr>
        <w:t>ยั่งยืนทั้งในระดับบุคคลและชุมชน</w:t>
      </w:r>
      <w:r w:rsidR="00FB5353"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(วิศิษย์ วังวิญญู</w:t>
      </w:r>
      <w:r w:rsidR="00284C1E"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2548</w:t>
      </w:r>
      <w:r w:rsidR="00284C1E" w:rsidRPr="00FA01EA">
        <w:rPr>
          <w:rFonts w:asciiTheme="majorBidi" w:eastAsia="Times New Roman" w:hAnsiTheme="majorBidi" w:cstheme="majorBidi"/>
          <w:sz w:val="32"/>
          <w:szCs w:val="32"/>
          <w:cs/>
        </w:rPr>
        <w:t>, น.</w:t>
      </w:r>
      <w:r w:rsidR="00284C1E" w:rsidRPr="00FA01EA">
        <w:rPr>
          <w:rFonts w:asciiTheme="majorBidi" w:eastAsia="Times New Roman" w:hAnsiTheme="majorBidi" w:cstheme="majorBidi"/>
          <w:sz w:val="32"/>
          <w:szCs w:val="32"/>
        </w:rPr>
        <w:t xml:space="preserve"> </w:t>
      </w:r>
      <w:r w:rsidR="00FB5353" w:rsidRPr="00FA01EA">
        <w:rPr>
          <w:rFonts w:asciiTheme="majorBidi" w:eastAsia="Times New Roman" w:hAnsiTheme="majorBidi" w:cstheme="majorBidi"/>
          <w:sz w:val="32"/>
          <w:szCs w:val="32"/>
        </w:rPr>
        <w:t>25</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หัวใจของจิตตปัญญาศึกษาประกอบด้วย</w:t>
      </w:r>
    </w:p>
    <w:p w:rsidR="00670613" w:rsidRPr="00FA01EA" w:rsidRDefault="00284C1E"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การตระหนักถึงเป้าหมายการพัฒนาภายในโดยมีรูปแบบและวิธีการ</w:t>
      </w:r>
      <w:r w:rsidR="000E5817" w:rsidRPr="00FA01EA">
        <w:rPr>
          <w:rFonts w:asciiTheme="majorBidi" w:eastAsia="Times New Roman" w:hAnsiTheme="majorBidi" w:cstheme="majorBidi"/>
          <w:sz w:val="32"/>
          <w:szCs w:val="32"/>
          <w:cs/>
        </w:rPr>
        <w:t xml:space="preserve"> </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ที่เหมาะสมกับสภาวะของผู้ร่วมเรียนรู้</w:t>
      </w:r>
    </w:p>
    <w:p w:rsidR="00F01A42" w:rsidRPr="00FA01EA" w:rsidRDefault="0067061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rPr>
        <w:lastRenderedPageBreak/>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2</w:t>
      </w:r>
      <w:r w:rsidR="00284C1E" w:rsidRPr="00FA01EA">
        <w:rPr>
          <w:rFonts w:asciiTheme="majorBidi" w:eastAsia="Times New Roman" w:hAnsiTheme="majorBidi" w:cstheme="majorBidi"/>
          <w:sz w:val="32"/>
          <w:szCs w:val="32"/>
        </w:rPr>
        <w:t>)</w:t>
      </w:r>
      <w:r w:rsidR="00284C1E"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จิตตปัญญาเป็นการสร้างเงื่อนไข เอื้อให้เกิดหรือจุดประกายให้เกิดแรงบันดาลใจที่จะเปลี่ยนแปลง เกิดขึ้นได้ด้วยการกระทำของผู้ต้องการเปลี่ยนแปลงเองเท่านั้นและเป็นกระบวนการที่ต่อเนื่อง</w:t>
      </w:r>
      <w:r w:rsidR="000E5817" w:rsidRPr="00FA01EA">
        <w:rPr>
          <w:rFonts w:asciiTheme="majorBidi" w:eastAsia="Times New Roman" w:hAnsiTheme="majorBidi" w:cstheme="majorBidi"/>
          <w:sz w:val="32"/>
          <w:szCs w:val="32"/>
          <w:cs/>
        </w:rPr>
        <w:t xml:space="preserve"> </w:t>
      </w:r>
    </w:p>
    <w:p w:rsidR="00C54D85" w:rsidRPr="00FA01EA" w:rsidRDefault="00284C1E"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t>2.4.2.</w:t>
      </w:r>
      <w:r w:rsidR="00D7468A"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ปรัชญาพื้นฐานของจิตต</w:t>
      </w:r>
      <w:r w:rsidR="00C54D85" w:rsidRPr="00FA01EA">
        <w:rPr>
          <w:rFonts w:asciiTheme="majorBidi" w:eastAsia="Times New Roman" w:hAnsiTheme="majorBidi" w:cstheme="majorBidi"/>
          <w:sz w:val="32"/>
          <w:szCs w:val="32"/>
          <w:cs/>
        </w:rPr>
        <w:t xml:space="preserve">ปัญญา </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ธนา นิลชัยโกวิทย์และอดิสร</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จันทรสุข (</w:t>
      </w:r>
      <w:r w:rsidR="00D7468A" w:rsidRPr="00FA01EA">
        <w:rPr>
          <w:rFonts w:asciiTheme="majorBidi" w:eastAsia="Times New Roman" w:hAnsiTheme="majorBidi" w:cstheme="majorBidi"/>
          <w:sz w:val="32"/>
          <w:szCs w:val="32"/>
        </w:rPr>
        <w:t>2552</w:t>
      </w:r>
      <w:r w:rsidR="00284C1E"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rPr>
        <w:t xml:space="preserve"> 64</w:t>
      </w:r>
      <w:r w:rsidR="00D7468A" w:rsidRPr="00FA01EA">
        <w:rPr>
          <w:rFonts w:asciiTheme="majorBidi" w:eastAsia="Times New Roman" w:hAnsiTheme="majorBidi" w:cstheme="majorBidi"/>
          <w:sz w:val="32"/>
          <w:szCs w:val="32"/>
          <w:cs/>
        </w:rPr>
        <w:t xml:space="preserve">) กล่าวว่ามี </w:t>
      </w:r>
      <w:r w:rsidR="00D7468A" w:rsidRPr="00FA01EA">
        <w:rPr>
          <w:rFonts w:asciiTheme="majorBidi" w:eastAsia="Times New Roman" w:hAnsiTheme="majorBidi" w:cstheme="majorBidi"/>
          <w:sz w:val="32"/>
          <w:szCs w:val="32"/>
        </w:rPr>
        <w:t xml:space="preserve">2 </w:t>
      </w:r>
      <w:r w:rsidR="00D7468A" w:rsidRPr="00FA01EA">
        <w:rPr>
          <w:rFonts w:asciiTheme="majorBidi" w:eastAsia="Times New Roman" w:hAnsiTheme="majorBidi" w:cstheme="majorBidi"/>
          <w:sz w:val="32"/>
          <w:szCs w:val="32"/>
          <w:cs/>
        </w:rPr>
        <w:t>ประการ คือ</w:t>
      </w:r>
    </w:p>
    <w:p w:rsidR="00D7468A" w:rsidRPr="00FA01EA" w:rsidRDefault="002F34C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t>1)</w:t>
      </w:r>
      <w:r w:rsidR="00284C1E" w:rsidRPr="00FA01EA">
        <w:rPr>
          <w:rFonts w:asciiTheme="majorBidi" w:eastAsia="Times New Roman" w:hAnsiTheme="majorBidi" w:cstheme="majorBidi"/>
          <w:sz w:val="32"/>
          <w:szCs w:val="32"/>
        </w:rPr>
        <w:tab/>
      </w:r>
      <w:r w:rsidR="00C54D85" w:rsidRPr="00FA01EA">
        <w:rPr>
          <w:rFonts w:asciiTheme="majorBidi" w:eastAsia="Times New Roman" w:hAnsiTheme="majorBidi" w:cstheme="majorBidi"/>
          <w:sz w:val="32"/>
          <w:szCs w:val="32"/>
          <w:cs/>
        </w:rPr>
        <w:t>ความเชื่อมั่นในความเป็นมนุษย์</w:t>
      </w:r>
      <w:r w:rsidR="00D7468A"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rPr>
        <w:t>Humanistic value</w:t>
      </w:r>
      <w:r w:rsidR="00D7468A" w:rsidRPr="00FA01EA">
        <w:rPr>
          <w:rFonts w:asciiTheme="majorBidi" w:eastAsia="Times New Roman" w:hAnsiTheme="majorBidi" w:cstheme="majorBidi"/>
          <w:sz w:val="32"/>
          <w:szCs w:val="32"/>
          <w:cs/>
        </w:rPr>
        <w:t>) ว่ามีศักยภาพ</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สามารถเรียนรู้และพัฒนาตนเองได้ โดยอาศัยประสบการณ์ตรง</w:t>
      </w:r>
    </w:p>
    <w:p w:rsidR="00D7468A" w:rsidRPr="00FA01EA" w:rsidRDefault="002F34C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r>
      <w:r w:rsidR="007B600F" w:rsidRPr="00FA01EA">
        <w:rPr>
          <w:rFonts w:asciiTheme="majorBidi" w:eastAsia="Times New Roman" w:hAnsiTheme="majorBidi" w:cstheme="majorBidi"/>
          <w:sz w:val="32"/>
          <w:szCs w:val="32"/>
        </w:rPr>
        <w:t>2</w:t>
      </w:r>
      <w:r w:rsidR="00284C1E" w:rsidRPr="00FA01EA">
        <w:rPr>
          <w:rFonts w:asciiTheme="majorBidi" w:eastAsia="Times New Roman" w:hAnsiTheme="majorBidi" w:cstheme="majorBidi"/>
          <w:sz w:val="32"/>
          <w:szCs w:val="32"/>
        </w:rPr>
        <w:t>)</w:t>
      </w:r>
      <w:r w:rsidR="00284C1E"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กระบวนทัศน์องค์รวม</w:t>
      </w:r>
      <w:r w:rsidR="00C54D8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Holistic Paradigm</w:t>
      </w:r>
      <w:r w:rsidR="00D7468A" w:rsidRPr="00FA01EA">
        <w:rPr>
          <w:rFonts w:asciiTheme="majorBidi" w:eastAsia="Times New Roman" w:hAnsiTheme="majorBidi" w:cstheme="majorBidi"/>
          <w:sz w:val="32"/>
          <w:szCs w:val="32"/>
          <w:cs/>
        </w:rPr>
        <w:t>) มองว่</w:t>
      </w:r>
      <w:r w:rsidR="00C54D85" w:rsidRPr="00FA01EA">
        <w:rPr>
          <w:rFonts w:asciiTheme="majorBidi" w:eastAsia="Times New Roman" w:hAnsiTheme="majorBidi" w:cstheme="majorBidi"/>
          <w:sz w:val="32"/>
          <w:szCs w:val="32"/>
          <w:cs/>
        </w:rPr>
        <w:t>ามนุษย์เป็นส่วนหนึ่งของสรรพสิ่ง</w:t>
      </w:r>
      <w:r w:rsidR="00C54D8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และสรรพสิ่งก็เป็นส่วนหนึ่งของมนุ</w:t>
      </w:r>
      <w:r w:rsidR="00C54D85" w:rsidRPr="00FA01EA">
        <w:rPr>
          <w:rFonts w:asciiTheme="majorBidi" w:eastAsia="Times New Roman" w:hAnsiTheme="majorBidi" w:cstheme="majorBidi"/>
          <w:sz w:val="32"/>
          <w:szCs w:val="32"/>
          <w:cs/>
        </w:rPr>
        <w:t>ษย์ต่างเป็นองค์รวมของกันและกัน</w:t>
      </w:r>
      <w:r w:rsidR="00C54D8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ทุกอย่างที่เกิดข</w:t>
      </w:r>
      <w:r w:rsidR="008814EB" w:rsidRPr="00FA01EA">
        <w:rPr>
          <w:rFonts w:asciiTheme="majorBidi" w:eastAsia="Times New Roman" w:hAnsiTheme="majorBidi" w:cstheme="majorBidi"/>
          <w:sz w:val="32"/>
          <w:szCs w:val="32"/>
          <w:cs/>
        </w:rPr>
        <w:t>ึ้นล้วนสิ่งหนึ่งเป็นเหตุสิ่งหนึ่ง</w:t>
      </w:r>
      <w:r w:rsidR="00D7468A" w:rsidRPr="00FA01EA">
        <w:rPr>
          <w:rFonts w:asciiTheme="majorBidi" w:eastAsia="Times New Roman" w:hAnsiTheme="majorBidi" w:cstheme="majorBidi"/>
          <w:sz w:val="32"/>
          <w:szCs w:val="32"/>
          <w:cs/>
        </w:rPr>
        <w:t>เป็นผลทั้งสิ้น</w:t>
      </w:r>
    </w:p>
    <w:p w:rsidR="00CE4787"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C54D85" w:rsidRPr="00FA01EA">
        <w:rPr>
          <w:rFonts w:asciiTheme="majorBidi" w:eastAsia="Times New Roman" w:hAnsiTheme="majorBidi" w:cstheme="majorBidi"/>
          <w:sz w:val="32"/>
          <w:szCs w:val="32"/>
        </w:rPr>
        <w:tab/>
      </w:r>
      <w:r w:rsidR="00C54D85" w:rsidRPr="00FA01EA">
        <w:rPr>
          <w:rFonts w:asciiTheme="majorBidi" w:eastAsia="Times New Roman" w:hAnsiTheme="majorBidi" w:cstheme="majorBidi"/>
          <w:sz w:val="32"/>
          <w:szCs w:val="32"/>
        </w:rPr>
        <w:tab/>
      </w:r>
      <w:r w:rsidR="00284C1E" w:rsidRPr="00FA01EA">
        <w:rPr>
          <w:rFonts w:asciiTheme="majorBidi" w:eastAsia="Times New Roman" w:hAnsiTheme="majorBidi" w:cstheme="majorBidi"/>
          <w:sz w:val="32"/>
          <w:szCs w:val="32"/>
        </w:rPr>
        <w:tab/>
        <w:t>2.4.2.</w:t>
      </w:r>
      <w:r w:rsidR="00D7468A" w:rsidRPr="00FA01EA">
        <w:rPr>
          <w:rFonts w:asciiTheme="majorBidi" w:eastAsia="Times New Roman" w:hAnsiTheme="majorBidi" w:cstheme="majorBidi"/>
          <w:sz w:val="32"/>
          <w:szCs w:val="32"/>
        </w:rPr>
        <w:t xml:space="preserve">3 </w:t>
      </w:r>
      <w:r w:rsidR="00284C1E" w:rsidRPr="00FA01EA">
        <w:rPr>
          <w:rFonts w:asciiTheme="majorBidi" w:eastAsia="Times New Roman" w:hAnsiTheme="majorBidi" w:cstheme="majorBidi"/>
          <w:sz w:val="32"/>
          <w:szCs w:val="32"/>
          <w:cs/>
        </w:rPr>
        <w:tab/>
      </w:r>
      <w:r w:rsidR="00C54D85" w:rsidRPr="00FA01EA">
        <w:rPr>
          <w:rFonts w:asciiTheme="majorBidi" w:eastAsia="Times New Roman" w:hAnsiTheme="majorBidi" w:cstheme="majorBidi"/>
          <w:sz w:val="32"/>
          <w:szCs w:val="32"/>
          <w:cs/>
        </w:rPr>
        <w:t>หลักจิตตปัญญาศึกษา</w:t>
      </w:r>
      <w:r w:rsidR="00C54D85" w:rsidRPr="00FA01EA">
        <w:rPr>
          <w:rFonts w:asciiTheme="majorBidi" w:eastAsia="Times New Roman" w:hAnsiTheme="majorBidi" w:cstheme="majorBidi"/>
          <w:sz w:val="32"/>
          <w:szCs w:val="32"/>
        </w:rPr>
        <w:t xml:space="preserve"> </w:t>
      </w:r>
    </w:p>
    <w:p w:rsidR="00EA14B8" w:rsidRPr="00FA01EA" w:rsidRDefault="00CE478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00284C1E" w:rsidRPr="00FA01EA">
        <w:rPr>
          <w:rFonts w:asciiTheme="majorBidi" w:eastAsia="Times New Roman" w:hAnsiTheme="majorBidi" w:cstheme="majorBidi"/>
          <w:sz w:val="32"/>
          <w:szCs w:val="32"/>
          <w:cs/>
        </w:rPr>
        <w:tab/>
      </w:r>
      <w:r w:rsidR="00C54D85" w:rsidRPr="00FA01EA">
        <w:rPr>
          <w:rFonts w:asciiTheme="majorBidi" w:eastAsia="Times New Roman" w:hAnsiTheme="majorBidi" w:cstheme="majorBidi"/>
          <w:sz w:val="32"/>
          <w:szCs w:val="32"/>
          <w:cs/>
        </w:rPr>
        <w:t>ธนา นิลชัยโกวิทย์</w:t>
      </w:r>
      <w:r w:rsidR="00C54D85" w:rsidRPr="00FA01EA">
        <w:rPr>
          <w:rFonts w:asciiTheme="majorBidi" w:eastAsia="Times New Roman" w:hAnsiTheme="majorBidi" w:cstheme="majorBidi"/>
          <w:sz w:val="32"/>
          <w:szCs w:val="32"/>
        </w:rPr>
        <w:t xml:space="preserve"> </w:t>
      </w:r>
      <w:r w:rsidR="00C54D85" w:rsidRPr="00FA01EA">
        <w:rPr>
          <w:rFonts w:asciiTheme="majorBidi" w:eastAsia="Times New Roman" w:hAnsiTheme="majorBidi" w:cstheme="majorBidi"/>
          <w:sz w:val="32"/>
          <w:szCs w:val="32"/>
          <w:cs/>
        </w:rPr>
        <w:t>และอดิสร</w:t>
      </w:r>
      <w:r w:rsidR="00C54D85" w:rsidRPr="00FA01EA">
        <w:rPr>
          <w:rFonts w:asciiTheme="majorBidi" w:eastAsia="Times New Roman" w:hAnsiTheme="majorBidi" w:cstheme="majorBidi"/>
          <w:sz w:val="32"/>
          <w:szCs w:val="32"/>
        </w:rPr>
        <w:t xml:space="preserve"> </w:t>
      </w:r>
      <w:r w:rsidR="002D643F" w:rsidRPr="00FA01EA">
        <w:rPr>
          <w:rFonts w:asciiTheme="majorBidi" w:eastAsia="Times New Roman" w:hAnsiTheme="majorBidi" w:cstheme="majorBidi"/>
          <w:sz w:val="32"/>
          <w:szCs w:val="32"/>
          <w:cs/>
        </w:rPr>
        <w:t>จันทรสุข (</w:t>
      </w:r>
      <w:r w:rsidR="002D643F" w:rsidRPr="00FA01EA">
        <w:rPr>
          <w:rFonts w:asciiTheme="majorBidi" w:eastAsia="Times New Roman" w:hAnsiTheme="majorBidi" w:cstheme="majorBidi"/>
          <w:sz w:val="32"/>
          <w:szCs w:val="32"/>
        </w:rPr>
        <w:t>2552</w:t>
      </w:r>
      <w:r w:rsidR="00EA14B8" w:rsidRPr="00FA01EA">
        <w:rPr>
          <w:rFonts w:asciiTheme="majorBidi" w:eastAsia="Times New Roman" w:hAnsiTheme="majorBidi" w:cstheme="majorBidi"/>
          <w:sz w:val="32"/>
          <w:szCs w:val="32"/>
          <w:cs/>
        </w:rPr>
        <w:t>, น.</w:t>
      </w:r>
      <w:r w:rsidR="002D643F" w:rsidRPr="00FA01EA">
        <w:rPr>
          <w:rFonts w:asciiTheme="majorBidi" w:eastAsia="Times New Roman" w:hAnsiTheme="majorBidi" w:cstheme="majorBidi"/>
          <w:sz w:val="32"/>
          <w:szCs w:val="32"/>
        </w:rPr>
        <w:t xml:space="preserve"> 70</w:t>
      </w:r>
      <w:r w:rsidR="00C54D85" w:rsidRPr="00FA01EA">
        <w:rPr>
          <w:rFonts w:asciiTheme="majorBidi" w:eastAsia="Times New Roman" w:hAnsiTheme="majorBidi" w:cstheme="majorBidi"/>
          <w:sz w:val="32"/>
          <w:szCs w:val="32"/>
        </w:rPr>
        <w:t xml:space="preserve"> </w:t>
      </w:r>
      <w:r w:rsidR="002D643F" w:rsidRPr="00FA01EA">
        <w:rPr>
          <w:rFonts w:asciiTheme="majorBidi" w:eastAsia="Times New Roman" w:hAnsiTheme="majorBidi" w:cstheme="majorBidi"/>
          <w:sz w:val="32"/>
          <w:szCs w:val="32"/>
        </w:rPr>
        <w:t>-</w:t>
      </w:r>
      <w:r w:rsidR="00C14FD5" w:rsidRPr="00FA01EA">
        <w:rPr>
          <w:rFonts w:asciiTheme="majorBidi" w:eastAsia="Times New Roman" w:hAnsiTheme="majorBidi" w:cstheme="majorBidi"/>
          <w:sz w:val="32"/>
          <w:szCs w:val="32"/>
        </w:rPr>
        <w:t xml:space="preserve"> </w:t>
      </w:r>
      <w:r w:rsidR="002D643F" w:rsidRPr="00FA01EA">
        <w:rPr>
          <w:rFonts w:asciiTheme="majorBidi" w:eastAsia="Times New Roman" w:hAnsiTheme="majorBidi" w:cstheme="majorBidi"/>
          <w:sz w:val="32"/>
          <w:szCs w:val="32"/>
        </w:rPr>
        <w:t>86</w:t>
      </w:r>
      <w:r w:rsidR="002D643F"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00182665" w:rsidRPr="00FA01EA">
        <w:rPr>
          <w:rFonts w:asciiTheme="majorBidi" w:eastAsia="Times New Roman" w:hAnsiTheme="majorBidi" w:cstheme="majorBidi"/>
          <w:sz w:val="32"/>
          <w:szCs w:val="32"/>
          <w:cs/>
        </w:rPr>
        <w:t xml:space="preserve">ระบุว่า </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rPr>
        <w:t>7</w:t>
      </w:r>
      <w:r w:rsidR="00D7468A" w:rsidRPr="00FA01EA">
        <w:rPr>
          <w:rFonts w:asciiTheme="majorBidi" w:eastAsia="Times New Roman" w:hAnsiTheme="majorBidi" w:cstheme="majorBidi"/>
          <w:sz w:val="32"/>
          <w:szCs w:val="32"/>
          <w:cs/>
        </w:rPr>
        <w:t xml:space="preserve"> ประการคือ</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t>1)</w:t>
      </w:r>
      <w:r w:rsidR="00EA14B8"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หล</w:t>
      </w:r>
      <w:r w:rsidRPr="00FA01EA">
        <w:rPr>
          <w:rFonts w:asciiTheme="majorBidi" w:eastAsia="Times New Roman" w:hAnsiTheme="majorBidi" w:cstheme="majorBidi"/>
          <w:sz w:val="32"/>
          <w:szCs w:val="32"/>
          <w:cs/>
        </w:rPr>
        <w:t>ักการพิจารณาด้วยใจอย่างใคร่ครวญ</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Contemplation</w:t>
      </w:r>
      <w:r w:rsidR="00D7468A" w:rsidRPr="00FA01EA">
        <w:rPr>
          <w:rFonts w:asciiTheme="majorBidi" w:eastAsia="Times New Roman" w:hAnsiTheme="majorBidi" w:cstheme="majorBidi"/>
          <w:sz w:val="32"/>
          <w:szCs w:val="32"/>
          <w:cs/>
        </w:rPr>
        <w:t>) คือ</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การเข้าสู่สภาวะจิตใจที่เหมาะสมต่อการเรียนรู้แล้วนำจิตดังกล่าวไปใช้ปัญญาอย่างใคร่ครวญ ไตร่ตรอง</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น้อมนำเรื่องนั้นเข้ามาพิจารณา ทั้งในด้านพุทธิปัญญา (</w:t>
      </w:r>
      <w:r w:rsidR="00D7468A" w:rsidRPr="00FA01EA">
        <w:rPr>
          <w:rFonts w:asciiTheme="majorBidi" w:eastAsia="Times New Roman" w:hAnsiTheme="majorBidi" w:cstheme="majorBidi"/>
          <w:sz w:val="32"/>
          <w:szCs w:val="32"/>
        </w:rPr>
        <w:t>Cognitive</w:t>
      </w:r>
      <w:r w:rsidR="00F97F5E" w:rsidRPr="00FA01EA">
        <w:rPr>
          <w:rFonts w:asciiTheme="majorBidi" w:eastAsia="Times New Roman" w:hAnsiTheme="majorBidi" w:cstheme="majorBidi"/>
          <w:sz w:val="32"/>
          <w:szCs w:val="32"/>
          <w:cs/>
        </w:rPr>
        <w:t>)</w:t>
      </w:r>
      <w:r w:rsidR="00F97F5E"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ระหว่าง</w:t>
      </w:r>
      <w:r w:rsidR="004F6214" w:rsidRPr="00FA01EA">
        <w:rPr>
          <w:rFonts w:asciiTheme="majorBidi" w:eastAsia="Times New Roman" w:hAnsiTheme="majorBidi" w:cstheme="majorBidi"/>
          <w:sz w:val="32"/>
          <w:szCs w:val="32"/>
          <w:cs/>
        </w:rPr>
        <w:t>บุคคล</w:t>
      </w:r>
      <w:r w:rsidR="00F97F5E"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Interpersonal</w:t>
      </w:r>
      <w:r w:rsidR="00D7468A" w:rsidRPr="00FA01EA">
        <w:rPr>
          <w:rFonts w:asciiTheme="majorBidi" w:eastAsia="Times New Roman" w:hAnsiTheme="majorBidi" w:cstheme="majorBidi"/>
          <w:sz w:val="32"/>
          <w:szCs w:val="32"/>
          <w:cs/>
        </w:rPr>
        <w:t>) และภายในบุคคล (</w:t>
      </w:r>
      <w:r w:rsidR="00D7468A" w:rsidRPr="00FA01EA">
        <w:rPr>
          <w:rFonts w:asciiTheme="majorBidi" w:eastAsia="Times New Roman" w:hAnsiTheme="majorBidi" w:cstheme="majorBidi"/>
          <w:sz w:val="32"/>
          <w:szCs w:val="32"/>
        </w:rPr>
        <w:t>Intrapersonal</w:t>
      </w:r>
      <w:r w:rsidR="00D7468A" w:rsidRPr="00FA01EA">
        <w:rPr>
          <w:rFonts w:asciiTheme="majorBidi" w:eastAsia="Times New Roman" w:hAnsiTheme="majorBidi" w:cstheme="majorBidi"/>
          <w:sz w:val="32"/>
          <w:szCs w:val="32"/>
          <w:cs/>
        </w:rPr>
        <w:t>)</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t>2)</w:t>
      </w:r>
      <w:r w:rsidR="00EA14B8"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ด้านความรักความเมตตา</w:t>
      </w:r>
      <w:r w:rsidR="00D7468A"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rPr>
        <w:t>Compassion</w:t>
      </w:r>
      <w:r w:rsidR="00D7468A" w:rsidRPr="00FA01EA">
        <w:rPr>
          <w:rFonts w:asciiTheme="majorBidi" w:eastAsia="Times New Roman" w:hAnsiTheme="majorBidi" w:cstheme="majorBidi"/>
          <w:sz w:val="32"/>
          <w:szCs w:val="32"/>
          <w:cs/>
        </w:rPr>
        <w:t>) คือ</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ส่งพลังออกเพื่อโอบอุ้มดูแลกลุ่มของกระบวนกรและการจัดกระบวนการด้วยสิ่งแวดล้อมหรือบริบทที่เกื้อกูลต่อการเรียนรู้</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3)</w:t>
      </w:r>
      <w:r w:rsidR="00EA14B8"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หลักการเชื่อมโยงสัมพันธ์ (</w:t>
      </w:r>
      <w:r w:rsidR="00D7468A" w:rsidRPr="00FA01EA">
        <w:rPr>
          <w:rFonts w:asciiTheme="majorBidi" w:eastAsia="Times New Roman" w:hAnsiTheme="majorBidi" w:cstheme="majorBidi"/>
          <w:sz w:val="32"/>
          <w:szCs w:val="32"/>
        </w:rPr>
        <w:t>Connection</w:t>
      </w:r>
      <w:r w:rsidR="00D7468A" w:rsidRPr="00FA01EA">
        <w:rPr>
          <w:rFonts w:asciiTheme="majorBidi" w:eastAsia="Times New Roman" w:hAnsiTheme="majorBidi" w:cstheme="majorBidi"/>
          <w:sz w:val="32"/>
          <w:szCs w:val="32"/>
          <w:cs/>
        </w:rPr>
        <w:t>) คือ</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การเชื่อมโยงประสบ</w:t>
      </w:r>
      <w:r w:rsidRPr="00FA01EA">
        <w:rPr>
          <w:rFonts w:asciiTheme="majorBidi" w:eastAsia="Times New Roman" w:hAnsiTheme="majorBidi" w:cstheme="majorBidi"/>
          <w:sz w:val="32"/>
          <w:szCs w:val="32"/>
          <w:cs/>
        </w:rPr>
        <w:t>การณ์ในกระบวนการเข้ากับชีวิตได้</w:t>
      </w:r>
      <w:r w:rsidRPr="00FA01EA">
        <w:rPr>
          <w:rFonts w:asciiTheme="majorBidi" w:eastAsia="Times New Roman" w:hAnsiTheme="majorBidi" w:cstheme="majorBidi"/>
          <w:sz w:val="32"/>
          <w:szCs w:val="32"/>
        </w:rPr>
        <w:t xml:space="preserve"> </w:t>
      </w:r>
      <w:r w:rsidR="00CB05CC" w:rsidRPr="00FA01EA">
        <w:rPr>
          <w:rFonts w:asciiTheme="majorBidi" w:eastAsia="Times New Roman" w:hAnsiTheme="majorBidi" w:cstheme="majorBidi"/>
          <w:sz w:val="32"/>
          <w:szCs w:val="32"/>
          <w:cs/>
        </w:rPr>
        <w:t xml:space="preserve">นำไปสู่กระบวนการนำเข้าสู่ภายใน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Internalization</w:t>
      </w:r>
      <w:r w:rsidR="00D7468A" w:rsidRPr="00FA01EA">
        <w:rPr>
          <w:rFonts w:asciiTheme="majorBidi" w:eastAsia="Times New Roman" w:hAnsiTheme="majorBidi" w:cstheme="majorBidi"/>
          <w:sz w:val="32"/>
          <w:szCs w:val="32"/>
          <w:cs/>
        </w:rPr>
        <w:t>) บูรณาการสู่วิถีชีวิตและการเอื้อให้เกิดการเชื่อมโยงระหว่างกันเชื่อมโยงกับชุมชนและจักรวาล</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t>4)</w:t>
      </w:r>
      <w:r w:rsidR="00EA14B8"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หลักการเผชิญหน้า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Confronting</w:t>
      </w:r>
      <w:r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คือ</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การเปิดออกจากพื้นที่ภายในของตนเอ</w:t>
      </w:r>
      <w:r w:rsidRPr="00FA01EA">
        <w:rPr>
          <w:rFonts w:asciiTheme="majorBidi" w:eastAsia="Times New Roman" w:hAnsiTheme="majorBidi" w:cstheme="majorBidi"/>
          <w:sz w:val="32"/>
          <w:szCs w:val="32"/>
          <w:cs/>
        </w:rPr>
        <w:t>งเพื่อเข้าเผชิญกับพื้นที่เสี่ยง</w:t>
      </w:r>
      <w:r w:rsidR="00D7468A" w:rsidRPr="00FA01EA">
        <w:rPr>
          <w:rFonts w:asciiTheme="majorBidi" w:eastAsia="Times New Roman" w:hAnsiTheme="majorBidi" w:cstheme="majorBidi"/>
          <w:sz w:val="32"/>
          <w:szCs w:val="32"/>
          <w:cs/>
        </w:rPr>
        <w:t xml:space="preserve"> เพื่อเปิดพื้นที่การเรียนรู้ใหม่</w:t>
      </w:r>
      <w:r w:rsidR="002E6549">
        <w:rPr>
          <w:rFonts w:asciiTheme="majorBidi" w:eastAsia="Times New Roman" w:hAnsiTheme="majorBidi" w:cstheme="majorBidi" w:hint="cs"/>
          <w:sz w:val="32"/>
          <w:szCs w:val="32"/>
          <w:cs/>
        </w:rPr>
        <w:t xml:space="preserve"> </w:t>
      </w:r>
      <w:r w:rsidR="00D7468A" w:rsidRPr="00FA01EA">
        <w:rPr>
          <w:rFonts w:asciiTheme="majorBidi" w:eastAsia="Times New Roman" w:hAnsiTheme="majorBidi" w:cstheme="majorBidi"/>
          <w:sz w:val="32"/>
          <w:szCs w:val="32"/>
          <w:cs/>
        </w:rPr>
        <w:t>ๆ</w:t>
      </w:r>
      <w:r w:rsidR="002E6549">
        <w:rPr>
          <w:rFonts w:asciiTheme="majorBidi" w:eastAsia="Times New Roman" w:hAnsiTheme="majorBidi" w:cstheme="majorBidi" w:hint="cs"/>
          <w:sz w:val="32"/>
          <w:szCs w:val="32"/>
          <w:cs/>
        </w:rPr>
        <w:t xml:space="preserve"> </w:t>
      </w:r>
      <w:r w:rsidR="00D7468A" w:rsidRPr="00FA01EA">
        <w:rPr>
          <w:rFonts w:asciiTheme="majorBidi" w:eastAsia="Times New Roman" w:hAnsiTheme="majorBidi" w:cstheme="majorBidi"/>
          <w:sz w:val="32"/>
          <w:szCs w:val="32"/>
          <w:cs/>
        </w:rPr>
        <w:t>และเข้าถึงข้อจำกัดและศักยภาพของตนเองในการเรียนรู้และพัฒนา</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t>5)</w:t>
      </w:r>
      <w:r w:rsidR="00EA14B8"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หลักความต่อเนื่อง (</w:t>
      </w:r>
      <w:r w:rsidR="00D7468A" w:rsidRPr="00FA01EA">
        <w:rPr>
          <w:rFonts w:asciiTheme="majorBidi" w:eastAsia="Times New Roman" w:hAnsiTheme="majorBidi" w:cstheme="majorBidi"/>
          <w:sz w:val="32"/>
          <w:szCs w:val="32"/>
        </w:rPr>
        <w:t>Continuity</w:t>
      </w:r>
      <w:r w:rsidR="00D7468A" w:rsidRPr="00FA01EA">
        <w:rPr>
          <w:rFonts w:asciiTheme="majorBidi" w:eastAsia="Times New Roman" w:hAnsiTheme="majorBidi" w:cstheme="majorBidi"/>
          <w:sz w:val="32"/>
          <w:szCs w:val="32"/>
          <w:cs/>
        </w:rPr>
        <w:t>) คือ</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การสร้างความลื่นไหลของกระบวนการ ช่วยให้เกิดพลวัตรในการเรียนรู้ เพื่อช่วยเอื้อให้ศักยภาพการเรียนรู้ได้รับการปลดปล่อย และสามารถเข้าทำงานเพื่อบ่มเพาะการพัฒนา</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lastRenderedPageBreak/>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t>6)</w:t>
      </w:r>
      <w:r w:rsidR="00EA14B8"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หลักความมุ่งมั่น (</w:t>
      </w:r>
      <w:r w:rsidR="00D7468A" w:rsidRPr="00FA01EA">
        <w:rPr>
          <w:rFonts w:asciiTheme="majorBidi" w:eastAsia="Times New Roman" w:hAnsiTheme="majorBidi" w:cstheme="majorBidi"/>
          <w:sz w:val="32"/>
          <w:szCs w:val="32"/>
        </w:rPr>
        <w:t>Commitment</w:t>
      </w:r>
      <w:r w:rsidR="00D7468A" w:rsidRPr="00FA01EA">
        <w:rPr>
          <w:rFonts w:asciiTheme="majorBidi" w:eastAsia="Times New Roman" w:hAnsiTheme="majorBidi" w:cstheme="majorBidi"/>
          <w:sz w:val="32"/>
          <w:szCs w:val="32"/>
          <w:cs/>
        </w:rPr>
        <w:t>) คือ</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นำเอากระบวนการกลับไปใช้ในชีวิตประจำวันอย่างต่อเนื่องเพื่อนำไปสู่การเรียนรู้และเปลี่ยนแปลงอย่างต่อเนื่องและยั่งยืน</w:t>
      </w:r>
    </w:p>
    <w:p w:rsidR="00EA14B8"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r>
      <w:r w:rsidR="00EA14B8" w:rsidRPr="00FA01EA">
        <w:rPr>
          <w:rFonts w:asciiTheme="majorBidi" w:eastAsia="Times New Roman" w:hAnsiTheme="majorBidi" w:cstheme="majorBidi"/>
          <w:sz w:val="32"/>
          <w:szCs w:val="32"/>
        </w:rPr>
        <w:tab/>
        <w:t>7)</w:t>
      </w:r>
      <w:r w:rsidR="00EA14B8"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หลักแห่งชุมชนแห่งการเรียนรู้ (</w:t>
      </w:r>
      <w:r w:rsidR="00D7468A" w:rsidRPr="00FA01EA">
        <w:rPr>
          <w:rFonts w:asciiTheme="majorBidi" w:eastAsia="Times New Roman" w:hAnsiTheme="majorBidi" w:cstheme="majorBidi"/>
          <w:sz w:val="32"/>
          <w:szCs w:val="32"/>
        </w:rPr>
        <w:t>Community</w:t>
      </w:r>
      <w:r w:rsidR="00D7468A" w:rsidRPr="00FA01EA">
        <w:rPr>
          <w:rFonts w:asciiTheme="majorBidi" w:eastAsia="Times New Roman" w:hAnsiTheme="majorBidi" w:cstheme="majorBidi"/>
          <w:sz w:val="32"/>
          <w:szCs w:val="32"/>
          <w:cs/>
        </w:rPr>
        <w:t>) คือ</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การรู้สึกเป็นชุมชนร่วมกันทั้งกระบวนการ เกื้อหนุนให้เกิดการเรียนรู้และการเปลี่ยนแปลงภายในของแต่ละคน</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เป</w:t>
      </w:r>
      <w:r w:rsidRPr="00FA01EA">
        <w:rPr>
          <w:rFonts w:asciiTheme="majorBidi" w:eastAsia="Times New Roman" w:hAnsiTheme="majorBidi" w:cstheme="majorBidi"/>
          <w:sz w:val="32"/>
          <w:szCs w:val="32"/>
          <w:cs/>
        </w:rPr>
        <w:t>็นการสร้างเครือข่ายความสัมพันธ์</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และแลกเปลี่ยนความรู้ที่เกิดขึ้</w:t>
      </w:r>
      <w:r w:rsidRPr="00FA01EA">
        <w:rPr>
          <w:rFonts w:asciiTheme="majorBidi" w:eastAsia="Times New Roman" w:hAnsiTheme="majorBidi" w:cstheme="majorBidi"/>
          <w:sz w:val="32"/>
          <w:szCs w:val="32"/>
          <w:cs/>
        </w:rPr>
        <w:t>น</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เป็นการเรียนรู้อย่างต่อเนื่องและเชื่อมโยงกับชีวิต</w:t>
      </w:r>
      <w:r w:rsidR="000E5817" w:rsidRPr="00FA01EA">
        <w:rPr>
          <w:rFonts w:asciiTheme="majorBidi" w:eastAsia="Times New Roman" w:hAnsiTheme="majorBidi" w:cstheme="majorBidi"/>
          <w:sz w:val="32"/>
          <w:szCs w:val="32"/>
        </w:rPr>
        <w:t xml:space="preserve"> </w:t>
      </w:r>
    </w:p>
    <w:p w:rsidR="004F6214" w:rsidRPr="00FA01EA" w:rsidRDefault="002309C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t>2.4.2.</w:t>
      </w:r>
      <w:r w:rsidR="00D7468A"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รูปแบบเครื่องมือและเนื้อหาความรู้</w:t>
      </w:r>
      <w:r w:rsidR="00C54D85" w:rsidRPr="00FA01EA">
        <w:rPr>
          <w:rFonts w:asciiTheme="majorBidi" w:eastAsia="Times New Roman" w:hAnsiTheme="majorBidi" w:cstheme="majorBidi"/>
          <w:sz w:val="32"/>
          <w:szCs w:val="32"/>
        </w:rPr>
        <w:t xml:space="preserve"> </w:t>
      </w:r>
    </w:p>
    <w:p w:rsidR="00C54D85" w:rsidRPr="00FA01EA" w:rsidRDefault="004F621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b/>
          <w:bCs/>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เพื่ออธิบายการเรียนรู้ที่เ</w:t>
      </w:r>
      <w:r w:rsidR="00C54D85" w:rsidRPr="00FA01EA">
        <w:rPr>
          <w:rFonts w:asciiTheme="majorBidi" w:eastAsia="Times New Roman" w:hAnsiTheme="majorBidi" w:cstheme="majorBidi"/>
          <w:sz w:val="32"/>
          <w:szCs w:val="32"/>
          <w:cs/>
        </w:rPr>
        <w:t>กิดขึ้นตามแนวคิดจิตตปัญญาศึกษา</w:t>
      </w:r>
      <w:r w:rsidR="00C54D8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เป็นการเปิดการรับรู้ใหม่ให้กับผู้เข้าร่วมเรียนร</w:t>
      </w:r>
      <w:r w:rsidR="006E44E5" w:rsidRPr="00FA01EA">
        <w:rPr>
          <w:rFonts w:asciiTheme="majorBidi" w:eastAsia="Times New Roman" w:hAnsiTheme="majorBidi" w:cstheme="majorBidi"/>
          <w:sz w:val="32"/>
          <w:szCs w:val="32"/>
          <w:cs/>
        </w:rPr>
        <w:t>ู้ให้นำไปใคร่ครวญ มีดังนี้</w:t>
      </w:r>
    </w:p>
    <w:p w:rsidR="00D7468A" w:rsidRPr="00FA01EA" w:rsidRDefault="00C54D8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4F6214"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4F6214" w:rsidRPr="00FA01EA">
        <w:rPr>
          <w:rFonts w:asciiTheme="majorBidi" w:eastAsia="Times New Roman" w:hAnsiTheme="majorBidi" w:cstheme="majorBidi"/>
          <w:sz w:val="32"/>
          <w:szCs w:val="32"/>
          <w:cs/>
        </w:rPr>
        <w:t>รูปแบบ</w:t>
      </w:r>
      <w:r w:rsidR="00D7468A" w:rsidRPr="00FA01EA">
        <w:rPr>
          <w:rFonts w:asciiTheme="majorBidi" w:eastAsia="Times New Roman" w:hAnsiTheme="majorBidi" w:cstheme="majorBidi"/>
          <w:sz w:val="32"/>
          <w:szCs w:val="32"/>
          <w:cs/>
        </w:rPr>
        <w:t>การเรียนรู้ตามแนวจิตปัญญาศึกษาในสังคมไทย</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เครื่องมือ</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ที่นำมาใช</w:t>
      </w:r>
      <w:r w:rsidR="004F6214" w:rsidRPr="00FA01EA">
        <w:rPr>
          <w:rFonts w:asciiTheme="majorBidi" w:eastAsia="Times New Roman" w:hAnsiTheme="majorBidi" w:cstheme="majorBidi"/>
          <w:sz w:val="32"/>
          <w:szCs w:val="32"/>
          <w:cs/>
        </w:rPr>
        <w:t>้ในการอบรมทางด้านจิตตปัญญาศึกษา</w:t>
      </w:r>
      <w:r w:rsidR="006E44E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มีหลากหลายวิธี ตามความเหมาะสมและความสนใจของผู้ร่วมเรียนรู้ จึงมีความสำคัญในการออกแบบกระบวนการให้เกิดการเรียนรู้</w:t>
      </w:r>
      <w:r w:rsidR="004F6214" w:rsidRPr="00FA01EA">
        <w:rPr>
          <w:rFonts w:asciiTheme="majorBidi" w:eastAsia="Times New Roman" w:hAnsiTheme="majorBidi" w:cstheme="majorBidi"/>
          <w:sz w:val="32"/>
          <w:szCs w:val="32"/>
          <w:cs/>
        </w:rPr>
        <w:t>และการเปลี่ยนแปลงอย่างต่อเนื่อง</w:t>
      </w:r>
      <w:r w:rsidR="006E44E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ธนา นิลชัยโกวิทย์ และอดิสร จันทรสุข (</w:t>
      </w:r>
      <w:r w:rsidR="00D7468A" w:rsidRPr="00FA01EA">
        <w:rPr>
          <w:rFonts w:asciiTheme="majorBidi" w:eastAsia="Times New Roman" w:hAnsiTheme="majorBidi" w:cstheme="majorBidi"/>
          <w:sz w:val="32"/>
          <w:szCs w:val="32"/>
        </w:rPr>
        <w:t>2552</w:t>
      </w:r>
      <w:r w:rsidR="002309C9"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น.</w:t>
      </w:r>
      <w:r w:rsidR="00296B6F" w:rsidRPr="00FA01EA">
        <w:rPr>
          <w:rFonts w:asciiTheme="majorBidi" w:eastAsia="Times New Roman" w:hAnsiTheme="majorBidi" w:cstheme="majorBidi"/>
          <w:sz w:val="32"/>
          <w:szCs w:val="32"/>
        </w:rPr>
        <w:t xml:space="preserve"> 58</w:t>
      </w:r>
      <w:r w:rsidR="002309C9" w:rsidRPr="00FA01EA">
        <w:rPr>
          <w:rFonts w:asciiTheme="majorBidi" w:eastAsia="Times New Roman" w:hAnsiTheme="majorBidi" w:cstheme="majorBidi"/>
          <w:sz w:val="32"/>
          <w:szCs w:val="32"/>
        </w:rPr>
        <w:t xml:space="preserve"> </w:t>
      </w:r>
      <w:r w:rsidR="00296B6F" w:rsidRPr="00FA01EA">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 xml:space="preserve"> </w:t>
      </w:r>
      <w:r w:rsidR="00296B6F" w:rsidRPr="00FA01EA">
        <w:rPr>
          <w:rFonts w:asciiTheme="majorBidi" w:eastAsia="Times New Roman" w:hAnsiTheme="majorBidi" w:cstheme="majorBidi"/>
          <w:sz w:val="32"/>
          <w:szCs w:val="32"/>
        </w:rPr>
        <w:t>59</w:t>
      </w:r>
      <w:r w:rsidR="00D7468A"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ได้แก่ วิธีการเจริญสติในชีวิตประจำวัน</w:t>
      </w:r>
      <w:r w:rsidR="00FD1C4C" w:rsidRPr="00FA01EA">
        <w:rPr>
          <w:rFonts w:asciiTheme="majorBidi" w:eastAsia="Times New Roman" w:hAnsiTheme="majorBidi" w:cstheme="majorBidi"/>
          <w:sz w:val="32"/>
          <w:szCs w:val="32"/>
          <w:cs/>
        </w:rPr>
        <w:t xml:space="preserve"> หรือการภาวนา (</w:t>
      </w:r>
      <w:r w:rsidR="00FD1C4C" w:rsidRPr="00FA01EA">
        <w:rPr>
          <w:rFonts w:asciiTheme="majorBidi" w:eastAsia="Times New Roman" w:hAnsiTheme="majorBidi" w:cstheme="majorBidi"/>
          <w:sz w:val="32"/>
          <w:szCs w:val="32"/>
        </w:rPr>
        <w:t>Meditation</w:t>
      </w:r>
      <w:r w:rsidR="00FD1C4C" w:rsidRPr="00FA01EA">
        <w:rPr>
          <w:rFonts w:asciiTheme="majorBidi" w:eastAsia="Times New Roman" w:hAnsiTheme="majorBidi" w:cstheme="majorBidi"/>
          <w:sz w:val="32"/>
          <w:szCs w:val="32"/>
          <w:cs/>
        </w:rPr>
        <w:t>) อาจจะเกี่ยวข้องกับศาสนาหรือไม่ก็ได้ บางครั้งการอยู่เงียบ</w:t>
      </w:r>
      <w:r w:rsidR="002309C9" w:rsidRPr="00FA01EA">
        <w:rPr>
          <w:rFonts w:asciiTheme="majorBidi" w:eastAsia="Times New Roman" w:hAnsiTheme="majorBidi" w:cstheme="majorBidi"/>
          <w:sz w:val="32"/>
          <w:szCs w:val="32"/>
          <w:cs/>
        </w:rPr>
        <w:t xml:space="preserve"> </w:t>
      </w:r>
      <w:r w:rsidR="00FD1C4C"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00FD1C4C" w:rsidRPr="00FA01EA">
        <w:rPr>
          <w:rFonts w:asciiTheme="majorBidi" w:eastAsia="Times New Roman" w:hAnsiTheme="majorBidi" w:cstheme="majorBidi"/>
          <w:sz w:val="32"/>
          <w:szCs w:val="32"/>
          <w:cs/>
        </w:rPr>
        <w:t>กับธรรมชาติ การสาธยายคำซ้ำ</w:t>
      </w:r>
      <w:r w:rsidR="002309C9" w:rsidRPr="00FA01EA">
        <w:rPr>
          <w:rFonts w:asciiTheme="majorBidi" w:eastAsia="Times New Roman" w:hAnsiTheme="majorBidi" w:cstheme="majorBidi"/>
          <w:sz w:val="32"/>
          <w:szCs w:val="32"/>
          <w:cs/>
        </w:rPr>
        <w:t xml:space="preserve"> </w:t>
      </w:r>
      <w:r w:rsidR="00FD1C4C" w:rsidRPr="00FA01EA">
        <w:rPr>
          <w:rFonts w:asciiTheme="majorBidi" w:eastAsia="Times New Roman" w:hAnsiTheme="majorBidi" w:cstheme="majorBidi"/>
          <w:sz w:val="32"/>
          <w:szCs w:val="32"/>
          <w:cs/>
        </w:rPr>
        <w:t>ๆ การเพ่งจ้องอะไรนาน</w:t>
      </w:r>
      <w:r w:rsidR="002309C9" w:rsidRPr="00FA01EA">
        <w:rPr>
          <w:rFonts w:asciiTheme="majorBidi" w:eastAsia="Times New Roman" w:hAnsiTheme="majorBidi" w:cstheme="majorBidi"/>
          <w:sz w:val="32"/>
          <w:szCs w:val="32"/>
          <w:cs/>
        </w:rPr>
        <w:t xml:space="preserve"> </w:t>
      </w:r>
      <w:r w:rsidR="00FD1C4C" w:rsidRPr="00FA01EA">
        <w:rPr>
          <w:rFonts w:asciiTheme="majorBidi" w:eastAsia="Times New Roman" w:hAnsiTheme="majorBidi" w:cstheme="majorBidi"/>
          <w:sz w:val="32"/>
          <w:szCs w:val="32"/>
          <w:cs/>
        </w:rPr>
        <w:t>ๆ หรือ</w:t>
      </w:r>
      <w:r w:rsidR="00C14FD5" w:rsidRPr="00FA01EA">
        <w:rPr>
          <w:rFonts w:asciiTheme="majorBidi" w:eastAsia="Times New Roman" w:hAnsiTheme="majorBidi" w:cstheme="majorBidi"/>
          <w:sz w:val="32"/>
          <w:szCs w:val="32"/>
          <w:cs/>
        </w:rPr>
        <w:t xml:space="preserve">                </w:t>
      </w:r>
      <w:r w:rsidR="00FD1C4C" w:rsidRPr="00FA01EA">
        <w:rPr>
          <w:rFonts w:asciiTheme="majorBidi" w:eastAsia="Times New Roman" w:hAnsiTheme="majorBidi" w:cstheme="majorBidi"/>
          <w:sz w:val="32"/>
          <w:szCs w:val="32"/>
          <w:cs/>
        </w:rPr>
        <w:t>การเคลื่อนไหวร่างกายเป็นจังหวะซ้ำ</w:t>
      </w:r>
      <w:r w:rsidR="002309C9" w:rsidRPr="00FA01EA">
        <w:rPr>
          <w:rFonts w:asciiTheme="majorBidi" w:eastAsia="Times New Roman" w:hAnsiTheme="majorBidi" w:cstheme="majorBidi"/>
          <w:sz w:val="32"/>
          <w:szCs w:val="32"/>
          <w:cs/>
        </w:rPr>
        <w:t xml:space="preserve"> </w:t>
      </w:r>
      <w:r w:rsidR="00FD1C4C"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00FD1C4C" w:rsidRPr="00FA01EA">
        <w:rPr>
          <w:rFonts w:asciiTheme="majorBidi" w:eastAsia="Times New Roman" w:hAnsiTheme="majorBidi" w:cstheme="majorBidi"/>
          <w:sz w:val="32"/>
          <w:szCs w:val="32"/>
          <w:cs/>
        </w:rPr>
        <w:t>ทำให้จิตสงบอย่างมหัศจรรย์</w:t>
      </w:r>
      <w:r w:rsidR="002309C9" w:rsidRPr="00FA01EA">
        <w:rPr>
          <w:rFonts w:asciiTheme="majorBidi" w:eastAsia="Times New Roman" w:hAnsiTheme="majorBidi" w:cstheme="majorBidi"/>
          <w:sz w:val="32"/>
          <w:szCs w:val="32"/>
          <w:cs/>
        </w:rPr>
        <w:t xml:space="preserve"> </w:t>
      </w:r>
      <w:r w:rsidR="00E4263F" w:rsidRPr="00FA01EA">
        <w:rPr>
          <w:rFonts w:asciiTheme="majorBidi" w:eastAsia="Times New Roman" w:hAnsiTheme="majorBidi" w:cstheme="majorBidi"/>
          <w:sz w:val="32"/>
          <w:szCs w:val="32"/>
          <w:cs/>
        </w:rPr>
        <w:t>(ประเวศ วะ</w:t>
      </w:r>
      <w:r w:rsidR="00FD1C4C" w:rsidRPr="00FA01EA">
        <w:rPr>
          <w:rFonts w:asciiTheme="majorBidi" w:eastAsia="Times New Roman" w:hAnsiTheme="majorBidi" w:cstheme="majorBidi"/>
          <w:sz w:val="32"/>
          <w:szCs w:val="32"/>
          <w:cs/>
        </w:rPr>
        <w:t>สี</w:t>
      </w:r>
      <w:r w:rsidR="00FD1C4C" w:rsidRPr="00FA01EA">
        <w:rPr>
          <w:rFonts w:asciiTheme="majorBidi" w:eastAsia="Times New Roman" w:hAnsiTheme="majorBidi" w:cstheme="majorBidi"/>
          <w:sz w:val="32"/>
          <w:szCs w:val="32"/>
        </w:rPr>
        <w:t>, 2555</w:t>
      </w:r>
      <w:r w:rsidR="002309C9"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 xml:space="preserve">น. </w:t>
      </w:r>
      <w:r w:rsidR="00FD1C4C" w:rsidRPr="00FA01EA">
        <w:rPr>
          <w:rFonts w:asciiTheme="majorBidi" w:eastAsia="Times New Roman" w:hAnsiTheme="majorBidi" w:cstheme="majorBidi"/>
          <w:sz w:val="32"/>
          <w:szCs w:val="32"/>
        </w:rPr>
        <w:t>15</w:t>
      </w:r>
      <w:r w:rsidR="00FD1C4C" w:rsidRPr="00FA01EA">
        <w:rPr>
          <w:rFonts w:asciiTheme="majorBidi" w:eastAsia="Times New Roman" w:hAnsiTheme="majorBidi" w:cstheme="majorBidi"/>
          <w:sz w:val="32"/>
          <w:szCs w:val="32"/>
          <w:cs/>
        </w:rPr>
        <w:t xml:space="preserve">) </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การฝึกสังเกตและบันทึกความคิดความรู้สึกของตนเองการเข้าใจตนเองผ่านศิลปะหรือพิธีกรรม</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ต่าง</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ความรู้เรื่องนพลักษณ์การเข้าใจตนเองและผู้อื่นวิธีคิดกระบวนการระบบ</w:t>
      </w:r>
      <w:r w:rsidR="00D7468A"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เพื่อฝึกการคิดเชื่อมโยงการเจริญมรณาสติในชีวิตประจำวัน</w:t>
      </w:r>
      <w:r w:rsidR="00D7468A"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เช่น</w:t>
      </w:r>
      <w:r w:rsidR="00CB05CC"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การพิจารณาความตายการฝึกความสงบและผ่อนคลายในธรรมชาติ</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การฝึกเปิดรับในวงสนทนา</w:t>
      </w:r>
      <w:r w:rsidR="0018266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โยคะ ไท้เก๊กและ สุนทรียสนทนา</w:t>
      </w:r>
      <w:r w:rsidR="00D7468A"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หรือ</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การเปลี่ยนแปลง</w:t>
      </w:r>
      <w:r w:rsidR="006E44E5" w:rsidRPr="00FA01EA">
        <w:rPr>
          <w:rFonts w:asciiTheme="majorBidi" w:eastAsia="Times New Roman" w:hAnsiTheme="majorBidi" w:cstheme="majorBidi"/>
          <w:sz w:val="32"/>
          <w:szCs w:val="32"/>
          <w:cs/>
        </w:rPr>
        <w:t>ร่วมกันของคนในวงสนทนา วิศิษฐ์</w:t>
      </w:r>
      <w:r w:rsidR="006E44E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วังวิญญู</w:t>
      </w:r>
      <w:r w:rsidR="008B3D08" w:rsidRPr="00FA01EA">
        <w:rPr>
          <w:rFonts w:asciiTheme="majorBidi" w:eastAsia="Times New Roman" w:hAnsiTheme="majorBidi" w:cstheme="majorBidi"/>
          <w:sz w:val="32"/>
          <w:szCs w:val="32"/>
          <w:cs/>
        </w:rPr>
        <w:t xml:space="preserve"> </w:t>
      </w:r>
      <w:r w:rsidR="007771F9" w:rsidRPr="00FA01EA">
        <w:rPr>
          <w:rFonts w:asciiTheme="majorBidi" w:eastAsia="Times New Roman" w:hAnsiTheme="majorBidi" w:cstheme="majorBidi"/>
          <w:sz w:val="32"/>
          <w:szCs w:val="32"/>
        </w:rPr>
        <w:t>,</w:t>
      </w:r>
      <w:r w:rsidR="007771F9" w:rsidRPr="00FA01EA">
        <w:rPr>
          <w:rFonts w:asciiTheme="majorBidi" w:eastAsia="Times New Roman" w:hAnsiTheme="majorBidi" w:cstheme="majorBidi"/>
          <w:sz w:val="32"/>
          <w:szCs w:val="32"/>
          <w:cs/>
        </w:rPr>
        <w:t xml:space="preserve">วิธาน ฐานะวุฒิ และณัฐฬส วังวิญญู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2551</w:t>
      </w:r>
      <w:r w:rsidR="002309C9"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น.</w:t>
      </w:r>
      <w:r w:rsidR="008B3D08" w:rsidRPr="00FA01EA">
        <w:rPr>
          <w:rFonts w:asciiTheme="majorBidi" w:eastAsia="Times New Roman" w:hAnsiTheme="majorBidi" w:cstheme="majorBidi"/>
          <w:sz w:val="32"/>
          <w:szCs w:val="32"/>
        </w:rPr>
        <w:t xml:space="preserve"> 32</w:t>
      </w:r>
      <w:r w:rsidR="00D7468A" w:rsidRPr="00FA01EA">
        <w:rPr>
          <w:rFonts w:asciiTheme="majorBidi" w:eastAsia="Times New Roman" w:hAnsiTheme="majorBidi" w:cstheme="majorBidi"/>
          <w:sz w:val="32"/>
          <w:szCs w:val="32"/>
          <w:cs/>
        </w:rPr>
        <w:t>) ได้ให้ความหมายว่า การทำให้เกิดการเปลี่ยนแปลงพื้นฐานด้วยเครื่องมือนี้กระบวนการ</w:t>
      </w:r>
      <w:r w:rsidR="008B3D08"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คือ</w:t>
      </w:r>
      <w:r w:rsidR="008B3D08"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การสร้างสภาวะผ่อนคลาย เน</w:t>
      </w:r>
      <w:r w:rsidR="00CE4787" w:rsidRPr="00FA01EA">
        <w:rPr>
          <w:rFonts w:asciiTheme="majorBidi" w:eastAsia="Times New Roman" w:hAnsiTheme="majorBidi" w:cstheme="majorBidi"/>
          <w:sz w:val="32"/>
          <w:szCs w:val="32"/>
          <w:cs/>
        </w:rPr>
        <w:t xml:space="preserve">ิบช้า </w:t>
      </w:r>
      <w:r w:rsidR="00D7468A" w:rsidRPr="00FA01EA">
        <w:rPr>
          <w:rFonts w:asciiTheme="majorBidi" w:eastAsia="Times New Roman" w:hAnsiTheme="majorBidi" w:cstheme="majorBidi"/>
          <w:sz w:val="32"/>
          <w:szCs w:val="32"/>
          <w:cs/>
        </w:rPr>
        <w:t>การพูดคุยกันแบบนี้เป็นการสนทนาที่รับฟังกันอย่างจริงใจเปิดเผย ไม่มีอคติ สื่อสารกันด้วยใจที่เปิดกว้าง มองบวก และไม่มีการตำหนิกัน ผ่านบรรยากาศที่สบาย</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ๆ</w:t>
      </w:r>
      <w:r w:rsidR="00B561B3"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เป</w:t>
      </w:r>
      <w:r w:rsidR="008B3D08" w:rsidRPr="00FA01EA">
        <w:rPr>
          <w:rFonts w:asciiTheme="majorBidi" w:eastAsia="Times New Roman" w:hAnsiTheme="majorBidi" w:cstheme="majorBidi"/>
          <w:sz w:val="32"/>
          <w:szCs w:val="32"/>
          <w:cs/>
        </w:rPr>
        <w:t>็นการสนทนาที่เอาใจเขามาใส่ใจเรา</w:t>
      </w:r>
      <w:r w:rsidR="008B3D08" w:rsidRPr="00FA01EA">
        <w:rPr>
          <w:rFonts w:asciiTheme="majorBidi" w:eastAsia="Times New Roman" w:hAnsiTheme="majorBidi" w:cstheme="majorBidi"/>
          <w:sz w:val="32"/>
          <w:szCs w:val="32"/>
        </w:rPr>
        <w:t xml:space="preserve"> </w:t>
      </w:r>
    </w:p>
    <w:p w:rsidR="00CE4787" w:rsidRPr="00FA01EA" w:rsidRDefault="006E44E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2.4.2.</w:t>
      </w:r>
      <w:r w:rsidR="00D7468A" w:rsidRPr="00FA01EA">
        <w:rPr>
          <w:rFonts w:asciiTheme="majorBidi" w:eastAsia="Times New Roman" w:hAnsiTheme="majorBidi" w:cstheme="majorBidi"/>
          <w:sz w:val="32"/>
          <w:szCs w:val="32"/>
        </w:rPr>
        <w:t xml:space="preserve">5 </w:t>
      </w:r>
      <w:r w:rsidR="002309C9"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 xml:space="preserve">ความรู้เกี่ยวกับคลื่นสมอง </w:t>
      </w:r>
      <w:r w:rsidR="00D7468A" w:rsidRPr="00FA01EA">
        <w:rPr>
          <w:rFonts w:asciiTheme="majorBidi" w:eastAsia="Times New Roman" w:hAnsiTheme="majorBidi" w:cstheme="majorBidi"/>
          <w:sz w:val="32"/>
          <w:szCs w:val="32"/>
        </w:rPr>
        <w:t xml:space="preserve">4 </w:t>
      </w:r>
      <w:r w:rsidR="00D7468A" w:rsidRPr="00FA01EA">
        <w:rPr>
          <w:rFonts w:asciiTheme="majorBidi" w:eastAsia="Times New Roman" w:hAnsiTheme="majorBidi" w:cstheme="majorBidi"/>
          <w:sz w:val="32"/>
          <w:szCs w:val="32"/>
          <w:cs/>
        </w:rPr>
        <w:t xml:space="preserve">คลื่น </w:t>
      </w:r>
    </w:p>
    <w:p w:rsidR="00D7468A" w:rsidRPr="00FA01EA" w:rsidRDefault="00CE478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35368"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 xml:space="preserve">โดยความรู้ในเรื่องนี้ เกิดจากแอนนาไวส์ ได้ทำการวิจัยเรื่องคลื่นสมองจนสามารถสรุปแบบแผนของคลื่นสมองคนได้ </w:t>
      </w:r>
      <w:r w:rsidR="00D7468A" w:rsidRPr="00FA01EA">
        <w:rPr>
          <w:rFonts w:asciiTheme="majorBidi" w:eastAsia="Times New Roman" w:hAnsiTheme="majorBidi" w:cstheme="majorBidi"/>
          <w:sz w:val="32"/>
          <w:szCs w:val="32"/>
        </w:rPr>
        <w:t xml:space="preserve">4 </w:t>
      </w:r>
      <w:r w:rsidR="00D7468A" w:rsidRPr="00FA01EA">
        <w:rPr>
          <w:rFonts w:asciiTheme="majorBidi" w:eastAsia="Times New Roman" w:hAnsiTheme="majorBidi" w:cstheme="majorBidi"/>
          <w:sz w:val="32"/>
          <w:szCs w:val="32"/>
          <w:cs/>
        </w:rPr>
        <w:t>แบบและนำมาอธิบายการเข้าสู่การเรียนรู้ตามแนวจิตตปัญญาศึกษา</w:t>
      </w:r>
      <w:r w:rsidR="00CB05CC"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ดังนี้</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006E44E5" w:rsidRPr="00FA01EA">
        <w:rPr>
          <w:rFonts w:asciiTheme="majorBidi" w:eastAsia="Times New Roman" w:hAnsiTheme="majorBidi" w:cstheme="majorBidi"/>
          <w:sz w:val="32"/>
          <w:szCs w:val="32"/>
        </w:rPr>
        <w:tab/>
      </w:r>
      <w:r w:rsidR="006E44E5"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1</w:t>
      </w:r>
      <w:r w:rsidR="00B82DC4">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6E44E5" w:rsidRPr="00FA01EA">
        <w:rPr>
          <w:rFonts w:asciiTheme="majorBidi" w:eastAsia="Times New Roman" w:hAnsiTheme="majorBidi" w:cstheme="majorBidi"/>
          <w:sz w:val="32"/>
          <w:szCs w:val="32"/>
          <w:cs/>
        </w:rPr>
        <w:t xml:space="preserve">คลื่นเบต้า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Beta</w:t>
      </w:r>
      <w:r w:rsidRPr="00FA01EA">
        <w:rPr>
          <w:rFonts w:asciiTheme="majorBidi" w:eastAsia="Times New Roman" w:hAnsiTheme="majorBidi" w:cstheme="majorBidi"/>
          <w:sz w:val="32"/>
          <w:szCs w:val="32"/>
          <w:cs/>
        </w:rPr>
        <w:t xml:space="preserve">) ถ้าวัดเป็นรอบต่อวินาที เบต้าจะอยู่ที่ </w:t>
      </w:r>
      <w:r w:rsidRPr="00FA01EA">
        <w:rPr>
          <w:rFonts w:asciiTheme="majorBidi" w:eastAsia="Times New Roman" w:hAnsiTheme="majorBidi" w:cstheme="majorBidi"/>
          <w:sz w:val="32"/>
          <w:szCs w:val="32"/>
        </w:rPr>
        <w:t>14</w:t>
      </w:r>
      <w:r w:rsidR="003974F5">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3974F5">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40 </w:t>
      </w:r>
      <w:r w:rsidRPr="00FA01EA">
        <w:rPr>
          <w:rFonts w:asciiTheme="majorBidi" w:eastAsia="Times New Roman" w:hAnsiTheme="majorBidi" w:cstheme="majorBidi"/>
          <w:sz w:val="32"/>
          <w:szCs w:val="32"/>
          <w:cs/>
        </w:rPr>
        <w:t>รอบต่อวินาทีเป็นความคิดและจิตสำนึกของคนในลักษณะการดำเ</w:t>
      </w:r>
      <w:r w:rsidR="00C1617C" w:rsidRPr="00FA01EA">
        <w:rPr>
          <w:rFonts w:asciiTheme="majorBidi" w:eastAsia="Times New Roman" w:hAnsiTheme="majorBidi" w:cstheme="majorBidi"/>
          <w:sz w:val="32"/>
          <w:szCs w:val="32"/>
          <w:cs/>
        </w:rPr>
        <w:t>นินชีวิตที่เร่งรีบ</w:t>
      </w:r>
      <w:r w:rsidR="00C1617C" w:rsidRPr="00FA01EA">
        <w:rPr>
          <w:rFonts w:asciiTheme="majorBidi" w:eastAsia="Times New Roman" w:hAnsiTheme="majorBidi" w:cstheme="majorBidi"/>
          <w:sz w:val="32"/>
          <w:szCs w:val="32"/>
        </w:rPr>
        <w:t xml:space="preserve"> </w:t>
      </w:r>
      <w:r w:rsidR="00C1617C" w:rsidRPr="00FA01EA">
        <w:rPr>
          <w:rFonts w:asciiTheme="majorBidi" w:eastAsia="Times New Roman" w:hAnsiTheme="majorBidi" w:cstheme="majorBidi"/>
          <w:sz w:val="32"/>
          <w:szCs w:val="32"/>
          <w:cs/>
        </w:rPr>
        <w:t xml:space="preserve">บีบคั้นและเคร่งเครียด </w:t>
      </w:r>
      <w:r w:rsidRPr="00FA01EA">
        <w:rPr>
          <w:rFonts w:asciiTheme="majorBidi" w:eastAsia="Times New Roman" w:hAnsiTheme="majorBidi" w:cstheme="majorBidi"/>
          <w:sz w:val="32"/>
          <w:szCs w:val="32"/>
          <w:cs/>
        </w:rPr>
        <w:t>ถ้าคนอยู</w:t>
      </w:r>
      <w:r w:rsidR="00C1617C" w:rsidRPr="00FA01EA">
        <w:rPr>
          <w:rFonts w:asciiTheme="majorBidi" w:eastAsia="Times New Roman" w:hAnsiTheme="majorBidi" w:cstheme="majorBidi"/>
          <w:sz w:val="32"/>
          <w:szCs w:val="32"/>
          <w:cs/>
        </w:rPr>
        <w:t>่ในคลื่นนี้การเรียนรู้จะน้อยมาก</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ถ้าคลื่นนี้อ่อนจะเชื่อมเข้าสู่คลื่นต่อไปได้ดี (คลื่นแอลฟ่า)</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ซึ่งเป็นคลื่นที่เหมาะสมสำหรับการเรียนรู้ระดับลึกต่อไป</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2</w:t>
      </w:r>
      <w:r w:rsidR="00B82DC4">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คลื่นอัลฟ่า (</w:t>
      </w:r>
      <w:r w:rsidRPr="00FA01EA">
        <w:rPr>
          <w:rFonts w:asciiTheme="majorBidi" w:eastAsia="Times New Roman" w:hAnsiTheme="majorBidi" w:cstheme="majorBidi"/>
          <w:sz w:val="32"/>
          <w:szCs w:val="32"/>
        </w:rPr>
        <w:t>Alfa</w:t>
      </w:r>
      <w:r w:rsidRPr="00FA01EA">
        <w:rPr>
          <w:rFonts w:asciiTheme="majorBidi" w:eastAsia="Times New Roman" w:hAnsiTheme="majorBidi" w:cstheme="majorBidi"/>
          <w:sz w:val="32"/>
          <w:szCs w:val="32"/>
          <w:cs/>
        </w:rPr>
        <w:t xml:space="preserve">) อยู่ที่ </w:t>
      </w:r>
      <w:r w:rsidRPr="00FA01EA">
        <w:rPr>
          <w:rFonts w:asciiTheme="majorBidi" w:eastAsia="Times New Roman" w:hAnsiTheme="majorBidi" w:cstheme="majorBidi"/>
          <w:sz w:val="32"/>
          <w:szCs w:val="32"/>
        </w:rPr>
        <w:t>7</w:t>
      </w:r>
      <w:r w:rsidR="00C14FD5"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- 14 </w:t>
      </w:r>
      <w:r w:rsidRPr="00FA01EA">
        <w:rPr>
          <w:rFonts w:asciiTheme="majorBidi" w:eastAsia="Times New Roman" w:hAnsiTheme="majorBidi" w:cstheme="majorBidi"/>
          <w:sz w:val="32"/>
          <w:szCs w:val="32"/>
          <w:cs/>
        </w:rPr>
        <w:t>รอบต่อวินาที เป็นประตูที่เชื่อมจิต</w:t>
      </w:r>
      <w:r w:rsidR="00B561B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สู่จิตตื่นรู้โดยผ่าน รูป รส กลิ่น เสี</w:t>
      </w:r>
      <w:r w:rsidR="00C1617C" w:rsidRPr="00FA01EA">
        <w:rPr>
          <w:rFonts w:asciiTheme="majorBidi" w:eastAsia="Times New Roman" w:hAnsiTheme="majorBidi" w:cstheme="majorBidi"/>
          <w:sz w:val="32"/>
          <w:szCs w:val="32"/>
          <w:cs/>
        </w:rPr>
        <w:t>่ยงสัมผัส เป็นสภาวะที่ผ่อนคลาย</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เนิบช้า ไม่เร่งรีบแล</w:t>
      </w:r>
      <w:r w:rsidR="005313E7" w:rsidRPr="00FA01EA">
        <w:rPr>
          <w:rFonts w:asciiTheme="majorBidi" w:eastAsia="Times New Roman" w:hAnsiTheme="majorBidi" w:cstheme="majorBidi"/>
          <w:sz w:val="32"/>
          <w:szCs w:val="32"/>
          <w:cs/>
        </w:rPr>
        <w:t>ะเต็มไปด้วยพลังของการแบ่งปั</w:t>
      </w:r>
      <w:r w:rsidRPr="00FA01EA">
        <w:rPr>
          <w:rFonts w:asciiTheme="majorBidi" w:eastAsia="Times New Roman" w:hAnsiTheme="majorBidi" w:cstheme="majorBidi"/>
          <w:sz w:val="32"/>
          <w:szCs w:val="32"/>
          <w:cs/>
        </w:rPr>
        <w:t>นให้กับคนอื่น เมื่อบ่มเพาะให้ตนเองอยู่ในสภาวะนี้เป็นประจำทำให้เราอยู่ในสภาวะอัตโนมัติกึ่ง</w:t>
      </w:r>
      <w:r w:rsidR="00C1617C" w:rsidRPr="00FA01EA">
        <w:rPr>
          <w:rFonts w:asciiTheme="majorBidi" w:eastAsia="Times New Roman" w:hAnsiTheme="majorBidi" w:cstheme="majorBidi"/>
          <w:sz w:val="32"/>
          <w:szCs w:val="32"/>
          <w:cs/>
        </w:rPr>
        <w:t>ตื่นรู้หรือตื่นรู้กึ่งอัตโนมัติ</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Unconciously Concious </w:t>
      </w:r>
      <w:r w:rsidRPr="00FA01EA">
        <w:rPr>
          <w:rFonts w:asciiTheme="majorBidi" w:eastAsia="Times New Roman" w:hAnsiTheme="majorBidi" w:cstheme="majorBidi"/>
          <w:sz w:val="32"/>
          <w:szCs w:val="32"/>
          <w:cs/>
        </w:rPr>
        <w:t xml:space="preserve">หรือ </w:t>
      </w:r>
      <w:r w:rsidRPr="00FA01EA">
        <w:rPr>
          <w:rFonts w:asciiTheme="majorBidi" w:eastAsia="Times New Roman" w:hAnsiTheme="majorBidi" w:cstheme="majorBidi"/>
          <w:sz w:val="32"/>
          <w:szCs w:val="32"/>
        </w:rPr>
        <w:t>Conciously Unconcious</w:t>
      </w:r>
      <w:r w:rsidR="00C1617C" w:rsidRPr="00FA01EA">
        <w:rPr>
          <w:rFonts w:asciiTheme="majorBidi" w:eastAsia="Times New Roman" w:hAnsiTheme="majorBidi" w:cstheme="majorBidi"/>
          <w:sz w:val="32"/>
          <w:szCs w:val="32"/>
          <w:cs/>
        </w:rPr>
        <w:t>)</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นั่นเองและเชื่อมต่อไปสู่การเรียนรู้ระดับลึกลงไปอีก</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3</w:t>
      </w:r>
      <w:r w:rsidR="00B82DC4">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cs/>
        </w:rPr>
        <w:t>คลื่นเธต้า</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Theta</w:t>
      </w:r>
      <w:r w:rsidRPr="00FA01EA">
        <w:rPr>
          <w:rFonts w:asciiTheme="majorBidi" w:eastAsia="Times New Roman" w:hAnsiTheme="majorBidi" w:cstheme="majorBidi"/>
          <w:sz w:val="32"/>
          <w:szCs w:val="32"/>
          <w:cs/>
        </w:rPr>
        <w:t xml:space="preserve">) อยู่ที่ </w:t>
      </w:r>
      <w:r w:rsidRPr="00FA01EA">
        <w:rPr>
          <w:rFonts w:asciiTheme="majorBidi" w:eastAsia="Times New Roman" w:hAnsiTheme="majorBidi" w:cstheme="majorBidi"/>
          <w:sz w:val="32"/>
          <w:szCs w:val="32"/>
        </w:rPr>
        <w:t xml:space="preserve">4-7 </w:t>
      </w:r>
      <w:r w:rsidR="00C1617C" w:rsidRPr="00FA01EA">
        <w:rPr>
          <w:rFonts w:asciiTheme="majorBidi" w:eastAsia="Times New Roman" w:hAnsiTheme="majorBidi" w:cstheme="majorBidi"/>
          <w:sz w:val="32"/>
          <w:szCs w:val="32"/>
          <w:cs/>
        </w:rPr>
        <w:t>รอบต่อวินาที</w:t>
      </w:r>
      <w:r w:rsidRPr="00FA01EA">
        <w:rPr>
          <w:rFonts w:asciiTheme="majorBidi" w:eastAsia="Times New Roman" w:hAnsiTheme="majorBidi" w:cstheme="majorBidi"/>
          <w:sz w:val="32"/>
          <w:szCs w:val="32"/>
          <w:cs/>
        </w:rPr>
        <w:t xml:space="preserve"> เป็นคลื่นที่อยู่ในจิตใต้สำนึกและมีอัตตาของตนเองอ</w:t>
      </w:r>
      <w:r w:rsidR="00C1617C" w:rsidRPr="00FA01EA">
        <w:rPr>
          <w:rFonts w:asciiTheme="majorBidi" w:eastAsia="Times New Roman" w:hAnsiTheme="majorBidi" w:cstheme="majorBidi"/>
          <w:sz w:val="32"/>
          <w:szCs w:val="32"/>
          <w:cs/>
        </w:rPr>
        <w:t>ยู่ตรงนี้ เป็นโลกภายในของบุคคล</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ซึ่งเป็นตัวกำหนดพฤติกรรมภายนอกที่แสดงออกมา ถ้</w:t>
      </w:r>
      <w:r w:rsidR="00C1617C" w:rsidRPr="00FA01EA">
        <w:rPr>
          <w:rFonts w:asciiTheme="majorBidi" w:eastAsia="Times New Roman" w:hAnsiTheme="majorBidi" w:cstheme="majorBidi"/>
          <w:sz w:val="32"/>
          <w:szCs w:val="32"/>
          <w:cs/>
        </w:rPr>
        <w:t>าใคร่ครวญจากจุดนี้จนรู้จักตนเอง</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ศักยภาพการเรียนรู้ได้รับการปลดปล่อย </w:t>
      </w:r>
      <w:r w:rsidR="00C1617C" w:rsidRPr="00FA01EA">
        <w:rPr>
          <w:rFonts w:asciiTheme="majorBidi" w:eastAsia="Times New Roman" w:hAnsiTheme="majorBidi" w:cstheme="majorBidi"/>
          <w:sz w:val="32"/>
          <w:szCs w:val="32"/>
          <w:cs/>
        </w:rPr>
        <w:t>และก้าวข้ามปัญญาระดับพุทธิปัญญา</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Intellect</w:t>
      </w:r>
      <w:r w:rsidRPr="00FA01EA">
        <w:rPr>
          <w:rFonts w:asciiTheme="majorBidi" w:eastAsia="Times New Roman" w:hAnsiTheme="majorBidi" w:cstheme="majorBidi"/>
          <w:sz w:val="32"/>
          <w:szCs w:val="32"/>
          <w:cs/>
        </w:rPr>
        <w:t>) ไปสู่ปัญญาในระดับที่เหนือกว่า คือปัญญาในระดับจิตวิญญาณ (</w:t>
      </w:r>
      <w:r w:rsidRPr="00FA01EA">
        <w:rPr>
          <w:rFonts w:asciiTheme="majorBidi" w:eastAsia="Times New Roman" w:hAnsiTheme="majorBidi" w:cstheme="majorBidi"/>
          <w:sz w:val="32"/>
          <w:szCs w:val="32"/>
        </w:rPr>
        <w:t>Spiritual</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p>
    <w:p w:rsidR="002309C9"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4</w:t>
      </w:r>
      <w:r w:rsidR="00B82DC4">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จิตไร้สำนึกที่คลื่นเดลต้า (</w:t>
      </w:r>
      <w:r w:rsidRPr="00FA01EA">
        <w:rPr>
          <w:rFonts w:asciiTheme="majorBidi" w:eastAsia="Times New Roman" w:hAnsiTheme="majorBidi" w:cstheme="majorBidi"/>
          <w:sz w:val="32"/>
          <w:szCs w:val="32"/>
        </w:rPr>
        <w:t>Delta</w:t>
      </w:r>
      <w:r w:rsidRPr="00FA01EA">
        <w:rPr>
          <w:rFonts w:asciiTheme="majorBidi" w:eastAsia="Times New Roman" w:hAnsiTheme="majorBidi" w:cstheme="majorBidi"/>
          <w:sz w:val="32"/>
          <w:szCs w:val="32"/>
          <w:cs/>
        </w:rPr>
        <w:t>) อยู่ที่</w:t>
      </w:r>
      <w:r w:rsidRPr="00FA01EA">
        <w:rPr>
          <w:rFonts w:asciiTheme="majorBidi" w:eastAsia="Times New Roman" w:hAnsiTheme="majorBidi" w:cstheme="majorBidi"/>
          <w:sz w:val="32"/>
          <w:szCs w:val="32"/>
        </w:rPr>
        <w:t xml:space="preserve"> 0</w:t>
      </w:r>
      <w:r w:rsidR="00C14FD5"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C14FD5"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4 </w:t>
      </w:r>
      <w:r w:rsidR="00C1617C" w:rsidRPr="00FA01EA">
        <w:rPr>
          <w:rFonts w:asciiTheme="majorBidi" w:eastAsia="Times New Roman" w:hAnsiTheme="majorBidi" w:cstheme="majorBidi"/>
          <w:sz w:val="32"/>
          <w:szCs w:val="32"/>
          <w:cs/>
        </w:rPr>
        <w:t>รอบต่อวินาที</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เป็นประตู</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ที่เชื่อมโยงจิตของมวลมนุษยชาติทั้งหมด เป็นเนื้อแท้ของ</w:t>
      </w:r>
      <w:r w:rsidR="00C1617C" w:rsidRPr="00FA01EA">
        <w:rPr>
          <w:rFonts w:asciiTheme="majorBidi" w:eastAsia="Times New Roman" w:hAnsiTheme="majorBidi" w:cstheme="majorBidi"/>
          <w:sz w:val="32"/>
          <w:szCs w:val="32"/>
          <w:cs/>
        </w:rPr>
        <w:t>เรา เมื่อสามารถเชื่อมคลื่น</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ทั้ง </w:t>
      </w: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เข้าด้วยกัน เปรียบเสมือนสะพานเชื่อม ปัญ</w:t>
      </w:r>
      <w:r w:rsidR="00C1617C" w:rsidRPr="00FA01EA">
        <w:rPr>
          <w:rFonts w:asciiTheme="majorBidi" w:eastAsia="Times New Roman" w:hAnsiTheme="majorBidi" w:cstheme="majorBidi"/>
          <w:sz w:val="32"/>
          <w:szCs w:val="32"/>
          <w:cs/>
        </w:rPr>
        <w:t>ญาที่มีอยู่แล้วในคนทุกคนมาใช้</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นั่นคือ</w:t>
      </w:r>
      <w:r w:rsidR="00C1617C"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การเชื่อมเข้าสู่มหาสมุทรแห่งปัญญาของมวลมนุษย์ชาติ</w:t>
      </w:r>
    </w:p>
    <w:p w:rsidR="00D7468A" w:rsidRPr="00FA01EA" w:rsidRDefault="002F34C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เมื่อมีคลื่นต่าง</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 xml:space="preserve">ทั้ง </w:t>
      </w:r>
      <w:r w:rsidR="00D7468A" w:rsidRPr="00FA01EA">
        <w:rPr>
          <w:rFonts w:asciiTheme="majorBidi" w:eastAsia="Times New Roman" w:hAnsiTheme="majorBidi" w:cstheme="majorBidi"/>
          <w:sz w:val="32"/>
          <w:szCs w:val="32"/>
        </w:rPr>
        <w:t xml:space="preserve">4 </w:t>
      </w:r>
      <w:r w:rsidR="00D7468A" w:rsidRPr="00FA01EA">
        <w:rPr>
          <w:rFonts w:asciiTheme="majorBidi" w:eastAsia="Times New Roman" w:hAnsiTheme="majorBidi" w:cstheme="majorBidi"/>
          <w:sz w:val="32"/>
          <w:szCs w:val="32"/>
          <w:cs/>
        </w:rPr>
        <w:t>คลื่นครบ นั่นคือสมองสื่อถึงกันได้อย่างมีประสิทธิภาพ เกิดแบบ</w:t>
      </w:r>
      <w:r w:rsidR="00C1617C" w:rsidRPr="00FA01EA">
        <w:rPr>
          <w:rFonts w:asciiTheme="majorBidi" w:eastAsia="Times New Roman" w:hAnsiTheme="majorBidi" w:cstheme="majorBidi"/>
          <w:sz w:val="32"/>
          <w:szCs w:val="32"/>
          <w:cs/>
        </w:rPr>
        <w:t>แผนของจิตแบบใหม่</w:t>
      </w:r>
      <w:r w:rsidR="00C1617C" w:rsidRPr="00FA01EA">
        <w:rPr>
          <w:rFonts w:asciiTheme="majorBidi" w:eastAsia="Times New Roman" w:hAnsiTheme="majorBidi" w:cstheme="majorBidi"/>
          <w:sz w:val="32"/>
          <w:szCs w:val="32"/>
        </w:rPr>
        <w:t xml:space="preserve"> </w:t>
      </w:r>
      <w:r w:rsidR="00C1617C" w:rsidRPr="00FA01EA">
        <w:rPr>
          <w:rFonts w:asciiTheme="majorBidi" w:eastAsia="Times New Roman" w:hAnsiTheme="majorBidi" w:cstheme="majorBidi"/>
          <w:sz w:val="32"/>
          <w:szCs w:val="32"/>
          <w:cs/>
        </w:rPr>
        <w:t>คือ</w:t>
      </w:r>
      <w:r w:rsidR="00C1617C" w:rsidRPr="00FA01EA">
        <w:rPr>
          <w:rFonts w:asciiTheme="majorBidi" w:eastAsia="Times New Roman" w:hAnsiTheme="majorBidi" w:cstheme="majorBidi"/>
          <w:sz w:val="32"/>
          <w:szCs w:val="32"/>
        </w:rPr>
        <w:t xml:space="preserve"> </w:t>
      </w:r>
      <w:r w:rsidR="00C1617C" w:rsidRPr="00FA01EA">
        <w:rPr>
          <w:rFonts w:asciiTheme="majorBidi" w:eastAsia="Times New Roman" w:hAnsiTheme="majorBidi" w:cstheme="majorBidi"/>
          <w:sz w:val="32"/>
          <w:szCs w:val="32"/>
          <w:cs/>
        </w:rPr>
        <w:t>จิตตื่นรู้</w:t>
      </w:r>
      <w:r w:rsidR="00C1617C"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w:t>
      </w:r>
      <w:r w:rsidR="00182665" w:rsidRPr="00FA01EA">
        <w:rPr>
          <w:rFonts w:asciiTheme="majorBidi" w:eastAsia="Times New Roman" w:hAnsiTheme="majorBidi" w:cstheme="majorBidi"/>
          <w:sz w:val="32"/>
          <w:szCs w:val="32"/>
        </w:rPr>
        <w:t>The Awakend</w:t>
      </w:r>
      <w:r w:rsidR="000E5817" w:rsidRPr="00FA01EA">
        <w:rPr>
          <w:rFonts w:asciiTheme="majorBidi" w:eastAsia="Times New Roman" w:hAnsiTheme="majorBidi" w:cstheme="majorBidi"/>
          <w:sz w:val="32"/>
          <w:szCs w:val="32"/>
        </w:rPr>
        <w:t xml:space="preserve"> </w:t>
      </w:r>
      <w:r w:rsidR="00182665" w:rsidRPr="00FA01EA">
        <w:rPr>
          <w:rFonts w:asciiTheme="majorBidi" w:eastAsia="Times New Roman" w:hAnsiTheme="majorBidi" w:cstheme="majorBidi"/>
          <w:sz w:val="32"/>
          <w:szCs w:val="32"/>
        </w:rPr>
        <w:t>Mind</w:t>
      </w:r>
      <w:r w:rsidR="00D7468A" w:rsidRPr="00FA01EA">
        <w:rPr>
          <w:rFonts w:asciiTheme="majorBidi" w:eastAsia="Times New Roman" w:hAnsiTheme="majorBidi" w:cstheme="majorBidi"/>
          <w:sz w:val="32"/>
          <w:szCs w:val="32"/>
          <w:cs/>
        </w:rPr>
        <w:t>) ณ สภาวะนี้บุคคลจะมีพลัง ตื่นรู้กับปัจจุบัน ใคร่ครวญจนรู้จักเนื้อแท้ของตนเอง</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และเมื่อเข้าใจตนเองก็ส่งผลให้เข้าใจคนอื่นมากขึ้น มีเมตตาและให้อภัยได้</w:t>
      </w:r>
      <w:r w:rsidR="00C1617C" w:rsidRPr="00FA01EA">
        <w:rPr>
          <w:rFonts w:asciiTheme="majorBidi" w:eastAsia="Times New Roman" w:hAnsiTheme="majorBidi" w:cstheme="majorBidi"/>
          <w:sz w:val="32"/>
          <w:szCs w:val="32"/>
          <w:cs/>
        </w:rPr>
        <w:t>มากขึ้น เข้าถึงความจริง ความดี</w:t>
      </w:r>
      <w:r w:rsidR="00C1617C"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ความงามของชีวิต สามารถแก้</w:t>
      </w:r>
      <w:r w:rsidR="00C1617C" w:rsidRPr="00FA01EA">
        <w:rPr>
          <w:rFonts w:asciiTheme="majorBidi" w:eastAsia="Times New Roman" w:hAnsiTheme="majorBidi" w:cstheme="majorBidi"/>
          <w:sz w:val="32"/>
          <w:szCs w:val="32"/>
          <w:cs/>
        </w:rPr>
        <w:t>ไขปัญหาของตนด้วยเนื้อแท้ที่เป็น</w:t>
      </w:r>
      <w:r w:rsidR="00C1617C"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จนนำพาชีวิตของตนเองไป</w:t>
      </w:r>
      <w:r w:rsidR="00C1617C" w:rsidRPr="00FA01EA">
        <w:rPr>
          <w:rFonts w:asciiTheme="majorBidi" w:eastAsia="Times New Roman" w:hAnsiTheme="majorBidi" w:cstheme="majorBidi"/>
          <w:sz w:val="32"/>
          <w:szCs w:val="32"/>
          <w:cs/>
        </w:rPr>
        <w:t>สู่ความลงตัว ศานติสุข และ</w:t>
      </w:r>
      <w:r w:rsidR="00D7468A" w:rsidRPr="00FA01EA">
        <w:rPr>
          <w:rFonts w:asciiTheme="majorBidi" w:eastAsia="Times New Roman" w:hAnsiTheme="majorBidi" w:cstheme="majorBidi"/>
          <w:sz w:val="32"/>
          <w:szCs w:val="32"/>
          <w:cs/>
        </w:rPr>
        <w:t>ลื่นไหล พบในนักวิทยาศาสตร์ นัก</w:t>
      </w:r>
      <w:r w:rsidR="00C1617C" w:rsidRPr="00FA01EA">
        <w:rPr>
          <w:rFonts w:asciiTheme="majorBidi" w:eastAsia="Times New Roman" w:hAnsiTheme="majorBidi" w:cstheme="majorBidi"/>
          <w:sz w:val="32"/>
          <w:szCs w:val="32"/>
          <w:cs/>
        </w:rPr>
        <w:t>บริหารที่ลื่นไหลไม่เคร่งเครียด</w:t>
      </w:r>
      <w:r w:rsidR="00C1617C"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นักกีฬาที่เป็นสุดยอ</w:t>
      </w:r>
      <w:r w:rsidR="00C1617C" w:rsidRPr="00FA01EA">
        <w:rPr>
          <w:rFonts w:asciiTheme="majorBidi" w:eastAsia="Times New Roman" w:hAnsiTheme="majorBidi" w:cstheme="majorBidi"/>
          <w:sz w:val="32"/>
          <w:szCs w:val="32"/>
          <w:cs/>
        </w:rPr>
        <w:t>ดของวงการ</w:t>
      </w:r>
      <w:r w:rsidR="00C1617C" w:rsidRPr="00FA01EA">
        <w:rPr>
          <w:rFonts w:asciiTheme="majorBidi" w:eastAsia="Times New Roman" w:hAnsiTheme="majorBidi" w:cstheme="majorBidi"/>
          <w:sz w:val="32"/>
          <w:szCs w:val="32"/>
        </w:rPr>
        <w:t xml:space="preserve"> </w:t>
      </w:r>
    </w:p>
    <w:p w:rsidR="00CE4787" w:rsidRPr="00FA01EA" w:rsidRDefault="00C1617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2.4.</w:t>
      </w:r>
      <w:r w:rsidR="009011F2" w:rsidRPr="00FA01EA">
        <w:rPr>
          <w:rFonts w:asciiTheme="majorBidi" w:eastAsia="Times New Roman" w:hAnsiTheme="majorBidi" w:cstheme="majorBidi"/>
          <w:sz w:val="32"/>
          <w:szCs w:val="32"/>
        </w:rPr>
        <w:t>2.6</w:t>
      </w:r>
      <w:r w:rsidR="00D7468A"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 xml:space="preserve">ความรู้เกี่ยวกับแบบแผนชีวิต </w:t>
      </w:r>
      <w:r w:rsidR="00D7468A" w:rsidRPr="00FA01EA">
        <w:rPr>
          <w:rFonts w:asciiTheme="majorBidi" w:eastAsia="Times New Roman" w:hAnsiTheme="majorBidi" w:cstheme="majorBidi"/>
          <w:sz w:val="32"/>
          <w:szCs w:val="32"/>
        </w:rPr>
        <w:t xml:space="preserve">2 </w:t>
      </w:r>
      <w:r w:rsidR="00D7468A" w:rsidRPr="00FA01EA">
        <w:rPr>
          <w:rFonts w:asciiTheme="majorBidi" w:eastAsia="Times New Roman" w:hAnsiTheme="majorBidi" w:cstheme="majorBidi"/>
          <w:sz w:val="32"/>
          <w:szCs w:val="32"/>
          <w:cs/>
        </w:rPr>
        <w:t xml:space="preserve">แบบ </w:t>
      </w:r>
    </w:p>
    <w:p w:rsidR="00787861" w:rsidRPr="00FA01EA" w:rsidRDefault="00CE478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35368"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B561B3" w:rsidRPr="00FA01EA">
        <w:rPr>
          <w:rFonts w:asciiTheme="majorBidi" w:eastAsia="Times New Roman" w:hAnsiTheme="majorBidi" w:cstheme="majorBidi"/>
          <w:sz w:val="32"/>
          <w:szCs w:val="32"/>
          <w:cs/>
        </w:rPr>
        <w:t xml:space="preserve">วิศิษฐ์ วังวิญญู </w:t>
      </w:r>
      <w:r w:rsidR="00106142" w:rsidRPr="00FA01EA">
        <w:rPr>
          <w:rFonts w:asciiTheme="majorBidi" w:eastAsia="Times New Roman" w:hAnsiTheme="majorBidi" w:cstheme="majorBidi"/>
          <w:sz w:val="32"/>
          <w:szCs w:val="32"/>
          <w:cs/>
        </w:rPr>
        <w:t>(</w:t>
      </w:r>
      <w:r w:rsidR="008A41CD" w:rsidRPr="00FA01EA">
        <w:rPr>
          <w:rFonts w:asciiTheme="majorBidi" w:eastAsia="Times New Roman" w:hAnsiTheme="majorBidi" w:cstheme="majorBidi"/>
          <w:sz w:val="32"/>
          <w:szCs w:val="32"/>
        </w:rPr>
        <w:t>2553</w:t>
      </w:r>
      <w:r w:rsidR="00106142" w:rsidRPr="00FA01EA">
        <w:rPr>
          <w:rFonts w:asciiTheme="majorBidi" w:eastAsia="Times New Roman" w:hAnsiTheme="majorBidi" w:cstheme="majorBidi"/>
          <w:sz w:val="32"/>
          <w:szCs w:val="32"/>
          <w:cs/>
        </w:rPr>
        <w:t>) รายงานว่า</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 xml:space="preserve">จากการศึกษาวิจัยชีวิตของเซลล์มนุษย์ </w:t>
      </w:r>
    </w:p>
    <w:p w:rsidR="00C1617C"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ดร</w:t>
      </w:r>
      <w:r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บรูซ ลิปตัน สรุปว่าชีวิตของคนเรามีแบบแผนอยู่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แบบ</w:t>
      </w:r>
      <w:r w:rsidR="00C1617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คือ โหมดปกติ และโหมดปกป้อง</w:t>
      </w:r>
      <w:r w:rsidR="00C1617C" w:rsidRPr="00FA01EA">
        <w:rPr>
          <w:rFonts w:asciiTheme="majorBidi" w:eastAsia="Times New Roman" w:hAnsiTheme="majorBidi" w:cstheme="majorBidi"/>
          <w:sz w:val="32"/>
          <w:szCs w:val="32"/>
          <w:cs/>
        </w:rPr>
        <w:t xml:space="preserve"> </w:t>
      </w:r>
      <w:r w:rsidR="00C14FD5" w:rsidRPr="00FA01EA">
        <w:rPr>
          <w:rFonts w:asciiTheme="majorBidi" w:eastAsia="Times New Roman" w:hAnsiTheme="majorBidi" w:cstheme="majorBidi"/>
          <w:sz w:val="32"/>
          <w:szCs w:val="32"/>
          <w:cs/>
        </w:rPr>
        <w:t xml:space="preserve">     </w:t>
      </w:r>
      <w:r w:rsidR="00C1617C" w:rsidRPr="00FA01EA">
        <w:rPr>
          <w:rFonts w:asciiTheme="majorBidi" w:eastAsia="Times New Roman" w:hAnsiTheme="majorBidi" w:cstheme="majorBidi"/>
          <w:sz w:val="32"/>
          <w:szCs w:val="32"/>
          <w:cs/>
        </w:rPr>
        <w:t>ซึ่งแต่ละแบบแผนมีลักษณะ ดังนี้</w:t>
      </w:r>
    </w:p>
    <w:p w:rsidR="00D7468A" w:rsidRPr="00FA01EA" w:rsidRDefault="00C1617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โหมดปกติ </w:t>
      </w:r>
      <w:r w:rsidR="00D7468A" w:rsidRPr="00FA01EA">
        <w:rPr>
          <w:rFonts w:asciiTheme="majorBidi" w:eastAsia="Times New Roman" w:hAnsiTheme="majorBidi" w:cstheme="majorBidi"/>
          <w:sz w:val="32"/>
          <w:szCs w:val="32"/>
          <w:cs/>
        </w:rPr>
        <w:t>เป็นแบบแผนชีวิตซึ่ง พยายามดำเนินชีวิตให้ช้าลงกว่าปกติไม่เร่งรีบบีบคั้นตนเองให้อยู่ในความอยากจนตนเองเป</w:t>
      </w:r>
      <w:r w:rsidRPr="00FA01EA">
        <w:rPr>
          <w:rFonts w:asciiTheme="majorBidi" w:eastAsia="Times New Roman" w:hAnsiTheme="majorBidi" w:cstheme="majorBidi"/>
          <w:sz w:val="32"/>
          <w:szCs w:val="32"/>
          <w:cs/>
        </w:rPr>
        <w:t xml:space="preserve">็นทุกข์และอยู่ใกล้ชิธรรมชาติ </w:t>
      </w:r>
      <w:r w:rsidR="00D7468A" w:rsidRPr="00FA01EA">
        <w:rPr>
          <w:rFonts w:asciiTheme="majorBidi" w:eastAsia="Times New Roman" w:hAnsiTheme="majorBidi" w:cstheme="majorBidi"/>
          <w:sz w:val="32"/>
          <w:szCs w:val="32"/>
          <w:cs/>
        </w:rPr>
        <w:t>ใช้ชีวิตแบบเรียบง่าย มี</w:t>
      </w:r>
      <w:r w:rsidRPr="00FA01EA">
        <w:rPr>
          <w:rFonts w:asciiTheme="majorBidi" w:eastAsia="Times New Roman" w:hAnsiTheme="majorBidi" w:cstheme="majorBidi"/>
          <w:sz w:val="32"/>
          <w:szCs w:val="32"/>
          <w:cs/>
        </w:rPr>
        <w:t>ความรักและไว้วางใจให้กับผู้อื่น</w:t>
      </w:r>
      <w:r w:rsidR="00CB05CC"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เป็นแบบแผนชีวิตที่มีอารมณ์บวก</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โหมดปกป้อง เป็นแบบแผนชีวิตซึ่งตรงกันข้ามกับแบบแผนปกติ คือ</w:t>
      </w:r>
      <w:r w:rsidR="002309C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มีอารมณ์ลบ มีความกลัวและหวาดระแวง ใช้ชีวิตอย่างเร่งรีบบีบคั้นเต็มไปด้วยความอยากจนทำให้ตนเองเป็นทุกข์</w:t>
      </w:r>
    </w:p>
    <w:p w:rsidR="00D7468A"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 xml:space="preserve">สภาวะที่เหมาะสมกับการเรียนรู้คือแบบแผนชีวิตของโหมดปกติ โดยมีประเด็นสำคัญเชื่อมโยงกัน </w:t>
      </w:r>
      <w:r w:rsidR="00D7468A" w:rsidRPr="00FA01EA">
        <w:rPr>
          <w:rFonts w:asciiTheme="majorBidi" w:eastAsia="Times New Roman" w:hAnsiTheme="majorBidi" w:cstheme="majorBidi"/>
          <w:sz w:val="32"/>
          <w:szCs w:val="32"/>
        </w:rPr>
        <w:t xml:space="preserve">4 </w:t>
      </w:r>
      <w:r w:rsidR="00D7468A" w:rsidRPr="00FA01EA">
        <w:rPr>
          <w:rFonts w:asciiTheme="majorBidi" w:eastAsia="Times New Roman" w:hAnsiTheme="majorBidi" w:cstheme="majorBidi"/>
          <w:sz w:val="32"/>
          <w:szCs w:val="32"/>
          <w:cs/>
        </w:rPr>
        <w:t xml:space="preserve">ประเด็นคือ </w:t>
      </w:r>
    </w:p>
    <w:p w:rsidR="00D7468A" w:rsidRPr="00FA01EA" w:rsidRDefault="009F42B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Pr="00FA01EA">
        <w:rPr>
          <w:rFonts w:asciiTheme="majorBidi" w:eastAsia="Times New Roman" w:hAnsiTheme="majorBidi" w:cstheme="majorBidi"/>
          <w:sz w:val="32"/>
          <w:szCs w:val="32"/>
          <w:cs/>
        </w:rPr>
        <w:t xml:space="preserve"> </w:t>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ชีวิตในโหมดปกติ จะเจริญเติบโต ตรงกันข้ามเมื่อมีภัยคุกคาม ชีวิต</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จะอยู่ในโหมดปกป้อง</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9F42B7" w:rsidRPr="00FA01EA">
        <w:rPr>
          <w:rFonts w:asciiTheme="majorBidi" w:eastAsia="Times New Roman" w:hAnsiTheme="majorBidi" w:cstheme="majorBidi"/>
          <w:sz w:val="32"/>
          <w:szCs w:val="32"/>
        </w:rPr>
        <w:tab/>
      </w:r>
      <w:r w:rsidR="009F42B7" w:rsidRPr="00FA01EA">
        <w:rPr>
          <w:rFonts w:asciiTheme="majorBidi" w:eastAsia="Times New Roman" w:hAnsiTheme="majorBidi" w:cstheme="majorBidi"/>
          <w:sz w:val="32"/>
          <w:szCs w:val="32"/>
        </w:rPr>
        <w:tab/>
      </w:r>
      <w:r w:rsidR="009F42B7"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9F42B7"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ชีวิตในโหมดปกติ จะมีการซ่อมแซมเซลล์ และหยุดการซ่อมแซมเมื่ออยู่ในโหมดปกป้อง</w:t>
      </w:r>
    </w:p>
    <w:p w:rsidR="00D7468A" w:rsidRPr="00FA01EA" w:rsidRDefault="009F42B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3</w:t>
      </w:r>
      <w:r w:rsidR="000A2E2D">
        <w:rPr>
          <w:rFonts w:asciiTheme="majorBidi" w:eastAsia="Times New Roman" w:hAnsiTheme="majorBidi" w:cstheme="majorBidi"/>
          <w:sz w:val="32"/>
          <w:szCs w:val="32"/>
        </w:rPr>
        <w:t>.</w:t>
      </w:r>
      <w:r w:rsidR="00D7468A"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ชีวิตในโหมดปกติ</w:t>
      </w:r>
      <w:r w:rsidR="00D7468A"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จะมีพลังกระฉับกระเฉง ตื่นขึ้นวันใหม่จะสดใสพร้อมจะทำงาน เช่นเดียวกันถ้าอยู่ในโหมดปกป้องจะงัวเงีย เศร้าหมองและไร้พลัง</w:t>
      </w:r>
    </w:p>
    <w:p w:rsidR="00C1617C"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9F42B7" w:rsidRPr="00FA01EA">
        <w:rPr>
          <w:rFonts w:asciiTheme="majorBidi" w:eastAsia="Times New Roman" w:hAnsiTheme="majorBidi" w:cstheme="majorBidi"/>
          <w:sz w:val="32"/>
          <w:szCs w:val="32"/>
        </w:rPr>
        <w:t>4</w:t>
      </w:r>
      <w:r w:rsidR="000A2E2D">
        <w:rPr>
          <w:rFonts w:asciiTheme="majorBidi" w:eastAsia="Times New Roman" w:hAnsiTheme="majorBidi" w:cstheme="majorBidi"/>
          <w:sz w:val="32"/>
          <w:szCs w:val="32"/>
        </w:rPr>
        <w:t>.</w:t>
      </w:r>
      <w:r w:rsidR="000E5817" w:rsidRPr="00FA01EA">
        <w:rPr>
          <w:rFonts w:asciiTheme="majorBidi" w:eastAsia="Times New Roman" w:hAnsiTheme="majorBidi" w:cstheme="majorBidi"/>
          <w:sz w:val="32"/>
          <w:szCs w:val="32"/>
          <w:cs/>
        </w:rPr>
        <w:t xml:space="preserve"> </w:t>
      </w:r>
      <w:r w:rsidR="002309C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ชีวิตในโหมดปกติ จะเรี</w:t>
      </w:r>
      <w:r w:rsidR="00C1617C" w:rsidRPr="00FA01EA">
        <w:rPr>
          <w:rFonts w:asciiTheme="majorBidi" w:eastAsia="Times New Roman" w:hAnsiTheme="majorBidi" w:cstheme="majorBidi"/>
          <w:sz w:val="32"/>
          <w:szCs w:val="32"/>
          <w:cs/>
        </w:rPr>
        <w:t xml:space="preserve">ยนรู้ตลอดเวลา อะไรก็น่าสนใจ </w:t>
      </w:r>
      <w:r w:rsidRPr="00FA01EA">
        <w:rPr>
          <w:rFonts w:asciiTheme="majorBidi" w:eastAsia="Times New Roman" w:hAnsiTheme="majorBidi" w:cstheme="majorBidi"/>
          <w:sz w:val="32"/>
          <w:szCs w:val="32"/>
          <w:cs/>
        </w:rPr>
        <w:t xml:space="preserve">ไปหมด </w:t>
      </w:r>
      <w:r w:rsidR="00C14FD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พร้อมเปิดรับ ในโหมดปกป้อง มนุษย์จะปิดกั้นตนเอง เอาแต่ความคิดของ</w:t>
      </w:r>
      <w:r w:rsidR="00C1617C" w:rsidRPr="00FA01EA">
        <w:rPr>
          <w:rFonts w:asciiTheme="majorBidi" w:eastAsia="Times New Roman" w:hAnsiTheme="majorBidi" w:cstheme="majorBidi"/>
          <w:sz w:val="32"/>
          <w:szCs w:val="32"/>
          <w:cs/>
        </w:rPr>
        <w:t xml:space="preserve">ตน ไม่เปิดรับ </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ไม่เรียนรู้</w:t>
      </w:r>
      <w:r w:rsidR="000E5817" w:rsidRPr="00FA01EA">
        <w:rPr>
          <w:rFonts w:asciiTheme="majorBidi" w:eastAsia="Times New Roman" w:hAnsiTheme="majorBidi" w:cstheme="majorBidi"/>
          <w:sz w:val="32"/>
          <w:szCs w:val="32"/>
          <w:cs/>
        </w:rPr>
        <w:t xml:space="preserve"> </w:t>
      </w:r>
    </w:p>
    <w:p w:rsidR="00CE4787" w:rsidRPr="00FA01EA" w:rsidRDefault="0043373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2.4.</w:t>
      </w:r>
      <w:r w:rsidRPr="00FA01EA">
        <w:rPr>
          <w:rFonts w:asciiTheme="majorBidi" w:eastAsia="Times New Roman" w:hAnsiTheme="majorBidi" w:cstheme="majorBidi"/>
          <w:sz w:val="32"/>
          <w:szCs w:val="32"/>
        </w:rPr>
        <w:t xml:space="preserve">2.7 </w:t>
      </w:r>
      <w:r w:rsidR="002309C9" w:rsidRPr="00FA01EA">
        <w:rPr>
          <w:rFonts w:asciiTheme="majorBidi" w:eastAsia="Times New Roman" w:hAnsiTheme="majorBidi" w:cstheme="majorBidi"/>
          <w:sz w:val="32"/>
          <w:szCs w:val="32"/>
        </w:rPr>
        <w:tab/>
      </w:r>
      <w:r w:rsidR="00266B0F" w:rsidRPr="00FA01EA">
        <w:rPr>
          <w:rFonts w:asciiTheme="majorBidi" w:eastAsia="Times New Roman" w:hAnsiTheme="majorBidi" w:cstheme="majorBidi"/>
          <w:sz w:val="32"/>
          <w:szCs w:val="32"/>
          <w:cs/>
        </w:rPr>
        <w:t xml:space="preserve">ความรู้เกี่ยวกับผู้นำ </w:t>
      </w:r>
      <w:r w:rsidR="00266B0F" w:rsidRPr="00FA01EA">
        <w:rPr>
          <w:rFonts w:asciiTheme="majorBidi" w:eastAsia="Times New Roman" w:hAnsiTheme="majorBidi" w:cstheme="majorBidi"/>
          <w:sz w:val="32"/>
          <w:szCs w:val="32"/>
        </w:rPr>
        <w:t xml:space="preserve">4 </w:t>
      </w:r>
      <w:r w:rsidR="00266B0F" w:rsidRPr="00FA01EA">
        <w:rPr>
          <w:rFonts w:asciiTheme="majorBidi" w:eastAsia="Times New Roman" w:hAnsiTheme="majorBidi" w:cstheme="majorBidi"/>
          <w:sz w:val="32"/>
          <w:szCs w:val="32"/>
          <w:cs/>
        </w:rPr>
        <w:t xml:space="preserve">ทิศ หรือสัตว์ </w:t>
      </w:r>
      <w:r w:rsidR="00266B0F" w:rsidRPr="00FA01EA">
        <w:rPr>
          <w:rFonts w:asciiTheme="majorBidi" w:eastAsia="Times New Roman" w:hAnsiTheme="majorBidi" w:cstheme="majorBidi"/>
          <w:sz w:val="32"/>
          <w:szCs w:val="32"/>
        </w:rPr>
        <w:t xml:space="preserve">4 </w:t>
      </w:r>
      <w:r w:rsidR="00266B0F" w:rsidRPr="00FA01EA">
        <w:rPr>
          <w:rFonts w:asciiTheme="majorBidi" w:eastAsia="Times New Roman" w:hAnsiTheme="majorBidi" w:cstheme="majorBidi"/>
          <w:sz w:val="32"/>
          <w:szCs w:val="32"/>
          <w:cs/>
        </w:rPr>
        <w:t>ทิศ</w:t>
      </w:r>
      <w:r w:rsidR="000E5817" w:rsidRPr="00FA01EA">
        <w:rPr>
          <w:rFonts w:asciiTheme="majorBidi" w:eastAsia="Times New Roman" w:hAnsiTheme="majorBidi" w:cstheme="majorBidi"/>
          <w:sz w:val="32"/>
          <w:szCs w:val="32"/>
          <w:cs/>
        </w:rPr>
        <w:t xml:space="preserve"> </w:t>
      </w:r>
    </w:p>
    <w:p w:rsidR="00D7468A" w:rsidRPr="00FA01EA" w:rsidRDefault="00CE478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43373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B561B3" w:rsidRPr="00FA01EA">
        <w:rPr>
          <w:rFonts w:asciiTheme="majorBidi" w:eastAsia="Times New Roman" w:hAnsiTheme="majorBidi" w:cstheme="majorBidi"/>
          <w:sz w:val="32"/>
          <w:szCs w:val="32"/>
          <w:cs/>
        </w:rPr>
        <w:t xml:space="preserve">วิศิษฐ์ วังวิญญู </w:t>
      </w:r>
      <w:r w:rsidR="00106142" w:rsidRPr="00FA01EA">
        <w:rPr>
          <w:rFonts w:asciiTheme="majorBidi" w:eastAsia="Times New Roman" w:hAnsiTheme="majorBidi" w:cstheme="majorBidi"/>
          <w:sz w:val="32"/>
          <w:szCs w:val="32"/>
          <w:cs/>
        </w:rPr>
        <w:t>(</w:t>
      </w:r>
      <w:r w:rsidR="008A41CD" w:rsidRPr="00FA01EA">
        <w:rPr>
          <w:rFonts w:asciiTheme="majorBidi" w:eastAsia="Times New Roman" w:hAnsiTheme="majorBidi" w:cstheme="majorBidi"/>
          <w:sz w:val="32"/>
          <w:szCs w:val="32"/>
        </w:rPr>
        <w:t>2553</w:t>
      </w:r>
      <w:r w:rsidR="00106142" w:rsidRPr="00FA01EA">
        <w:rPr>
          <w:rFonts w:asciiTheme="majorBidi" w:eastAsia="Times New Roman" w:hAnsiTheme="majorBidi" w:cstheme="majorBidi"/>
          <w:sz w:val="32"/>
          <w:szCs w:val="32"/>
          <w:cs/>
        </w:rPr>
        <w:t xml:space="preserve">) ได้กล่าวไว้ในหนังสือปฎิวัติความรู้ในถ้วยน้ำชาว่า </w:t>
      </w:r>
      <w:r w:rsidR="00D7468A" w:rsidRPr="00FA01EA">
        <w:rPr>
          <w:rFonts w:asciiTheme="majorBidi" w:eastAsia="Times New Roman" w:hAnsiTheme="majorBidi" w:cstheme="majorBidi"/>
          <w:sz w:val="32"/>
          <w:szCs w:val="32"/>
          <w:cs/>
        </w:rPr>
        <w:t>ยอช เลกี้</w:t>
      </w:r>
      <w:r w:rsidR="00D7468A"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 xml:space="preserve">ได้ถ่ายทอดผ่านบุคลิกของคนที่มีทั้งหมด </w:t>
      </w:r>
      <w:r w:rsidR="00D7468A" w:rsidRPr="00FA01EA">
        <w:rPr>
          <w:rFonts w:asciiTheme="majorBidi" w:eastAsia="Times New Roman" w:hAnsiTheme="majorBidi" w:cstheme="majorBidi"/>
          <w:sz w:val="32"/>
          <w:szCs w:val="32"/>
        </w:rPr>
        <w:t xml:space="preserve">4 </w:t>
      </w:r>
      <w:r w:rsidR="00D7468A" w:rsidRPr="00FA01EA">
        <w:rPr>
          <w:rFonts w:asciiTheme="majorBidi" w:eastAsia="Times New Roman" w:hAnsiTheme="majorBidi" w:cstheme="majorBidi"/>
          <w:sz w:val="32"/>
          <w:szCs w:val="32"/>
          <w:cs/>
        </w:rPr>
        <w:t xml:space="preserve">แบบ ผ่านลักษณะของสัตว์ </w:t>
      </w:r>
      <w:r w:rsidR="00D7468A" w:rsidRPr="00FA01EA">
        <w:rPr>
          <w:rFonts w:asciiTheme="majorBidi" w:eastAsia="Times New Roman" w:hAnsiTheme="majorBidi" w:cstheme="majorBidi"/>
          <w:sz w:val="32"/>
          <w:szCs w:val="32"/>
        </w:rPr>
        <w:t xml:space="preserve">4 </w:t>
      </w:r>
      <w:r w:rsidR="00D7468A" w:rsidRPr="00FA01EA">
        <w:rPr>
          <w:rFonts w:asciiTheme="majorBidi" w:eastAsia="Times New Roman" w:hAnsiTheme="majorBidi" w:cstheme="majorBidi"/>
          <w:sz w:val="32"/>
          <w:szCs w:val="32"/>
          <w:cs/>
        </w:rPr>
        <w:t>ชนิด ซึ่งบุค</w:t>
      </w:r>
      <w:r w:rsidR="00C1617C" w:rsidRPr="00FA01EA">
        <w:rPr>
          <w:rFonts w:asciiTheme="majorBidi" w:eastAsia="Times New Roman" w:hAnsiTheme="majorBidi" w:cstheme="majorBidi"/>
          <w:sz w:val="32"/>
          <w:szCs w:val="32"/>
          <w:cs/>
        </w:rPr>
        <w:t xml:space="preserve">ลิกแต่ละแบบที่สังเกตเห็นภายนอก </w:t>
      </w:r>
      <w:r w:rsidR="00D7468A" w:rsidRPr="00FA01EA">
        <w:rPr>
          <w:rFonts w:asciiTheme="majorBidi" w:eastAsia="Times New Roman" w:hAnsiTheme="majorBidi" w:cstheme="majorBidi"/>
          <w:sz w:val="32"/>
          <w:szCs w:val="32"/>
          <w:cs/>
        </w:rPr>
        <w:t>เป็นผลสืบเนื่องมา</w:t>
      </w:r>
      <w:r w:rsidR="00C1617C" w:rsidRPr="00FA01EA">
        <w:rPr>
          <w:rFonts w:asciiTheme="majorBidi" w:eastAsia="Times New Roman" w:hAnsiTheme="majorBidi" w:cstheme="majorBidi"/>
          <w:sz w:val="32"/>
          <w:szCs w:val="32"/>
          <w:cs/>
        </w:rPr>
        <w:t xml:space="preserve">จากการมีโลกภายในที่ไม่เหมือนกัน </w:t>
      </w:r>
      <w:r w:rsidR="00035368" w:rsidRPr="00FA01EA">
        <w:rPr>
          <w:rFonts w:asciiTheme="majorBidi" w:eastAsia="Times New Roman" w:hAnsiTheme="majorBidi" w:cstheme="majorBidi"/>
          <w:sz w:val="32"/>
          <w:szCs w:val="32"/>
          <w:cs/>
        </w:rPr>
        <w:t>ลักษณะของบุคลิกของคน</w:t>
      </w:r>
      <w:r w:rsidR="000E5817"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 xml:space="preserve">ทั้ง </w:t>
      </w:r>
      <w:r w:rsidR="00C1617C" w:rsidRPr="00FA01EA">
        <w:rPr>
          <w:rFonts w:asciiTheme="majorBidi" w:eastAsia="Times New Roman" w:hAnsiTheme="majorBidi" w:cstheme="majorBidi"/>
          <w:sz w:val="32"/>
          <w:szCs w:val="32"/>
        </w:rPr>
        <w:t xml:space="preserve">4 </w:t>
      </w:r>
      <w:r w:rsidR="00D7468A" w:rsidRPr="00FA01EA">
        <w:rPr>
          <w:rFonts w:asciiTheme="majorBidi" w:eastAsia="Times New Roman" w:hAnsiTheme="majorBidi" w:cstheme="majorBidi"/>
          <w:sz w:val="32"/>
          <w:szCs w:val="32"/>
          <w:cs/>
        </w:rPr>
        <w:t>แบบมี</w:t>
      </w:r>
      <w:r w:rsidR="00CB05CC"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 xml:space="preserve">ดังนี้ </w:t>
      </w:r>
    </w:p>
    <w:p w:rsidR="00D7468A" w:rsidRPr="00FA01EA" w:rsidRDefault="00F00F2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1</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กระทิ</w:t>
      </w:r>
      <w:r w:rsidR="00C1617C" w:rsidRPr="00FA01EA">
        <w:rPr>
          <w:rFonts w:asciiTheme="majorBidi" w:eastAsia="Times New Roman" w:hAnsiTheme="majorBidi" w:cstheme="majorBidi"/>
          <w:sz w:val="32"/>
          <w:szCs w:val="32"/>
          <w:cs/>
        </w:rPr>
        <w:t>ง</w:t>
      </w:r>
      <w:r w:rsidR="00D7468A" w:rsidRPr="00FA01EA">
        <w:rPr>
          <w:rFonts w:asciiTheme="majorBidi" w:eastAsia="Times New Roman" w:hAnsiTheme="majorBidi" w:cstheme="majorBidi"/>
          <w:sz w:val="32"/>
          <w:szCs w:val="32"/>
          <w:cs/>
        </w:rPr>
        <w:t xml:space="preserve"> เป</w:t>
      </w:r>
      <w:r w:rsidR="00C1617C" w:rsidRPr="00FA01EA">
        <w:rPr>
          <w:rFonts w:asciiTheme="majorBidi" w:eastAsia="Times New Roman" w:hAnsiTheme="majorBidi" w:cstheme="majorBidi"/>
          <w:sz w:val="32"/>
          <w:szCs w:val="32"/>
          <w:cs/>
        </w:rPr>
        <w:t xml:space="preserve">็นธาตุไฟ ที่ตั้งอยู่ที่ทิศเหนือ </w:t>
      </w:r>
      <w:r w:rsidR="00D7468A" w:rsidRPr="00FA01EA">
        <w:rPr>
          <w:rFonts w:asciiTheme="majorBidi" w:eastAsia="Times New Roman" w:hAnsiTheme="majorBidi" w:cstheme="majorBidi"/>
          <w:sz w:val="32"/>
          <w:szCs w:val="32"/>
          <w:cs/>
        </w:rPr>
        <w:t>บุคลิกของคนที่เป็นกระทิง</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จะดุดัน โผง</w:t>
      </w:r>
      <w:r w:rsidR="00C1617C" w:rsidRPr="00FA01EA">
        <w:rPr>
          <w:rFonts w:asciiTheme="majorBidi" w:eastAsia="Times New Roman" w:hAnsiTheme="majorBidi" w:cstheme="majorBidi"/>
          <w:sz w:val="32"/>
          <w:szCs w:val="32"/>
          <w:cs/>
        </w:rPr>
        <w:t>ผาง เป้าหมายมีไว้พุ่งชน พูดเร็ว</w:t>
      </w:r>
      <w:r w:rsidR="00D7468A" w:rsidRPr="00FA01EA">
        <w:rPr>
          <w:rFonts w:asciiTheme="majorBidi" w:eastAsia="Times New Roman" w:hAnsiTheme="majorBidi" w:cstheme="majorBidi"/>
          <w:sz w:val="32"/>
          <w:szCs w:val="32"/>
          <w:cs/>
        </w:rPr>
        <w:t xml:space="preserve"> ไม่คิด ขณะเดียวกันก็เป็นคนมุ่งมั่น ต้องการผลสัมฤทธิ์ของงานสูง กระทิงจะรักพวกพ้อง รักความยุติธรรม จุดอ่อนคือพูดเร็ว ทำอะไรเร็วทำให้เป็นคน</w:t>
      </w:r>
      <w:r w:rsidR="00C14FD5"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ไม่ละเอียดในงาน</w:t>
      </w:r>
      <w:r w:rsidR="00C1617C"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และละเอียดในความรู้สึกของผู้อื่น ทำให้ทำลายความรู้สึกของผู้อื่นโดยที่กระทิงเองก็ไม่ได้ตั้งใจ</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หนู อยู่ทิศใต้ตรงข้ามกับก</w:t>
      </w:r>
      <w:r w:rsidR="00CB05CC" w:rsidRPr="00FA01EA">
        <w:rPr>
          <w:rFonts w:asciiTheme="majorBidi" w:eastAsia="Times New Roman" w:hAnsiTheme="majorBidi" w:cstheme="majorBidi"/>
          <w:sz w:val="32"/>
          <w:szCs w:val="32"/>
          <w:cs/>
        </w:rPr>
        <w:t xml:space="preserve">ระทิง เป็นธาตุน้ำ หรือฐานใจ </w:t>
      </w:r>
      <w:r w:rsidRPr="00FA01EA">
        <w:rPr>
          <w:rFonts w:asciiTheme="majorBidi" w:eastAsia="Times New Roman" w:hAnsiTheme="majorBidi" w:cstheme="majorBidi"/>
          <w:sz w:val="32"/>
          <w:szCs w:val="32"/>
          <w:cs/>
        </w:rPr>
        <w:t>ทำให้เป็นคนที่ซึมซับรับอะไรได้ง่าย หนู</w:t>
      </w:r>
      <w:r w:rsidR="00CB05CC" w:rsidRPr="00FA01EA">
        <w:rPr>
          <w:rFonts w:asciiTheme="majorBidi" w:eastAsia="Times New Roman" w:hAnsiTheme="majorBidi" w:cstheme="majorBidi"/>
          <w:sz w:val="32"/>
          <w:szCs w:val="32"/>
          <w:cs/>
        </w:rPr>
        <w:t xml:space="preserve">จะให้ความสำคัญกับการดูแลน้ำใจคน รักความสามัคคี </w:t>
      </w:r>
      <w:r w:rsidRPr="00FA01EA">
        <w:rPr>
          <w:rFonts w:asciiTheme="majorBidi" w:eastAsia="Times New Roman" w:hAnsiTheme="majorBidi" w:cstheme="majorBidi"/>
          <w:sz w:val="32"/>
          <w:szCs w:val="32"/>
          <w:cs/>
        </w:rPr>
        <w:t>รอมชอม แ</w:t>
      </w:r>
      <w:r w:rsidR="00CB05CC" w:rsidRPr="00FA01EA">
        <w:rPr>
          <w:rFonts w:asciiTheme="majorBidi" w:eastAsia="Times New Roman" w:hAnsiTheme="majorBidi" w:cstheme="majorBidi"/>
          <w:sz w:val="32"/>
          <w:szCs w:val="32"/>
          <w:cs/>
        </w:rPr>
        <w:t xml:space="preserve">ละพร้อมรับการเปลี่ยนแปลงได้ง่าย </w:t>
      </w:r>
      <w:r w:rsidRPr="00FA01EA">
        <w:rPr>
          <w:rFonts w:asciiTheme="majorBidi" w:eastAsia="Times New Roman" w:hAnsiTheme="majorBidi" w:cstheme="majorBidi"/>
          <w:sz w:val="32"/>
          <w:szCs w:val="32"/>
          <w:cs/>
        </w:rPr>
        <w:t>หนูทำได้หนูทนได้ อภัยให้คนอื่นได้ง่าย จิตใจของหนูเป็น</w:t>
      </w:r>
      <w:r w:rsidRPr="00FA01EA">
        <w:rPr>
          <w:rFonts w:asciiTheme="majorBidi" w:eastAsia="Times New Roman" w:hAnsiTheme="majorBidi" w:cstheme="majorBidi"/>
          <w:sz w:val="32"/>
          <w:szCs w:val="32"/>
          <w:cs/>
        </w:rPr>
        <w:lastRenderedPageBreak/>
        <w:t>จิตใจของการให้ รับรู้อาร</w:t>
      </w:r>
      <w:r w:rsidR="00CB05CC" w:rsidRPr="00FA01EA">
        <w:rPr>
          <w:rFonts w:asciiTheme="majorBidi" w:eastAsia="Times New Roman" w:hAnsiTheme="majorBidi" w:cstheme="majorBidi"/>
          <w:sz w:val="32"/>
          <w:szCs w:val="32"/>
          <w:cs/>
        </w:rPr>
        <w:t xml:space="preserve">มณ์ความรู้สึกของคนอื่นได้ง่าย </w:t>
      </w:r>
      <w:r w:rsidRPr="00FA01EA">
        <w:rPr>
          <w:rFonts w:asciiTheme="majorBidi" w:eastAsia="Times New Roman" w:hAnsiTheme="majorBidi" w:cstheme="majorBidi"/>
          <w:sz w:val="32"/>
          <w:szCs w:val="32"/>
          <w:cs/>
        </w:rPr>
        <w:t>ถ้าพัฒนาได้ดีจะเป็นใจของ</w:t>
      </w:r>
      <w:r w:rsidR="00787861" w:rsidRPr="00FA01EA">
        <w:rPr>
          <w:rFonts w:asciiTheme="majorBidi" w:eastAsia="Times New Roman" w:hAnsiTheme="majorBidi" w:cstheme="majorBidi"/>
          <w:sz w:val="32"/>
          <w:szCs w:val="32"/>
          <w:cs/>
        </w:rPr>
        <w:t>พระโพธิสัตว์หวังช่วยเหลือ</w:t>
      </w:r>
      <w:r w:rsidR="00CB05CC" w:rsidRPr="00FA01EA">
        <w:rPr>
          <w:rFonts w:asciiTheme="majorBidi" w:eastAsia="Times New Roman" w:hAnsiTheme="majorBidi" w:cstheme="majorBidi"/>
          <w:sz w:val="32"/>
          <w:szCs w:val="32"/>
          <w:cs/>
        </w:rPr>
        <w:t xml:space="preserve">ผู้อื่น </w:t>
      </w:r>
      <w:r w:rsidRPr="00FA01EA">
        <w:rPr>
          <w:rFonts w:asciiTheme="majorBidi" w:eastAsia="Times New Roman" w:hAnsiTheme="majorBidi" w:cstheme="majorBidi"/>
          <w:sz w:val="32"/>
          <w:szCs w:val="32"/>
          <w:cs/>
        </w:rPr>
        <w:t>จุดอ่อนของหนู</w:t>
      </w:r>
      <w:r w:rsidR="00CB05CC" w:rsidRPr="00FA01EA">
        <w:rPr>
          <w:rFonts w:asciiTheme="majorBidi" w:eastAsia="Times New Roman" w:hAnsiTheme="majorBidi" w:cstheme="majorBidi"/>
          <w:sz w:val="32"/>
          <w:szCs w:val="32"/>
          <w:cs/>
        </w:rPr>
        <w:t xml:space="preserve"> คือ เบื่อง่าย </w:t>
      </w:r>
      <w:r w:rsidRPr="00FA01EA">
        <w:rPr>
          <w:rFonts w:asciiTheme="majorBidi" w:eastAsia="Times New Roman" w:hAnsiTheme="majorBidi" w:cstheme="majorBidi"/>
          <w:sz w:val="32"/>
          <w:szCs w:val="32"/>
          <w:cs/>
        </w:rPr>
        <w:t>คิดมาก ชอบเอาเรื่องของคนอื</w:t>
      </w:r>
      <w:r w:rsidR="00CB05CC" w:rsidRPr="00FA01EA">
        <w:rPr>
          <w:rFonts w:asciiTheme="majorBidi" w:eastAsia="Times New Roman" w:hAnsiTheme="majorBidi" w:cstheme="majorBidi"/>
          <w:sz w:val="32"/>
          <w:szCs w:val="32"/>
          <w:cs/>
        </w:rPr>
        <w:t xml:space="preserve">่นเข้ามาคิดทำให้ตนเองเป็นทุกข์ </w:t>
      </w:r>
      <w:r w:rsidRPr="00FA01EA">
        <w:rPr>
          <w:rFonts w:asciiTheme="majorBidi" w:eastAsia="Times New Roman" w:hAnsiTheme="majorBidi" w:cstheme="majorBidi"/>
          <w:sz w:val="32"/>
          <w:szCs w:val="32"/>
          <w:cs/>
        </w:rPr>
        <w:t>ถ้าจิตใจ</w:t>
      </w:r>
      <w:r w:rsidR="00CB05CC" w:rsidRPr="00FA01EA">
        <w:rPr>
          <w:rFonts w:asciiTheme="majorBidi" w:eastAsia="Times New Roman" w:hAnsiTheme="majorBidi" w:cstheme="majorBidi"/>
          <w:sz w:val="32"/>
          <w:szCs w:val="32"/>
          <w:cs/>
        </w:rPr>
        <w:t xml:space="preserve">หนูไม่ได้รับการพัฒนาจะขี้ใจน้อย จิตใจคับแคบ </w:t>
      </w:r>
      <w:r w:rsidRPr="00FA01EA">
        <w:rPr>
          <w:rFonts w:asciiTheme="majorBidi" w:eastAsia="Times New Roman" w:hAnsiTheme="majorBidi" w:cstheme="majorBidi"/>
          <w:sz w:val="32"/>
          <w:szCs w:val="32"/>
          <w:cs/>
        </w:rPr>
        <w:t xml:space="preserve">เจ้าทุกข์ คิดมาก </w:t>
      </w:r>
    </w:p>
    <w:p w:rsidR="002309C9"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3</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cs/>
        </w:rPr>
        <w:t xml:space="preserve">อินทรีย์ คือ ทิศตะวันออก </w:t>
      </w:r>
      <w:r w:rsidRPr="00FA01EA">
        <w:rPr>
          <w:rFonts w:asciiTheme="majorBidi" w:eastAsia="Times New Roman" w:hAnsiTheme="majorBidi" w:cstheme="majorBidi"/>
          <w:sz w:val="32"/>
          <w:szCs w:val="32"/>
          <w:cs/>
        </w:rPr>
        <w:t>เป็นธาตุลม เนื่องจากอินทรีย์อยู่ที่สูง</w:t>
      </w:r>
      <w:r w:rsidR="00C14FD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จึงมองเห็นกว้างไกล ดังนั้น</w:t>
      </w:r>
      <w:r w:rsidR="00C1617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จึงเชื่อมโยงเรื่องราวต่าง</w:t>
      </w:r>
      <w:r w:rsidR="002309C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เพื่อเข้ามาประกอบการตัดสินใจ ทำให้เป็นคนที่เชื่อ</w:t>
      </w:r>
      <w:r w:rsidR="00C1617C" w:rsidRPr="00FA01EA">
        <w:rPr>
          <w:rFonts w:asciiTheme="majorBidi" w:eastAsia="Times New Roman" w:hAnsiTheme="majorBidi" w:cstheme="majorBidi"/>
          <w:sz w:val="32"/>
          <w:szCs w:val="32"/>
          <w:cs/>
        </w:rPr>
        <w:t>มโยงเชิงระบบได้ดี</w:t>
      </w:r>
      <w:r w:rsidR="000E5817" w:rsidRPr="00FA01EA">
        <w:rPr>
          <w:rFonts w:asciiTheme="majorBidi" w:eastAsia="Times New Roman" w:hAnsiTheme="majorBidi" w:cstheme="majorBidi"/>
          <w:sz w:val="32"/>
          <w:szCs w:val="32"/>
          <w:cs/>
        </w:rPr>
        <w:t xml:space="preserve"> </w:t>
      </w:r>
      <w:r w:rsidR="00C1617C" w:rsidRPr="00FA01EA">
        <w:rPr>
          <w:rFonts w:asciiTheme="majorBidi" w:eastAsia="Times New Roman" w:hAnsiTheme="majorBidi" w:cstheme="majorBidi"/>
          <w:sz w:val="32"/>
          <w:szCs w:val="32"/>
          <w:cs/>
        </w:rPr>
        <w:t>จุดอ่อน</w:t>
      </w:r>
      <w:r w:rsidR="00CB05CC" w:rsidRPr="00FA01EA">
        <w:rPr>
          <w:rFonts w:asciiTheme="majorBidi" w:eastAsia="Times New Roman" w:hAnsiTheme="majorBidi" w:cstheme="majorBidi"/>
          <w:sz w:val="32"/>
          <w:szCs w:val="32"/>
          <w:cs/>
        </w:rPr>
        <w:t xml:space="preserve"> </w:t>
      </w:r>
      <w:r w:rsidR="00C1617C" w:rsidRPr="00FA01EA">
        <w:rPr>
          <w:rFonts w:asciiTheme="majorBidi" w:eastAsia="Times New Roman" w:hAnsiTheme="majorBidi" w:cstheme="majorBidi"/>
          <w:sz w:val="32"/>
          <w:szCs w:val="32"/>
          <w:cs/>
        </w:rPr>
        <w:t xml:space="preserve">คือ </w:t>
      </w:r>
      <w:r w:rsidRPr="00FA01EA">
        <w:rPr>
          <w:rFonts w:asciiTheme="majorBidi" w:eastAsia="Times New Roman" w:hAnsiTheme="majorBidi" w:cstheme="majorBidi"/>
          <w:sz w:val="32"/>
          <w:szCs w:val="32"/>
          <w:cs/>
        </w:rPr>
        <w:t xml:space="preserve">ไม่ค่อยหนักแน่น ทำอะไรได้ไม่นานแล้วทิ้งไม่ต่อเนื่อง </w:t>
      </w:r>
    </w:p>
    <w:p w:rsidR="00D7468A"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เป็นคน</w:t>
      </w:r>
      <w:r w:rsidR="00C1617C" w:rsidRPr="00FA01EA">
        <w:rPr>
          <w:rFonts w:asciiTheme="majorBidi" w:eastAsia="Times New Roman" w:hAnsiTheme="majorBidi" w:cstheme="majorBidi"/>
          <w:sz w:val="32"/>
          <w:szCs w:val="32"/>
          <w:cs/>
        </w:rPr>
        <w:t>คิดอะไรต่าง</w:t>
      </w:r>
      <w:r w:rsidR="002309C9" w:rsidRPr="00FA01EA">
        <w:rPr>
          <w:rFonts w:asciiTheme="majorBidi" w:eastAsia="Times New Roman" w:hAnsiTheme="majorBidi" w:cstheme="majorBidi"/>
          <w:sz w:val="32"/>
          <w:szCs w:val="32"/>
          <w:cs/>
        </w:rPr>
        <w:t xml:space="preserve"> </w:t>
      </w:r>
      <w:r w:rsidR="00C1617C"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00C1617C" w:rsidRPr="00FA01EA">
        <w:rPr>
          <w:rFonts w:asciiTheme="majorBidi" w:eastAsia="Times New Roman" w:hAnsiTheme="majorBidi" w:cstheme="majorBidi"/>
          <w:sz w:val="32"/>
          <w:szCs w:val="32"/>
          <w:cs/>
        </w:rPr>
        <w:t xml:space="preserve">ได้มาก แต่ไม่ชอบทำ </w:t>
      </w:r>
      <w:r w:rsidRPr="00FA01EA">
        <w:rPr>
          <w:rFonts w:asciiTheme="majorBidi" w:eastAsia="Times New Roman" w:hAnsiTheme="majorBidi" w:cstheme="majorBidi"/>
          <w:sz w:val="32"/>
          <w:szCs w:val="32"/>
          <w:cs/>
        </w:rPr>
        <w:t>ฐานสมองของอินทรีย์อยู่ที่สมองส่วนหน้า ซึ่งเชื่อมโยงให้สมองส่วนอื่นทำงานประสานกันและยังเป็นที่ตั้งของปัญญาระดับสูง</w:t>
      </w:r>
      <w:r w:rsidR="00C1617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คือ ญาณทัศนะ (</w:t>
      </w:r>
      <w:r w:rsidRPr="00FA01EA">
        <w:rPr>
          <w:rFonts w:asciiTheme="majorBidi" w:eastAsia="Times New Roman" w:hAnsiTheme="majorBidi" w:cstheme="majorBidi"/>
          <w:sz w:val="32"/>
          <w:szCs w:val="32"/>
        </w:rPr>
        <w:t>Intuition</w:t>
      </w:r>
      <w:r w:rsidR="00C1617C" w:rsidRPr="00FA01EA">
        <w:rPr>
          <w:rFonts w:asciiTheme="majorBidi" w:eastAsia="Times New Roman" w:hAnsiTheme="majorBidi" w:cstheme="majorBidi"/>
          <w:sz w:val="32"/>
          <w:szCs w:val="32"/>
          <w:cs/>
        </w:rPr>
        <w:t xml:space="preserve">) ซึ่งทำงานในจิตไร้สำนึกซึ่ง </w:t>
      </w:r>
      <w:r w:rsidRPr="00FA01EA">
        <w:rPr>
          <w:rFonts w:asciiTheme="majorBidi" w:eastAsia="Times New Roman" w:hAnsiTheme="majorBidi" w:cstheme="majorBidi"/>
          <w:sz w:val="32"/>
          <w:szCs w:val="32"/>
          <w:cs/>
        </w:rPr>
        <w:t>ปิ๊งแว้บ ขึ้นมาเมื่อเรามีสติจนนำปัญญาที่มีอยู่แล้วมาใช้ได้</w:t>
      </w:r>
    </w:p>
    <w:p w:rsidR="000C36B0"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C1617C"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rPr>
        <w:t>4</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C1617C" w:rsidRPr="00FA01EA">
        <w:rPr>
          <w:rFonts w:asciiTheme="majorBidi" w:eastAsia="Times New Roman" w:hAnsiTheme="majorBidi" w:cstheme="majorBidi"/>
          <w:sz w:val="32"/>
          <w:szCs w:val="32"/>
          <w:cs/>
        </w:rPr>
        <w:t>หมี</w:t>
      </w:r>
      <w:r w:rsidR="00C1617C" w:rsidRPr="00FA01EA">
        <w:rPr>
          <w:rFonts w:asciiTheme="majorBidi" w:eastAsia="Times New Roman" w:hAnsiTheme="majorBidi" w:cstheme="majorBidi"/>
          <w:b/>
          <w:bCs/>
          <w:sz w:val="32"/>
          <w:szCs w:val="32"/>
          <w:cs/>
        </w:rPr>
        <w:t xml:space="preserve"> </w:t>
      </w:r>
      <w:r w:rsidR="00C1617C" w:rsidRPr="00FA01EA">
        <w:rPr>
          <w:rFonts w:asciiTheme="majorBidi" w:eastAsia="Times New Roman" w:hAnsiTheme="majorBidi" w:cstheme="majorBidi"/>
          <w:sz w:val="32"/>
          <w:szCs w:val="32"/>
          <w:cs/>
        </w:rPr>
        <w:t xml:space="preserve">อยู่ทิศตะวันตก </w:t>
      </w:r>
      <w:r w:rsidRPr="00FA01EA">
        <w:rPr>
          <w:rFonts w:asciiTheme="majorBidi" w:eastAsia="Times New Roman" w:hAnsiTheme="majorBidi" w:cstheme="majorBidi"/>
          <w:sz w:val="32"/>
          <w:szCs w:val="32"/>
          <w:cs/>
        </w:rPr>
        <w:t>หรือธ</w:t>
      </w:r>
      <w:r w:rsidR="00C1617C" w:rsidRPr="00FA01EA">
        <w:rPr>
          <w:rFonts w:asciiTheme="majorBidi" w:eastAsia="Times New Roman" w:hAnsiTheme="majorBidi" w:cstheme="majorBidi"/>
          <w:sz w:val="32"/>
          <w:szCs w:val="32"/>
          <w:cs/>
        </w:rPr>
        <w:t>าตุดิน หมีไม่ชอบการเปลี่ยนแปลง เป็นนักวางแผนชั้นยอด</w:t>
      </w:r>
      <w:r w:rsidRPr="00FA01EA">
        <w:rPr>
          <w:rFonts w:asciiTheme="majorBidi" w:eastAsia="Times New Roman" w:hAnsiTheme="majorBidi" w:cstheme="majorBidi"/>
          <w:sz w:val="32"/>
          <w:szCs w:val="32"/>
          <w:cs/>
        </w:rPr>
        <w:t xml:space="preserve"> เป็นนักคิดชั้นเยี่ยม ละเอียดรอ</w:t>
      </w:r>
      <w:r w:rsidR="00CB05CC" w:rsidRPr="00FA01EA">
        <w:rPr>
          <w:rFonts w:asciiTheme="majorBidi" w:eastAsia="Times New Roman" w:hAnsiTheme="majorBidi" w:cstheme="majorBidi"/>
          <w:sz w:val="32"/>
          <w:szCs w:val="32"/>
          <w:cs/>
        </w:rPr>
        <w:t xml:space="preserve">บคอบเป็นขั้นเป็นตอน </w:t>
      </w:r>
      <w:r w:rsidRPr="00FA01EA">
        <w:rPr>
          <w:rFonts w:asciiTheme="majorBidi" w:eastAsia="Times New Roman" w:hAnsiTheme="majorBidi" w:cstheme="majorBidi"/>
          <w:sz w:val="32"/>
          <w:szCs w:val="32"/>
          <w:cs/>
        </w:rPr>
        <w:t>มีลักษณะเป็นนักวิชาการและ เนื่องจากไม่ชอบการเปลี่ยนแปลง</w:t>
      </w:r>
      <w:r w:rsidR="00C1617C" w:rsidRPr="00FA01EA">
        <w:rPr>
          <w:rFonts w:asciiTheme="majorBidi" w:eastAsia="Times New Roman" w:hAnsiTheme="majorBidi" w:cstheme="majorBidi"/>
          <w:sz w:val="32"/>
          <w:szCs w:val="32"/>
          <w:cs/>
        </w:rPr>
        <w:t xml:space="preserve">ทำให้เขาชอบอยู่และทำอะไรคนเดียว </w:t>
      </w:r>
      <w:r w:rsidRPr="00FA01EA">
        <w:rPr>
          <w:rFonts w:asciiTheme="majorBidi" w:eastAsia="Times New Roman" w:hAnsiTheme="majorBidi" w:cstheme="majorBidi"/>
          <w:sz w:val="32"/>
          <w:szCs w:val="32"/>
          <w:cs/>
        </w:rPr>
        <w:t>จุดเด่นคือทำอะไรต่อเนื่องได้นานเป็นค</w:t>
      </w:r>
      <w:r w:rsidR="00C1617C" w:rsidRPr="00FA01EA">
        <w:rPr>
          <w:rFonts w:asciiTheme="majorBidi" w:eastAsia="Times New Roman" w:hAnsiTheme="majorBidi" w:cstheme="majorBidi"/>
          <w:sz w:val="32"/>
          <w:szCs w:val="32"/>
          <w:cs/>
        </w:rPr>
        <w:t xml:space="preserve">นไฝ่งานจึงทำงานออกมาสำเร็จได้ดี </w:t>
      </w:r>
      <w:r w:rsidRPr="00FA01EA">
        <w:rPr>
          <w:rFonts w:asciiTheme="majorBidi" w:eastAsia="Times New Roman" w:hAnsiTheme="majorBidi" w:cstheme="majorBidi"/>
          <w:sz w:val="32"/>
          <w:szCs w:val="32"/>
          <w:cs/>
        </w:rPr>
        <w:t>จุดอ่อน</w:t>
      </w:r>
      <w:r w:rsidR="00C1617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คือ ยึดติดกับความคิดของตนเองทำให้ปฎิสัมพันธ์กับบุคคลอื่นไม่ดีเท่าที่ควร</w:t>
      </w:r>
      <w:r w:rsidR="00A761A5" w:rsidRPr="00FA01EA">
        <w:rPr>
          <w:rFonts w:asciiTheme="majorBidi" w:eastAsia="Times New Roman" w:hAnsiTheme="majorBidi" w:cstheme="majorBidi"/>
          <w:sz w:val="32"/>
          <w:szCs w:val="32"/>
          <w:cs/>
        </w:rPr>
        <w:t xml:space="preserve"> </w:t>
      </w:r>
      <w:r w:rsidR="002F34C3" w:rsidRPr="00FA01EA">
        <w:rPr>
          <w:rFonts w:asciiTheme="majorBidi" w:eastAsia="Times New Roman" w:hAnsiTheme="majorBidi" w:cstheme="majorBidi"/>
          <w:sz w:val="32"/>
          <w:szCs w:val="32"/>
          <w:cs/>
        </w:rPr>
        <w:tab/>
      </w:r>
    </w:p>
    <w:p w:rsidR="002309C9" w:rsidRPr="00FA01EA" w:rsidRDefault="00E25CF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2.4.</w:t>
      </w:r>
      <w:r w:rsidRPr="00FA01EA">
        <w:rPr>
          <w:rFonts w:asciiTheme="majorBidi" w:eastAsia="Times New Roman" w:hAnsiTheme="majorBidi" w:cstheme="majorBidi"/>
          <w:sz w:val="32"/>
          <w:szCs w:val="32"/>
        </w:rPr>
        <w:t>2.8</w:t>
      </w:r>
      <w:r w:rsidR="000E5817"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ab/>
      </w:r>
      <w:r w:rsidR="00266B0F" w:rsidRPr="00FA01EA">
        <w:rPr>
          <w:rFonts w:asciiTheme="majorBidi" w:eastAsia="Times New Roman" w:hAnsiTheme="majorBidi" w:cstheme="majorBidi"/>
          <w:sz w:val="32"/>
          <w:szCs w:val="32"/>
          <w:cs/>
        </w:rPr>
        <w:t>ความรู้เกี่ยวกับ</w:t>
      </w:r>
      <w:r w:rsidR="000C36B0" w:rsidRPr="00FA01EA">
        <w:rPr>
          <w:rFonts w:asciiTheme="majorBidi" w:eastAsia="Times New Roman" w:hAnsiTheme="majorBidi" w:cstheme="majorBidi"/>
          <w:sz w:val="32"/>
          <w:szCs w:val="32"/>
          <w:cs/>
        </w:rPr>
        <w:t>สถาปัตยกรรมที่เอื้อต่อการพัฒนาชุมชนแห่งการเรียนรู้</w:t>
      </w:r>
      <w:r w:rsidR="000E5817" w:rsidRPr="00FA01EA">
        <w:rPr>
          <w:rFonts w:asciiTheme="majorBidi" w:eastAsia="Times New Roman" w:hAnsiTheme="majorBidi" w:cstheme="majorBidi"/>
          <w:sz w:val="32"/>
          <w:szCs w:val="32"/>
          <w:cs/>
        </w:rPr>
        <w:t xml:space="preserve"> </w:t>
      </w:r>
    </w:p>
    <w:p w:rsidR="00361C4A" w:rsidRPr="00FA01EA" w:rsidRDefault="002309C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C36B0" w:rsidRPr="00FA01EA">
        <w:rPr>
          <w:rFonts w:asciiTheme="majorBidi" w:eastAsia="Times New Roman" w:hAnsiTheme="majorBidi" w:cstheme="majorBidi"/>
          <w:sz w:val="32"/>
          <w:szCs w:val="32"/>
          <w:cs/>
        </w:rPr>
        <w:t xml:space="preserve">จากการวิจัยและการพัฒนาชุมชนแห่งการเรียนรู้ </w:t>
      </w:r>
      <w:r w:rsidR="009507CE" w:rsidRPr="00FA01EA">
        <w:rPr>
          <w:rFonts w:asciiTheme="majorBidi" w:eastAsia="Times New Roman" w:hAnsiTheme="majorBidi" w:cstheme="majorBidi"/>
          <w:sz w:val="32"/>
          <w:szCs w:val="32"/>
          <w:cs/>
        </w:rPr>
        <w:t>สุรพล ธรรมร่มดี</w:t>
      </w:r>
      <w:r w:rsidR="009507CE" w:rsidRPr="00FA01EA">
        <w:rPr>
          <w:rFonts w:asciiTheme="majorBidi" w:eastAsia="Times New Roman" w:hAnsiTheme="majorBidi" w:cstheme="majorBidi"/>
          <w:sz w:val="32"/>
          <w:szCs w:val="32"/>
        </w:rPr>
        <w:t xml:space="preserve"> </w:t>
      </w:r>
      <w:r w:rsidR="009507CE" w:rsidRPr="00FA01EA">
        <w:rPr>
          <w:rFonts w:asciiTheme="majorBidi" w:eastAsia="Times New Roman" w:hAnsiTheme="majorBidi" w:cstheme="majorBidi"/>
          <w:sz w:val="32"/>
          <w:szCs w:val="32"/>
          <w:cs/>
        </w:rPr>
        <w:t>ทัศนีย์ จันอินทร์ และ คงกฤช ไตรยวงค์</w:t>
      </w:r>
      <w:r w:rsidR="009507CE" w:rsidRPr="00FA01EA">
        <w:rPr>
          <w:rFonts w:asciiTheme="majorBidi" w:eastAsia="Times New Roman" w:hAnsiTheme="majorBidi" w:cstheme="majorBidi"/>
          <w:sz w:val="32"/>
          <w:szCs w:val="32"/>
        </w:rPr>
        <w:t xml:space="preserve"> </w:t>
      </w:r>
      <w:r w:rsidR="009507CE" w:rsidRPr="00FA01EA">
        <w:rPr>
          <w:rFonts w:asciiTheme="majorBidi" w:eastAsia="Times New Roman" w:hAnsiTheme="majorBidi" w:cstheme="majorBidi"/>
          <w:sz w:val="32"/>
          <w:szCs w:val="32"/>
          <w:cs/>
        </w:rPr>
        <w:t>(</w:t>
      </w:r>
      <w:r w:rsidR="002E6549">
        <w:rPr>
          <w:rFonts w:asciiTheme="majorBidi" w:eastAsia="Times New Roman" w:hAnsiTheme="majorBidi" w:cstheme="majorBidi"/>
          <w:sz w:val="32"/>
          <w:szCs w:val="32"/>
        </w:rPr>
        <w:t>2553</w:t>
      </w:r>
      <w:r w:rsidRPr="00FA01EA">
        <w:rPr>
          <w:rFonts w:asciiTheme="majorBidi" w:eastAsia="Times New Roman" w:hAnsiTheme="majorBidi" w:cstheme="majorBidi"/>
          <w:sz w:val="32"/>
          <w:szCs w:val="32"/>
          <w:cs/>
        </w:rPr>
        <w:t xml:space="preserve">, น. </w:t>
      </w:r>
      <w:r w:rsidR="009507CE" w:rsidRPr="00FA01EA">
        <w:rPr>
          <w:rFonts w:asciiTheme="majorBidi" w:eastAsia="Times New Roman" w:hAnsiTheme="majorBidi" w:cstheme="majorBidi"/>
          <w:sz w:val="32"/>
          <w:szCs w:val="32"/>
        </w:rPr>
        <w:t>54</w:t>
      </w:r>
      <w:r w:rsidRPr="00FA01EA">
        <w:rPr>
          <w:rFonts w:asciiTheme="majorBidi" w:eastAsia="Times New Roman" w:hAnsiTheme="majorBidi" w:cstheme="majorBidi"/>
          <w:sz w:val="32"/>
          <w:szCs w:val="32"/>
        </w:rPr>
        <w:t xml:space="preserve"> </w:t>
      </w:r>
      <w:r w:rsidR="009507CE" w:rsidRPr="00FA01EA">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w:t>
      </w:r>
      <w:r w:rsidR="009507CE" w:rsidRPr="00FA01EA">
        <w:rPr>
          <w:rFonts w:asciiTheme="majorBidi" w:eastAsia="Times New Roman" w:hAnsiTheme="majorBidi" w:cstheme="majorBidi"/>
          <w:sz w:val="32"/>
          <w:szCs w:val="32"/>
        </w:rPr>
        <w:t>57</w:t>
      </w:r>
      <w:r w:rsidR="009507CE"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006E0651" w:rsidRPr="00FA01EA">
        <w:rPr>
          <w:rFonts w:asciiTheme="majorBidi" w:eastAsia="Times New Roman" w:hAnsiTheme="majorBidi" w:cstheme="majorBidi"/>
          <w:sz w:val="32"/>
          <w:szCs w:val="32"/>
          <w:cs/>
        </w:rPr>
        <w:t>รายงานว่าการเรียนรู้จะดีมากขึ้นถ้าอาคารเรียนรู้ถูกออกแบบให้สอดคล้องกับธรรมชาติ ตัวอาคารควรโล่งสามารถรับรู้การเปลี่ยนแปลงของดินฟ้าอากาศในแต่ละฤดูได้อย่างใกล้ชิด ดังนั้นการตั้งของตัวอาคารจึงควรคำนึงถึงทิศทางลม และแสดงแดดเพื่อให้ผู้เรียนรู้สึกผ่อนคลายและเย็นสบายโดยไม่ใช้เครื่องปรับอากาศ นอกจากนั้นบรรยากาศต้องคล้ายบ้าน เกิดความรู้สึกสบายและอบอุ่น มีความเป็นกันเองและมีมุมต่าง</w:t>
      </w:r>
      <w:r w:rsidR="00C14FD5" w:rsidRPr="00FA01EA">
        <w:rPr>
          <w:rFonts w:asciiTheme="majorBidi" w:eastAsia="Times New Roman" w:hAnsiTheme="majorBidi" w:cstheme="majorBidi"/>
          <w:sz w:val="32"/>
          <w:szCs w:val="32"/>
          <w:cs/>
        </w:rPr>
        <w:t xml:space="preserve"> </w:t>
      </w:r>
      <w:r w:rsidR="006E0651" w:rsidRPr="00FA01EA">
        <w:rPr>
          <w:rFonts w:asciiTheme="majorBidi" w:eastAsia="Times New Roman" w:hAnsiTheme="majorBidi" w:cstheme="majorBidi"/>
          <w:sz w:val="32"/>
          <w:szCs w:val="32"/>
          <w:cs/>
        </w:rPr>
        <w:t>ๆ</w:t>
      </w:r>
      <w:r w:rsidR="00C14FD5" w:rsidRPr="00FA01EA">
        <w:rPr>
          <w:rFonts w:asciiTheme="majorBidi" w:eastAsia="Times New Roman" w:hAnsiTheme="majorBidi" w:cstheme="majorBidi"/>
          <w:sz w:val="32"/>
          <w:szCs w:val="32"/>
          <w:cs/>
        </w:rPr>
        <w:t xml:space="preserve">             </w:t>
      </w:r>
      <w:r w:rsidR="006E0651" w:rsidRPr="00FA01EA">
        <w:rPr>
          <w:rFonts w:asciiTheme="majorBidi" w:eastAsia="Times New Roman" w:hAnsiTheme="majorBidi" w:cstheme="majorBidi"/>
          <w:sz w:val="32"/>
          <w:szCs w:val="32"/>
          <w:cs/>
        </w:rPr>
        <w:t>ที่สามารถทำกิจกรรมสร้างปฎิสัมพันธ์ร่วมกันได้เช่น การพูดคุย การประกอบอาหาร การดื่มกาแฟ</w:t>
      </w:r>
      <w:r w:rsidR="000E5817" w:rsidRPr="00FA01EA">
        <w:rPr>
          <w:rFonts w:asciiTheme="majorBidi" w:eastAsia="Times New Roman" w:hAnsiTheme="majorBidi" w:cstheme="majorBidi"/>
          <w:sz w:val="32"/>
          <w:szCs w:val="32"/>
          <w:cs/>
        </w:rPr>
        <w:t xml:space="preserve"> </w:t>
      </w:r>
      <w:r w:rsidR="006E0651" w:rsidRPr="00FA01EA">
        <w:rPr>
          <w:rFonts w:asciiTheme="majorBidi" w:eastAsia="Times New Roman" w:hAnsiTheme="majorBidi" w:cstheme="majorBidi"/>
          <w:sz w:val="32"/>
          <w:szCs w:val="32"/>
          <w:cs/>
        </w:rPr>
        <w:t>ทำแปลงผักและลานกิจกรรม</w:t>
      </w:r>
      <w:r w:rsidR="00E25CFA" w:rsidRPr="00FA01EA">
        <w:rPr>
          <w:rFonts w:asciiTheme="majorBidi" w:eastAsia="Times New Roman" w:hAnsiTheme="majorBidi" w:cstheme="majorBidi"/>
          <w:b/>
          <w:bCs/>
          <w:sz w:val="32"/>
          <w:szCs w:val="32"/>
        </w:rPr>
        <w:tab/>
      </w:r>
    </w:p>
    <w:p w:rsidR="00433739" w:rsidRPr="00FA01EA" w:rsidRDefault="00361C4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266B0F"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2.4.</w:t>
      </w:r>
      <w:r w:rsidR="00266B0F" w:rsidRPr="00FA01EA">
        <w:rPr>
          <w:rFonts w:asciiTheme="majorBidi" w:eastAsia="Times New Roman" w:hAnsiTheme="majorBidi" w:cstheme="majorBidi"/>
          <w:sz w:val="32"/>
          <w:szCs w:val="32"/>
        </w:rPr>
        <w:t>2.9</w:t>
      </w:r>
      <w:r w:rsidR="00D7468A"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ขั้นตอนของ</w:t>
      </w:r>
      <w:r w:rsidR="00A761A5" w:rsidRPr="00FA01EA">
        <w:rPr>
          <w:rFonts w:asciiTheme="majorBidi" w:eastAsia="Times New Roman" w:hAnsiTheme="majorBidi" w:cstheme="majorBidi"/>
          <w:sz w:val="32"/>
          <w:szCs w:val="32"/>
          <w:cs/>
        </w:rPr>
        <w:t>การเรียนรู้ตามแนวจิตตปัญญาศึกษา</w:t>
      </w:r>
    </w:p>
    <w:p w:rsidR="00D7468A" w:rsidRPr="00FA01EA" w:rsidRDefault="0043373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D7468A" w:rsidRPr="00FA01EA">
        <w:rPr>
          <w:rFonts w:asciiTheme="majorBidi" w:eastAsia="Times New Roman" w:hAnsiTheme="majorBidi" w:cstheme="majorBidi"/>
          <w:sz w:val="32"/>
          <w:szCs w:val="32"/>
          <w:cs/>
        </w:rPr>
        <w:t>เพื่อให้การเรียนรู้ตรงกับพื้นฐานของคนให้มากที่สุด ตามที่นักประสาทวิทยาได้อธิบายเกี่ยวกับการทำงานของสมองมนุษย์ วิศิษฐ์ วังวิญญู</w:t>
      </w:r>
      <w:r w:rsidR="006169D3" w:rsidRPr="00FA01EA">
        <w:rPr>
          <w:rFonts w:asciiTheme="majorBidi" w:eastAsia="Times New Roman" w:hAnsiTheme="majorBidi" w:cstheme="majorBidi"/>
          <w:sz w:val="32"/>
          <w:szCs w:val="32"/>
          <w:cs/>
        </w:rPr>
        <w:t xml:space="preserve"> </w:t>
      </w:r>
      <w:r w:rsidR="0040551F" w:rsidRPr="00FA01EA">
        <w:rPr>
          <w:rFonts w:asciiTheme="majorBidi" w:eastAsia="Times New Roman" w:hAnsiTheme="majorBidi" w:cstheme="majorBidi"/>
          <w:sz w:val="32"/>
          <w:szCs w:val="32"/>
          <w:cs/>
        </w:rPr>
        <w:t>วิธาน</w:t>
      </w:r>
      <w:r w:rsidR="006169D3" w:rsidRPr="00FA01EA">
        <w:rPr>
          <w:rFonts w:asciiTheme="majorBidi" w:eastAsia="Times New Roman" w:hAnsiTheme="majorBidi" w:cstheme="majorBidi"/>
          <w:sz w:val="32"/>
          <w:szCs w:val="32"/>
          <w:cs/>
        </w:rPr>
        <w:t xml:space="preserve"> </w:t>
      </w:r>
      <w:r w:rsidR="0040551F" w:rsidRPr="00FA01EA">
        <w:rPr>
          <w:rFonts w:asciiTheme="majorBidi" w:eastAsia="Times New Roman" w:hAnsiTheme="majorBidi" w:cstheme="majorBidi"/>
          <w:sz w:val="32"/>
          <w:szCs w:val="32"/>
        </w:rPr>
        <w:t>,</w:t>
      </w:r>
      <w:r w:rsidR="006169D3" w:rsidRPr="00FA01EA">
        <w:rPr>
          <w:rFonts w:asciiTheme="majorBidi" w:eastAsia="Times New Roman" w:hAnsiTheme="majorBidi" w:cstheme="majorBidi"/>
          <w:sz w:val="32"/>
          <w:szCs w:val="32"/>
        </w:rPr>
        <w:t xml:space="preserve"> </w:t>
      </w:r>
      <w:r w:rsidR="006B4489" w:rsidRPr="00FA01EA">
        <w:rPr>
          <w:rFonts w:asciiTheme="majorBidi" w:eastAsia="Times New Roman" w:hAnsiTheme="majorBidi" w:cstheme="majorBidi"/>
          <w:sz w:val="32"/>
          <w:szCs w:val="32"/>
          <w:cs/>
        </w:rPr>
        <w:t>วิธาน</w:t>
      </w:r>
      <w:r w:rsidR="000E5817" w:rsidRPr="00FA01EA">
        <w:rPr>
          <w:rFonts w:asciiTheme="majorBidi" w:eastAsia="Times New Roman" w:hAnsiTheme="majorBidi" w:cstheme="majorBidi"/>
          <w:sz w:val="32"/>
          <w:szCs w:val="32"/>
          <w:cs/>
        </w:rPr>
        <w:t xml:space="preserve"> </w:t>
      </w:r>
      <w:r w:rsidR="006B4489" w:rsidRPr="00FA01EA">
        <w:rPr>
          <w:rFonts w:asciiTheme="majorBidi" w:eastAsia="Times New Roman" w:hAnsiTheme="majorBidi" w:cstheme="majorBidi"/>
          <w:sz w:val="32"/>
          <w:szCs w:val="32"/>
          <w:cs/>
        </w:rPr>
        <w:t>ฐานะวุฒิ</w:t>
      </w:r>
      <w:r w:rsidR="000E5817" w:rsidRPr="00FA01EA">
        <w:rPr>
          <w:rFonts w:asciiTheme="majorBidi" w:eastAsia="Times New Roman" w:hAnsiTheme="majorBidi" w:cstheme="majorBidi"/>
          <w:sz w:val="32"/>
          <w:szCs w:val="32"/>
          <w:cs/>
        </w:rPr>
        <w:t xml:space="preserve"> </w:t>
      </w:r>
      <w:r w:rsidR="006B4489" w:rsidRPr="00FA01EA">
        <w:rPr>
          <w:rFonts w:asciiTheme="majorBidi" w:eastAsia="Times New Roman" w:hAnsiTheme="majorBidi" w:cstheme="majorBidi"/>
          <w:sz w:val="32"/>
          <w:szCs w:val="32"/>
          <w:cs/>
        </w:rPr>
        <w:t>และณัฐฬส</w:t>
      </w:r>
      <w:r w:rsidR="000E5817" w:rsidRPr="00FA01EA">
        <w:rPr>
          <w:rFonts w:asciiTheme="majorBidi" w:eastAsia="Times New Roman" w:hAnsiTheme="majorBidi" w:cstheme="majorBidi"/>
          <w:sz w:val="32"/>
          <w:szCs w:val="32"/>
          <w:cs/>
        </w:rPr>
        <w:t xml:space="preserve"> </w:t>
      </w:r>
      <w:r w:rsidR="0040551F" w:rsidRPr="00FA01EA">
        <w:rPr>
          <w:rFonts w:asciiTheme="majorBidi" w:eastAsia="Times New Roman" w:hAnsiTheme="majorBidi" w:cstheme="majorBidi"/>
          <w:sz w:val="32"/>
          <w:szCs w:val="32"/>
          <w:cs/>
        </w:rPr>
        <w:t>วังวิญญู</w:t>
      </w:r>
      <w:r w:rsidR="00D7468A" w:rsidRPr="00FA01EA">
        <w:rPr>
          <w:rFonts w:asciiTheme="majorBidi" w:eastAsia="Times New Roman" w:hAnsiTheme="majorBidi" w:cstheme="majorBidi"/>
          <w:sz w:val="32"/>
          <w:szCs w:val="32"/>
          <w:cs/>
        </w:rPr>
        <w:t xml:space="preserve"> (</w:t>
      </w:r>
      <w:r w:rsidR="006B4489" w:rsidRPr="00FA01EA">
        <w:rPr>
          <w:rFonts w:asciiTheme="majorBidi" w:eastAsia="Times New Roman" w:hAnsiTheme="majorBidi" w:cstheme="majorBidi"/>
          <w:sz w:val="32"/>
          <w:szCs w:val="32"/>
        </w:rPr>
        <w:t>2551</w:t>
      </w:r>
      <w:r w:rsidR="002309C9" w:rsidRPr="00FA01EA">
        <w:rPr>
          <w:rFonts w:asciiTheme="majorBidi" w:eastAsia="Times New Roman" w:hAnsiTheme="majorBidi" w:cstheme="majorBidi"/>
          <w:sz w:val="32"/>
          <w:szCs w:val="32"/>
          <w:cs/>
        </w:rPr>
        <w:t xml:space="preserve">, น. </w:t>
      </w:r>
      <w:r w:rsidR="00AA6652" w:rsidRPr="00FA01EA">
        <w:rPr>
          <w:rFonts w:asciiTheme="majorBidi" w:eastAsia="Times New Roman" w:hAnsiTheme="majorBidi" w:cstheme="majorBidi"/>
          <w:sz w:val="32"/>
          <w:szCs w:val="32"/>
        </w:rPr>
        <w:t>31</w:t>
      </w:r>
      <w:r w:rsidR="00D7468A" w:rsidRPr="00FA01EA">
        <w:rPr>
          <w:rFonts w:asciiTheme="majorBidi" w:eastAsia="Times New Roman" w:hAnsiTheme="majorBidi" w:cstheme="majorBidi"/>
          <w:sz w:val="32"/>
          <w:szCs w:val="32"/>
          <w:cs/>
        </w:rPr>
        <w:t xml:space="preserve">) </w:t>
      </w:r>
      <w:r w:rsidR="00CD0523" w:rsidRPr="00FA01EA">
        <w:rPr>
          <w:rFonts w:asciiTheme="majorBidi" w:eastAsia="Times New Roman" w:hAnsiTheme="majorBidi" w:cstheme="majorBidi"/>
          <w:sz w:val="32"/>
          <w:szCs w:val="32"/>
          <w:cs/>
        </w:rPr>
        <w:t>ซึ่งเป็น</w:t>
      </w:r>
      <w:r w:rsidR="00D7468A" w:rsidRPr="00FA01EA">
        <w:rPr>
          <w:rFonts w:asciiTheme="majorBidi" w:eastAsia="Times New Roman" w:hAnsiTheme="majorBidi" w:cstheme="majorBidi"/>
          <w:sz w:val="32"/>
          <w:szCs w:val="32"/>
          <w:cs/>
        </w:rPr>
        <w:t>ก</w:t>
      </w:r>
      <w:r w:rsidR="00AA6652" w:rsidRPr="00FA01EA">
        <w:rPr>
          <w:rFonts w:asciiTheme="majorBidi" w:eastAsia="Times New Roman" w:hAnsiTheme="majorBidi" w:cstheme="majorBidi"/>
          <w:sz w:val="32"/>
          <w:szCs w:val="32"/>
          <w:cs/>
        </w:rPr>
        <w:t>ระบวนกรแนวจิตตปัญญาศึกษาได้สรุป</w:t>
      </w:r>
      <w:r w:rsidR="00AA6652"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ขั้นตอนการเรียนรู้ ดังนี้</w:t>
      </w:r>
      <w:r w:rsidR="006169D3"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คือ</w:t>
      </w:r>
    </w:p>
    <w:p w:rsidR="00D7468A" w:rsidRPr="00FA01EA" w:rsidRDefault="00AA665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lastRenderedPageBreak/>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1</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การสร้างความผ่อนคลาย มองบวก โดยการบ่มเพาะให้อยู่ในคลื่นสมองที่เรียกว่าคลื่น อัลฟ่า (</w:t>
      </w:r>
      <w:r w:rsidR="00D7468A" w:rsidRPr="00FA01EA">
        <w:rPr>
          <w:rFonts w:asciiTheme="majorBidi" w:eastAsia="Times New Roman" w:hAnsiTheme="majorBidi" w:cstheme="majorBidi"/>
          <w:sz w:val="32"/>
          <w:szCs w:val="32"/>
        </w:rPr>
        <w:t>Alfa</w:t>
      </w:r>
      <w:r w:rsidR="00D7468A" w:rsidRPr="00FA01EA">
        <w:rPr>
          <w:rFonts w:asciiTheme="majorBidi" w:eastAsia="Times New Roman" w:hAnsiTheme="majorBidi" w:cstheme="majorBidi"/>
          <w:sz w:val="32"/>
          <w:szCs w:val="32"/>
          <w:cs/>
        </w:rPr>
        <w:t>) หรืออยู่ในโหมดชีวิตที่เรียกว่า โหมดปกติให้จิตนิ่งและสงบ เพื่อที่จะเข้าไปเห็นโลกภายในของตนเอง</w:t>
      </w:r>
    </w:p>
    <w:p w:rsidR="00D7468A" w:rsidRPr="00FA01EA" w:rsidRDefault="00AA665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เข้าไปโยกคลอนตัวตนด้านในของแต่ละคนซึ่งอยู่ในคลื่นสมองที่เรียกว่าคลื่นเธต้า (</w:t>
      </w:r>
      <w:r w:rsidR="00D7468A" w:rsidRPr="00FA01EA">
        <w:rPr>
          <w:rFonts w:asciiTheme="majorBidi" w:eastAsia="Times New Roman" w:hAnsiTheme="majorBidi" w:cstheme="majorBidi"/>
          <w:sz w:val="32"/>
          <w:szCs w:val="32"/>
        </w:rPr>
        <w:t>Theta</w:t>
      </w:r>
      <w:r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เก</w:t>
      </w:r>
      <w:r w:rsidRPr="00FA01EA">
        <w:rPr>
          <w:rFonts w:asciiTheme="majorBidi" w:eastAsia="Times New Roman" w:hAnsiTheme="majorBidi" w:cstheme="majorBidi"/>
          <w:sz w:val="32"/>
          <w:szCs w:val="32"/>
          <w:cs/>
        </w:rPr>
        <w:t>ิดการใคร่ครวญตรึกตรองอย่างสุขุม</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เ</w:t>
      </w:r>
      <w:r w:rsidRPr="00FA01EA">
        <w:rPr>
          <w:rFonts w:asciiTheme="majorBidi" w:eastAsia="Times New Roman" w:hAnsiTheme="majorBidi" w:cstheme="majorBidi"/>
          <w:sz w:val="32"/>
          <w:szCs w:val="32"/>
          <w:cs/>
        </w:rPr>
        <w:t xml:space="preserve">กาะติดเชื่อมโยงการรับรู้ในอดีต </w:t>
      </w:r>
      <w:r w:rsidR="00D7468A" w:rsidRPr="00FA01EA">
        <w:rPr>
          <w:rFonts w:asciiTheme="majorBidi" w:eastAsia="Times New Roman" w:hAnsiTheme="majorBidi" w:cstheme="majorBidi"/>
          <w:sz w:val="32"/>
          <w:szCs w:val="32"/>
          <w:cs/>
        </w:rPr>
        <w:t>และปัจจ</w:t>
      </w:r>
      <w:r w:rsidRPr="00FA01EA">
        <w:rPr>
          <w:rFonts w:asciiTheme="majorBidi" w:eastAsia="Times New Roman" w:hAnsiTheme="majorBidi" w:cstheme="majorBidi"/>
          <w:sz w:val="32"/>
          <w:szCs w:val="32"/>
          <w:cs/>
        </w:rPr>
        <w:t>ุบัน การใคร่ครวญซ้ำ</w:t>
      </w:r>
      <w:r w:rsidR="002309C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ทำให้มีสติ</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เห็นต้นตอของปัญหา ว่าเกิดจากเรื่องใด จุดประกายให้เ</w:t>
      </w:r>
      <w:r w:rsidRPr="00FA01EA">
        <w:rPr>
          <w:rFonts w:asciiTheme="majorBidi" w:eastAsia="Times New Roman" w:hAnsiTheme="majorBidi" w:cstheme="majorBidi"/>
          <w:sz w:val="32"/>
          <w:szCs w:val="32"/>
          <w:cs/>
        </w:rPr>
        <w:t>กิดการเปลี่ยนแปลงตนเองจากจุดนี้</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 xml:space="preserve">เป็นการเปิดวิถีแห่งการรับรู้ใหม่ เมื่อการรับรู้ภายในถูกเปิด มากขึ้น เชื่อว่าสามารถขยายการรับรู้โลกภายนอกได้มากขึ้นด้วย </w:t>
      </w:r>
    </w:p>
    <w:p w:rsidR="00AA6652" w:rsidRPr="00FA01EA" w:rsidRDefault="00AA665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3</w:t>
      </w:r>
      <w:r w:rsidR="000A2E2D">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ab/>
      </w:r>
      <w:r w:rsidR="00D7468A" w:rsidRPr="00FA01EA">
        <w:rPr>
          <w:rFonts w:asciiTheme="majorBidi" w:eastAsia="Times New Roman" w:hAnsiTheme="majorBidi" w:cstheme="majorBidi"/>
          <w:sz w:val="32"/>
          <w:szCs w:val="32"/>
          <w:cs/>
        </w:rPr>
        <w:t>เมื่อใคร่ครวญซ้ำ</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ๆ</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ทำให้มีสติอย่างต่อเนื่อง จึงเปลี่ยนวิธีคิดของตนในเรื่องนั้น</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ๆ เป็นการจำลองความจริงภายในใหม่เพื่อแก้ไขสิ่งเดิมหรือรับรู้โลกภายนอกให้ดีขึ้นกว่าเดิม ในคลื่นสมองชั้นเดลต้า (</w:t>
      </w:r>
      <w:r w:rsidR="00D7468A" w:rsidRPr="00FA01EA">
        <w:rPr>
          <w:rFonts w:asciiTheme="majorBidi" w:eastAsia="Times New Roman" w:hAnsiTheme="majorBidi" w:cstheme="majorBidi"/>
          <w:sz w:val="32"/>
          <w:szCs w:val="32"/>
        </w:rPr>
        <w:t>Delta</w:t>
      </w:r>
      <w:r w:rsidRPr="00FA01EA">
        <w:rPr>
          <w:rFonts w:asciiTheme="majorBidi" w:eastAsia="Times New Roman" w:hAnsiTheme="majorBidi" w:cstheme="majorBidi"/>
          <w:sz w:val="32"/>
          <w:szCs w:val="32"/>
          <w:cs/>
        </w:rPr>
        <w:t>) เมื่อโลกภายในเปิดกว้างขึ้น</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ในสภาวะที่มีสติและรู้ภายในของตน ตรงนี้เองคือการเชื่อ</w:t>
      </w:r>
      <w:r w:rsidRPr="00FA01EA">
        <w:rPr>
          <w:rFonts w:asciiTheme="majorBidi" w:eastAsia="Times New Roman" w:hAnsiTheme="majorBidi" w:cstheme="majorBidi"/>
          <w:sz w:val="32"/>
          <w:szCs w:val="32"/>
          <w:cs/>
        </w:rPr>
        <w:t>มต่อนำปัญญาที่มีอยู่แล้วนำมาใช้</w:t>
      </w:r>
      <w:r w:rsidR="00F01A42" w:rsidRPr="00FA01EA">
        <w:rPr>
          <w:rFonts w:asciiTheme="majorBidi" w:eastAsia="Times New Roman" w:hAnsiTheme="majorBidi" w:cstheme="majorBidi"/>
          <w:sz w:val="32"/>
          <w:szCs w:val="32"/>
          <w:cs/>
        </w:rPr>
        <w:t xml:space="preserve"> ปิ๊</w:t>
      </w:r>
      <w:r w:rsidR="00D7468A" w:rsidRPr="00FA01EA">
        <w:rPr>
          <w:rFonts w:asciiTheme="majorBidi" w:eastAsia="Times New Roman" w:hAnsiTheme="majorBidi" w:cstheme="majorBidi"/>
          <w:sz w:val="32"/>
          <w:szCs w:val="32"/>
          <w:cs/>
        </w:rPr>
        <w:t>งแว้บ ความรู้ออกมาจากจิตไร้สำนึก เป็นความรู้ที่จร</w:t>
      </w:r>
      <w:r w:rsidRPr="00FA01EA">
        <w:rPr>
          <w:rFonts w:asciiTheme="majorBidi" w:eastAsia="Times New Roman" w:hAnsiTheme="majorBidi" w:cstheme="majorBidi"/>
          <w:sz w:val="32"/>
          <w:szCs w:val="32"/>
          <w:cs/>
        </w:rPr>
        <w:t>ิงแท้สามารถนำมาแก้ปัญหาของตนได้</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ในวงสนทนาเมื่อต่างคนต่างได้พิจารณาตนเอง ภายใต้การฟังอย่างยอมรับ และไปเ</w:t>
      </w:r>
      <w:r w:rsidRPr="00FA01EA">
        <w:rPr>
          <w:rFonts w:asciiTheme="majorBidi" w:eastAsia="Times New Roman" w:hAnsiTheme="majorBidi" w:cstheme="majorBidi"/>
          <w:sz w:val="32"/>
          <w:szCs w:val="32"/>
          <w:cs/>
        </w:rPr>
        <w:t>ชื่อมโยงกับประสบการณ์ของผู้อื่น</w:t>
      </w:r>
      <w:r w:rsidR="00D7468A" w:rsidRPr="00FA01EA">
        <w:rPr>
          <w:rFonts w:asciiTheme="majorBidi" w:eastAsia="Times New Roman" w:hAnsiTheme="majorBidi" w:cstheme="majorBidi"/>
          <w:sz w:val="32"/>
          <w:szCs w:val="32"/>
          <w:cs/>
        </w:rPr>
        <w:t>ทำให้เกิดความคิดใหม่ร่วมกัน เกิดความเป็นพวกพ้อง</w:t>
      </w:r>
      <w:r w:rsidRPr="00FA01EA">
        <w:rPr>
          <w:rFonts w:asciiTheme="majorBidi" w:eastAsia="Times New Roman" w:hAnsiTheme="majorBidi" w:cstheme="majorBidi"/>
          <w:sz w:val="32"/>
          <w:szCs w:val="32"/>
          <w:cs/>
        </w:rPr>
        <w:t xml:space="preserve">เพราะเสมือนเป็นความคิดของกลุ่ม </w:t>
      </w:r>
      <w:r w:rsidR="00D7468A" w:rsidRPr="00FA01EA">
        <w:rPr>
          <w:rFonts w:asciiTheme="majorBidi" w:eastAsia="Times New Roman" w:hAnsiTheme="majorBidi" w:cstheme="majorBidi"/>
          <w:sz w:val="32"/>
          <w:szCs w:val="32"/>
          <w:cs/>
        </w:rPr>
        <w:t>ซึ่งการสร้างการเปลี่ยนแปลงการรับรู้ใหม่นี้ ทำให้โลกภายใน</w:t>
      </w:r>
      <w:r w:rsidRPr="00FA01EA">
        <w:rPr>
          <w:rFonts w:asciiTheme="majorBidi" w:eastAsia="Times New Roman" w:hAnsiTheme="majorBidi" w:cstheme="majorBidi"/>
          <w:sz w:val="32"/>
          <w:szCs w:val="32"/>
          <w:cs/>
        </w:rPr>
        <w:t>กว้างขึ้นเมื่อโลกภายในเปลี่ยนไป</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โล</w:t>
      </w:r>
      <w:r w:rsidRPr="00FA01EA">
        <w:rPr>
          <w:rFonts w:asciiTheme="majorBidi" w:eastAsia="Times New Roman" w:hAnsiTheme="majorBidi" w:cstheme="majorBidi"/>
          <w:sz w:val="32"/>
          <w:szCs w:val="32"/>
          <w:cs/>
        </w:rPr>
        <w:t>กภายนอกย่อมเปลี่ยนไปด้วยเช่นกัน</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และ</w:t>
      </w:r>
      <w:r w:rsidRPr="00FA01EA">
        <w:rPr>
          <w:rFonts w:asciiTheme="majorBidi" w:eastAsia="Times New Roman" w:hAnsiTheme="majorBidi" w:cstheme="majorBidi"/>
          <w:sz w:val="32"/>
          <w:szCs w:val="32"/>
          <w:cs/>
        </w:rPr>
        <w:t>เมื่อนำไปปฏิบัติในชีวิตประจำวัน</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ทำให้ได้ข้อ</w:t>
      </w:r>
      <w:r w:rsidRPr="00FA01EA">
        <w:rPr>
          <w:rFonts w:asciiTheme="majorBidi" w:eastAsia="Times New Roman" w:hAnsiTheme="majorBidi" w:cstheme="majorBidi"/>
          <w:sz w:val="32"/>
          <w:szCs w:val="32"/>
          <w:cs/>
        </w:rPr>
        <w:t xml:space="preserve">สรุปของตนเองว่าจริงหรือไม่จริง </w:t>
      </w:r>
      <w:r w:rsidR="00D7468A" w:rsidRPr="00FA01EA">
        <w:rPr>
          <w:rFonts w:asciiTheme="majorBidi" w:eastAsia="Times New Roman" w:hAnsiTheme="majorBidi" w:cstheme="majorBidi"/>
          <w:sz w:val="32"/>
          <w:szCs w:val="32"/>
          <w:cs/>
        </w:rPr>
        <w:t>เมื่อนำกลับมาพูดคุยกันใหม่ในสภาวะที่ได้ใคร่ครวญและตกผลึกในตนบ้างแล้ว ทำให้เกิดการรับรู้ของกลุ่มว่าควรจะทำอย่างไรต่อไป เกิดกระแสการอย</w:t>
      </w:r>
      <w:r w:rsidRPr="00FA01EA">
        <w:rPr>
          <w:rFonts w:asciiTheme="majorBidi" w:eastAsia="Times New Roman" w:hAnsiTheme="majorBidi" w:cstheme="majorBidi"/>
          <w:sz w:val="32"/>
          <w:szCs w:val="32"/>
          <w:cs/>
        </w:rPr>
        <w:t>ากทำอะไรบางอย่างร่วมกัน</w:t>
      </w:r>
      <w:r w:rsidRPr="00FA01EA">
        <w:rPr>
          <w:rFonts w:asciiTheme="majorBidi" w:eastAsia="Times New Roman" w:hAnsiTheme="majorBidi" w:cstheme="majorBidi"/>
          <w:sz w:val="32"/>
          <w:szCs w:val="32"/>
        </w:rPr>
        <w:t xml:space="preserve"> </w:t>
      </w:r>
      <w:r w:rsidR="00C14FD5"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ซึ่</w:t>
      </w:r>
      <w:r w:rsidRPr="00FA01EA">
        <w:rPr>
          <w:rFonts w:asciiTheme="majorBidi" w:eastAsia="Times New Roman" w:hAnsiTheme="majorBidi" w:cstheme="majorBidi"/>
          <w:sz w:val="32"/>
          <w:szCs w:val="32"/>
          <w:cs/>
        </w:rPr>
        <w:t>งเป็นประโยชน์ต่อส่วนรวม</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ซึ่งแรงผลักภายในนี้เกิดจากการรับรู้แล้วว่าตนเองมีความสุขจากการได้เรียนรู้แบบนี้</w:t>
      </w:r>
    </w:p>
    <w:p w:rsidR="00D7468A" w:rsidRPr="00FA01EA" w:rsidRDefault="00AA665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rPr>
        <w:tab/>
        <w:t>2.4.</w:t>
      </w:r>
      <w:r w:rsidR="00E25CFA" w:rsidRPr="00FA01EA">
        <w:rPr>
          <w:rFonts w:asciiTheme="majorBidi" w:eastAsia="Times New Roman" w:hAnsiTheme="majorBidi" w:cstheme="majorBidi"/>
          <w:sz w:val="32"/>
          <w:szCs w:val="32"/>
        </w:rPr>
        <w:t>2.1</w:t>
      </w:r>
      <w:r w:rsidR="001C4964" w:rsidRPr="00FA01EA">
        <w:rPr>
          <w:rFonts w:asciiTheme="majorBidi" w:eastAsia="Times New Roman" w:hAnsiTheme="majorBidi" w:cstheme="majorBidi"/>
          <w:sz w:val="32"/>
          <w:szCs w:val="32"/>
        </w:rPr>
        <w:t>0</w:t>
      </w:r>
      <w:r w:rsidR="00D7468A" w:rsidRPr="00FA01EA">
        <w:rPr>
          <w:rFonts w:asciiTheme="majorBidi" w:eastAsia="Times New Roman" w:hAnsiTheme="majorBidi" w:cstheme="majorBidi"/>
          <w:sz w:val="32"/>
          <w:szCs w:val="32"/>
        </w:rPr>
        <w:t xml:space="preserve"> </w:t>
      </w:r>
      <w:r w:rsidR="002309C9" w:rsidRPr="00FA01EA">
        <w:rPr>
          <w:rFonts w:asciiTheme="majorBidi" w:eastAsia="Times New Roman" w:hAnsiTheme="majorBidi" w:cstheme="majorBidi"/>
          <w:sz w:val="32"/>
          <w:szCs w:val="32"/>
          <w:cs/>
        </w:rPr>
        <w:tab/>
      </w:r>
      <w:r w:rsidR="00433739" w:rsidRPr="00FA01EA">
        <w:rPr>
          <w:rFonts w:asciiTheme="majorBidi" w:eastAsia="Times New Roman" w:hAnsiTheme="majorBidi" w:cstheme="majorBidi"/>
          <w:sz w:val="32"/>
          <w:szCs w:val="32"/>
          <w:cs/>
        </w:rPr>
        <w:t>องค์ประกอบ</w:t>
      </w:r>
      <w:r w:rsidR="00D7468A" w:rsidRPr="00FA01EA">
        <w:rPr>
          <w:rFonts w:asciiTheme="majorBidi" w:eastAsia="Times New Roman" w:hAnsiTheme="majorBidi" w:cstheme="majorBidi"/>
          <w:sz w:val="32"/>
          <w:szCs w:val="32"/>
          <w:cs/>
        </w:rPr>
        <w:t xml:space="preserve">ของการเรียนรู้ </w:t>
      </w:r>
    </w:p>
    <w:p w:rsidR="00D7468A" w:rsidRPr="00FA01EA" w:rsidRDefault="00AA665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6169D3" w:rsidRPr="00FA01EA">
        <w:rPr>
          <w:rFonts w:asciiTheme="majorBidi" w:eastAsia="Times New Roman" w:hAnsiTheme="majorBidi" w:cstheme="majorBidi"/>
          <w:sz w:val="32"/>
          <w:szCs w:val="32"/>
          <w:cs/>
        </w:rPr>
        <w:t>ธนา นิลไชยโกวิทย์ และอดิสร</w:t>
      </w:r>
      <w:r w:rsidR="006169D3" w:rsidRPr="00FA01EA">
        <w:rPr>
          <w:rFonts w:asciiTheme="majorBidi" w:eastAsia="Times New Roman" w:hAnsiTheme="majorBidi" w:cstheme="majorBidi"/>
          <w:sz w:val="32"/>
          <w:szCs w:val="32"/>
        </w:rPr>
        <w:t xml:space="preserve"> </w:t>
      </w:r>
      <w:r w:rsidR="006169D3" w:rsidRPr="00FA01EA">
        <w:rPr>
          <w:rFonts w:asciiTheme="majorBidi" w:eastAsia="Times New Roman" w:hAnsiTheme="majorBidi" w:cstheme="majorBidi"/>
          <w:sz w:val="32"/>
          <w:szCs w:val="32"/>
          <w:cs/>
        </w:rPr>
        <w:t>จันทรสุข</w:t>
      </w:r>
      <w:r w:rsidR="006169D3" w:rsidRPr="00FA01EA">
        <w:rPr>
          <w:rFonts w:asciiTheme="majorBidi" w:eastAsia="Times New Roman" w:hAnsiTheme="majorBidi" w:cstheme="majorBidi"/>
          <w:sz w:val="32"/>
          <w:szCs w:val="32"/>
        </w:rPr>
        <w:t xml:space="preserve"> </w:t>
      </w:r>
      <w:r w:rsidR="006169D3" w:rsidRPr="00FA01EA">
        <w:rPr>
          <w:rFonts w:asciiTheme="majorBidi" w:eastAsia="Times New Roman" w:hAnsiTheme="majorBidi" w:cstheme="majorBidi"/>
          <w:sz w:val="32"/>
          <w:szCs w:val="32"/>
          <w:cs/>
        </w:rPr>
        <w:t>(</w:t>
      </w:r>
      <w:r w:rsidR="006169D3" w:rsidRPr="00FA01EA">
        <w:rPr>
          <w:rFonts w:asciiTheme="majorBidi" w:eastAsia="Times New Roman" w:hAnsiTheme="majorBidi" w:cstheme="majorBidi"/>
          <w:sz w:val="32"/>
          <w:szCs w:val="32"/>
        </w:rPr>
        <w:t>2552</w:t>
      </w:r>
      <w:r w:rsidR="006169D3" w:rsidRPr="00FA01EA">
        <w:rPr>
          <w:rFonts w:asciiTheme="majorBidi" w:eastAsia="Times New Roman" w:hAnsiTheme="majorBidi" w:cstheme="majorBidi"/>
          <w:sz w:val="32"/>
          <w:szCs w:val="32"/>
          <w:cs/>
        </w:rPr>
        <w:t>, น.</w:t>
      </w:r>
      <w:r w:rsidR="006169D3" w:rsidRPr="00FA01EA">
        <w:rPr>
          <w:rFonts w:asciiTheme="majorBidi" w:eastAsia="Times New Roman" w:hAnsiTheme="majorBidi" w:cstheme="majorBidi"/>
          <w:sz w:val="32"/>
          <w:szCs w:val="32"/>
        </w:rPr>
        <w:t xml:space="preserve"> 96</w:t>
      </w:r>
      <w:r w:rsidR="006169D3" w:rsidRPr="00FA01EA">
        <w:rPr>
          <w:rFonts w:asciiTheme="majorBidi" w:eastAsia="Times New Roman" w:hAnsiTheme="majorBidi" w:cstheme="majorBidi"/>
          <w:sz w:val="32"/>
          <w:szCs w:val="32"/>
          <w:cs/>
        </w:rPr>
        <w:t>) ได้สรุป</w:t>
      </w:r>
      <w:r w:rsidR="00433739" w:rsidRPr="00FA01EA">
        <w:rPr>
          <w:rFonts w:asciiTheme="majorBidi" w:eastAsia="Times New Roman" w:hAnsiTheme="majorBidi" w:cstheme="majorBidi"/>
          <w:sz w:val="32"/>
          <w:szCs w:val="32"/>
          <w:cs/>
        </w:rPr>
        <w:t>องค์ประกอบของ</w:t>
      </w:r>
      <w:r w:rsidRPr="00FA01EA">
        <w:rPr>
          <w:rFonts w:asciiTheme="majorBidi" w:eastAsia="Times New Roman" w:hAnsiTheme="majorBidi" w:cstheme="majorBidi"/>
          <w:sz w:val="32"/>
          <w:szCs w:val="32"/>
          <w:cs/>
        </w:rPr>
        <w:t>การเรียนรู้</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ที่สร้างให้กระบวนการอบรมแนวจิตตปัญญาศึกษาแตกต่างจากกระบวนการอบรมอื่น</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ๆ ไว้ในโครงการวิจัย</w:t>
      </w:r>
      <w:r w:rsidRPr="00FA01EA">
        <w:rPr>
          <w:rFonts w:asciiTheme="majorBidi" w:eastAsia="Times New Roman" w:hAnsiTheme="majorBidi" w:cstheme="majorBidi"/>
          <w:sz w:val="32"/>
          <w:szCs w:val="32"/>
          <w:cs/>
        </w:rPr>
        <w:t>เพื่อพัฒนากระบวนการตามแนวนี้ว่า</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 xml:space="preserve">มีหลักสำคัญ </w:t>
      </w:r>
      <w:r w:rsidR="000A2E2D">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rPr>
        <w:t xml:space="preserve">3 </w:t>
      </w:r>
      <w:r w:rsidR="00D7468A" w:rsidRPr="00FA01EA">
        <w:rPr>
          <w:rFonts w:asciiTheme="majorBidi" w:eastAsia="Times New Roman" w:hAnsiTheme="majorBidi" w:cstheme="majorBidi"/>
          <w:sz w:val="32"/>
          <w:szCs w:val="32"/>
          <w:cs/>
        </w:rPr>
        <w:t>องค์ประกอบ คือ การใช้เวลาพินิจพิจารณา</w:t>
      </w:r>
      <w:r w:rsidRPr="00FA01EA">
        <w:rPr>
          <w:rFonts w:asciiTheme="majorBidi" w:eastAsia="Times New Roman" w:hAnsiTheme="majorBidi" w:cstheme="majorBidi"/>
          <w:sz w:val="32"/>
          <w:szCs w:val="32"/>
          <w:cs/>
        </w:rPr>
        <w:t>ใคร่ครวญตามลำพังหรือการเจริญสติ</w:t>
      </w:r>
      <w:r w:rsidR="002309C9"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Mindfulness</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การใคร่ครวญอย่างลึกซึ้งในตนเอง (</w:t>
      </w:r>
      <w:r w:rsidR="00D7468A" w:rsidRPr="00FA01EA">
        <w:rPr>
          <w:rFonts w:asciiTheme="majorBidi" w:eastAsia="Times New Roman" w:hAnsiTheme="majorBidi" w:cstheme="majorBidi"/>
          <w:sz w:val="32"/>
          <w:szCs w:val="32"/>
        </w:rPr>
        <w:t>Contemplative</w:t>
      </w:r>
      <w:r w:rsidR="00D7468A" w:rsidRPr="00FA01EA">
        <w:rPr>
          <w:rFonts w:asciiTheme="majorBidi" w:eastAsia="Times New Roman" w:hAnsiTheme="majorBidi" w:cstheme="majorBidi"/>
          <w:sz w:val="32"/>
          <w:szCs w:val="32"/>
          <w:cs/>
        </w:rPr>
        <w:t>) และการเรียนรู้กับชุมชน (</w:t>
      </w:r>
      <w:r w:rsidR="00D7468A" w:rsidRPr="00FA01EA">
        <w:rPr>
          <w:rFonts w:asciiTheme="majorBidi" w:eastAsia="Times New Roman" w:hAnsiTheme="majorBidi" w:cstheme="majorBidi"/>
          <w:sz w:val="32"/>
          <w:szCs w:val="32"/>
        </w:rPr>
        <w:t>Community Learning</w:t>
      </w:r>
      <w:r w:rsidR="00D7468A" w:rsidRPr="00FA01EA">
        <w:rPr>
          <w:rFonts w:asciiTheme="majorBidi" w:eastAsia="Times New Roman" w:hAnsiTheme="majorBidi" w:cstheme="majorBidi"/>
          <w:sz w:val="32"/>
          <w:szCs w:val="32"/>
          <w:cs/>
        </w:rPr>
        <w:t xml:space="preserve">) </w:t>
      </w:r>
      <w:r w:rsidR="00D7468A" w:rsidRPr="00FA01EA">
        <w:rPr>
          <w:rFonts w:asciiTheme="majorBidi" w:eastAsia="Times New Roman" w:hAnsiTheme="majorBidi" w:cstheme="majorBidi"/>
          <w:sz w:val="32"/>
          <w:szCs w:val="32"/>
        </w:rPr>
        <w:t xml:space="preserve">3 </w:t>
      </w:r>
      <w:r w:rsidR="00D7468A" w:rsidRPr="00FA01EA">
        <w:rPr>
          <w:rFonts w:asciiTheme="majorBidi" w:eastAsia="Times New Roman" w:hAnsiTheme="majorBidi" w:cstheme="majorBidi"/>
          <w:sz w:val="32"/>
          <w:szCs w:val="32"/>
          <w:cs/>
        </w:rPr>
        <w:t>ประการนี้เป็นฐานสำคัญข</w:t>
      </w:r>
      <w:r w:rsidRPr="00FA01EA">
        <w:rPr>
          <w:rFonts w:asciiTheme="majorBidi" w:eastAsia="Times New Roman" w:hAnsiTheme="majorBidi" w:cstheme="majorBidi"/>
          <w:sz w:val="32"/>
          <w:szCs w:val="32"/>
          <w:cs/>
        </w:rPr>
        <w:t>องทุกขั้นตอนที่เกื้อหนุนให้เกิด</w:t>
      </w:r>
      <w:r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การเรียนรู้เชิงประสบการณ์ในระดับลึก (</w:t>
      </w:r>
      <w:r w:rsidR="00D7468A" w:rsidRPr="00FA01EA">
        <w:rPr>
          <w:rFonts w:asciiTheme="majorBidi" w:eastAsia="Times New Roman" w:hAnsiTheme="majorBidi" w:cstheme="majorBidi"/>
          <w:sz w:val="32"/>
          <w:szCs w:val="32"/>
        </w:rPr>
        <w:t>Deep Experiential Learning</w:t>
      </w:r>
      <w:r w:rsidR="00D7468A" w:rsidRPr="00FA01EA">
        <w:rPr>
          <w:rFonts w:asciiTheme="majorBidi" w:eastAsia="Times New Roman" w:hAnsiTheme="majorBidi" w:cstheme="majorBidi"/>
          <w:sz w:val="32"/>
          <w:szCs w:val="32"/>
          <w:cs/>
        </w:rPr>
        <w:t>)</w:t>
      </w:r>
      <w:r w:rsidR="00D7468A" w:rsidRPr="00FA01EA">
        <w:rPr>
          <w:rFonts w:asciiTheme="majorBidi" w:eastAsia="Times New Roman" w:hAnsiTheme="majorBidi" w:cstheme="majorBidi"/>
          <w:sz w:val="32"/>
          <w:szCs w:val="32"/>
        </w:rPr>
        <w:t xml:space="preserve"> </w:t>
      </w:r>
      <w:r w:rsidR="00D7468A" w:rsidRPr="00FA01EA">
        <w:rPr>
          <w:rFonts w:asciiTheme="majorBidi" w:eastAsia="Times New Roman" w:hAnsiTheme="majorBidi" w:cstheme="majorBidi"/>
          <w:sz w:val="32"/>
          <w:szCs w:val="32"/>
          <w:cs/>
        </w:rPr>
        <w:t>อันจะเป็นต้นทางนำไปสู่ การพัฒนาและเปลี่ยนแปลงความรู้สึกนึกคิดใหม่และสร้างจิตสำนึกต่อส่วนรวมได้</w:t>
      </w:r>
      <w:r w:rsidR="00047343" w:rsidRPr="00FA01EA">
        <w:rPr>
          <w:rFonts w:asciiTheme="majorBidi" w:eastAsia="Times New Roman" w:hAnsiTheme="majorBidi" w:cstheme="majorBidi"/>
          <w:sz w:val="32"/>
          <w:szCs w:val="32"/>
        </w:rPr>
        <w:tab/>
      </w:r>
    </w:p>
    <w:p w:rsidR="002309C9" w:rsidRPr="00FA01EA" w:rsidRDefault="00D7468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rPr>
        <w:lastRenderedPageBreak/>
        <w:tab/>
      </w:r>
      <w:r w:rsidR="002309C9" w:rsidRPr="00FA01EA">
        <w:rPr>
          <w:rFonts w:asciiTheme="majorBidi" w:eastAsia="Times New Roman" w:hAnsiTheme="majorBidi" w:cstheme="majorBidi"/>
          <w:b/>
          <w:bCs/>
          <w:sz w:val="32"/>
          <w:szCs w:val="32"/>
        </w:rPr>
        <w:tab/>
      </w:r>
      <w:r w:rsidR="002309C9" w:rsidRPr="00FA01EA">
        <w:rPr>
          <w:rFonts w:asciiTheme="majorBidi" w:eastAsia="Times New Roman" w:hAnsiTheme="majorBidi" w:cstheme="majorBidi"/>
          <w:b/>
          <w:bCs/>
          <w:sz w:val="32"/>
          <w:szCs w:val="32"/>
        </w:rPr>
        <w:tab/>
      </w:r>
      <w:r w:rsidR="002309C9" w:rsidRPr="00FA01EA">
        <w:rPr>
          <w:rFonts w:asciiTheme="majorBidi" w:eastAsia="Times New Roman" w:hAnsiTheme="majorBidi" w:cstheme="majorBidi"/>
          <w:b/>
          <w:bCs/>
          <w:sz w:val="32"/>
          <w:szCs w:val="32"/>
        </w:rPr>
        <w:tab/>
      </w:r>
      <w:r w:rsidR="004A3A48" w:rsidRPr="00FA01EA">
        <w:rPr>
          <w:rFonts w:asciiTheme="majorBidi" w:eastAsia="Times New Roman" w:hAnsiTheme="majorBidi" w:cstheme="majorBidi"/>
          <w:b/>
          <w:bCs/>
          <w:sz w:val="32"/>
          <w:szCs w:val="32"/>
        </w:rPr>
        <w:tab/>
      </w:r>
      <w:r w:rsidR="0018618A" w:rsidRPr="00FA01EA">
        <w:rPr>
          <w:rFonts w:asciiTheme="majorBidi" w:eastAsia="Times New Roman" w:hAnsiTheme="majorBidi" w:cstheme="majorBidi"/>
          <w:sz w:val="32"/>
          <w:szCs w:val="32"/>
          <w:cs/>
        </w:rPr>
        <w:t>สรุป</w:t>
      </w:r>
      <w:r w:rsidR="0018618A" w:rsidRPr="00FA01EA">
        <w:rPr>
          <w:rFonts w:asciiTheme="majorBidi" w:eastAsia="Times New Roman" w:hAnsiTheme="majorBidi" w:cstheme="majorBidi"/>
          <w:sz w:val="32"/>
          <w:szCs w:val="32"/>
        </w:rPr>
        <w:t xml:space="preserve"> </w:t>
      </w:r>
      <w:r w:rsidR="006C052A" w:rsidRPr="00FA01EA">
        <w:rPr>
          <w:rFonts w:asciiTheme="majorBidi" w:eastAsia="Times New Roman" w:hAnsiTheme="majorBidi" w:cstheme="majorBidi"/>
          <w:sz w:val="32"/>
          <w:szCs w:val="32"/>
          <w:cs/>
        </w:rPr>
        <w:t>ในการวิจัย</w:t>
      </w:r>
      <w:r w:rsidR="0018618A" w:rsidRPr="00FA01EA">
        <w:rPr>
          <w:rFonts w:asciiTheme="majorBidi" w:eastAsia="Times New Roman" w:hAnsiTheme="majorBidi" w:cstheme="majorBidi"/>
          <w:sz w:val="32"/>
          <w:szCs w:val="32"/>
          <w:cs/>
        </w:rPr>
        <w:t>ครั้งนี้</w:t>
      </w:r>
      <w:r w:rsidR="006C052A" w:rsidRPr="00FA01EA">
        <w:rPr>
          <w:rFonts w:asciiTheme="majorBidi" w:eastAsia="Times New Roman" w:hAnsiTheme="majorBidi" w:cstheme="majorBidi"/>
          <w:sz w:val="32"/>
          <w:szCs w:val="32"/>
          <w:cs/>
        </w:rPr>
        <w:t>นอกจากจิตตนิยาม</w:t>
      </w:r>
      <w:r w:rsidR="007149A8" w:rsidRPr="00FA01EA">
        <w:rPr>
          <w:rFonts w:asciiTheme="majorBidi" w:eastAsia="Times New Roman" w:hAnsiTheme="majorBidi" w:cstheme="majorBidi"/>
          <w:sz w:val="32"/>
          <w:szCs w:val="32"/>
          <w:cs/>
        </w:rPr>
        <w:t>หรือกฎธรรมชาติของจิต</w:t>
      </w:r>
      <w:r w:rsidR="006C052A" w:rsidRPr="00FA01EA">
        <w:rPr>
          <w:rFonts w:asciiTheme="majorBidi" w:eastAsia="Times New Roman" w:hAnsiTheme="majorBidi" w:cstheme="majorBidi"/>
          <w:sz w:val="32"/>
          <w:szCs w:val="32"/>
          <w:cs/>
        </w:rPr>
        <w:t>ของศาสนาพุทธแล้วผู้วิจัยยัง</w:t>
      </w:r>
      <w:r w:rsidR="00E25CFA" w:rsidRPr="00FA01EA">
        <w:rPr>
          <w:rFonts w:asciiTheme="majorBidi" w:eastAsia="Times New Roman" w:hAnsiTheme="majorBidi" w:cstheme="majorBidi"/>
          <w:sz w:val="32"/>
          <w:szCs w:val="32"/>
          <w:cs/>
        </w:rPr>
        <w:t>เชื่อในแนวคิดจิตตปัญญาศึกษาด้วยว่า</w:t>
      </w:r>
      <w:r w:rsidR="0018618A" w:rsidRPr="00FA01EA">
        <w:rPr>
          <w:rFonts w:asciiTheme="majorBidi" w:eastAsia="Times New Roman" w:hAnsiTheme="majorBidi" w:cstheme="majorBidi"/>
          <w:sz w:val="32"/>
          <w:szCs w:val="32"/>
          <w:cs/>
        </w:rPr>
        <w:t>เป็นแนวคิดที่อาจสร้างเงื่อนไข จุดประกายให้ครอบครัวในตำบลหนองหิน</w:t>
      </w:r>
      <w:r w:rsidR="00105C56" w:rsidRPr="00FA01EA">
        <w:rPr>
          <w:rFonts w:asciiTheme="majorBidi" w:eastAsia="Times New Roman" w:hAnsiTheme="majorBidi" w:cstheme="majorBidi"/>
          <w:sz w:val="32"/>
          <w:szCs w:val="32"/>
          <w:cs/>
        </w:rPr>
        <w:t xml:space="preserve"> </w:t>
      </w:r>
      <w:r w:rsidR="006C052A" w:rsidRPr="00FA01EA">
        <w:rPr>
          <w:rFonts w:asciiTheme="majorBidi" w:eastAsia="Times New Roman" w:hAnsiTheme="majorBidi" w:cstheme="majorBidi"/>
          <w:sz w:val="32"/>
          <w:szCs w:val="32"/>
          <w:cs/>
        </w:rPr>
        <w:t>เกิดการเปลี่ยนแปลงตนเองเปิดมุมมองใหม่จากการมองออกไปนอกตัว เป็น</w:t>
      </w:r>
      <w:r w:rsidR="00105C56" w:rsidRPr="00FA01EA">
        <w:rPr>
          <w:rFonts w:asciiTheme="majorBidi" w:eastAsia="Times New Roman" w:hAnsiTheme="majorBidi" w:cstheme="majorBidi"/>
          <w:sz w:val="32"/>
          <w:szCs w:val="32"/>
          <w:cs/>
        </w:rPr>
        <w:t>การ</w:t>
      </w:r>
      <w:r w:rsidR="006C052A" w:rsidRPr="00FA01EA">
        <w:rPr>
          <w:rFonts w:asciiTheme="majorBidi" w:eastAsia="Times New Roman" w:hAnsiTheme="majorBidi" w:cstheme="majorBidi"/>
          <w:sz w:val="32"/>
          <w:szCs w:val="32"/>
          <w:cs/>
        </w:rPr>
        <w:t>หันกลับย้อนมามองภายในจิตใจของตัวเอง ซึ่งแนวคิดทั้งสองประการนี้เป็นการพัฒนาคนจากด้านในจิตใจเหมือนกัน</w:t>
      </w:r>
      <w:r w:rsidR="00105C56" w:rsidRPr="00FA01EA">
        <w:rPr>
          <w:rFonts w:asciiTheme="majorBidi" w:eastAsia="Times New Roman" w:hAnsiTheme="majorBidi" w:cstheme="majorBidi"/>
          <w:sz w:val="32"/>
          <w:szCs w:val="32"/>
          <w:cs/>
        </w:rPr>
        <w:t xml:space="preserve"> </w:t>
      </w:r>
      <w:r w:rsidR="007149A8" w:rsidRPr="00FA01EA">
        <w:rPr>
          <w:rFonts w:asciiTheme="majorBidi" w:eastAsia="Times New Roman" w:hAnsiTheme="majorBidi" w:cstheme="majorBidi"/>
          <w:sz w:val="32"/>
          <w:szCs w:val="32"/>
          <w:cs/>
        </w:rPr>
        <w:t>มีต้นกำเนิดจากพุทธศาสนาเหมือนกัน</w:t>
      </w:r>
      <w:r w:rsidR="000B2ED8" w:rsidRPr="00FA01EA">
        <w:rPr>
          <w:rFonts w:asciiTheme="majorBidi" w:eastAsia="Times New Roman" w:hAnsiTheme="majorBidi" w:cstheme="majorBidi"/>
          <w:sz w:val="32"/>
          <w:szCs w:val="32"/>
          <w:cs/>
        </w:rPr>
        <w:t>ผู้วิจัยจึงนำมา</w:t>
      </w:r>
      <w:r w:rsidR="00105C56" w:rsidRPr="00FA01EA">
        <w:rPr>
          <w:rFonts w:asciiTheme="majorBidi" w:eastAsia="Times New Roman" w:hAnsiTheme="majorBidi" w:cstheme="majorBidi"/>
          <w:sz w:val="32"/>
          <w:szCs w:val="32"/>
          <w:cs/>
        </w:rPr>
        <w:t>ออกแบบให้กลมกลืน</w:t>
      </w:r>
      <w:r w:rsidR="000B2ED8" w:rsidRPr="00FA01EA">
        <w:rPr>
          <w:rFonts w:asciiTheme="majorBidi" w:eastAsia="Times New Roman" w:hAnsiTheme="majorBidi" w:cstheme="majorBidi"/>
          <w:sz w:val="32"/>
          <w:szCs w:val="32"/>
          <w:cs/>
        </w:rPr>
        <w:t>ไปให้เหมาะสมกับครัวเรือนซึ่ง</w:t>
      </w:r>
      <w:r w:rsidR="00B71B3A" w:rsidRPr="00FA01EA">
        <w:rPr>
          <w:rFonts w:asciiTheme="majorBidi" w:eastAsia="Times New Roman" w:hAnsiTheme="majorBidi" w:cstheme="majorBidi"/>
          <w:sz w:val="32"/>
          <w:szCs w:val="32"/>
          <w:cs/>
        </w:rPr>
        <w:t>มีพื้นฐานการปฏิบัติตามแนวทางของศาสนาพุทธ</w:t>
      </w:r>
      <w:r w:rsidR="00105C56" w:rsidRPr="00FA01EA">
        <w:rPr>
          <w:rFonts w:asciiTheme="majorBidi" w:eastAsia="Times New Roman" w:hAnsiTheme="majorBidi" w:cstheme="majorBidi"/>
          <w:sz w:val="32"/>
          <w:szCs w:val="32"/>
          <w:cs/>
        </w:rPr>
        <w:t xml:space="preserve"> </w:t>
      </w:r>
    </w:p>
    <w:p w:rsidR="00D321B7" w:rsidRPr="00FA01EA" w:rsidRDefault="00A961A0"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เพียงออกแบบกิจกรรมให้เหมาะสมกับผู้เรียนในยุคปัจจุบันนอกจากนั้นยัง</w:t>
      </w:r>
      <w:r w:rsidR="00B71B3A" w:rsidRPr="00FA01EA">
        <w:rPr>
          <w:rFonts w:asciiTheme="majorBidi" w:eastAsia="Times New Roman" w:hAnsiTheme="majorBidi" w:cstheme="majorBidi"/>
          <w:sz w:val="32"/>
          <w:szCs w:val="32"/>
          <w:cs/>
        </w:rPr>
        <w:t>นำ</w:t>
      </w:r>
      <w:r w:rsidR="000B2ED8" w:rsidRPr="00FA01EA">
        <w:rPr>
          <w:rFonts w:asciiTheme="majorBidi" w:eastAsia="Times New Roman" w:hAnsiTheme="majorBidi" w:cstheme="majorBidi"/>
          <w:sz w:val="32"/>
          <w:szCs w:val="32"/>
          <w:cs/>
        </w:rPr>
        <w:t>องค์ประกอบที่ทำให้เกิดการเปลี่ยนแปลงเชิงลึกตามแนวจิตตปัญญาศึกษา คือ การเจริญสติเพื่อให้ผ่อนคลาย</w:t>
      </w:r>
      <w:r w:rsidR="000E5817" w:rsidRPr="00FA01EA">
        <w:rPr>
          <w:rFonts w:asciiTheme="majorBidi" w:eastAsia="Times New Roman" w:hAnsiTheme="majorBidi" w:cstheme="majorBidi"/>
          <w:sz w:val="32"/>
          <w:szCs w:val="32"/>
          <w:cs/>
        </w:rPr>
        <w:t xml:space="preserve"> </w:t>
      </w:r>
      <w:r w:rsidR="000B2ED8" w:rsidRPr="00FA01EA">
        <w:rPr>
          <w:rFonts w:asciiTheme="majorBidi" w:eastAsia="Times New Roman" w:hAnsiTheme="majorBidi" w:cstheme="majorBidi"/>
          <w:sz w:val="32"/>
          <w:szCs w:val="32"/>
          <w:cs/>
        </w:rPr>
        <w:t>การใคร่ครวญและการแลกเปลี่ยนเรียนรู้</w:t>
      </w:r>
      <w:r w:rsidR="00933E9F" w:rsidRPr="00FA01EA">
        <w:rPr>
          <w:rFonts w:asciiTheme="majorBidi" w:eastAsia="Times New Roman" w:hAnsiTheme="majorBidi" w:cstheme="majorBidi"/>
          <w:sz w:val="32"/>
          <w:szCs w:val="32"/>
          <w:cs/>
        </w:rPr>
        <w:t xml:space="preserve">เป็นชุมชนแห่งการเรียนรู้ </w:t>
      </w:r>
      <w:r w:rsidR="000B2ED8" w:rsidRPr="00FA01EA">
        <w:rPr>
          <w:rFonts w:asciiTheme="majorBidi" w:eastAsia="Times New Roman" w:hAnsiTheme="majorBidi" w:cstheme="majorBidi"/>
          <w:sz w:val="32"/>
          <w:szCs w:val="32"/>
          <w:cs/>
        </w:rPr>
        <w:t>มีการ</w:t>
      </w:r>
      <w:r w:rsidR="00CF2F30" w:rsidRPr="00FA01EA">
        <w:rPr>
          <w:rFonts w:asciiTheme="majorBidi" w:eastAsia="Times New Roman" w:hAnsiTheme="majorBidi" w:cstheme="majorBidi"/>
          <w:sz w:val="32"/>
          <w:szCs w:val="32"/>
          <w:cs/>
        </w:rPr>
        <w:t>ทำสมาธิเพื่อสะสมพลั</w:t>
      </w:r>
      <w:r w:rsidR="00B71B3A" w:rsidRPr="00FA01EA">
        <w:rPr>
          <w:rFonts w:asciiTheme="majorBidi" w:eastAsia="Times New Roman" w:hAnsiTheme="majorBidi" w:cstheme="majorBidi"/>
          <w:sz w:val="32"/>
          <w:szCs w:val="32"/>
          <w:cs/>
        </w:rPr>
        <w:t>งจิตให้สามารถทำงานในชีวิตป</w:t>
      </w:r>
      <w:r w:rsidRPr="00FA01EA">
        <w:rPr>
          <w:rFonts w:asciiTheme="majorBidi" w:eastAsia="Times New Roman" w:hAnsiTheme="majorBidi" w:cstheme="majorBidi"/>
          <w:sz w:val="32"/>
          <w:szCs w:val="32"/>
          <w:cs/>
        </w:rPr>
        <w:t>ระ</w:t>
      </w:r>
      <w:r w:rsidR="00CF2F30" w:rsidRPr="00FA01EA">
        <w:rPr>
          <w:rFonts w:asciiTheme="majorBidi" w:eastAsia="Times New Roman" w:hAnsiTheme="majorBidi" w:cstheme="majorBidi"/>
          <w:sz w:val="32"/>
          <w:szCs w:val="32"/>
          <w:cs/>
        </w:rPr>
        <w:t>จำวันได้อย่างมีคุณภาพ</w:t>
      </w:r>
      <w:r w:rsidR="005F5518" w:rsidRPr="00FA01EA">
        <w:rPr>
          <w:rFonts w:asciiTheme="majorBidi" w:eastAsia="Times New Roman" w:hAnsiTheme="majorBidi" w:cstheme="majorBidi"/>
          <w:sz w:val="32"/>
          <w:szCs w:val="32"/>
          <w:cs/>
        </w:rPr>
        <w:t>ตลอดจนการสร้างอาคารที่เหมาะสมกับการเรียนรู้สอดคล้องกับธรรมชาติ เน้นให้เย็นสบาย อบอุ่นเป็นกันเองและสามารถสังเกตธรรมชาติตัวได้ง่ายแวดล้อมด้วยพืชผักและแปลงนาระบบอินทรีย์มีครัวแบบเปิดที่สามารถนำผลผลิตมาประกอบเป็นอาหาร</w:t>
      </w:r>
      <w:r w:rsidR="000E5817" w:rsidRPr="00FA01EA">
        <w:rPr>
          <w:rFonts w:asciiTheme="majorBidi" w:eastAsia="Times New Roman" w:hAnsiTheme="majorBidi" w:cstheme="majorBidi"/>
          <w:sz w:val="32"/>
          <w:szCs w:val="32"/>
          <w:cs/>
        </w:rPr>
        <w:t xml:space="preserve"> </w:t>
      </w:r>
      <w:r w:rsidR="00F15DC0" w:rsidRPr="00FA01EA">
        <w:rPr>
          <w:rFonts w:asciiTheme="majorBidi" w:eastAsia="Times New Roman" w:hAnsiTheme="majorBidi" w:cstheme="majorBidi"/>
          <w:sz w:val="32"/>
          <w:szCs w:val="32"/>
          <w:cs/>
        </w:rPr>
        <w:t>เพื่อลดเสี่ยงเบาหวานตามกิจกรรมของการวิจัย</w:t>
      </w:r>
      <w:r w:rsidR="000E5817" w:rsidRPr="00FA01EA">
        <w:rPr>
          <w:rFonts w:asciiTheme="majorBidi" w:eastAsia="Times New Roman" w:hAnsiTheme="majorBidi" w:cstheme="majorBidi"/>
          <w:sz w:val="32"/>
          <w:szCs w:val="32"/>
          <w:cs/>
        </w:rPr>
        <w:t xml:space="preserve"> </w:t>
      </w:r>
      <w:r w:rsidR="00CF2F30" w:rsidRPr="00FA01EA">
        <w:rPr>
          <w:rFonts w:asciiTheme="majorBidi" w:eastAsia="Times New Roman" w:hAnsiTheme="majorBidi" w:cstheme="majorBidi"/>
          <w:sz w:val="32"/>
          <w:szCs w:val="32"/>
          <w:cs/>
        </w:rPr>
        <w:t>นั่นคือภาคครัวเรือนเกิดการพัฒนาเป็นครัวเรือนเกษตรอินทรีย์และลดภาวะเสี่ยงเบาหวานได้อย่างยั่งยืน</w:t>
      </w:r>
      <w:r w:rsidR="000E5817" w:rsidRPr="00FA01EA">
        <w:rPr>
          <w:rFonts w:asciiTheme="majorBidi" w:eastAsia="Times New Roman" w:hAnsiTheme="majorBidi" w:cstheme="majorBidi"/>
          <w:sz w:val="32"/>
          <w:szCs w:val="32"/>
          <w:cs/>
        </w:rPr>
        <w:t xml:space="preserve"> </w:t>
      </w:r>
      <w:r w:rsidR="00045422" w:rsidRPr="00FA01EA">
        <w:rPr>
          <w:rFonts w:asciiTheme="majorBidi" w:eastAsia="Times New Roman" w:hAnsiTheme="majorBidi" w:cstheme="majorBidi"/>
          <w:sz w:val="32"/>
          <w:szCs w:val="32"/>
          <w:cs/>
        </w:rPr>
        <w:t>และเนื่องจาก</w:t>
      </w:r>
      <w:r w:rsidR="004C4D59" w:rsidRPr="00FA01EA">
        <w:rPr>
          <w:rFonts w:asciiTheme="majorBidi" w:eastAsia="Times New Roman" w:hAnsiTheme="majorBidi" w:cstheme="majorBidi"/>
          <w:sz w:val="32"/>
          <w:szCs w:val="32"/>
          <w:cs/>
        </w:rPr>
        <w:t>จิตเป็นสิ่งที่อยู่เหนือ</w:t>
      </w:r>
      <w:r w:rsidR="00D7468A" w:rsidRPr="00FA01EA">
        <w:rPr>
          <w:rFonts w:asciiTheme="majorBidi" w:eastAsia="Times New Roman" w:hAnsiTheme="majorBidi" w:cstheme="majorBidi"/>
          <w:sz w:val="32"/>
          <w:szCs w:val="32"/>
          <w:cs/>
        </w:rPr>
        <w:t>ประสาทส</w:t>
      </w:r>
      <w:r w:rsidR="00F5426E" w:rsidRPr="00FA01EA">
        <w:rPr>
          <w:rFonts w:asciiTheme="majorBidi" w:eastAsia="Times New Roman" w:hAnsiTheme="majorBidi" w:cstheme="majorBidi"/>
          <w:sz w:val="32"/>
          <w:szCs w:val="32"/>
          <w:cs/>
        </w:rPr>
        <w:t>ัมผัสไม่สามารถประเมินโดยตรงได้</w:t>
      </w:r>
      <w:r w:rsidR="00F5426E" w:rsidRPr="00FA01EA">
        <w:rPr>
          <w:rFonts w:asciiTheme="majorBidi" w:eastAsia="Times New Roman" w:hAnsiTheme="majorBidi" w:cstheme="majorBidi"/>
          <w:sz w:val="32"/>
          <w:szCs w:val="32"/>
        </w:rPr>
        <w:t xml:space="preserve"> </w:t>
      </w:r>
      <w:r w:rsidR="006D65B6" w:rsidRPr="00FA01EA">
        <w:rPr>
          <w:rFonts w:asciiTheme="majorBidi" w:eastAsia="Times New Roman" w:hAnsiTheme="majorBidi" w:cstheme="majorBidi"/>
          <w:sz w:val="32"/>
          <w:szCs w:val="32"/>
          <w:cs/>
        </w:rPr>
        <w:t>จึงประเมินโดยอ้อม</w:t>
      </w:r>
      <w:r w:rsidR="00D7468A" w:rsidRPr="00FA01EA">
        <w:rPr>
          <w:rFonts w:asciiTheme="majorBidi" w:eastAsia="Times New Roman" w:hAnsiTheme="majorBidi" w:cstheme="majorBidi"/>
          <w:sz w:val="32"/>
          <w:szCs w:val="32"/>
          <w:cs/>
        </w:rPr>
        <w:t>จึงใช้การสังเก</w:t>
      </w:r>
      <w:r w:rsidR="00CF2F30" w:rsidRPr="00FA01EA">
        <w:rPr>
          <w:rFonts w:asciiTheme="majorBidi" w:eastAsia="Times New Roman" w:hAnsiTheme="majorBidi" w:cstheme="majorBidi"/>
          <w:sz w:val="32"/>
          <w:szCs w:val="32"/>
          <w:cs/>
        </w:rPr>
        <w:t>ตและบันทึก</w:t>
      </w:r>
      <w:r w:rsidR="006D65B6" w:rsidRPr="00FA01EA">
        <w:rPr>
          <w:rFonts w:asciiTheme="majorBidi" w:eastAsia="Times New Roman" w:hAnsiTheme="majorBidi" w:cstheme="majorBidi"/>
          <w:sz w:val="32"/>
          <w:szCs w:val="32"/>
          <w:cs/>
        </w:rPr>
        <w:t>เพื่อ</w:t>
      </w:r>
      <w:r w:rsidR="00BA6AA0" w:rsidRPr="00FA01EA">
        <w:rPr>
          <w:rFonts w:asciiTheme="majorBidi" w:eastAsia="Times New Roman" w:hAnsiTheme="majorBidi" w:cstheme="majorBidi"/>
          <w:sz w:val="32"/>
          <w:szCs w:val="32"/>
          <w:cs/>
        </w:rPr>
        <w:t>ประเมินพฤติกรรมการกิน</w:t>
      </w:r>
      <w:r w:rsidR="00B71B3A" w:rsidRPr="00FA01EA">
        <w:rPr>
          <w:rFonts w:asciiTheme="majorBidi" w:eastAsia="Times New Roman" w:hAnsiTheme="majorBidi" w:cstheme="majorBidi"/>
          <w:sz w:val="32"/>
          <w:szCs w:val="32"/>
          <w:cs/>
        </w:rPr>
        <w:t>ที่ส่งผลต่อการลดเสี่ยงเบาหวาน ครัวเรือนเกิด</w:t>
      </w:r>
      <w:r w:rsidR="00AE229D" w:rsidRPr="00FA01EA">
        <w:rPr>
          <w:rFonts w:asciiTheme="majorBidi" w:eastAsia="Times New Roman" w:hAnsiTheme="majorBidi" w:cstheme="majorBidi"/>
          <w:sz w:val="32"/>
          <w:szCs w:val="32"/>
          <w:cs/>
        </w:rPr>
        <w:t>ความสุข</w:t>
      </w:r>
      <w:r w:rsidR="00B71B3A" w:rsidRPr="00FA01EA">
        <w:rPr>
          <w:rFonts w:asciiTheme="majorBidi" w:eastAsia="Times New Roman" w:hAnsiTheme="majorBidi" w:cstheme="majorBidi"/>
          <w:sz w:val="32"/>
          <w:szCs w:val="32"/>
          <w:cs/>
        </w:rPr>
        <w:t>จาก</w:t>
      </w:r>
      <w:r w:rsidR="00AE229D" w:rsidRPr="00FA01EA">
        <w:rPr>
          <w:rFonts w:asciiTheme="majorBidi" w:eastAsia="Times New Roman" w:hAnsiTheme="majorBidi" w:cstheme="majorBidi"/>
          <w:sz w:val="32"/>
          <w:szCs w:val="32"/>
          <w:cs/>
        </w:rPr>
        <w:t>การทำเกษตรอินทรีย์</w:t>
      </w:r>
      <w:r w:rsidR="00D623D1" w:rsidRPr="00FA01EA">
        <w:rPr>
          <w:rFonts w:asciiTheme="majorBidi" w:eastAsia="Times New Roman" w:hAnsiTheme="majorBidi" w:cstheme="majorBidi"/>
          <w:sz w:val="32"/>
          <w:szCs w:val="32"/>
          <w:cs/>
        </w:rPr>
        <w:t>ซึ่งเป</w:t>
      </w:r>
      <w:r w:rsidR="00AE229D" w:rsidRPr="00FA01EA">
        <w:rPr>
          <w:rFonts w:asciiTheme="majorBidi" w:eastAsia="Times New Roman" w:hAnsiTheme="majorBidi" w:cstheme="majorBidi"/>
          <w:sz w:val="32"/>
          <w:szCs w:val="32"/>
          <w:cs/>
        </w:rPr>
        <w:t>็นสุขภาพใหม่ที่ที่เป็</w:t>
      </w:r>
      <w:r w:rsidR="00D623D1" w:rsidRPr="00FA01EA">
        <w:rPr>
          <w:rFonts w:asciiTheme="majorBidi" w:eastAsia="Times New Roman" w:hAnsiTheme="majorBidi" w:cstheme="majorBidi"/>
          <w:sz w:val="32"/>
          <w:szCs w:val="32"/>
          <w:cs/>
        </w:rPr>
        <w:t>นผลจากการดำเนินชีวิต</w:t>
      </w:r>
      <w:r w:rsidR="00AE229D" w:rsidRPr="00FA01EA">
        <w:rPr>
          <w:rFonts w:asciiTheme="majorBidi" w:eastAsia="Times New Roman" w:hAnsiTheme="majorBidi" w:cstheme="majorBidi"/>
          <w:sz w:val="32"/>
          <w:szCs w:val="32"/>
          <w:cs/>
        </w:rPr>
        <w:t>ประจำวัน</w:t>
      </w:r>
      <w:r w:rsidR="00A870DE" w:rsidRPr="00FA01EA">
        <w:rPr>
          <w:rFonts w:asciiTheme="majorBidi" w:eastAsia="Times New Roman" w:hAnsiTheme="majorBidi" w:cstheme="majorBidi"/>
          <w:sz w:val="32"/>
          <w:szCs w:val="32"/>
          <w:cs/>
        </w:rPr>
        <w:t>ตามฐานคิดของการวิจัย</w:t>
      </w:r>
    </w:p>
    <w:p w:rsidR="00BA6AA0" w:rsidRPr="00FA01EA" w:rsidRDefault="006C052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cs/>
        </w:rPr>
      </w:pPr>
      <w:r w:rsidRPr="00FA01EA">
        <w:rPr>
          <w:rFonts w:asciiTheme="majorBidi" w:eastAsia="Times New Roman" w:hAnsiTheme="majorBidi" w:cstheme="majorBidi"/>
          <w:b/>
          <w:bCs/>
          <w:sz w:val="36"/>
          <w:szCs w:val="36"/>
          <w:cs/>
        </w:rPr>
        <w:tab/>
      </w:r>
    </w:p>
    <w:p w:rsidR="00365229" w:rsidRPr="00FA01EA" w:rsidRDefault="002309C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6"/>
          <w:szCs w:val="36"/>
        </w:rPr>
      </w:pPr>
      <w:r w:rsidRPr="00FA01EA">
        <w:rPr>
          <w:rFonts w:asciiTheme="majorBidi" w:eastAsia="Times New Roman" w:hAnsiTheme="majorBidi" w:cstheme="majorBidi"/>
          <w:b/>
          <w:bCs/>
          <w:sz w:val="36"/>
          <w:szCs w:val="36"/>
        </w:rPr>
        <w:t>2.5</w:t>
      </w:r>
      <w:r w:rsidRPr="00FA01EA">
        <w:rPr>
          <w:rFonts w:asciiTheme="majorBidi" w:eastAsia="Times New Roman" w:hAnsiTheme="majorBidi" w:cstheme="majorBidi"/>
          <w:b/>
          <w:bCs/>
          <w:sz w:val="36"/>
          <w:szCs w:val="36"/>
        </w:rPr>
        <w:tab/>
      </w:r>
      <w:r w:rsidR="006F4872" w:rsidRPr="00FA01EA">
        <w:rPr>
          <w:rFonts w:asciiTheme="majorBidi" w:eastAsia="Times New Roman" w:hAnsiTheme="majorBidi" w:cstheme="majorBidi"/>
          <w:b/>
          <w:bCs/>
          <w:sz w:val="36"/>
          <w:szCs w:val="36"/>
          <w:cs/>
        </w:rPr>
        <w:t>แนวคิดเกี่ยวกับ</w:t>
      </w:r>
      <w:r w:rsidR="00390E03" w:rsidRPr="00FA01EA">
        <w:rPr>
          <w:rFonts w:asciiTheme="majorBidi" w:eastAsia="Times New Roman" w:hAnsiTheme="majorBidi" w:cstheme="majorBidi"/>
          <w:b/>
          <w:bCs/>
          <w:sz w:val="36"/>
          <w:szCs w:val="36"/>
          <w:cs/>
        </w:rPr>
        <w:t>การจัดการความรู้ (</w:t>
      </w:r>
      <w:r w:rsidR="00390E03" w:rsidRPr="00FA01EA">
        <w:rPr>
          <w:rFonts w:asciiTheme="majorBidi" w:eastAsia="Times New Roman" w:hAnsiTheme="majorBidi" w:cstheme="majorBidi"/>
          <w:b/>
          <w:bCs/>
          <w:sz w:val="36"/>
          <w:szCs w:val="36"/>
        </w:rPr>
        <w:t xml:space="preserve">Knowledge Management) </w:t>
      </w:r>
    </w:p>
    <w:p w:rsidR="002309C9" w:rsidRPr="00FA01EA" w:rsidRDefault="002309C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390E03" w:rsidRPr="00FA01EA" w:rsidRDefault="002309C9" w:rsidP="00FA01EA">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ind w:left="0"/>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b/>
          <w:bCs/>
          <w:sz w:val="32"/>
          <w:szCs w:val="32"/>
        </w:rPr>
        <w:t>2.5.1</w:t>
      </w:r>
      <w:r w:rsidRPr="00FA01EA">
        <w:rPr>
          <w:rFonts w:asciiTheme="majorBidi" w:eastAsia="Times New Roman" w:hAnsiTheme="majorBidi" w:cstheme="majorBidi"/>
          <w:b/>
          <w:bCs/>
          <w:sz w:val="32"/>
          <w:szCs w:val="32"/>
        </w:rPr>
        <w:tab/>
      </w:r>
      <w:r w:rsidR="00390E03" w:rsidRPr="00FA01EA">
        <w:rPr>
          <w:rFonts w:asciiTheme="majorBidi" w:eastAsia="Times New Roman" w:hAnsiTheme="majorBidi" w:cstheme="majorBidi"/>
          <w:b/>
          <w:bCs/>
          <w:sz w:val="32"/>
          <w:szCs w:val="32"/>
          <w:cs/>
        </w:rPr>
        <w:t xml:space="preserve">ความรู้ </w:t>
      </w:r>
    </w:p>
    <w:p w:rsidR="00390E03" w:rsidRPr="00FA01EA" w:rsidRDefault="00390E0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t>มงคล</w:t>
      </w:r>
      <w:r w:rsidR="00105C56" w:rsidRPr="00FA01EA">
        <w:rPr>
          <w:rFonts w:asciiTheme="majorBidi" w:eastAsia="Times New Roman" w:hAnsiTheme="majorBidi" w:cstheme="majorBidi"/>
          <w:sz w:val="32"/>
          <w:szCs w:val="32"/>
          <w:cs/>
        </w:rPr>
        <w:t>ชัย วิริยะพินิจ (255</w:t>
      </w:r>
      <w:r w:rsidR="00105C56" w:rsidRPr="00FA01EA">
        <w:rPr>
          <w:rFonts w:asciiTheme="majorBidi" w:eastAsia="Times New Roman" w:hAnsiTheme="majorBidi" w:cstheme="majorBidi"/>
          <w:sz w:val="32"/>
          <w:szCs w:val="32"/>
        </w:rPr>
        <w:t>4</w:t>
      </w:r>
      <w:r w:rsidR="002309C9"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cs/>
        </w:rPr>
        <w:t xml:space="preserve"> 60</w:t>
      </w:r>
      <w:r w:rsidR="006169D3" w:rsidRPr="00FA01EA">
        <w:rPr>
          <w:rFonts w:asciiTheme="majorBidi" w:eastAsia="Times New Roman" w:hAnsiTheme="majorBidi" w:cstheme="majorBidi"/>
          <w:sz w:val="32"/>
          <w:szCs w:val="32"/>
          <w:cs/>
        </w:rPr>
        <w:t xml:space="preserve"> – </w:t>
      </w:r>
      <w:r w:rsidRPr="00FA01EA">
        <w:rPr>
          <w:rFonts w:asciiTheme="majorBidi" w:eastAsia="Times New Roman" w:hAnsiTheme="majorBidi" w:cstheme="majorBidi"/>
          <w:sz w:val="32"/>
          <w:szCs w:val="32"/>
          <w:cs/>
        </w:rPr>
        <w:t>62) กล่าวว่า ความรู้ คือ สิ่งที่ต้องรู้เพื่อนำมาใช้ในการทำงาน ได้แก่ ความเป็นจริงต่าง</w:t>
      </w:r>
      <w:r w:rsidR="002309C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 กระบวนการหรือวิธีการทำงานที่ดีที่สุด เงื่อนไขหรือกฎระเบียบที่ใช้ในการทำงาน และการคิดวิเคราะห์ ความรู้มี 2</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ประเภท คือ ความรู้ภายในคน (</w:t>
      </w:r>
      <w:r w:rsidRPr="00FA01EA">
        <w:rPr>
          <w:rFonts w:asciiTheme="majorBidi" w:eastAsia="Times New Roman" w:hAnsiTheme="majorBidi" w:cstheme="majorBidi"/>
          <w:sz w:val="32"/>
          <w:szCs w:val="32"/>
        </w:rPr>
        <w:t xml:space="preserve">Tacit) </w:t>
      </w:r>
      <w:r w:rsidRPr="00FA01EA">
        <w:rPr>
          <w:rFonts w:asciiTheme="majorBidi" w:eastAsia="Times New Roman" w:hAnsiTheme="majorBidi" w:cstheme="majorBidi"/>
          <w:sz w:val="32"/>
          <w:szCs w:val="32"/>
          <w:cs/>
        </w:rPr>
        <w:t>และความรู้นอกตัวคน</w:t>
      </w:r>
      <w:r w:rsidR="002309C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 xml:space="preserve">Explicit) </w:t>
      </w:r>
      <w:r w:rsidRPr="00FA01EA">
        <w:rPr>
          <w:rFonts w:asciiTheme="majorBidi" w:eastAsia="Times New Roman" w:hAnsiTheme="majorBidi" w:cstheme="majorBidi"/>
          <w:sz w:val="32"/>
          <w:szCs w:val="32"/>
          <w:cs/>
        </w:rPr>
        <w:t>ซึ่งความหมายของการจัดการความรู้หมายถึงการการสร้างเสริมการทำงานร่วมกันขององค์กรเพื่อบ่งชี้และประยุกต์ใช้ความรู้ที่มีอยู่ สร้างความรู้ใหม่ เพื่อให้ได้มาซึ่งวิธีในการบริหารจัดการองค์กรให้บรรลุงานตามเป้าหมายที่วางไว้</w:t>
      </w:r>
    </w:p>
    <w:p w:rsidR="006169D3" w:rsidRPr="00FA01EA" w:rsidRDefault="006169D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6169D3" w:rsidRPr="00FA01EA" w:rsidRDefault="006169D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1063CB" w:rsidRPr="00FA01EA" w:rsidRDefault="007F7DD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b/>
          <w:bCs/>
          <w:sz w:val="32"/>
          <w:szCs w:val="32"/>
        </w:rPr>
        <w:lastRenderedPageBreak/>
        <w:tab/>
      </w:r>
      <w:r w:rsidR="002309C9" w:rsidRPr="00FA01EA">
        <w:rPr>
          <w:rFonts w:asciiTheme="majorBidi" w:eastAsia="Times New Roman" w:hAnsiTheme="majorBidi" w:cstheme="majorBidi"/>
          <w:b/>
          <w:bCs/>
          <w:sz w:val="32"/>
          <w:szCs w:val="32"/>
        </w:rPr>
        <w:t>2.5.2</w:t>
      </w:r>
      <w:r w:rsidR="002309C9" w:rsidRPr="00FA01EA">
        <w:rPr>
          <w:rFonts w:asciiTheme="majorBidi" w:eastAsia="Times New Roman" w:hAnsiTheme="majorBidi" w:cstheme="majorBidi"/>
          <w:b/>
          <w:bCs/>
          <w:sz w:val="32"/>
          <w:szCs w:val="32"/>
        </w:rPr>
        <w:tab/>
      </w:r>
      <w:r w:rsidR="001063CB" w:rsidRPr="00FA01EA">
        <w:rPr>
          <w:rFonts w:asciiTheme="majorBidi" w:eastAsia="Times New Roman" w:hAnsiTheme="majorBidi" w:cstheme="majorBidi"/>
          <w:b/>
          <w:bCs/>
          <w:sz w:val="32"/>
          <w:szCs w:val="32"/>
          <w:cs/>
        </w:rPr>
        <w:t>ความหมายของการจัดการ</w:t>
      </w:r>
      <w:r w:rsidR="007F3BBA" w:rsidRPr="00FA01EA">
        <w:rPr>
          <w:rFonts w:asciiTheme="majorBidi" w:eastAsia="Times New Roman" w:hAnsiTheme="majorBidi" w:cstheme="majorBidi"/>
          <w:b/>
          <w:bCs/>
          <w:sz w:val="32"/>
          <w:szCs w:val="32"/>
          <w:cs/>
        </w:rPr>
        <w:t>ความรู้</w:t>
      </w:r>
      <w:r w:rsidRPr="00FA01EA">
        <w:rPr>
          <w:rFonts w:asciiTheme="majorBidi" w:eastAsia="Times New Roman" w:hAnsiTheme="majorBidi" w:cstheme="majorBidi"/>
          <w:b/>
          <w:bCs/>
          <w:sz w:val="32"/>
          <w:szCs w:val="32"/>
          <w:cs/>
        </w:rPr>
        <w:t xml:space="preserve"> </w:t>
      </w:r>
      <w:r w:rsidR="005141C5" w:rsidRPr="00FA01EA">
        <w:rPr>
          <w:rFonts w:asciiTheme="majorBidi" w:eastAsia="Times New Roman" w:hAnsiTheme="majorBidi" w:cstheme="majorBidi"/>
          <w:b/>
          <w:bCs/>
          <w:sz w:val="32"/>
          <w:szCs w:val="32"/>
          <w:cs/>
        </w:rPr>
        <w:t xml:space="preserve">หรือการแลกเปลี่ยนเรียนรู้ </w:t>
      </w:r>
    </w:p>
    <w:p w:rsidR="001063CB" w:rsidRPr="00FA01EA" w:rsidRDefault="001063C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7F7DD1" w:rsidRPr="00FA01EA">
        <w:rPr>
          <w:rFonts w:asciiTheme="majorBidi" w:eastAsia="Times New Roman" w:hAnsiTheme="majorBidi" w:cstheme="majorBidi"/>
          <w:sz w:val="32"/>
          <w:szCs w:val="32"/>
          <w:cs/>
        </w:rPr>
        <w:t>กรมควบคุมโรค (</w:t>
      </w:r>
      <w:r w:rsidR="007F7DD1" w:rsidRPr="00FA01EA">
        <w:rPr>
          <w:rFonts w:asciiTheme="majorBidi" w:eastAsia="Times New Roman" w:hAnsiTheme="majorBidi" w:cstheme="majorBidi"/>
          <w:sz w:val="32"/>
          <w:szCs w:val="32"/>
        </w:rPr>
        <w:t>2554</w:t>
      </w:r>
      <w:r w:rsidR="002309C9" w:rsidRPr="00FA01EA">
        <w:rPr>
          <w:rFonts w:asciiTheme="majorBidi" w:eastAsia="Times New Roman" w:hAnsiTheme="majorBidi" w:cstheme="majorBidi"/>
          <w:sz w:val="32"/>
          <w:szCs w:val="32"/>
          <w:cs/>
        </w:rPr>
        <w:t>, น.</w:t>
      </w:r>
      <w:r w:rsidR="007F7DD1" w:rsidRPr="00FA01EA">
        <w:rPr>
          <w:rFonts w:asciiTheme="majorBidi" w:eastAsia="Times New Roman" w:hAnsiTheme="majorBidi" w:cstheme="majorBidi"/>
          <w:sz w:val="32"/>
          <w:szCs w:val="32"/>
        </w:rPr>
        <w:t xml:space="preserve"> 1</w:t>
      </w:r>
      <w:r w:rsidR="002309C9" w:rsidRPr="00FA01EA">
        <w:rPr>
          <w:rFonts w:asciiTheme="majorBidi" w:eastAsia="Times New Roman" w:hAnsiTheme="majorBidi" w:cstheme="majorBidi"/>
          <w:sz w:val="32"/>
          <w:szCs w:val="32"/>
        </w:rPr>
        <w:t xml:space="preserve"> </w:t>
      </w:r>
      <w:r w:rsidR="007F7DD1" w:rsidRPr="00FA01EA">
        <w:rPr>
          <w:rFonts w:asciiTheme="majorBidi" w:eastAsia="Times New Roman" w:hAnsiTheme="majorBidi" w:cstheme="majorBidi"/>
          <w:sz w:val="32"/>
          <w:szCs w:val="32"/>
        </w:rPr>
        <w:t>-</w:t>
      </w:r>
      <w:r w:rsidR="002309C9" w:rsidRPr="00FA01EA">
        <w:rPr>
          <w:rFonts w:asciiTheme="majorBidi" w:eastAsia="Times New Roman" w:hAnsiTheme="majorBidi" w:cstheme="majorBidi"/>
          <w:sz w:val="32"/>
          <w:szCs w:val="32"/>
        </w:rPr>
        <w:t xml:space="preserve"> </w:t>
      </w:r>
      <w:r w:rsidR="007F7DD1" w:rsidRPr="00FA01EA">
        <w:rPr>
          <w:rFonts w:asciiTheme="majorBidi" w:eastAsia="Times New Roman" w:hAnsiTheme="majorBidi" w:cstheme="majorBidi"/>
          <w:sz w:val="32"/>
          <w:szCs w:val="32"/>
        </w:rPr>
        <w:t>2</w:t>
      </w:r>
      <w:r w:rsidR="006248F9"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r w:rsidR="000B2EFD" w:rsidRPr="00FA01EA">
        <w:rPr>
          <w:rFonts w:asciiTheme="majorBidi" w:eastAsia="Times New Roman" w:hAnsiTheme="majorBidi" w:cstheme="majorBidi"/>
          <w:sz w:val="32"/>
          <w:szCs w:val="32"/>
          <w:cs/>
        </w:rPr>
        <w:t xml:space="preserve">หมายถึง </w:t>
      </w:r>
      <w:r w:rsidR="007F7DD1" w:rsidRPr="00FA01EA">
        <w:rPr>
          <w:rFonts w:asciiTheme="majorBidi" w:eastAsia="Times New Roman" w:hAnsiTheme="majorBidi" w:cstheme="majorBidi"/>
          <w:sz w:val="32"/>
          <w:szCs w:val="32"/>
          <w:cs/>
        </w:rPr>
        <w:t>การที่กลุ่มคนสนใจเรื่องเดียวกันมารวมตัวกันและเกิดการแลกเปลี่ยน</w:t>
      </w:r>
      <w:r w:rsidR="00883B8A" w:rsidRPr="00FA01EA">
        <w:rPr>
          <w:rFonts w:asciiTheme="majorBidi" w:eastAsia="Times New Roman" w:hAnsiTheme="majorBidi" w:cstheme="majorBidi"/>
          <w:sz w:val="32"/>
          <w:szCs w:val="32"/>
          <w:cs/>
        </w:rPr>
        <w:t>ความสำเร็จขณะเดียวกันก็ถ่ายเ</w:t>
      </w:r>
      <w:r w:rsidR="006248F9" w:rsidRPr="00FA01EA">
        <w:rPr>
          <w:rFonts w:asciiTheme="majorBidi" w:eastAsia="Times New Roman" w:hAnsiTheme="majorBidi" w:cstheme="majorBidi"/>
          <w:sz w:val="32"/>
          <w:szCs w:val="32"/>
          <w:cs/>
        </w:rPr>
        <w:t>ทความรู้ฝังลึกจากผู้มีประสบการณ์</w:t>
      </w:r>
      <w:r w:rsidR="00883B8A" w:rsidRPr="00FA01EA">
        <w:rPr>
          <w:rFonts w:asciiTheme="majorBidi" w:eastAsia="Times New Roman" w:hAnsiTheme="majorBidi" w:cstheme="majorBidi"/>
          <w:sz w:val="32"/>
          <w:szCs w:val="32"/>
          <w:cs/>
        </w:rPr>
        <w:t>สู่ผู้อื่นหรือพัฒนาแนว</w:t>
      </w:r>
      <w:r w:rsidR="006248F9" w:rsidRPr="00FA01EA">
        <w:rPr>
          <w:rFonts w:asciiTheme="majorBidi" w:eastAsia="Times New Roman" w:hAnsiTheme="majorBidi" w:cstheme="majorBidi"/>
          <w:sz w:val="32"/>
          <w:szCs w:val="32"/>
          <w:cs/>
        </w:rPr>
        <w:t>ปฏิบัติ</w:t>
      </w:r>
      <w:r w:rsidR="00883B8A" w:rsidRPr="00FA01EA">
        <w:rPr>
          <w:rFonts w:asciiTheme="majorBidi" w:eastAsia="Times New Roman" w:hAnsiTheme="majorBidi" w:cstheme="majorBidi"/>
          <w:sz w:val="32"/>
          <w:szCs w:val="32"/>
          <w:cs/>
        </w:rPr>
        <w:t>เรื่องนั้น</w:t>
      </w:r>
      <w:r w:rsidR="003974F5">
        <w:rPr>
          <w:rFonts w:asciiTheme="majorBidi" w:eastAsia="Times New Roman" w:hAnsiTheme="majorBidi" w:cstheme="majorBidi" w:hint="cs"/>
          <w:sz w:val="32"/>
          <w:szCs w:val="32"/>
          <w:cs/>
        </w:rPr>
        <w:t xml:space="preserve"> </w:t>
      </w:r>
      <w:r w:rsidR="00883B8A" w:rsidRPr="00FA01EA">
        <w:rPr>
          <w:rFonts w:asciiTheme="majorBidi" w:eastAsia="Times New Roman" w:hAnsiTheme="majorBidi" w:cstheme="majorBidi"/>
          <w:sz w:val="32"/>
          <w:szCs w:val="32"/>
          <w:cs/>
        </w:rPr>
        <w:t>ๆ</w:t>
      </w:r>
    </w:p>
    <w:p w:rsidR="000B2EFD" w:rsidRPr="00FA01EA" w:rsidRDefault="000E5817" w:rsidP="003974F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2309C9" w:rsidRPr="00FA01EA">
        <w:rPr>
          <w:rFonts w:asciiTheme="majorBidi" w:eastAsia="Times New Roman" w:hAnsiTheme="majorBidi" w:cstheme="majorBidi"/>
          <w:sz w:val="32"/>
          <w:szCs w:val="32"/>
          <w:cs/>
        </w:rPr>
        <w:tab/>
      </w:r>
      <w:r w:rsidR="00787861" w:rsidRPr="00FA01EA">
        <w:rPr>
          <w:rFonts w:asciiTheme="majorBidi" w:eastAsia="Times New Roman" w:hAnsiTheme="majorBidi" w:cstheme="majorBidi"/>
          <w:sz w:val="32"/>
          <w:szCs w:val="32"/>
          <w:cs/>
        </w:rPr>
        <w:t>วิจารณ์ พานิช</w:t>
      </w:r>
      <w:r w:rsidRPr="00FA01EA">
        <w:rPr>
          <w:rFonts w:asciiTheme="majorBidi" w:eastAsia="Times New Roman" w:hAnsiTheme="majorBidi" w:cstheme="majorBidi"/>
          <w:sz w:val="32"/>
          <w:szCs w:val="32"/>
          <w:cs/>
        </w:rPr>
        <w:t xml:space="preserve"> </w:t>
      </w:r>
      <w:r w:rsidR="00501020" w:rsidRPr="00FA01EA">
        <w:rPr>
          <w:rFonts w:asciiTheme="majorBidi" w:hAnsiTheme="majorBidi" w:cstheme="majorBidi"/>
          <w:sz w:val="32"/>
          <w:szCs w:val="32"/>
          <w:cs/>
        </w:rPr>
        <w:t>(</w:t>
      </w:r>
      <w:r w:rsidR="00501020" w:rsidRPr="00FA01EA">
        <w:rPr>
          <w:rFonts w:asciiTheme="majorBidi" w:hAnsiTheme="majorBidi" w:cstheme="majorBidi"/>
          <w:sz w:val="32"/>
          <w:szCs w:val="32"/>
        </w:rPr>
        <w:t>2540</w:t>
      </w:r>
      <w:r w:rsidR="002309C9" w:rsidRPr="00FA01EA">
        <w:rPr>
          <w:rFonts w:asciiTheme="majorBidi" w:hAnsiTheme="majorBidi" w:cstheme="majorBidi"/>
          <w:sz w:val="32"/>
          <w:szCs w:val="32"/>
        </w:rPr>
        <w:t xml:space="preserve">, </w:t>
      </w:r>
      <w:r w:rsidR="003974F5">
        <w:rPr>
          <w:rFonts w:asciiTheme="majorBidi" w:hAnsiTheme="majorBidi" w:cstheme="majorBidi"/>
          <w:sz w:val="32"/>
          <w:szCs w:val="32"/>
          <w:cs/>
        </w:rPr>
        <w:t>น.</w:t>
      </w:r>
      <w:r w:rsidR="003974F5">
        <w:rPr>
          <w:rFonts w:asciiTheme="majorBidi" w:hAnsiTheme="majorBidi" w:cstheme="majorBidi" w:hint="cs"/>
          <w:sz w:val="32"/>
          <w:szCs w:val="32"/>
          <w:cs/>
        </w:rPr>
        <w:t xml:space="preserve"> </w:t>
      </w:r>
      <w:r w:rsidR="00501020" w:rsidRPr="00FA01EA">
        <w:rPr>
          <w:rFonts w:asciiTheme="majorBidi" w:hAnsiTheme="majorBidi" w:cstheme="majorBidi"/>
          <w:sz w:val="32"/>
          <w:szCs w:val="32"/>
        </w:rPr>
        <w:t>3</w:t>
      </w:r>
      <w:r w:rsidR="002309C9" w:rsidRPr="00FA01EA">
        <w:rPr>
          <w:rFonts w:asciiTheme="majorBidi" w:hAnsiTheme="majorBidi" w:cstheme="majorBidi"/>
          <w:sz w:val="32"/>
          <w:szCs w:val="32"/>
        </w:rPr>
        <w:t xml:space="preserve"> </w:t>
      </w:r>
      <w:r w:rsidR="003974F5">
        <w:rPr>
          <w:rFonts w:asciiTheme="majorBidi" w:hAnsiTheme="majorBidi" w:cstheme="majorBidi"/>
          <w:sz w:val="32"/>
          <w:szCs w:val="32"/>
        </w:rPr>
        <w:t>–</w:t>
      </w:r>
      <w:r w:rsidR="002309C9" w:rsidRPr="00FA01EA">
        <w:rPr>
          <w:rFonts w:asciiTheme="majorBidi" w:hAnsiTheme="majorBidi" w:cstheme="majorBidi"/>
          <w:sz w:val="32"/>
          <w:szCs w:val="32"/>
        </w:rPr>
        <w:t xml:space="preserve"> </w:t>
      </w:r>
      <w:r w:rsidR="00501020" w:rsidRPr="00FA01EA">
        <w:rPr>
          <w:rFonts w:asciiTheme="majorBidi" w:hAnsiTheme="majorBidi" w:cstheme="majorBidi"/>
          <w:sz w:val="32"/>
          <w:szCs w:val="32"/>
        </w:rPr>
        <w:t>26</w:t>
      </w:r>
      <w:r w:rsidR="003974F5">
        <w:rPr>
          <w:rFonts w:asciiTheme="majorBidi" w:hAnsiTheme="majorBidi" w:cstheme="majorBidi"/>
          <w:sz w:val="32"/>
          <w:szCs w:val="32"/>
        </w:rPr>
        <w:t>)</w:t>
      </w:r>
      <w:r w:rsidR="00501020" w:rsidRPr="00FA01EA">
        <w:rPr>
          <w:rFonts w:asciiTheme="majorBidi" w:hAnsiTheme="majorBidi" w:cstheme="majorBidi"/>
          <w:sz w:val="32"/>
          <w:szCs w:val="32"/>
          <w:cs/>
        </w:rPr>
        <w:t xml:space="preserve"> </w:t>
      </w:r>
      <w:r w:rsidR="001063CB" w:rsidRPr="00FA01EA">
        <w:rPr>
          <w:rFonts w:asciiTheme="majorBidi" w:eastAsia="Times New Roman" w:hAnsiTheme="majorBidi" w:cstheme="majorBidi"/>
          <w:sz w:val="32"/>
          <w:szCs w:val="32"/>
          <w:cs/>
        </w:rPr>
        <w:t>หมายถึง</w:t>
      </w:r>
      <w:r w:rsidRPr="00FA01EA">
        <w:rPr>
          <w:rFonts w:asciiTheme="majorBidi" w:eastAsia="Times New Roman" w:hAnsiTheme="majorBidi" w:cstheme="majorBidi"/>
          <w:sz w:val="32"/>
          <w:szCs w:val="32"/>
          <w:cs/>
        </w:rPr>
        <w:t xml:space="preserve"> </w:t>
      </w:r>
      <w:r w:rsidR="00F62223" w:rsidRPr="00FA01EA">
        <w:rPr>
          <w:rFonts w:asciiTheme="majorBidi" w:eastAsiaTheme="minorHAnsi" w:hAnsiTheme="majorBidi" w:cstheme="majorBidi"/>
          <w:sz w:val="32"/>
          <w:szCs w:val="32"/>
          <w:cs/>
        </w:rPr>
        <w:t>การรวบรวม</w:t>
      </w:r>
      <w:r w:rsidR="00F62223" w:rsidRPr="00FA01EA">
        <w:rPr>
          <w:rFonts w:asciiTheme="majorBidi" w:eastAsiaTheme="minorHAnsi" w:hAnsiTheme="majorBidi" w:cstheme="majorBidi"/>
          <w:sz w:val="32"/>
          <w:szCs w:val="32"/>
        </w:rPr>
        <w:t xml:space="preserve"> </w:t>
      </w:r>
      <w:r w:rsidR="00F62223" w:rsidRPr="00FA01EA">
        <w:rPr>
          <w:rFonts w:asciiTheme="majorBidi" w:eastAsiaTheme="minorHAnsi" w:hAnsiTheme="majorBidi" w:cstheme="majorBidi"/>
          <w:sz w:val="32"/>
          <w:szCs w:val="32"/>
          <w:cs/>
        </w:rPr>
        <w:t>การจัดระบบ</w:t>
      </w:r>
      <w:r w:rsidR="00F62223" w:rsidRPr="00FA01EA">
        <w:rPr>
          <w:rFonts w:asciiTheme="majorBidi" w:eastAsiaTheme="minorHAnsi" w:hAnsiTheme="majorBidi" w:cstheme="majorBidi"/>
          <w:sz w:val="32"/>
          <w:szCs w:val="32"/>
        </w:rPr>
        <w:t xml:space="preserve"> </w:t>
      </w:r>
      <w:r w:rsidR="00F62223" w:rsidRPr="00FA01EA">
        <w:rPr>
          <w:rFonts w:asciiTheme="majorBidi" w:eastAsiaTheme="minorHAnsi" w:hAnsiTheme="majorBidi" w:cstheme="majorBidi"/>
          <w:sz w:val="32"/>
          <w:szCs w:val="32"/>
          <w:cs/>
        </w:rPr>
        <w:t>การจัดเก็บ</w:t>
      </w:r>
      <w:r w:rsidR="00F62223" w:rsidRPr="00FA01EA">
        <w:rPr>
          <w:rFonts w:asciiTheme="majorBidi" w:eastAsiaTheme="minorHAnsi" w:hAnsiTheme="majorBidi" w:cstheme="majorBidi"/>
          <w:sz w:val="32"/>
          <w:szCs w:val="32"/>
        </w:rPr>
        <w:t xml:space="preserve"> </w:t>
      </w:r>
      <w:r w:rsidR="00F62223" w:rsidRPr="00FA01EA">
        <w:rPr>
          <w:rFonts w:asciiTheme="majorBidi" w:eastAsiaTheme="minorHAnsi" w:hAnsiTheme="majorBidi" w:cstheme="majorBidi"/>
          <w:sz w:val="32"/>
          <w:szCs w:val="32"/>
          <w:cs/>
        </w:rPr>
        <w:t>และการเข้าถึงข้อมูลเทคโนโลยี</w:t>
      </w:r>
      <w:r w:rsidR="00BA1789" w:rsidRPr="00FA01EA">
        <w:rPr>
          <w:rFonts w:asciiTheme="majorBidi" w:eastAsiaTheme="minorHAnsi" w:hAnsiTheme="majorBidi" w:cstheme="majorBidi"/>
          <w:sz w:val="32"/>
          <w:szCs w:val="32"/>
          <w:cs/>
        </w:rPr>
        <w:t>เพื่อ</w:t>
      </w:r>
      <w:r w:rsidR="00F62223" w:rsidRPr="00FA01EA">
        <w:rPr>
          <w:rFonts w:asciiTheme="majorBidi" w:eastAsiaTheme="minorHAnsi" w:hAnsiTheme="majorBidi" w:cstheme="majorBidi"/>
          <w:sz w:val="32"/>
          <w:szCs w:val="32"/>
          <w:cs/>
        </w:rPr>
        <w:t>เพิ่มพลังในการจัดการความรู้</w:t>
      </w:r>
      <w:r w:rsidRPr="00FA01EA">
        <w:rPr>
          <w:rFonts w:asciiTheme="majorBidi" w:eastAsiaTheme="minorHAnsi" w:hAnsiTheme="majorBidi" w:cstheme="majorBidi"/>
          <w:sz w:val="32"/>
          <w:szCs w:val="32"/>
        </w:rPr>
        <w:t xml:space="preserve"> </w:t>
      </w:r>
      <w:r w:rsidR="00BE399C" w:rsidRPr="00FA01EA">
        <w:rPr>
          <w:rFonts w:asciiTheme="majorBidi" w:eastAsiaTheme="minorHAnsi" w:hAnsiTheme="majorBidi" w:cstheme="majorBidi"/>
          <w:sz w:val="32"/>
          <w:szCs w:val="32"/>
          <w:cs/>
        </w:rPr>
        <w:t>มีการ</w:t>
      </w:r>
      <w:r w:rsidR="00F62223" w:rsidRPr="00FA01EA">
        <w:rPr>
          <w:rFonts w:asciiTheme="majorBidi" w:eastAsiaTheme="minorHAnsi" w:hAnsiTheme="majorBidi" w:cstheme="majorBidi"/>
          <w:sz w:val="32"/>
          <w:szCs w:val="32"/>
          <w:cs/>
        </w:rPr>
        <w:t>การแบ่งปันความรู้</w:t>
      </w:r>
      <w:r w:rsidR="00F70A6F" w:rsidRPr="00FA01EA">
        <w:rPr>
          <w:rFonts w:asciiTheme="majorBidi" w:eastAsiaTheme="minorHAnsi" w:hAnsiTheme="majorBidi" w:cstheme="majorBidi"/>
          <w:sz w:val="32"/>
          <w:szCs w:val="32"/>
        </w:rPr>
        <w:t xml:space="preserve"> (Knowledge S</w:t>
      </w:r>
      <w:r w:rsidR="00F62223" w:rsidRPr="00FA01EA">
        <w:rPr>
          <w:rFonts w:asciiTheme="majorBidi" w:eastAsiaTheme="minorHAnsi" w:hAnsiTheme="majorBidi" w:cstheme="majorBidi"/>
          <w:sz w:val="32"/>
          <w:szCs w:val="32"/>
        </w:rPr>
        <w:t xml:space="preserve">haring) </w:t>
      </w:r>
      <w:r w:rsidR="00AF690D" w:rsidRPr="00FA01EA">
        <w:rPr>
          <w:rFonts w:asciiTheme="majorBidi" w:eastAsiaTheme="minorHAnsi" w:hAnsiTheme="majorBidi" w:cstheme="majorBidi"/>
          <w:sz w:val="32"/>
          <w:szCs w:val="32"/>
          <w:cs/>
        </w:rPr>
        <w:t>มีการพัฒนาคนเป็น</w:t>
      </w:r>
      <w:r w:rsidR="00F62223" w:rsidRPr="00FA01EA">
        <w:rPr>
          <w:rFonts w:asciiTheme="majorBidi" w:eastAsiaTheme="minorHAnsi" w:hAnsiTheme="majorBidi" w:cstheme="majorBidi"/>
          <w:sz w:val="32"/>
          <w:szCs w:val="32"/>
          <w:cs/>
        </w:rPr>
        <w:t>ผู้ทรงความรู้ความสามารถในการตีความและประยุกต์ใช้ความรู้</w:t>
      </w:r>
      <w:r w:rsidR="00F62223" w:rsidRPr="00FA01EA">
        <w:rPr>
          <w:rFonts w:asciiTheme="majorBidi" w:eastAsiaTheme="minorHAnsi" w:hAnsiTheme="majorBidi" w:cstheme="majorBidi"/>
          <w:sz w:val="32"/>
          <w:szCs w:val="32"/>
        </w:rPr>
        <w:t xml:space="preserve"> </w:t>
      </w:r>
      <w:r w:rsidR="00BA1789" w:rsidRPr="00FA01EA">
        <w:rPr>
          <w:rFonts w:asciiTheme="majorBidi" w:eastAsiaTheme="minorHAnsi" w:hAnsiTheme="majorBidi" w:cstheme="majorBidi"/>
          <w:sz w:val="32"/>
          <w:szCs w:val="32"/>
          <w:cs/>
        </w:rPr>
        <w:t>เพื่อสร้</w:t>
      </w:r>
      <w:r w:rsidR="00F62223" w:rsidRPr="00FA01EA">
        <w:rPr>
          <w:rFonts w:asciiTheme="majorBidi" w:eastAsiaTheme="minorHAnsi" w:hAnsiTheme="majorBidi" w:cstheme="majorBidi"/>
          <w:sz w:val="32"/>
          <w:szCs w:val="32"/>
          <w:cs/>
        </w:rPr>
        <w:t>า</w:t>
      </w:r>
      <w:r w:rsidR="00D965BE" w:rsidRPr="00FA01EA">
        <w:rPr>
          <w:rFonts w:asciiTheme="majorBidi" w:eastAsiaTheme="minorHAnsi" w:hAnsiTheme="majorBidi" w:cstheme="majorBidi"/>
          <w:sz w:val="32"/>
          <w:szCs w:val="32"/>
          <w:cs/>
        </w:rPr>
        <w:t>งนวัตกรรมและเป็นผู้นำของ</w:t>
      </w:r>
      <w:r w:rsidR="00BA1789" w:rsidRPr="00FA01EA">
        <w:rPr>
          <w:rFonts w:asciiTheme="majorBidi" w:eastAsiaTheme="minorHAnsi" w:hAnsiTheme="majorBidi" w:cstheme="majorBidi"/>
          <w:sz w:val="32"/>
          <w:szCs w:val="32"/>
          <w:cs/>
        </w:rPr>
        <w:t>องค์ก</w:t>
      </w:r>
      <w:r w:rsidR="00F62223" w:rsidRPr="00FA01EA">
        <w:rPr>
          <w:rFonts w:asciiTheme="majorBidi" w:eastAsiaTheme="minorHAnsi" w:hAnsiTheme="majorBidi" w:cstheme="majorBidi"/>
          <w:sz w:val="32"/>
          <w:szCs w:val="32"/>
          <w:cs/>
        </w:rPr>
        <w:t>ร</w:t>
      </w:r>
      <w:r w:rsidR="00F62223" w:rsidRPr="00FA01EA">
        <w:rPr>
          <w:rFonts w:asciiTheme="majorBidi" w:eastAsiaTheme="minorHAnsi" w:hAnsiTheme="majorBidi" w:cstheme="majorBidi"/>
          <w:sz w:val="32"/>
          <w:szCs w:val="32"/>
        </w:rPr>
        <w:t xml:space="preserve"> </w:t>
      </w:r>
      <w:r w:rsidR="00BE399C" w:rsidRPr="00FA01EA">
        <w:rPr>
          <w:rFonts w:asciiTheme="majorBidi" w:eastAsiaTheme="minorHAnsi" w:hAnsiTheme="majorBidi" w:cstheme="majorBidi"/>
          <w:sz w:val="32"/>
          <w:szCs w:val="32"/>
          <w:cs/>
        </w:rPr>
        <w:t>และ</w:t>
      </w:r>
      <w:r w:rsidR="00F62223" w:rsidRPr="00FA01EA">
        <w:rPr>
          <w:rFonts w:asciiTheme="majorBidi" w:eastAsiaTheme="minorHAnsi" w:hAnsiTheme="majorBidi" w:cstheme="majorBidi"/>
          <w:sz w:val="32"/>
          <w:szCs w:val="32"/>
          <w:cs/>
        </w:rPr>
        <w:t>เพิ่มประสิทธิผลของอ</w:t>
      </w:r>
      <w:r w:rsidR="00B952CE" w:rsidRPr="00FA01EA">
        <w:rPr>
          <w:rFonts w:asciiTheme="majorBidi" w:eastAsiaTheme="minorHAnsi" w:hAnsiTheme="majorBidi" w:cstheme="majorBidi"/>
          <w:sz w:val="32"/>
          <w:szCs w:val="32"/>
          <w:cs/>
        </w:rPr>
        <w:t>งค์</w:t>
      </w:r>
      <w:r w:rsidR="00F62223" w:rsidRPr="00FA01EA">
        <w:rPr>
          <w:rFonts w:asciiTheme="majorBidi" w:eastAsiaTheme="minorHAnsi" w:hAnsiTheme="majorBidi" w:cstheme="majorBidi"/>
          <w:sz w:val="32"/>
          <w:szCs w:val="32"/>
          <w:cs/>
        </w:rPr>
        <w:t>การจัดการความรู้</w:t>
      </w:r>
      <w:r w:rsidR="00BE399C" w:rsidRPr="00FA01EA">
        <w:rPr>
          <w:rFonts w:asciiTheme="majorBidi" w:eastAsiaTheme="minorHAnsi" w:hAnsiTheme="majorBidi" w:cstheme="majorBidi"/>
          <w:sz w:val="32"/>
          <w:szCs w:val="32"/>
          <w:cs/>
        </w:rPr>
        <w:t>ด้วยการประเมิน</w:t>
      </w:r>
      <w:r w:rsidR="00F62223" w:rsidRPr="00FA01EA">
        <w:rPr>
          <w:rFonts w:asciiTheme="majorBidi" w:eastAsiaTheme="minorHAnsi" w:hAnsiTheme="majorBidi" w:cstheme="majorBidi"/>
          <w:sz w:val="32"/>
          <w:szCs w:val="32"/>
        </w:rPr>
        <w:t xml:space="preserve"> “</w:t>
      </w:r>
      <w:r w:rsidR="00F62223" w:rsidRPr="00FA01EA">
        <w:rPr>
          <w:rFonts w:asciiTheme="majorBidi" w:eastAsiaTheme="minorHAnsi" w:hAnsiTheme="majorBidi" w:cstheme="majorBidi"/>
          <w:sz w:val="32"/>
          <w:szCs w:val="32"/>
          <w:cs/>
        </w:rPr>
        <w:t>ต้นทุนทางปัญญา</w:t>
      </w:r>
      <w:r w:rsidR="00F70A6F" w:rsidRPr="00FA01EA">
        <w:rPr>
          <w:rFonts w:asciiTheme="majorBidi" w:eastAsiaTheme="minorHAnsi" w:hAnsiTheme="majorBidi" w:cstheme="majorBidi"/>
          <w:sz w:val="32"/>
          <w:szCs w:val="32"/>
        </w:rPr>
        <w:t>” (Intellectual C</w:t>
      </w:r>
      <w:r w:rsidR="00F62223" w:rsidRPr="00FA01EA">
        <w:rPr>
          <w:rFonts w:asciiTheme="majorBidi" w:eastAsiaTheme="minorHAnsi" w:hAnsiTheme="majorBidi" w:cstheme="majorBidi"/>
          <w:sz w:val="32"/>
          <w:szCs w:val="32"/>
        </w:rPr>
        <w:t xml:space="preserve">apital) </w:t>
      </w:r>
      <w:r w:rsidR="00F62223" w:rsidRPr="00FA01EA">
        <w:rPr>
          <w:rFonts w:asciiTheme="majorBidi" w:eastAsiaTheme="minorHAnsi" w:hAnsiTheme="majorBidi" w:cstheme="majorBidi"/>
          <w:sz w:val="32"/>
          <w:szCs w:val="32"/>
          <w:cs/>
        </w:rPr>
        <w:t>และผลสำเร็จของการประยุกต์ใช้การจัดการความรู้</w:t>
      </w:r>
      <w:r w:rsidR="00F62223" w:rsidRPr="00FA01EA">
        <w:rPr>
          <w:rFonts w:asciiTheme="majorBidi" w:eastAsiaTheme="minorHAnsi" w:hAnsiTheme="majorBidi" w:cstheme="majorBidi"/>
          <w:sz w:val="32"/>
          <w:szCs w:val="32"/>
        </w:rPr>
        <w:t xml:space="preserve"> </w:t>
      </w:r>
      <w:r w:rsidR="00501020" w:rsidRPr="00FA01EA">
        <w:rPr>
          <w:rFonts w:asciiTheme="majorBidi" w:eastAsiaTheme="minorHAnsi" w:hAnsiTheme="majorBidi" w:cstheme="majorBidi"/>
          <w:sz w:val="32"/>
          <w:szCs w:val="32"/>
          <w:cs/>
        </w:rPr>
        <w:t>การจัดการความรู้จึงเป็นเครื่องมือนำสติปัญญาของชาติหรือขององค์การ</w:t>
      </w:r>
      <w:r w:rsidR="00501020" w:rsidRPr="00FA01EA">
        <w:rPr>
          <w:rFonts w:asciiTheme="majorBidi" w:eastAsiaTheme="minorHAnsi" w:hAnsiTheme="majorBidi" w:cstheme="majorBidi"/>
          <w:sz w:val="32"/>
          <w:szCs w:val="32"/>
        </w:rPr>
        <w:t xml:space="preserve"> </w:t>
      </w:r>
      <w:r w:rsidR="00501020" w:rsidRPr="00FA01EA">
        <w:rPr>
          <w:rFonts w:asciiTheme="majorBidi" w:eastAsiaTheme="minorHAnsi" w:hAnsiTheme="majorBidi" w:cstheme="majorBidi"/>
          <w:sz w:val="32"/>
          <w:szCs w:val="32"/>
          <w:cs/>
        </w:rPr>
        <w:t>มาเพิ่มพลัง</w:t>
      </w:r>
      <w:r w:rsidR="00F70A6F" w:rsidRPr="00FA01EA">
        <w:rPr>
          <w:rFonts w:asciiTheme="majorBidi" w:eastAsiaTheme="minorHAnsi" w:hAnsiTheme="majorBidi" w:cstheme="majorBidi"/>
          <w:sz w:val="32"/>
          <w:szCs w:val="32"/>
        </w:rPr>
        <w:t xml:space="preserve"> (S</w:t>
      </w:r>
      <w:r w:rsidR="00501020" w:rsidRPr="00FA01EA">
        <w:rPr>
          <w:rFonts w:asciiTheme="majorBidi" w:eastAsiaTheme="minorHAnsi" w:hAnsiTheme="majorBidi" w:cstheme="majorBidi"/>
          <w:sz w:val="32"/>
          <w:szCs w:val="32"/>
        </w:rPr>
        <w:t xml:space="preserve">ynergy) </w:t>
      </w:r>
      <w:r w:rsidR="00501020" w:rsidRPr="00FA01EA">
        <w:rPr>
          <w:rFonts w:asciiTheme="majorBidi" w:eastAsiaTheme="minorHAnsi" w:hAnsiTheme="majorBidi" w:cstheme="majorBidi"/>
          <w:sz w:val="32"/>
          <w:szCs w:val="32"/>
          <w:cs/>
        </w:rPr>
        <w:t>นำความรู้จากทั่วโลกมาใช้ประโยชน์</w:t>
      </w:r>
      <w:r w:rsidR="00501020" w:rsidRPr="00FA01EA">
        <w:rPr>
          <w:rFonts w:asciiTheme="majorBidi" w:eastAsiaTheme="minorHAnsi" w:hAnsiTheme="majorBidi" w:cstheme="majorBidi"/>
          <w:sz w:val="32"/>
          <w:szCs w:val="32"/>
        </w:rPr>
        <w:t xml:space="preserve"> </w:t>
      </w:r>
      <w:r w:rsidR="00501020" w:rsidRPr="00FA01EA">
        <w:rPr>
          <w:rFonts w:asciiTheme="majorBidi" w:eastAsiaTheme="minorHAnsi" w:hAnsiTheme="majorBidi" w:cstheme="majorBidi"/>
          <w:sz w:val="32"/>
          <w:szCs w:val="32"/>
          <w:cs/>
        </w:rPr>
        <w:t>เป็นกระบวนการที่จำเป็นสำหรับยุคสังคมเศรษฐกิจความรู้</w:t>
      </w:r>
      <w:r w:rsidR="00501020" w:rsidRPr="00FA01EA">
        <w:rPr>
          <w:rFonts w:asciiTheme="majorBidi" w:eastAsiaTheme="minorHAnsi" w:hAnsiTheme="majorBidi" w:cstheme="majorBidi"/>
          <w:sz w:val="32"/>
          <w:szCs w:val="32"/>
        </w:rPr>
        <w:t xml:space="preserve"> </w:t>
      </w:r>
      <w:r w:rsidR="00501020" w:rsidRPr="00FA01EA">
        <w:rPr>
          <w:rFonts w:asciiTheme="majorBidi" w:eastAsiaTheme="minorHAnsi" w:hAnsiTheme="majorBidi" w:cstheme="majorBidi"/>
          <w:sz w:val="32"/>
          <w:szCs w:val="32"/>
          <w:cs/>
        </w:rPr>
        <w:t>ประเทศหรือองค์</w:t>
      </w:r>
      <w:r w:rsidR="004A454A" w:rsidRPr="00FA01EA">
        <w:rPr>
          <w:rFonts w:asciiTheme="majorBidi" w:eastAsiaTheme="minorHAnsi" w:hAnsiTheme="majorBidi" w:cstheme="majorBidi"/>
          <w:sz w:val="32"/>
          <w:szCs w:val="32"/>
          <w:cs/>
        </w:rPr>
        <w:t>การที่มีความสามารถ</w:t>
      </w:r>
      <w:r w:rsidR="00501020" w:rsidRPr="00FA01EA">
        <w:rPr>
          <w:rFonts w:asciiTheme="majorBidi" w:eastAsiaTheme="minorHAnsi" w:hAnsiTheme="majorBidi" w:cstheme="majorBidi"/>
          <w:sz w:val="32"/>
          <w:szCs w:val="32"/>
          <w:cs/>
        </w:rPr>
        <w:t>ในการจัดการความรู้จะมีความสามารถในการแข่งขันสูง</w:t>
      </w:r>
      <w:r w:rsidR="00501020" w:rsidRPr="00FA01EA">
        <w:rPr>
          <w:rFonts w:asciiTheme="majorBidi" w:eastAsiaTheme="minorHAnsi" w:hAnsiTheme="majorBidi" w:cstheme="majorBidi"/>
          <w:sz w:val="32"/>
          <w:szCs w:val="32"/>
        </w:rPr>
        <w:t xml:space="preserve"> </w:t>
      </w:r>
      <w:r w:rsidR="00501020" w:rsidRPr="00FA01EA">
        <w:rPr>
          <w:rFonts w:asciiTheme="majorBidi" w:eastAsiaTheme="minorHAnsi" w:hAnsiTheme="majorBidi" w:cstheme="majorBidi"/>
          <w:sz w:val="32"/>
          <w:szCs w:val="32"/>
          <w:cs/>
        </w:rPr>
        <w:t>มีความสามารถในการปรับตัว</w:t>
      </w:r>
      <w:r w:rsidR="00501020" w:rsidRPr="00FA01EA">
        <w:rPr>
          <w:rFonts w:asciiTheme="majorBidi" w:eastAsiaTheme="minorHAnsi" w:hAnsiTheme="majorBidi" w:cstheme="majorBidi"/>
          <w:sz w:val="32"/>
          <w:szCs w:val="32"/>
        </w:rPr>
        <w:t xml:space="preserve"> </w:t>
      </w:r>
      <w:r w:rsidR="00501020" w:rsidRPr="00FA01EA">
        <w:rPr>
          <w:rFonts w:asciiTheme="majorBidi" w:eastAsiaTheme="minorHAnsi" w:hAnsiTheme="majorBidi" w:cstheme="majorBidi"/>
          <w:sz w:val="32"/>
          <w:szCs w:val="32"/>
          <w:cs/>
        </w:rPr>
        <w:t>นำไปสู่การพัฒนาอย่างยั่งยืน</w:t>
      </w:r>
    </w:p>
    <w:p w:rsidR="004A454A" w:rsidRPr="00FA01EA" w:rsidRDefault="004A454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autoSpaceDE w:val="0"/>
        <w:autoSpaceDN w:val="0"/>
        <w:adjustRightInd w:val="0"/>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สรุป การจัดการความรู้ของวิจัยเรื่องนี้หมายถึง</w:t>
      </w:r>
      <w:r w:rsidR="00D2161A" w:rsidRPr="00FA01EA">
        <w:rPr>
          <w:rFonts w:asciiTheme="majorBidi" w:eastAsia="Times New Roman" w:hAnsiTheme="majorBidi" w:cstheme="majorBidi"/>
          <w:sz w:val="32"/>
          <w:szCs w:val="32"/>
          <w:cs/>
        </w:rPr>
        <w:t>การที่ผู้วิจัย จิตอาสาเก็บข้อมูลและภาคครัวเรือน</w:t>
      </w:r>
      <w:r w:rsidR="00516BFF" w:rsidRPr="00FA01EA">
        <w:rPr>
          <w:rFonts w:asciiTheme="majorBidi" w:eastAsia="Times New Roman" w:hAnsiTheme="majorBidi" w:cstheme="majorBidi"/>
          <w:sz w:val="32"/>
          <w:szCs w:val="32"/>
          <w:cs/>
        </w:rPr>
        <w:t xml:space="preserve"> </w:t>
      </w:r>
      <w:r w:rsidR="00D2161A" w:rsidRPr="00FA01EA">
        <w:rPr>
          <w:rFonts w:asciiTheme="majorBidi" w:eastAsia="Times New Roman" w:hAnsiTheme="majorBidi" w:cstheme="majorBidi"/>
          <w:sz w:val="32"/>
          <w:szCs w:val="32"/>
          <w:cs/>
        </w:rPr>
        <w:t>ร่วมกัน</w:t>
      </w:r>
      <w:r w:rsidRPr="00FA01EA">
        <w:rPr>
          <w:rFonts w:asciiTheme="majorBidi" w:eastAsia="Times New Roman" w:hAnsiTheme="majorBidi" w:cstheme="majorBidi"/>
          <w:sz w:val="32"/>
          <w:szCs w:val="32"/>
          <w:cs/>
        </w:rPr>
        <w:t>ค้นหาชุดความร</w:t>
      </w:r>
      <w:r w:rsidR="00D2161A" w:rsidRPr="00FA01EA">
        <w:rPr>
          <w:rFonts w:asciiTheme="majorBidi" w:eastAsia="Times New Roman" w:hAnsiTheme="majorBidi" w:cstheme="majorBidi"/>
          <w:sz w:val="32"/>
          <w:szCs w:val="32"/>
          <w:cs/>
        </w:rPr>
        <w:t xml:space="preserve">ู้ด้านเกษตรอินทรีย์ </w:t>
      </w:r>
      <w:r w:rsidRPr="00FA01EA">
        <w:rPr>
          <w:rFonts w:asciiTheme="majorBidi" w:eastAsia="Times New Roman" w:hAnsiTheme="majorBidi" w:cstheme="majorBidi"/>
          <w:sz w:val="32"/>
          <w:szCs w:val="32"/>
          <w:cs/>
        </w:rPr>
        <w:t>การ</w:t>
      </w:r>
      <w:r w:rsidR="00D2161A" w:rsidRPr="00FA01EA">
        <w:rPr>
          <w:rFonts w:asciiTheme="majorBidi" w:eastAsia="Times New Roman" w:hAnsiTheme="majorBidi" w:cstheme="majorBidi"/>
          <w:sz w:val="32"/>
          <w:szCs w:val="32"/>
          <w:cs/>
        </w:rPr>
        <w:t>บริโภคอาหารลดเสี่ยงเบาหวานและการพัฒนาจิตที่เหมาะสมกับคนในพื้นที่โดยการแลกเปลี่ยนเรียนรู้กับปราชญ์</w:t>
      </w:r>
      <w:r w:rsidR="000E5817" w:rsidRPr="00FA01EA">
        <w:rPr>
          <w:rFonts w:asciiTheme="majorBidi" w:eastAsia="Times New Roman" w:hAnsiTheme="majorBidi" w:cstheme="majorBidi"/>
          <w:sz w:val="32"/>
          <w:szCs w:val="32"/>
          <w:cs/>
        </w:rPr>
        <w:t xml:space="preserve"> </w:t>
      </w:r>
      <w:r w:rsidR="00D200FE" w:rsidRPr="00FA01EA">
        <w:rPr>
          <w:rFonts w:asciiTheme="majorBidi" w:eastAsia="Times New Roman" w:hAnsiTheme="majorBidi" w:cstheme="majorBidi"/>
          <w:sz w:val="32"/>
          <w:szCs w:val="32"/>
          <w:cs/>
        </w:rPr>
        <w:t>พระสงฆ์</w:t>
      </w:r>
      <w:r w:rsidR="00516BFF" w:rsidRPr="00FA01EA">
        <w:rPr>
          <w:rFonts w:asciiTheme="majorBidi" w:eastAsia="Times New Roman" w:hAnsiTheme="majorBidi" w:cstheme="majorBidi"/>
          <w:sz w:val="32"/>
          <w:szCs w:val="32"/>
          <w:cs/>
        </w:rPr>
        <w:t xml:space="preserve"> </w:t>
      </w:r>
      <w:r w:rsidR="00522F92" w:rsidRPr="00FA01EA">
        <w:rPr>
          <w:rFonts w:asciiTheme="majorBidi" w:eastAsia="Times New Roman" w:hAnsiTheme="majorBidi" w:cstheme="majorBidi"/>
          <w:sz w:val="32"/>
          <w:szCs w:val="32"/>
          <w:cs/>
        </w:rPr>
        <w:t>และผู้รู้ที่ปฏิบัติมาก่อน</w:t>
      </w:r>
      <w:r w:rsidR="00AB2B4E" w:rsidRPr="00FA01EA">
        <w:rPr>
          <w:rFonts w:asciiTheme="majorBidi" w:eastAsia="Times New Roman" w:hAnsiTheme="majorBidi" w:cstheme="majorBidi"/>
          <w:sz w:val="32"/>
          <w:szCs w:val="32"/>
          <w:cs/>
        </w:rPr>
        <w:t xml:space="preserve"> </w:t>
      </w:r>
      <w:r w:rsidR="00133BFF" w:rsidRPr="00FA01EA">
        <w:rPr>
          <w:rFonts w:asciiTheme="majorBidi" w:eastAsia="Times New Roman" w:hAnsiTheme="majorBidi" w:cstheme="majorBidi"/>
          <w:sz w:val="32"/>
          <w:szCs w:val="32"/>
          <w:cs/>
        </w:rPr>
        <w:t>เป็นการดึงความรู้ที่ฝังลึกในคนออกมา</w:t>
      </w:r>
      <w:r w:rsidR="00522F92" w:rsidRPr="00FA01EA">
        <w:rPr>
          <w:rFonts w:asciiTheme="majorBidi" w:eastAsia="Times New Roman" w:hAnsiTheme="majorBidi" w:cstheme="majorBidi"/>
          <w:sz w:val="32"/>
          <w:szCs w:val="32"/>
          <w:cs/>
        </w:rPr>
        <w:t xml:space="preserve"> ร่วมกับการค้นหาข้อมูล </w:t>
      </w:r>
      <w:r w:rsidR="00D2161A" w:rsidRPr="00FA01EA">
        <w:rPr>
          <w:rFonts w:asciiTheme="majorBidi" w:eastAsia="Times New Roman" w:hAnsiTheme="majorBidi" w:cstheme="majorBidi"/>
          <w:sz w:val="32"/>
          <w:szCs w:val="32"/>
          <w:cs/>
        </w:rPr>
        <w:t>เอกสารวิชาการหรือจากสื่อต่าง</w:t>
      </w:r>
      <w:r w:rsidR="00F70A6F" w:rsidRPr="00FA01EA">
        <w:rPr>
          <w:rFonts w:asciiTheme="majorBidi" w:eastAsia="Times New Roman" w:hAnsiTheme="majorBidi" w:cstheme="majorBidi"/>
          <w:sz w:val="32"/>
          <w:szCs w:val="32"/>
          <w:cs/>
        </w:rPr>
        <w:t xml:space="preserve"> </w:t>
      </w:r>
      <w:r w:rsidR="00D2161A" w:rsidRPr="00FA01EA">
        <w:rPr>
          <w:rFonts w:asciiTheme="majorBidi" w:eastAsia="Times New Roman" w:hAnsiTheme="majorBidi" w:cstheme="majorBidi"/>
          <w:sz w:val="32"/>
          <w:szCs w:val="32"/>
          <w:cs/>
        </w:rPr>
        <w:t>ๆ</w:t>
      </w:r>
      <w:r w:rsidR="00F70A6F" w:rsidRPr="00FA01EA">
        <w:rPr>
          <w:rFonts w:asciiTheme="majorBidi" w:eastAsia="Times New Roman" w:hAnsiTheme="majorBidi" w:cstheme="majorBidi"/>
          <w:sz w:val="32"/>
          <w:szCs w:val="32"/>
          <w:cs/>
        </w:rPr>
        <w:t xml:space="preserve"> </w:t>
      </w:r>
      <w:r w:rsidR="00D2161A" w:rsidRPr="00FA01EA">
        <w:rPr>
          <w:rFonts w:asciiTheme="majorBidi" w:eastAsia="Times New Roman" w:hAnsiTheme="majorBidi" w:cstheme="majorBidi"/>
          <w:sz w:val="32"/>
          <w:szCs w:val="32"/>
          <w:cs/>
        </w:rPr>
        <w:t>แล้วนำความรู้ไปประยุกต์ใช้ผ่านการลงมือทำ</w:t>
      </w:r>
      <w:r w:rsidR="00CE1716" w:rsidRPr="00FA01EA">
        <w:rPr>
          <w:rFonts w:asciiTheme="majorBidi" w:eastAsia="Times New Roman" w:hAnsiTheme="majorBidi" w:cstheme="majorBidi"/>
          <w:sz w:val="32"/>
          <w:szCs w:val="32"/>
          <w:cs/>
        </w:rPr>
        <w:t>ภายในครอบครัว</w:t>
      </w:r>
      <w:r w:rsidR="00D2161A" w:rsidRPr="00FA01EA">
        <w:rPr>
          <w:rFonts w:asciiTheme="majorBidi" w:eastAsia="Times New Roman" w:hAnsiTheme="majorBidi" w:cstheme="majorBidi"/>
          <w:sz w:val="32"/>
          <w:szCs w:val="32"/>
          <w:cs/>
        </w:rPr>
        <w:t>และนำมาแลกเปลี่ยนเรียนรู้ผลการ</w:t>
      </w:r>
      <w:r w:rsidR="008B67A8" w:rsidRPr="00FA01EA">
        <w:rPr>
          <w:rFonts w:asciiTheme="majorBidi" w:eastAsia="Times New Roman" w:hAnsiTheme="majorBidi" w:cstheme="majorBidi"/>
          <w:sz w:val="32"/>
          <w:szCs w:val="32"/>
          <w:cs/>
        </w:rPr>
        <w:t>ปฏิบัติ</w:t>
      </w:r>
      <w:r w:rsidR="00D2161A" w:rsidRPr="00FA01EA">
        <w:rPr>
          <w:rFonts w:asciiTheme="majorBidi" w:eastAsia="Times New Roman" w:hAnsiTheme="majorBidi" w:cstheme="majorBidi"/>
          <w:sz w:val="32"/>
          <w:szCs w:val="32"/>
          <w:cs/>
        </w:rPr>
        <w:t>เป็นประจำ</w:t>
      </w:r>
      <w:r w:rsidR="00AB2B4E" w:rsidRPr="00FA01EA">
        <w:rPr>
          <w:rFonts w:asciiTheme="majorBidi" w:eastAsia="Times New Roman" w:hAnsiTheme="majorBidi" w:cstheme="majorBidi"/>
          <w:sz w:val="32"/>
          <w:szCs w:val="32"/>
          <w:cs/>
        </w:rPr>
        <w:t xml:space="preserve"> </w:t>
      </w:r>
      <w:r w:rsidR="00756825" w:rsidRPr="00FA01EA">
        <w:rPr>
          <w:rFonts w:asciiTheme="majorBidi" w:eastAsia="Times New Roman" w:hAnsiTheme="majorBidi" w:cstheme="majorBidi"/>
          <w:sz w:val="32"/>
          <w:szCs w:val="32"/>
          <w:cs/>
        </w:rPr>
        <w:t xml:space="preserve">เพื่อพัฒนาครัวเรือนให้เป็นผู้ทรงความรู้ความสามารถในการตีความและประยุกต์ใช้ความรู้ </w:t>
      </w:r>
      <w:r w:rsidR="00522F92" w:rsidRPr="00FA01EA">
        <w:rPr>
          <w:rFonts w:asciiTheme="majorBidi" w:eastAsia="Times New Roman" w:hAnsiTheme="majorBidi" w:cstheme="majorBidi"/>
          <w:sz w:val="32"/>
          <w:szCs w:val="32"/>
          <w:cs/>
        </w:rPr>
        <w:t>เป็นการ</w:t>
      </w:r>
      <w:r w:rsidR="00D2161A" w:rsidRPr="00FA01EA">
        <w:rPr>
          <w:rFonts w:asciiTheme="majorBidi" w:eastAsia="Times New Roman" w:hAnsiTheme="majorBidi" w:cstheme="majorBidi"/>
          <w:sz w:val="32"/>
          <w:szCs w:val="32"/>
          <w:cs/>
        </w:rPr>
        <w:t>พัฒนาชุดความรู้และกิจกรรม</w:t>
      </w:r>
      <w:r w:rsidR="00522F92" w:rsidRPr="00FA01EA">
        <w:rPr>
          <w:rFonts w:asciiTheme="majorBidi" w:eastAsia="Times New Roman" w:hAnsiTheme="majorBidi" w:cstheme="majorBidi"/>
          <w:sz w:val="32"/>
          <w:szCs w:val="32"/>
          <w:cs/>
        </w:rPr>
        <w:t>แบบมีส่วนร่วมของผู้ร่วมวิจัย</w:t>
      </w:r>
      <w:r w:rsidR="00AB2B4E" w:rsidRPr="00FA01EA">
        <w:rPr>
          <w:rFonts w:asciiTheme="majorBidi" w:eastAsia="Times New Roman" w:hAnsiTheme="majorBidi" w:cstheme="majorBidi"/>
          <w:sz w:val="32"/>
          <w:szCs w:val="32"/>
          <w:cs/>
        </w:rPr>
        <w:t xml:space="preserve"> </w:t>
      </w:r>
      <w:r w:rsidR="00522F92" w:rsidRPr="00FA01EA">
        <w:rPr>
          <w:rFonts w:asciiTheme="majorBidi" w:eastAsia="Times New Roman" w:hAnsiTheme="majorBidi" w:cstheme="majorBidi"/>
          <w:sz w:val="32"/>
          <w:szCs w:val="32"/>
          <w:cs/>
        </w:rPr>
        <w:t>เพื่อให้ได้ชุดความรู้ที่เหมาะสม</w:t>
      </w:r>
      <w:r w:rsidR="000B21DB" w:rsidRPr="00FA01EA">
        <w:rPr>
          <w:rFonts w:asciiTheme="majorBidi" w:eastAsia="Times New Roman" w:hAnsiTheme="majorBidi" w:cstheme="majorBidi"/>
          <w:sz w:val="32"/>
          <w:szCs w:val="32"/>
          <w:cs/>
        </w:rPr>
        <w:t>ชัดแจ้ง</w:t>
      </w:r>
      <w:r w:rsidR="00522F92" w:rsidRPr="00FA01EA">
        <w:rPr>
          <w:rFonts w:asciiTheme="majorBidi" w:eastAsia="Times New Roman" w:hAnsiTheme="majorBidi" w:cstheme="majorBidi"/>
          <w:sz w:val="32"/>
          <w:szCs w:val="32"/>
          <w:cs/>
        </w:rPr>
        <w:t>และนำไปใช้ได้จริง</w:t>
      </w:r>
    </w:p>
    <w:p w:rsidR="000B2EFD" w:rsidRPr="00FA01EA" w:rsidRDefault="00F70A6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b/>
          <w:bCs/>
          <w:sz w:val="32"/>
          <w:szCs w:val="32"/>
        </w:rPr>
        <w:t>2.5.3</w:t>
      </w:r>
      <w:r w:rsidR="000B2EFD" w:rsidRPr="00FA01EA">
        <w:rPr>
          <w:rFonts w:asciiTheme="majorBidi" w:eastAsia="Times New Roman" w:hAnsiTheme="majorBidi" w:cstheme="majorBidi"/>
          <w:b/>
          <w:bCs/>
          <w:sz w:val="32"/>
          <w:szCs w:val="32"/>
        </w:rPr>
        <w:t xml:space="preserve"> </w:t>
      </w:r>
      <w:r w:rsidRPr="00FA01EA">
        <w:rPr>
          <w:rFonts w:asciiTheme="majorBidi" w:eastAsia="Times New Roman" w:hAnsiTheme="majorBidi" w:cstheme="majorBidi"/>
          <w:b/>
          <w:bCs/>
          <w:sz w:val="32"/>
          <w:szCs w:val="32"/>
          <w:cs/>
        </w:rPr>
        <w:tab/>
      </w:r>
      <w:r w:rsidR="000B2EFD" w:rsidRPr="00FA01EA">
        <w:rPr>
          <w:rFonts w:asciiTheme="majorBidi" w:eastAsia="Times New Roman" w:hAnsiTheme="majorBidi" w:cstheme="majorBidi"/>
          <w:b/>
          <w:bCs/>
          <w:sz w:val="32"/>
          <w:szCs w:val="32"/>
          <w:cs/>
        </w:rPr>
        <w:t>เทคนิคของการจัดการความรู้หรือ</w:t>
      </w:r>
      <w:r w:rsidR="00766347" w:rsidRPr="00FA01EA">
        <w:rPr>
          <w:rFonts w:asciiTheme="majorBidi" w:eastAsia="Times New Roman" w:hAnsiTheme="majorBidi" w:cstheme="majorBidi"/>
          <w:b/>
          <w:bCs/>
          <w:sz w:val="32"/>
          <w:szCs w:val="32"/>
          <w:cs/>
        </w:rPr>
        <w:t>วิธีการแลกเปลี่ยนเรียนรู้</w:t>
      </w:r>
      <w:r w:rsidRPr="00FA01EA">
        <w:rPr>
          <w:rFonts w:asciiTheme="majorBidi" w:eastAsia="Times New Roman" w:hAnsiTheme="majorBidi" w:cstheme="majorBidi"/>
          <w:sz w:val="32"/>
          <w:szCs w:val="32"/>
          <w:cs/>
        </w:rPr>
        <w:t xml:space="preserve"> </w:t>
      </w:r>
      <w:r w:rsidR="00766347" w:rsidRPr="00FA01EA">
        <w:rPr>
          <w:rFonts w:asciiTheme="majorBidi" w:eastAsia="Times New Roman" w:hAnsiTheme="majorBidi" w:cstheme="majorBidi"/>
          <w:sz w:val="32"/>
          <w:szCs w:val="32"/>
          <w:cs/>
        </w:rPr>
        <w:t>ที่นิยมใช้</w:t>
      </w:r>
      <w:r w:rsidR="000B2EFD" w:rsidRPr="00FA01EA">
        <w:rPr>
          <w:rFonts w:asciiTheme="majorBidi" w:eastAsia="Times New Roman" w:hAnsiTheme="majorBidi" w:cstheme="majorBidi"/>
          <w:sz w:val="32"/>
          <w:szCs w:val="32"/>
          <w:cs/>
        </w:rPr>
        <w:t>มีดังนี้</w:t>
      </w:r>
    </w:p>
    <w:p w:rsidR="000B2EFD" w:rsidRPr="00FA01EA" w:rsidRDefault="000B2EF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2.5.</w:t>
      </w:r>
      <w:r w:rsidRPr="00FA01EA">
        <w:rPr>
          <w:rFonts w:asciiTheme="majorBidi" w:eastAsia="Times New Roman" w:hAnsiTheme="majorBidi" w:cstheme="majorBidi"/>
          <w:sz w:val="32"/>
          <w:szCs w:val="32"/>
        </w:rPr>
        <w:t xml:space="preserve">3.1 </w:t>
      </w:r>
      <w:r w:rsidR="00F70A6F" w:rsidRPr="00FA01EA">
        <w:rPr>
          <w:rFonts w:asciiTheme="majorBidi" w:eastAsia="Times New Roman" w:hAnsiTheme="majorBidi" w:cstheme="majorBidi"/>
          <w:sz w:val="32"/>
          <w:szCs w:val="32"/>
          <w:cs/>
        </w:rPr>
        <w:tab/>
      </w:r>
      <w:r w:rsidR="00766347" w:rsidRPr="00FA01EA">
        <w:rPr>
          <w:rFonts w:asciiTheme="majorBidi" w:eastAsia="Times New Roman" w:hAnsiTheme="majorBidi" w:cstheme="majorBidi"/>
          <w:sz w:val="32"/>
          <w:szCs w:val="32"/>
          <w:cs/>
        </w:rPr>
        <w:t>การ</w:t>
      </w:r>
      <w:r w:rsidRPr="00FA01EA">
        <w:rPr>
          <w:rFonts w:asciiTheme="majorBidi" w:eastAsia="Times New Roman" w:hAnsiTheme="majorBidi" w:cstheme="majorBidi"/>
          <w:sz w:val="32"/>
          <w:szCs w:val="32"/>
          <w:cs/>
        </w:rPr>
        <w:t>เล่าเรื่อง</w:t>
      </w:r>
      <w:r w:rsidR="00F403BE" w:rsidRPr="00FA01EA">
        <w:rPr>
          <w:rFonts w:asciiTheme="majorBidi" w:eastAsia="Times New Roman" w:hAnsiTheme="majorBidi" w:cstheme="majorBidi"/>
          <w:sz w:val="32"/>
          <w:szCs w:val="32"/>
          <w:cs/>
        </w:rPr>
        <w:t xml:space="preserve"> (</w:t>
      </w:r>
      <w:r w:rsidR="00766347" w:rsidRPr="00FA01EA">
        <w:rPr>
          <w:rFonts w:asciiTheme="majorBidi" w:eastAsia="Times New Roman" w:hAnsiTheme="majorBidi" w:cstheme="majorBidi"/>
          <w:sz w:val="32"/>
          <w:szCs w:val="32"/>
        </w:rPr>
        <w:t>Storytelling</w:t>
      </w:r>
      <w:r w:rsidR="00766347" w:rsidRPr="00FA01EA">
        <w:rPr>
          <w:rFonts w:asciiTheme="majorBidi" w:eastAsia="Times New Roman" w:hAnsiTheme="majorBidi" w:cstheme="majorBidi"/>
          <w:sz w:val="32"/>
          <w:szCs w:val="32"/>
          <w:cs/>
        </w:rPr>
        <w:t>)</w:t>
      </w:r>
      <w:r w:rsidR="00F70A6F" w:rsidRPr="00FA01EA">
        <w:rPr>
          <w:rFonts w:asciiTheme="majorBidi" w:eastAsia="Times New Roman" w:hAnsiTheme="majorBidi" w:cstheme="majorBidi"/>
          <w:sz w:val="32"/>
          <w:szCs w:val="32"/>
          <w:cs/>
        </w:rPr>
        <w:t xml:space="preserve"> </w:t>
      </w:r>
      <w:r w:rsidR="00F310D6" w:rsidRPr="00FA01EA">
        <w:rPr>
          <w:rFonts w:asciiTheme="majorBidi" w:eastAsia="Times New Roman" w:hAnsiTheme="majorBidi" w:cstheme="majorBidi"/>
          <w:sz w:val="32"/>
          <w:szCs w:val="32"/>
          <w:cs/>
        </w:rPr>
        <w:t>คือ</w:t>
      </w:r>
      <w:r w:rsidR="00F70A6F" w:rsidRPr="00FA01EA">
        <w:rPr>
          <w:rFonts w:asciiTheme="majorBidi" w:eastAsia="Times New Roman" w:hAnsiTheme="majorBidi" w:cstheme="majorBidi"/>
          <w:sz w:val="32"/>
          <w:szCs w:val="32"/>
          <w:cs/>
        </w:rPr>
        <w:t xml:space="preserve"> </w:t>
      </w:r>
      <w:r w:rsidR="00F310D6" w:rsidRPr="00FA01EA">
        <w:rPr>
          <w:rFonts w:asciiTheme="majorBidi" w:eastAsia="Times New Roman" w:hAnsiTheme="majorBidi" w:cstheme="majorBidi"/>
          <w:sz w:val="32"/>
          <w:szCs w:val="32"/>
          <w:cs/>
        </w:rPr>
        <w:t>การเล่าเรื่องราวประสบการที่ผ่านมาของตนเอง</w:t>
      </w:r>
      <w:r w:rsidRPr="00FA01EA">
        <w:rPr>
          <w:rFonts w:asciiTheme="majorBidi" w:eastAsia="Times New Roman" w:hAnsiTheme="majorBidi" w:cstheme="majorBidi"/>
          <w:sz w:val="32"/>
          <w:szCs w:val="32"/>
          <w:cs/>
        </w:rPr>
        <w:t>อ</w:t>
      </w:r>
      <w:r w:rsidR="00F310D6" w:rsidRPr="00FA01EA">
        <w:rPr>
          <w:rFonts w:asciiTheme="majorBidi" w:eastAsia="Times New Roman" w:hAnsiTheme="majorBidi" w:cstheme="majorBidi"/>
          <w:sz w:val="32"/>
          <w:szCs w:val="32"/>
          <w:cs/>
        </w:rPr>
        <w:t>อกสู่ผู้ฟัง</w:t>
      </w:r>
      <w:r w:rsidR="00F32C23" w:rsidRPr="00FA01EA">
        <w:rPr>
          <w:rFonts w:asciiTheme="majorBidi" w:eastAsia="Times New Roman" w:hAnsiTheme="majorBidi" w:cstheme="majorBidi"/>
          <w:sz w:val="32"/>
          <w:szCs w:val="32"/>
          <w:cs/>
        </w:rPr>
        <w:t xml:space="preserve"> เป็นการปลดปล่อยความรู้ที่ซ่อนอยู่ลึกจากประสบการณ์ที่ฝึก</w:t>
      </w:r>
      <w:r w:rsidR="005068CC" w:rsidRPr="00FA01EA">
        <w:rPr>
          <w:rFonts w:asciiTheme="majorBidi" w:eastAsia="Times New Roman" w:hAnsiTheme="majorBidi" w:cstheme="majorBidi"/>
          <w:sz w:val="32"/>
          <w:szCs w:val="32"/>
          <w:cs/>
        </w:rPr>
        <w:t>ปฏิบัติ</w:t>
      </w:r>
      <w:r w:rsidR="00F32C23" w:rsidRPr="00FA01EA">
        <w:rPr>
          <w:rFonts w:asciiTheme="majorBidi" w:eastAsia="Times New Roman" w:hAnsiTheme="majorBidi" w:cstheme="majorBidi"/>
          <w:sz w:val="32"/>
          <w:szCs w:val="32"/>
          <w:cs/>
        </w:rPr>
        <w:t>จนชำนาญความรู้ที่อกมาจึงทรงพลังมาก</w:t>
      </w:r>
      <w:r w:rsidR="00E675A3" w:rsidRPr="00FA01EA">
        <w:rPr>
          <w:rFonts w:asciiTheme="majorBidi" w:eastAsia="Times New Roman" w:hAnsiTheme="majorBidi" w:cstheme="majorBidi"/>
          <w:sz w:val="32"/>
          <w:szCs w:val="32"/>
        </w:rPr>
        <w:t xml:space="preserve"> </w:t>
      </w:r>
    </w:p>
    <w:p w:rsidR="007F3BBA" w:rsidRPr="00FA01EA" w:rsidRDefault="000B2EF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2.5.</w:t>
      </w:r>
      <w:r w:rsidRPr="00FA01EA">
        <w:rPr>
          <w:rFonts w:asciiTheme="majorBidi" w:eastAsia="Times New Roman" w:hAnsiTheme="majorBidi" w:cstheme="majorBidi"/>
          <w:sz w:val="32"/>
          <w:szCs w:val="32"/>
        </w:rPr>
        <w:t xml:space="preserve">3.2 </w:t>
      </w:r>
      <w:r w:rsidR="00F70A6F" w:rsidRPr="00FA01EA">
        <w:rPr>
          <w:rFonts w:asciiTheme="majorBidi" w:eastAsia="Times New Roman" w:hAnsiTheme="majorBidi" w:cstheme="majorBidi"/>
          <w:sz w:val="32"/>
          <w:szCs w:val="32"/>
        </w:rPr>
        <w:tab/>
      </w:r>
      <w:r w:rsidR="00F310D6" w:rsidRPr="00FA01EA">
        <w:rPr>
          <w:rFonts w:asciiTheme="majorBidi" w:eastAsia="Times New Roman" w:hAnsiTheme="majorBidi" w:cstheme="majorBidi"/>
          <w:sz w:val="32"/>
          <w:szCs w:val="32"/>
          <w:cs/>
        </w:rPr>
        <w:t>สุนทรียสนทนา (</w:t>
      </w:r>
      <w:r w:rsidR="00F310D6" w:rsidRPr="00FA01EA">
        <w:rPr>
          <w:rFonts w:asciiTheme="majorBidi" w:eastAsia="Times New Roman" w:hAnsiTheme="majorBidi" w:cstheme="majorBidi"/>
          <w:sz w:val="32"/>
          <w:szCs w:val="32"/>
        </w:rPr>
        <w:t>Dialogue</w:t>
      </w:r>
      <w:r w:rsidR="00F310D6" w:rsidRPr="00FA01EA">
        <w:rPr>
          <w:rFonts w:asciiTheme="majorBidi" w:eastAsia="Times New Roman" w:hAnsiTheme="majorBidi" w:cstheme="majorBidi"/>
          <w:sz w:val="32"/>
          <w:szCs w:val="32"/>
          <w:cs/>
        </w:rPr>
        <w:t>) หรือการสื่อสารรูปแบบใหม่ที่ทำให้คนเข้าใจกันอย่างแท้จริง</w:t>
      </w:r>
      <w:r w:rsidR="000E5817" w:rsidRPr="00FA01EA">
        <w:rPr>
          <w:rFonts w:asciiTheme="majorBidi" w:eastAsia="Times New Roman" w:hAnsiTheme="majorBidi" w:cstheme="majorBidi"/>
          <w:sz w:val="32"/>
          <w:szCs w:val="32"/>
          <w:cs/>
        </w:rPr>
        <w:t xml:space="preserve"> </w:t>
      </w:r>
      <w:r w:rsidR="0093250D" w:rsidRPr="00FA01EA">
        <w:rPr>
          <w:rFonts w:asciiTheme="majorBidi" w:eastAsia="Times New Roman" w:hAnsiTheme="majorBidi" w:cstheme="majorBidi"/>
          <w:sz w:val="32"/>
          <w:szCs w:val="32"/>
          <w:cs/>
        </w:rPr>
        <w:t>จากฐานคิดว่าความแตกต่างของแต่ละบุคคลทำให้เราไม่สามารถสื่อสารกันได้อย่างแท้จริงแต่ละคนจึงต้องเปิดใจ ต้องใช้ใจฟังร่วมด้ว</w:t>
      </w:r>
      <w:r w:rsidR="00105C56" w:rsidRPr="00FA01EA">
        <w:rPr>
          <w:rFonts w:asciiTheme="majorBidi" w:eastAsia="Times New Roman" w:hAnsiTheme="majorBidi" w:cstheme="majorBidi"/>
          <w:sz w:val="32"/>
          <w:szCs w:val="32"/>
          <w:cs/>
        </w:rPr>
        <w:t>ยไม่ใช้ใช้หูฟังอย่างเดียว การคิด</w:t>
      </w:r>
      <w:r w:rsidR="0093250D" w:rsidRPr="00FA01EA">
        <w:rPr>
          <w:rFonts w:asciiTheme="majorBidi" w:eastAsia="Times New Roman" w:hAnsiTheme="majorBidi" w:cstheme="majorBidi"/>
          <w:sz w:val="32"/>
          <w:szCs w:val="32"/>
          <w:cs/>
        </w:rPr>
        <w:t>และความคิดแตกต่างกัน</w:t>
      </w:r>
      <w:r w:rsidR="000E5817" w:rsidRPr="00FA01EA">
        <w:rPr>
          <w:rFonts w:asciiTheme="majorBidi" w:eastAsia="Times New Roman" w:hAnsiTheme="majorBidi" w:cstheme="majorBidi"/>
          <w:sz w:val="32"/>
          <w:szCs w:val="32"/>
          <w:cs/>
        </w:rPr>
        <w:t xml:space="preserve"> </w:t>
      </w:r>
      <w:r w:rsidR="0093250D" w:rsidRPr="00FA01EA">
        <w:rPr>
          <w:rFonts w:asciiTheme="majorBidi" w:eastAsia="Times New Roman" w:hAnsiTheme="majorBidi" w:cstheme="majorBidi"/>
          <w:sz w:val="32"/>
          <w:szCs w:val="32"/>
          <w:cs/>
        </w:rPr>
        <w:t>การคิดเกิดขึ้น ณ ปัจจุบันแต่ความคิดเป็นผลจากความคิดที่ทิ้งร่องรอยไว้หรือต้นตอความคิดที่ทำให้คนเราแสดงพฤติกรรมออกมา</w:t>
      </w:r>
      <w:r w:rsidR="00D67110" w:rsidRPr="00FA01EA">
        <w:rPr>
          <w:rFonts w:asciiTheme="majorBidi" w:eastAsia="Times New Roman" w:hAnsiTheme="majorBidi" w:cstheme="majorBidi"/>
          <w:sz w:val="32"/>
          <w:szCs w:val="32"/>
          <w:cs/>
        </w:rPr>
        <w:t xml:space="preserve"> แต่คนเรากับไม่ให้ความสนใจมากกับความคิดแต่ให้</w:t>
      </w:r>
      <w:r w:rsidR="00D67110" w:rsidRPr="00FA01EA">
        <w:rPr>
          <w:rFonts w:asciiTheme="majorBidi" w:eastAsia="Times New Roman" w:hAnsiTheme="majorBidi" w:cstheme="majorBidi"/>
          <w:sz w:val="32"/>
          <w:szCs w:val="32"/>
          <w:cs/>
        </w:rPr>
        <w:lastRenderedPageBreak/>
        <w:t>ความสนใจกับเนื้อหาซึ่งเป็นปลายเหตุ ถ้าจะแก้ให้ถาวรต้องกี่ต้นเหตุคือ</w:t>
      </w:r>
      <w:r w:rsidR="00105C56" w:rsidRPr="00FA01EA">
        <w:rPr>
          <w:rFonts w:asciiTheme="majorBidi" w:eastAsia="Times New Roman" w:hAnsiTheme="majorBidi" w:cstheme="majorBidi"/>
          <w:sz w:val="32"/>
          <w:szCs w:val="32"/>
          <w:cs/>
        </w:rPr>
        <w:t>การ</w:t>
      </w:r>
      <w:r w:rsidR="00D67110" w:rsidRPr="00FA01EA">
        <w:rPr>
          <w:rFonts w:asciiTheme="majorBidi" w:eastAsia="Times New Roman" w:hAnsiTheme="majorBidi" w:cstheme="majorBidi"/>
          <w:sz w:val="32"/>
          <w:szCs w:val="32"/>
          <w:cs/>
        </w:rPr>
        <w:t>คิดค</w:t>
      </w:r>
      <w:r w:rsidR="00105C56" w:rsidRPr="00FA01EA">
        <w:rPr>
          <w:rFonts w:asciiTheme="majorBidi" w:eastAsia="Times New Roman" w:hAnsiTheme="majorBidi" w:cstheme="majorBidi"/>
          <w:sz w:val="32"/>
          <w:szCs w:val="32"/>
          <w:cs/>
        </w:rPr>
        <w:t>นเราจึงต้องรู้เท่าทันการ</w:t>
      </w:r>
      <w:r w:rsidR="00D67110" w:rsidRPr="00FA01EA">
        <w:rPr>
          <w:rFonts w:asciiTheme="majorBidi" w:eastAsia="Times New Roman" w:hAnsiTheme="majorBidi" w:cstheme="majorBidi"/>
          <w:sz w:val="32"/>
          <w:szCs w:val="32"/>
          <w:cs/>
        </w:rPr>
        <w:t>คิดของตนเอง เพื่อสกัดต้นเหตุของปัญหา</w:t>
      </w:r>
      <w:r w:rsidR="000E5817" w:rsidRPr="00FA01EA">
        <w:rPr>
          <w:rFonts w:asciiTheme="majorBidi" w:eastAsia="Times New Roman" w:hAnsiTheme="majorBidi" w:cstheme="majorBidi"/>
          <w:sz w:val="32"/>
          <w:szCs w:val="32"/>
          <w:cs/>
        </w:rPr>
        <w:t xml:space="preserve"> </w:t>
      </w:r>
    </w:p>
    <w:p w:rsidR="000E474D" w:rsidRPr="00FA01EA" w:rsidRDefault="000E474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ab/>
        <w:t>2.5.3.3</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การฟังอย่างลึกซึ้ง (</w:t>
      </w:r>
      <w:r w:rsidRPr="00FA01EA">
        <w:rPr>
          <w:rFonts w:asciiTheme="majorBidi" w:eastAsia="Times New Roman" w:hAnsiTheme="majorBidi" w:cstheme="majorBidi"/>
          <w:sz w:val="32"/>
          <w:szCs w:val="32"/>
        </w:rPr>
        <w:t>Deep Listening</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00F91E7F" w:rsidRPr="00FA01EA">
        <w:rPr>
          <w:rFonts w:asciiTheme="majorBidi" w:eastAsia="Times New Roman" w:hAnsiTheme="majorBidi" w:cstheme="majorBidi"/>
          <w:sz w:val="32"/>
          <w:szCs w:val="32"/>
          <w:cs/>
        </w:rPr>
        <w:t>เป็นกระบวนการหนึ่งของสุนทรีย</w:t>
      </w:r>
      <w:r w:rsidR="00133BFF" w:rsidRPr="00FA01EA">
        <w:rPr>
          <w:rFonts w:asciiTheme="majorBidi" w:eastAsia="Times New Roman" w:hAnsiTheme="majorBidi" w:cstheme="majorBidi"/>
          <w:sz w:val="32"/>
          <w:szCs w:val="32"/>
          <w:cs/>
        </w:rPr>
        <w:t>ะ</w:t>
      </w:r>
      <w:r w:rsidR="00F91E7F" w:rsidRPr="00FA01EA">
        <w:rPr>
          <w:rFonts w:asciiTheme="majorBidi" w:eastAsia="Times New Roman" w:hAnsiTheme="majorBidi" w:cstheme="majorBidi"/>
          <w:sz w:val="32"/>
          <w:szCs w:val="32"/>
          <w:cs/>
        </w:rPr>
        <w:t>สนทนา โดยเชื่อมโยงกับทฤษฎีตัวยู</w:t>
      </w:r>
      <w:r w:rsidR="005F5085" w:rsidRPr="00FA01EA">
        <w:rPr>
          <w:rFonts w:asciiTheme="majorBidi" w:eastAsia="Times New Roman" w:hAnsiTheme="majorBidi" w:cstheme="majorBidi"/>
          <w:sz w:val="32"/>
          <w:szCs w:val="32"/>
          <w:cs/>
        </w:rPr>
        <w:t>ที่ต้องใช้การฟังอย่างลึกซึ้ง และตรงกับ</w:t>
      </w:r>
      <w:r w:rsidR="00676F73" w:rsidRPr="00FA01EA">
        <w:rPr>
          <w:rFonts w:asciiTheme="majorBidi" w:eastAsia="Times New Roman" w:hAnsiTheme="majorBidi" w:cstheme="majorBidi"/>
          <w:sz w:val="32"/>
          <w:szCs w:val="32"/>
          <w:cs/>
        </w:rPr>
        <w:t xml:space="preserve">หลักธรรมสำคัญของศาสนาพุทธคือ สุสสูสํ </w:t>
      </w:r>
      <w:r w:rsidR="00401062" w:rsidRPr="00FA01EA">
        <w:rPr>
          <w:rFonts w:asciiTheme="majorBidi" w:eastAsia="Times New Roman" w:hAnsiTheme="majorBidi" w:cstheme="majorBidi"/>
          <w:sz w:val="32"/>
          <w:szCs w:val="32"/>
          <w:cs/>
        </w:rPr>
        <w:t>ลภเต ปัญญํ</w:t>
      </w:r>
      <w:r w:rsidR="000E5817" w:rsidRPr="00FA01EA">
        <w:rPr>
          <w:rFonts w:asciiTheme="majorBidi" w:eastAsia="Times New Roman" w:hAnsiTheme="majorBidi" w:cstheme="majorBidi"/>
          <w:sz w:val="32"/>
          <w:szCs w:val="32"/>
          <w:cs/>
        </w:rPr>
        <w:t xml:space="preserve"> </w:t>
      </w:r>
      <w:r w:rsidR="00401062" w:rsidRPr="00FA01EA">
        <w:rPr>
          <w:rFonts w:asciiTheme="majorBidi" w:eastAsia="Times New Roman" w:hAnsiTheme="majorBidi" w:cstheme="majorBidi"/>
          <w:sz w:val="32"/>
          <w:szCs w:val="32"/>
          <w:cs/>
        </w:rPr>
        <w:t xml:space="preserve">ซึ่งแปลว่าผู้ฟังอย่างลึกซึ้ง ย่อมได้ปัญญา ในมงคล </w:t>
      </w:r>
      <w:r w:rsidR="00401062" w:rsidRPr="00FA01EA">
        <w:rPr>
          <w:rFonts w:asciiTheme="majorBidi" w:eastAsia="Times New Roman" w:hAnsiTheme="majorBidi" w:cstheme="majorBidi"/>
          <w:sz w:val="32"/>
          <w:szCs w:val="32"/>
        </w:rPr>
        <w:t xml:space="preserve">38 </w:t>
      </w:r>
      <w:r w:rsidR="00401062" w:rsidRPr="00FA01EA">
        <w:rPr>
          <w:rFonts w:asciiTheme="majorBidi" w:eastAsia="Times New Roman" w:hAnsiTheme="majorBidi" w:cstheme="majorBidi"/>
          <w:sz w:val="32"/>
          <w:szCs w:val="32"/>
          <w:cs/>
        </w:rPr>
        <w:t>ประการ ซึ่งเป็นมงคลประการหนึ่ง</w:t>
      </w:r>
      <w:r w:rsidR="00B958F9" w:rsidRPr="00FA01EA">
        <w:rPr>
          <w:rFonts w:asciiTheme="majorBidi" w:eastAsia="Times New Roman" w:hAnsiTheme="majorBidi" w:cstheme="majorBidi"/>
          <w:sz w:val="32"/>
          <w:szCs w:val="32"/>
          <w:cs/>
        </w:rPr>
        <w:t xml:space="preserve"> ซึ่งการฟังแบบนี้มีลักษณะแบบนี้</w:t>
      </w:r>
      <w:r w:rsidR="000E5817" w:rsidRPr="00FA01EA">
        <w:rPr>
          <w:rFonts w:asciiTheme="majorBidi" w:eastAsia="Times New Roman" w:hAnsiTheme="majorBidi" w:cstheme="majorBidi"/>
          <w:sz w:val="32"/>
          <w:szCs w:val="32"/>
        </w:rPr>
        <w:t xml:space="preserve"> </w:t>
      </w:r>
    </w:p>
    <w:p w:rsidR="00B958F9" w:rsidRPr="00FA01EA" w:rsidRDefault="00B958F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t>1)</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การฟังอย่างมีสติ</w:t>
      </w:r>
    </w:p>
    <w:p w:rsidR="00B958F9" w:rsidRPr="00FA01EA" w:rsidRDefault="00B958F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2)</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การฟังอย่างนอบน้อมถ่อมตน</w:t>
      </w:r>
    </w:p>
    <w:p w:rsidR="00B958F9" w:rsidRPr="00FA01EA" w:rsidRDefault="00B958F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86033" w:rsidRPr="00FA01EA">
        <w:rPr>
          <w:rFonts w:asciiTheme="majorBidi" w:eastAsia="Times New Roman" w:hAnsiTheme="majorBidi" w:cstheme="majorBidi"/>
          <w:sz w:val="32"/>
          <w:szCs w:val="32"/>
        </w:rPr>
        <w:t>3</w:t>
      </w:r>
      <w:r w:rsidR="00F70A6F" w:rsidRPr="00FA01EA">
        <w:rPr>
          <w:rFonts w:asciiTheme="majorBidi" w:eastAsia="Times New Roman" w:hAnsiTheme="majorBidi" w:cstheme="majorBidi"/>
          <w:sz w:val="32"/>
          <w:szCs w:val="32"/>
        </w:rPr>
        <w:t>)</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การฟังอย่างปราศจาคอคติ</w:t>
      </w:r>
    </w:p>
    <w:p w:rsidR="00B958F9" w:rsidRPr="00FA01EA" w:rsidRDefault="00B958F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4)</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การฟังที่ปรารถนาจะฟังความจิรงตามที่มันเป็นจริง</w:t>
      </w:r>
    </w:p>
    <w:p w:rsidR="006D1E9D" w:rsidRPr="00FA01EA" w:rsidRDefault="006D1E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t>5)</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การฟังด้วยเจตนาอันบริสุทธิ์</w:t>
      </w:r>
    </w:p>
    <w:p w:rsidR="006D1E9D" w:rsidRPr="00FA01EA" w:rsidRDefault="006D1E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6)</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การฟังโดยปราศจากการประเมินค่าหรือตีความจา</w:t>
      </w:r>
      <w:r w:rsidR="004E2426" w:rsidRPr="00FA01EA">
        <w:rPr>
          <w:rFonts w:asciiTheme="majorBidi" w:eastAsia="Times New Roman" w:hAnsiTheme="majorBidi" w:cstheme="majorBidi"/>
          <w:sz w:val="32"/>
          <w:szCs w:val="32"/>
          <w:cs/>
        </w:rPr>
        <w:t>ก</w:t>
      </w:r>
      <w:r w:rsidRPr="00FA01EA">
        <w:rPr>
          <w:rFonts w:asciiTheme="majorBidi" w:eastAsia="Times New Roman" w:hAnsiTheme="majorBidi" w:cstheme="majorBidi"/>
          <w:sz w:val="32"/>
          <w:szCs w:val="32"/>
          <w:cs/>
        </w:rPr>
        <w:t>การฟัง</w:t>
      </w:r>
    </w:p>
    <w:p w:rsidR="006D1E9D" w:rsidRPr="00FA01EA" w:rsidRDefault="006D1E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7)</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การฟังด้วยท่าทีเคารพผู้ฟังอย่างจริงใจ</w:t>
      </w:r>
    </w:p>
    <w:p w:rsidR="006D1E9D" w:rsidRPr="00FA01EA" w:rsidRDefault="006D1E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8)</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การฟังตั้งแต่ต้นจนจบกระแสความ</w:t>
      </w:r>
    </w:p>
    <w:p w:rsidR="00CA262B" w:rsidRPr="00FA01EA" w:rsidRDefault="00CA262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t>2.5.</w:t>
      </w:r>
      <w:r w:rsidRPr="00FA01EA">
        <w:rPr>
          <w:rFonts w:asciiTheme="majorBidi" w:eastAsia="Times New Roman" w:hAnsiTheme="majorBidi" w:cstheme="majorBidi"/>
          <w:sz w:val="32"/>
          <w:szCs w:val="32"/>
        </w:rPr>
        <w:t>3.4</w:t>
      </w:r>
      <w:r w:rsidR="000E5817" w:rsidRPr="00FA01EA">
        <w:rPr>
          <w:rFonts w:asciiTheme="majorBidi" w:eastAsia="Times New Roman" w:hAnsiTheme="majorBidi" w:cstheme="majorBidi"/>
          <w:sz w:val="32"/>
          <w:szCs w:val="32"/>
        </w:rPr>
        <w:t xml:space="preserve"> </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ทฤษฎีตัวยู</w:t>
      </w:r>
      <w:r w:rsidR="00347F10" w:rsidRPr="00FA01EA">
        <w:rPr>
          <w:rFonts w:asciiTheme="majorBidi" w:eastAsia="Times New Roman" w:hAnsiTheme="majorBidi" w:cstheme="majorBidi"/>
          <w:sz w:val="32"/>
          <w:szCs w:val="32"/>
          <w:cs/>
        </w:rPr>
        <w:t xml:space="preserve">หรือ </w:t>
      </w:r>
      <w:r w:rsidR="00347F10" w:rsidRPr="00FA01EA">
        <w:rPr>
          <w:rFonts w:asciiTheme="majorBidi" w:eastAsia="Times New Roman" w:hAnsiTheme="majorBidi" w:cstheme="majorBidi"/>
          <w:sz w:val="32"/>
          <w:szCs w:val="32"/>
        </w:rPr>
        <w:t>Theory U</w:t>
      </w:r>
      <w:r w:rsidR="000E5817" w:rsidRPr="00FA01EA">
        <w:rPr>
          <w:rFonts w:asciiTheme="majorBidi" w:eastAsia="Times New Roman" w:hAnsiTheme="majorBidi" w:cstheme="majorBidi"/>
          <w:sz w:val="32"/>
          <w:szCs w:val="32"/>
        </w:rPr>
        <w:t xml:space="preserve"> </w:t>
      </w:r>
      <w:r w:rsidR="00347F10" w:rsidRPr="00FA01EA">
        <w:rPr>
          <w:rFonts w:asciiTheme="majorBidi" w:eastAsia="Times New Roman" w:hAnsiTheme="majorBidi" w:cstheme="majorBidi"/>
          <w:sz w:val="32"/>
          <w:szCs w:val="32"/>
          <w:cs/>
        </w:rPr>
        <w:t>เป็นเทคนิคของกา</w:t>
      </w:r>
      <w:r w:rsidR="00A2727F" w:rsidRPr="00FA01EA">
        <w:rPr>
          <w:rFonts w:asciiTheme="majorBidi" w:eastAsia="Times New Roman" w:hAnsiTheme="majorBidi" w:cstheme="majorBidi"/>
          <w:sz w:val="32"/>
          <w:szCs w:val="32"/>
          <w:cs/>
        </w:rPr>
        <w:t>รจัดการความรู้</w:t>
      </w:r>
      <w:r w:rsidR="00F86033" w:rsidRPr="00FA01EA">
        <w:rPr>
          <w:rFonts w:asciiTheme="majorBidi" w:eastAsia="Times New Roman" w:hAnsiTheme="majorBidi" w:cstheme="majorBidi"/>
          <w:sz w:val="32"/>
          <w:szCs w:val="32"/>
          <w:cs/>
        </w:rPr>
        <w:t xml:space="preserve">โดยการฟัง </w:t>
      </w:r>
      <w:r w:rsidR="00A2727F" w:rsidRPr="00FA01EA">
        <w:rPr>
          <w:rFonts w:asciiTheme="majorBidi" w:eastAsia="Times New Roman" w:hAnsiTheme="majorBidi" w:cstheme="majorBidi"/>
          <w:sz w:val="32"/>
          <w:szCs w:val="32"/>
          <w:cs/>
        </w:rPr>
        <w:t>ที่ได้รับการยอมโดยเฉพาะการเรียนรู้จากด้านใน</w:t>
      </w:r>
      <w:r w:rsidR="009C7CEB" w:rsidRPr="00FA01EA">
        <w:rPr>
          <w:rFonts w:asciiTheme="majorBidi" w:eastAsia="Times New Roman" w:hAnsiTheme="majorBidi" w:cstheme="majorBidi"/>
          <w:sz w:val="32"/>
          <w:szCs w:val="32"/>
          <w:cs/>
        </w:rPr>
        <w:t xml:space="preserve"> แต่ทำให้เกิดการเปลี่ยนแปลงอย่างอัศจรรย์</w:t>
      </w:r>
      <w:r w:rsidR="006C2155" w:rsidRPr="00FA01EA">
        <w:rPr>
          <w:rFonts w:asciiTheme="majorBidi" w:eastAsia="Times New Roman" w:hAnsiTheme="majorBidi" w:cstheme="majorBidi"/>
          <w:sz w:val="32"/>
          <w:szCs w:val="32"/>
          <w:cs/>
        </w:rPr>
        <w:t>คือถึงแม้อนาคตจะมาไม่ถึงแต่เราสามารถเรียนรู้จากอนาคตได้</w:t>
      </w:r>
      <w:r w:rsidR="00532DC0" w:rsidRPr="00FA01EA">
        <w:rPr>
          <w:rFonts w:asciiTheme="majorBidi" w:eastAsia="Times New Roman" w:hAnsiTheme="majorBidi" w:cstheme="majorBidi"/>
          <w:sz w:val="32"/>
          <w:szCs w:val="32"/>
          <w:cs/>
        </w:rPr>
        <w:t xml:space="preserve"> โดยเริ่มมองที่คุณค</w:t>
      </w:r>
      <w:r w:rsidR="00163E19" w:rsidRPr="00FA01EA">
        <w:rPr>
          <w:rFonts w:asciiTheme="majorBidi" w:eastAsia="Times New Roman" w:hAnsiTheme="majorBidi" w:cstheme="majorBidi"/>
          <w:sz w:val="32"/>
          <w:szCs w:val="32"/>
          <w:cs/>
        </w:rPr>
        <w:t>่</w:t>
      </w:r>
      <w:r w:rsidR="00532DC0" w:rsidRPr="00FA01EA">
        <w:rPr>
          <w:rFonts w:asciiTheme="majorBidi" w:eastAsia="Times New Roman" w:hAnsiTheme="majorBidi" w:cstheme="majorBidi"/>
          <w:sz w:val="32"/>
          <w:szCs w:val="32"/>
          <w:cs/>
        </w:rPr>
        <w:t>าความเป็นมนุษย์เพราะคนต้องดำรงอยู่ด้วยปฎิสัมพันธ์กับคนอื่น และสถานการณ์รอบข้าง</w:t>
      </w:r>
      <w:r w:rsidR="00C619A6" w:rsidRPr="00FA01EA">
        <w:rPr>
          <w:rFonts w:asciiTheme="majorBidi" w:eastAsia="Times New Roman" w:hAnsiTheme="majorBidi" w:cstheme="majorBidi"/>
          <w:sz w:val="32"/>
          <w:szCs w:val="32"/>
          <w:cs/>
        </w:rPr>
        <w:t xml:space="preserve"> ความซับซ้อนของมนุษย์จึงมีมาก</w:t>
      </w:r>
      <w:r w:rsidR="000E5817" w:rsidRPr="00FA01EA">
        <w:rPr>
          <w:rFonts w:asciiTheme="majorBidi" w:eastAsia="Times New Roman" w:hAnsiTheme="majorBidi" w:cstheme="majorBidi"/>
          <w:sz w:val="32"/>
          <w:szCs w:val="32"/>
          <w:cs/>
        </w:rPr>
        <w:t xml:space="preserve"> </w:t>
      </w:r>
      <w:r w:rsidR="00C619A6" w:rsidRPr="00FA01EA">
        <w:rPr>
          <w:rFonts w:asciiTheme="majorBidi" w:eastAsia="Times New Roman" w:hAnsiTheme="majorBidi" w:cstheme="majorBidi"/>
          <w:sz w:val="32"/>
          <w:szCs w:val="32"/>
          <w:cs/>
        </w:rPr>
        <w:t xml:space="preserve">และการที่เรามุ่งใช้ประสบการณ์ในอดีตมาแก้ปัญหา </w:t>
      </w:r>
      <w:r w:rsidR="00C619A6" w:rsidRPr="00FA01EA">
        <w:rPr>
          <w:rFonts w:asciiTheme="majorBidi" w:eastAsia="Times New Roman" w:hAnsiTheme="majorBidi" w:cstheme="majorBidi"/>
          <w:sz w:val="32"/>
          <w:szCs w:val="32"/>
        </w:rPr>
        <w:t>Action</w:t>
      </w:r>
      <w:r w:rsidR="000E5817" w:rsidRPr="00FA01EA">
        <w:rPr>
          <w:rFonts w:asciiTheme="majorBidi" w:eastAsia="Times New Roman" w:hAnsiTheme="majorBidi" w:cstheme="majorBidi"/>
          <w:sz w:val="32"/>
          <w:szCs w:val="32"/>
        </w:rPr>
        <w:t xml:space="preserve"> </w:t>
      </w:r>
      <w:r w:rsidR="00C619A6" w:rsidRPr="00FA01EA">
        <w:rPr>
          <w:rFonts w:asciiTheme="majorBidi" w:eastAsia="Times New Roman" w:hAnsiTheme="majorBidi" w:cstheme="majorBidi"/>
          <w:sz w:val="32"/>
          <w:szCs w:val="32"/>
          <w:cs/>
        </w:rPr>
        <w:t xml:space="preserve">เท่ากับ </w:t>
      </w:r>
      <w:r w:rsidR="00C619A6" w:rsidRPr="00FA01EA">
        <w:rPr>
          <w:rFonts w:asciiTheme="majorBidi" w:eastAsia="Times New Roman" w:hAnsiTheme="majorBidi" w:cstheme="majorBidi"/>
          <w:sz w:val="32"/>
          <w:szCs w:val="32"/>
        </w:rPr>
        <w:t>Reaction</w:t>
      </w:r>
      <w:r w:rsidR="000E5817" w:rsidRPr="00FA01EA">
        <w:rPr>
          <w:rFonts w:asciiTheme="majorBidi" w:eastAsia="Times New Roman" w:hAnsiTheme="majorBidi" w:cstheme="majorBidi"/>
          <w:sz w:val="32"/>
          <w:szCs w:val="32"/>
        </w:rPr>
        <w:t xml:space="preserve"> </w:t>
      </w:r>
      <w:r w:rsidR="00C619A6" w:rsidRPr="00FA01EA">
        <w:rPr>
          <w:rFonts w:asciiTheme="majorBidi" w:eastAsia="Times New Roman" w:hAnsiTheme="majorBidi" w:cstheme="majorBidi"/>
          <w:sz w:val="32"/>
          <w:szCs w:val="32"/>
          <w:cs/>
        </w:rPr>
        <w:t>จึงเป็นต้นตอของปัญหาที่เกิดขึ้น</w:t>
      </w:r>
      <w:r w:rsidR="000A3393" w:rsidRPr="00FA01EA">
        <w:rPr>
          <w:rFonts w:asciiTheme="majorBidi" w:eastAsia="Times New Roman" w:hAnsiTheme="majorBidi" w:cstheme="majorBidi"/>
          <w:sz w:val="32"/>
          <w:szCs w:val="32"/>
          <w:cs/>
        </w:rPr>
        <w:t xml:space="preserve"> และกดทับการระลึกรู้ (</w:t>
      </w:r>
      <w:r w:rsidR="000A3393" w:rsidRPr="00FA01EA">
        <w:rPr>
          <w:rFonts w:asciiTheme="majorBidi" w:eastAsia="Times New Roman" w:hAnsiTheme="majorBidi" w:cstheme="majorBidi"/>
          <w:sz w:val="32"/>
          <w:szCs w:val="32"/>
        </w:rPr>
        <w:t>Sensing</w:t>
      </w:r>
      <w:r w:rsidR="000A3393" w:rsidRPr="00FA01EA">
        <w:rPr>
          <w:rFonts w:asciiTheme="majorBidi" w:eastAsia="Times New Roman" w:hAnsiTheme="majorBidi" w:cstheme="majorBidi"/>
          <w:sz w:val="32"/>
          <w:szCs w:val="32"/>
          <w:cs/>
        </w:rPr>
        <w:t>) ที่เป็นสำนึกจากภายใน</w:t>
      </w:r>
      <w:r w:rsidR="000E5817" w:rsidRPr="00FA01EA">
        <w:rPr>
          <w:rFonts w:asciiTheme="majorBidi" w:eastAsia="Times New Roman" w:hAnsiTheme="majorBidi" w:cstheme="majorBidi"/>
          <w:sz w:val="32"/>
          <w:szCs w:val="32"/>
          <w:cs/>
        </w:rPr>
        <w:t xml:space="preserve"> </w:t>
      </w:r>
      <w:r w:rsidR="000A3393" w:rsidRPr="00FA01EA">
        <w:rPr>
          <w:rFonts w:asciiTheme="majorBidi" w:eastAsia="Times New Roman" w:hAnsiTheme="majorBidi" w:cstheme="majorBidi"/>
          <w:sz w:val="32"/>
          <w:szCs w:val="32"/>
          <w:cs/>
        </w:rPr>
        <w:t>การแก้ปัญหาคือการห้อยแขวนความรู้แบบนี้ไว้ก่อน เป็นการระงับปฏิกิริยา</w:t>
      </w:r>
      <w:r w:rsidR="000A3393" w:rsidRPr="00FA01EA">
        <w:rPr>
          <w:rFonts w:asciiTheme="majorBidi" w:eastAsia="Times New Roman" w:hAnsiTheme="majorBidi" w:cstheme="majorBidi"/>
          <w:sz w:val="32"/>
          <w:szCs w:val="32"/>
        </w:rPr>
        <w:t xml:space="preserve"> Action</w:t>
      </w:r>
      <w:r w:rsidR="000E5817" w:rsidRPr="00FA01EA">
        <w:rPr>
          <w:rFonts w:asciiTheme="majorBidi" w:eastAsia="Times New Roman" w:hAnsiTheme="majorBidi" w:cstheme="majorBidi"/>
          <w:sz w:val="32"/>
          <w:szCs w:val="32"/>
        </w:rPr>
        <w:t xml:space="preserve"> </w:t>
      </w:r>
      <w:r w:rsidR="000A3393" w:rsidRPr="00FA01EA">
        <w:rPr>
          <w:rFonts w:asciiTheme="majorBidi" w:eastAsia="Times New Roman" w:hAnsiTheme="majorBidi" w:cstheme="majorBidi"/>
          <w:sz w:val="32"/>
          <w:szCs w:val="32"/>
          <w:cs/>
        </w:rPr>
        <w:t xml:space="preserve">เท่ากับ </w:t>
      </w:r>
      <w:r w:rsidR="000A3393" w:rsidRPr="00FA01EA">
        <w:rPr>
          <w:rFonts w:asciiTheme="majorBidi" w:eastAsia="Times New Roman" w:hAnsiTheme="majorBidi" w:cstheme="majorBidi"/>
          <w:sz w:val="32"/>
          <w:szCs w:val="32"/>
        </w:rPr>
        <w:t>Reaction</w:t>
      </w:r>
      <w:r w:rsidR="000E5817" w:rsidRPr="00FA01EA">
        <w:rPr>
          <w:rFonts w:asciiTheme="majorBidi" w:eastAsia="Times New Roman" w:hAnsiTheme="majorBidi" w:cstheme="majorBidi"/>
          <w:sz w:val="32"/>
          <w:szCs w:val="32"/>
        </w:rPr>
        <w:t xml:space="preserve"> </w:t>
      </w:r>
      <w:r w:rsidR="000A3393" w:rsidRPr="00FA01EA">
        <w:rPr>
          <w:rFonts w:asciiTheme="majorBidi" w:eastAsia="Times New Roman" w:hAnsiTheme="majorBidi" w:cstheme="majorBidi"/>
          <w:sz w:val="32"/>
          <w:szCs w:val="32"/>
          <w:cs/>
        </w:rPr>
        <w:t>ดังนั้น</w:t>
      </w:r>
      <w:r w:rsidR="00431F62" w:rsidRPr="00FA01EA">
        <w:rPr>
          <w:rFonts w:asciiTheme="majorBidi" w:eastAsia="Times New Roman" w:hAnsiTheme="majorBidi" w:cstheme="majorBidi"/>
          <w:sz w:val="32"/>
          <w:szCs w:val="32"/>
        </w:rPr>
        <w:t xml:space="preserve"> </w:t>
      </w:r>
      <w:r w:rsidR="000A3393" w:rsidRPr="00FA01EA">
        <w:rPr>
          <w:rFonts w:asciiTheme="majorBidi" w:eastAsia="Times New Roman" w:hAnsiTheme="majorBidi" w:cstheme="majorBidi"/>
          <w:sz w:val="32"/>
          <w:szCs w:val="32"/>
        </w:rPr>
        <w:t>Theory U</w:t>
      </w:r>
      <w:r w:rsidR="000E5817" w:rsidRPr="00FA01EA">
        <w:rPr>
          <w:rFonts w:asciiTheme="majorBidi" w:eastAsia="Times New Roman" w:hAnsiTheme="majorBidi" w:cstheme="majorBidi"/>
          <w:sz w:val="32"/>
          <w:szCs w:val="32"/>
          <w:cs/>
        </w:rPr>
        <w:t xml:space="preserve"> </w:t>
      </w:r>
      <w:r w:rsidR="000A3393" w:rsidRPr="00FA01EA">
        <w:rPr>
          <w:rFonts w:asciiTheme="majorBidi" w:eastAsia="Times New Roman" w:hAnsiTheme="majorBidi" w:cstheme="majorBidi"/>
          <w:sz w:val="32"/>
          <w:szCs w:val="32"/>
          <w:cs/>
        </w:rPr>
        <w:t>จึงทำให้คนเราเกิดการระลึกรู้หรือมีสติ</w:t>
      </w:r>
      <w:r w:rsidR="000E5817" w:rsidRPr="00FA01EA">
        <w:rPr>
          <w:rFonts w:asciiTheme="majorBidi" w:eastAsia="Times New Roman" w:hAnsiTheme="majorBidi" w:cstheme="majorBidi"/>
          <w:sz w:val="32"/>
          <w:szCs w:val="32"/>
          <w:cs/>
        </w:rPr>
        <w:t xml:space="preserve"> </w:t>
      </w:r>
      <w:r w:rsidR="000A3393" w:rsidRPr="00FA01EA">
        <w:rPr>
          <w:rFonts w:asciiTheme="majorBidi" w:eastAsia="Times New Roman" w:hAnsiTheme="majorBidi" w:cstheme="majorBidi"/>
          <w:sz w:val="32"/>
          <w:szCs w:val="32"/>
          <w:cs/>
        </w:rPr>
        <w:t>ทำให้มีเวลาคิด พิจารณา ใคร่ครวญมีสติมากขึ้น</w:t>
      </w:r>
      <w:r w:rsidR="000E5817" w:rsidRPr="00FA01EA">
        <w:rPr>
          <w:rFonts w:asciiTheme="majorBidi" w:eastAsia="Times New Roman" w:hAnsiTheme="majorBidi" w:cstheme="majorBidi"/>
          <w:sz w:val="32"/>
          <w:szCs w:val="32"/>
          <w:cs/>
        </w:rPr>
        <w:t xml:space="preserve"> </w:t>
      </w:r>
      <w:r w:rsidR="000A3393" w:rsidRPr="00FA01EA">
        <w:rPr>
          <w:rFonts w:asciiTheme="majorBidi" w:eastAsia="Times New Roman" w:hAnsiTheme="majorBidi" w:cstheme="majorBidi"/>
          <w:sz w:val="32"/>
          <w:szCs w:val="32"/>
          <w:cs/>
        </w:rPr>
        <w:t>จนอาจหาทางออกแบบใหม่</w:t>
      </w:r>
      <w:r w:rsidR="006826C3" w:rsidRPr="00FA01EA">
        <w:rPr>
          <w:rFonts w:asciiTheme="majorBidi" w:eastAsia="Times New Roman" w:hAnsiTheme="majorBidi" w:cstheme="majorBidi"/>
          <w:sz w:val="32"/>
          <w:szCs w:val="32"/>
          <w:cs/>
        </w:rPr>
        <w:t xml:space="preserve"> </w:t>
      </w:r>
      <w:r w:rsidR="00F86033" w:rsidRPr="00FA01EA">
        <w:rPr>
          <w:rFonts w:asciiTheme="majorBidi" w:eastAsia="Times New Roman" w:hAnsiTheme="majorBidi" w:cstheme="majorBidi"/>
          <w:sz w:val="32"/>
          <w:szCs w:val="32"/>
          <w:cs/>
        </w:rPr>
        <w:t xml:space="preserve">ซึ่งระดับการฟังมี </w:t>
      </w:r>
      <w:r w:rsidR="00F86033" w:rsidRPr="00FA01EA">
        <w:rPr>
          <w:rFonts w:asciiTheme="majorBidi" w:eastAsia="Times New Roman" w:hAnsiTheme="majorBidi" w:cstheme="majorBidi"/>
          <w:sz w:val="32"/>
          <w:szCs w:val="32"/>
        </w:rPr>
        <w:t xml:space="preserve">4 </w:t>
      </w:r>
      <w:r w:rsidR="00F86033" w:rsidRPr="00FA01EA">
        <w:rPr>
          <w:rFonts w:asciiTheme="majorBidi" w:eastAsia="Times New Roman" w:hAnsiTheme="majorBidi" w:cstheme="majorBidi"/>
          <w:sz w:val="32"/>
          <w:szCs w:val="32"/>
          <w:cs/>
        </w:rPr>
        <w:t>ระดับคือ</w:t>
      </w:r>
    </w:p>
    <w:p w:rsidR="00F86033" w:rsidRPr="00FA01EA" w:rsidRDefault="00F8603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1)</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ฟังแบบน้ำเต็มแก้ว หรือฟังแบบรู้แล้ว</w:t>
      </w:r>
    </w:p>
    <w:p w:rsidR="00F86033" w:rsidRPr="00FA01EA" w:rsidRDefault="00F8603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2)</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ฟังแบบเอะใจ คือการฟังเฉพาะจุดที่สนใจเท่านั้น</w:t>
      </w:r>
    </w:p>
    <w:p w:rsidR="00F70A6F" w:rsidRPr="00FA01EA" w:rsidRDefault="00F8603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3</w:t>
      </w:r>
      <w:r w:rsidR="00F70A6F" w:rsidRPr="00FA01EA">
        <w:rPr>
          <w:rFonts w:asciiTheme="majorBidi" w:eastAsia="Times New Roman" w:hAnsiTheme="majorBidi" w:cstheme="majorBidi"/>
          <w:sz w:val="32"/>
          <w:szCs w:val="32"/>
        </w:rPr>
        <w:t>)</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การฟังด้วยความเข้าอกเข้าใจ</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เมื่อฟังลึกขึ้นจะนำความรู้สึกของคนอื่น</w:t>
      </w:r>
    </w:p>
    <w:p w:rsidR="00F86033" w:rsidRPr="00FA01EA" w:rsidRDefault="00F8603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ที่ได้จา</w:t>
      </w:r>
      <w:r w:rsidR="00CC4E3E" w:rsidRPr="00FA01EA">
        <w:rPr>
          <w:rFonts w:asciiTheme="majorBidi" w:eastAsia="Times New Roman" w:hAnsiTheme="majorBidi" w:cstheme="majorBidi"/>
          <w:sz w:val="32"/>
          <w:szCs w:val="32"/>
          <w:cs/>
        </w:rPr>
        <w:t>ก</w:t>
      </w:r>
      <w:r w:rsidRPr="00FA01EA">
        <w:rPr>
          <w:rFonts w:asciiTheme="majorBidi" w:eastAsia="Times New Roman" w:hAnsiTheme="majorBidi" w:cstheme="majorBidi"/>
          <w:sz w:val="32"/>
          <w:szCs w:val="32"/>
          <w:cs/>
        </w:rPr>
        <w:t>การฟังมาเข้าอกเข้าใจมากขึ้น เป็นการฟังแบบเปิดใจ</w:t>
      </w:r>
    </w:p>
    <w:p w:rsidR="00F70A6F" w:rsidRPr="00FA01EA" w:rsidRDefault="00F8603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t>4)</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การฟังด้วยปัญญาภายใน เช่นการฟังเสียงตนเอง การฟังเสียงความเงียบ สามารถรับรู้เชื่อมต่อกับสนามพลังแห่งอน</w:t>
      </w:r>
      <w:r w:rsidR="002D10DD" w:rsidRPr="00FA01EA">
        <w:rPr>
          <w:rFonts w:asciiTheme="majorBidi" w:eastAsia="Times New Roman" w:hAnsiTheme="majorBidi" w:cstheme="majorBidi"/>
          <w:sz w:val="32"/>
          <w:szCs w:val="32"/>
          <w:cs/>
        </w:rPr>
        <w:t>า</w:t>
      </w:r>
      <w:r w:rsidRPr="00FA01EA">
        <w:rPr>
          <w:rFonts w:asciiTheme="majorBidi" w:eastAsia="Times New Roman" w:hAnsiTheme="majorBidi" w:cstheme="majorBidi"/>
          <w:sz w:val="32"/>
          <w:szCs w:val="32"/>
          <w:cs/>
        </w:rPr>
        <w:t>คตที่ไม่สามารถมองด้วยตาเนื้อได้</w:t>
      </w:r>
      <w:r w:rsidR="002D10DD" w:rsidRPr="00FA01EA">
        <w:rPr>
          <w:rFonts w:asciiTheme="majorBidi" w:eastAsia="Times New Roman" w:hAnsiTheme="majorBidi" w:cstheme="majorBidi"/>
          <w:sz w:val="32"/>
          <w:szCs w:val="32"/>
          <w:cs/>
        </w:rPr>
        <w:t xml:space="preserve"> ต้องทิ้งกรอบความคิด</w:t>
      </w:r>
      <w:r w:rsidR="000E5817" w:rsidRPr="00FA01EA">
        <w:rPr>
          <w:rFonts w:asciiTheme="majorBidi" w:eastAsia="Times New Roman" w:hAnsiTheme="majorBidi" w:cstheme="majorBidi"/>
          <w:sz w:val="32"/>
          <w:szCs w:val="32"/>
          <w:cs/>
        </w:rPr>
        <w:t xml:space="preserve"> </w:t>
      </w:r>
      <w:r w:rsidR="002D10DD" w:rsidRPr="00FA01EA">
        <w:rPr>
          <w:rFonts w:asciiTheme="majorBidi" w:eastAsia="Times New Roman" w:hAnsiTheme="majorBidi" w:cstheme="majorBidi"/>
          <w:sz w:val="32"/>
          <w:szCs w:val="32"/>
          <w:cs/>
        </w:rPr>
        <w:t>มีความกล้าหาญ ข้ามพรมแดนแห่งเหตุผลและกำหนดรู้ด้วยเจตจำนงที่แน่วแน่อยู่กับ</w:t>
      </w:r>
    </w:p>
    <w:p w:rsidR="00F86033" w:rsidRPr="00FA01EA" w:rsidRDefault="002D10D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สิ่งที่จะเกิดขึ้น</w:t>
      </w:r>
    </w:p>
    <w:p w:rsidR="003234AD" w:rsidRPr="00FA01EA" w:rsidRDefault="003234A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ab/>
        <w:t>2.5.</w:t>
      </w:r>
      <w:r w:rsidRPr="00FA01EA">
        <w:rPr>
          <w:rFonts w:asciiTheme="majorBidi" w:eastAsia="Times New Roman" w:hAnsiTheme="majorBidi" w:cstheme="majorBidi"/>
          <w:sz w:val="32"/>
          <w:szCs w:val="32"/>
        </w:rPr>
        <w:t>3.5</w:t>
      </w:r>
      <w:r w:rsidR="00F70A6F"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ชุมชนนัก</w:t>
      </w:r>
      <w:r w:rsidR="00171C0B" w:rsidRPr="00FA01EA">
        <w:rPr>
          <w:rFonts w:asciiTheme="majorBidi" w:eastAsia="Times New Roman" w:hAnsiTheme="majorBidi" w:cstheme="majorBidi"/>
          <w:sz w:val="32"/>
          <w:szCs w:val="32"/>
          <w:cs/>
        </w:rPr>
        <w:t>ปฏิบัติ</w:t>
      </w:r>
      <w:r w:rsidR="000E5817" w:rsidRPr="00FA01EA">
        <w:rPr>
          <w:rFonts w:asciiTheme="majorBidi" w:eastAsia="Times New Roman" w:hAnsiTheme="majorBidi" w:cstheme="majorBidi"/>
          <w:sz w:val="32"/>
          <w:szCs w:val="32"/>
          <w:cs/>
        </w:rPr>
        <w:t xml:space="preserve"> </w:t>
      </w:r>
      <w:r w:rsidR="00171C0B" w:rsidRPr="00FA01EA">
        <w:rPr>
          <w:rFonts w:asciiTheme="majorBidi" w:eastAsia="Times New Roman" w:hAnsiTheme="majorBidi" w:cstheme="majorBidi"/>
          <w:sz w:val="32"/>
          <w:szCs w:val="32"/>
          <w:cs/>
        </w:rPr>
        <w:t xml:space="preserve">หรือ </w:t>
      </w:r>
      <w:r w:rsidR="00CC4E3E" w:rsidRPr="00FA01EA">
        <w:rPr>
          <w:rFonts w:asciiTheme="majorBidi" w:eastAsia="Times New Roman" w:hAnsiTheme="majorBidi" w:cstheme="majorBidi"/>
          <w:sz w:val="32"/>
          <w:szCs w:val="32"/>
        </w:rPr>
        <w:t>CO</w:t>
      </w:r>
      <w:r w:rsidR="00171C0B" w:rsidRPr="00FA01EA">
        <w:rPr>
          <w:rFonts w:asciiTheme="majorBidi" w:eastAsia="Times New Roman" w:hAnsiTheme="majorBidi" w:cstheme="majorBidi"/>
          <w:sz w:val="32"/>
          <w:szCs w:val="32"/>
        </w:rPr>
        <w:t xml:space="preserve">P </w:t>
      </w:r>
      <w:r w:rsidR="00171C0B" w:rsidRPr="00FA01EA">
        <w:rPr>
          <w:rFonts w:asciiTheme="majorBidi" w:eastAsia="Times New Roman" w:hAnsiTheme="majorBidi" w:cstheme="majorBidi"/>
          <w:sz w:val="32"/>
          <w:szCs w:val="32"/>
          <w:cs/>
        </w:rPr>
        <w:t>หมายถึง</w:t>
      </w:r>
      <w:r w:rsidR="006169D3" w:rsidRPr="00FA01EA">
        <w:rPr>
          <w:rFonts w:asciiTheme="majorBidi" w:eastAsia="Times New Roman" w:hAnsiTheme="majorBidi" w:cstheme="majorBidi"/>
          <w:sz w:val="32"/>
          <w:szCs w:val="32"/>
          <w:cs/>
        </w:rPr>
        <w:t xml:space="preserve"> </w:t>
      </w:r>
      <w:r w:rsidR="00171C0B" w:rsidRPr="00FA01EA">
        <w:rPr>
          <w:rFonts w:asciiTheme="majorBidi" w:eastAsia="Times New Roman" w:hAnsiTheme="majorBidi" w:cstheme="majorBidi"/>
          <w:sz w:val="32"/>
          <w:szCs w:val="32"/>
          <w:cs/>
        </w:rPr>
        <w:t>กลุ่มคนที่มีความชอบเดียวกันมานั่งเสวนาแลกเปลี่ยนกัน เป็นการแบ่งปันความรู้ซึ่งกันและกัน</w:t>
      </w:r>
      <w:r w:rsidR="000E5817" w:rsidRPr="00FA01EA">
        <w:rPr>
          <w:rFonts w:asciiTheme="majorBidi" w:eastAsia="Times New Roman" w:hAnsiTheme="majorBidi" w:cstheme="majorBidi"/>
          <w:sz w:val="32"/>
          <w:szCs w:val="32"/>
          <w:cs/>
        </w:rPr>
        <w:t xml:space="preserve"> </w:t>
      </w:r>
      <w:r w:rsidR="00171C0B" w:rsidRPr="00FA01EA">
        <w:rPr>
          <w:rFonts w:asciiTheme="majorBidi" w:eastAsia="Times New Roman" w:hAnsiTheme="majorBidi" w:cstheme="majorBidi"/>
          <w:sz w:val="32"/>
          <w:szCs w:val="32"/>
          <w:cs/>
        </w:rPr>
        <w:t>เป็นการยกระดับความรู้และพัฒนาการคิด</w:t>
      </w:r>
    </w:p>
    <w:p w:rsidR="00F86033" w:rsidRPr="00FA01EA" w:rsidRDefault="00DD7DA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2.5.</w:t>
      </w:r>
      <w:r w:rsidRPr="00FA01EA">
        <w:rPr>
          <w:rFonts w:asciiTheme="majorBidi" w:eastAsia="Times New Roman" w:hAnsiTheme="majorBidi" w:cstheme="majorBidi"/>
          <w:sz w:val="32"/>
          <w:szCs w:val="32"/>
        </w:rPr>
        <w:t>3.6</w:t>
      </w:r>
      <w:r w:rsidR="000E5817" w:rsidRPr="00FA01EA">
        <w:rPr>
          <w:rFonts w:asciiTheme="majorBidi" w:eastAsia="Times New Roman" w:hAnsiTheme="majorBidi" w:cstheme="majorBidi"/>
          <w:sz w:val="32"/>
          <w:szCs w:val="32"/>
        </w:rPr>
        <w:t xml:space="preserve"> </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การถอดบทเรียน คือ</w:t>
      </w:r>
      <w:r w:rsidR="006169D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การทบทวนสรุปเหตุการณ์ที่ทำมาจากเหตุหรือปัจจัย</w:t>
      </w:r>
      <w:r w:rsidR="00C14FD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ทำให้งานสำเร็จเป็นการสืบค้นความรู้จากประสบการณ์และมีการบันทึกขึ้นตอนรายละเอียดของการปฏิบัติงาน ความรู้</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แง่คิดและวิธีการใหม่</w:t>
      </w:r>
      <w:r w:rsidR="006169D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6169D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ที่ได้รับ</w:t>
      </w:r>
      <w:r w:rsidR="00DC720D" w:rsidRPr="00FA01EA">
        <w:rPr>
          <w:rFonts w:asciiTheme="majorBidi" w:eastAsia="Times New Roman" w:hAnsiTheme="majorBidi" w:cstheme="majorBidi"/>
          <w:sz w:val="32"/>
          <w:szCs w:val="32"/>
          <w:cs/>
        </w:rPr>
        <w:t>ระหว่างการทำงานเป็นการเอาอดีตเป็</w:t>
      </w:r>
      <w:r w:rsidRPr="00FA01EA">
        <w:rPr>
          <w:rFonts w:asciiTheme="majorBidi" w:eastAsia="Times New Roman" w:hAnsiTheme="majorBidi" w:cstheme="majorBidi"/>
          <w:sz w:val="32"/>
          <w:szCs w:val="32"/>
          <w:cs/>
        </w:rPr>
        <w:t>นครู</w:t>
      </w:r>
      <w:r w:rsidR="000E5817" w:rsidRPr="00FA01EA">
        <w:rPr>
          <w:rFonts w:asciiTheme="majorBidi" w:eastAsia="Times New Roman" w:hAnsiTheme="majorBidi" w:cstheme="majorBidi"/>
          <w:sz w:val="32"/>
          <w:szCs w:val="32"/>
          <w:cs/>
        </w:rPr>
        <w:t xml:space="preserve"> </w:t>
      </w:r>
      <w:r w:rsidR="00C14FD5" w:rsidRPr="00FA01EA">
        <w:rPr>
          <w:rFonts w:asciiTheme="majorBidi" w:eastAsia="Times New Roman" w:hAnsiTheme="majorBidi" w:cstheme="majorBidi"/>
          <w:sz w:val="32"/>
          <w:szCs w:val="32"/>
          <w:cs/>
        </w:rPr>
        <w:t xml:space="preserve">   </w:t>
      </w:r>
      <w:r w:rsidR="00DC720D" w:rsidRPr="00FA01EA">
        <w:rPr>
          <w:rFonts w:asciiTheme="majorBidi" w:eastAsia="Times New Roman" w:hAnsiTheme="majorBidi" w:cstheme="majorBidi"/>
          <w:sz w:val="32"/>
          <w:szCs w:val="32"/>
          <w:cs/>
        </w:rPr>
        <w:t>สิ่งที่ได้จาการถอดบทเรียน ได้ทั้งความรู้และบทเรียนดังนี้</w:t>
      </w:r>
    </w:p>
    <w:p w:rsidR="00DC720D" w:rsidRPr="00FA01EA" w:rsidRDefault="00DC72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t>1)</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ได้แรงบันดาลใจในการทำงาน ได้กำลังใจได้แง่คิดทำให้อยากปรับเปลี่ยนพฤติกรรมในการทำงาน</w:t>
      </w:r>
    </w:p>
    <w:p w:rsidR="00DC720D" w:rsidRPr="00FA01EA" w:rsidRDefault="00DC72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t>2)</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ได้ข้อคิดใหม่</w:t>
      </w:r>
    </w:p>
    <w:p w:rsidR="00DC720D" w:rsidRPr="00FA01EA" w:rsidRDefault="00DC72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r>
      <w:r w:rsidR="00F70A6F" w:rsidRPr="00FA01EA">
        <w:rPr>
          <w:rFonts w:asciiTheme="majorBidi" w:eastAsia="Times New Roman" w:hAnsiTheme="majorBidi" w:cstheme="majorBidi"/>
          <w:sz w:val="32"/>
          <w:szCs w:val="32"/>
        </w:rPr>
        <w:tab/>
        <w:t>3)</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ได้ความรู้และทักษะใหม่</w:t>
      </w:r>
    </w:p>
    <w:p w:rsidR="00F70A6F" w:rsidRPr="00FA01EA" w:rsidRDefault="00DC72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rPr>
        <w:t>4)</w:t>
      </w:r>
      <w:r w:rsidR="00F70A6F"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ได้แนวทางหรือ </w:t>
      </w:r>
      <w:r w:rsidRPr="00FA01EA">
        <w:rPr>
          <w:rFonts w:asciiTheme="majorBidi" w:eastAsia="Times New Roman" w:hAnsiTheme="majorBidi" w:cstheme="majorBidi"/>
          <w:sz w:val="32"/>
          <w:szCs w:val="32"/>
        </w:rPr>
        <w:t>How to</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ซึ่งเกิดจากการเรียนรู้อดีตจนได้แนวทาง</w:t>
      </w:r>
    </w:p>
    <w:p w:rsidR="00DC720D" w:rsidRPr="00FA01EA" w:rsidRDefault="00DC720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ที่จะทำแบบใหม่ที่ดีกว่า</w:t>
      </w:r>
    </w:p>
    <w:p w:rsidR="00883B8A" w:rsidRPr="00FA01EA" w:rsidRDefault="0078107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F70A6F" w:rsidRPr="00FA01EA">
        <w:rPr>
          <w:rFonts w:asciiTheme="majorBidi" w:eastAsia="Times New Roman" w:hAnsiTheme="majorBidi" w:cstheme="majorBidi"/>
          <w:sz w:val="32"/>
          <w:szCs w:val="32"/>
          <w:cs/>
        </w:rPr>
        <w:tab/>
      </w:r>
      <w:r w:rsidR="00675F6D" w:rsidRPr="00FA01EA">
        <w:rPr>
          <w:rFonts w:asciiTheme="majorBidi" w:eastAsia="Times New Roman" w:hAnsiTheme="majorBidi" w:cstheme="majorBidi"/>
          <w:sz w:val="32"/>
          <w:szCs w:val="32"/>
          <w:cs/>
        </w:rPr>
        <w:t>ในการจัดการความรู้สิ่งที่ควรได้คือความรู้ชัดแจ้ง</w:t>
      </w:r>
      <w:r w:rsidR="006169D3" w:rsidRPr="00FA01EA">
        <w:rPr>
          <w:rFonts w:asciiTheme="majorBidi" w:eastAsia="Times New Roman" w:hAnsiTheme="majorBidi" w:cstheme="majorBidi"/>
          <w:sz w:val="32"/>
          <w:szCs w:val="32"/>
          <w:cs/>
        </w:rPr>
        <w:t xml:space="preserve"> </w:t>
      </w:r>
      <w:r w:rsidR="00675F6D" w:rsidRPr="00FA01EA">
        <w:rPr>
          <w:rFonts w:asciiTheme="majorBidi" w:eastAsia="Times New Roman" w:hAnsiTheme="majorBidi" w:cstheme="majorBidi"/>
          <w:sz w:val="32"/>
          <w:szCs w:val="32"/>
          <w:cs/>
        </w:rPr>
        <w:t>(</w:t>
      </w:r>
      <w:r w:rsidR="00675F6D" w:rsidRPr="00FA01EA">
        <w:rPr>
          <w:rFonts w:asciiTheme="majorBidi" w:eastAsia="Times New Roman" w:hAnsiTheme="majorBidi" w:cstheme="majorBidi"/>
          <w:sz w:val="32"/>
          <w:szCs w:val="32"/>
        </w:rPr>
        <w:t>Explicit Knowledge</w:t>
      </w:r>
      <w:r w:rsidR="00675F6D" w:rsidRPr="00FA01EA">
        <w:rPr>
          <w:rFonts w:asciiTheme="majorBidi" w:eastAsia="Times New Roman" w:hAnsiTheme="majorBidi" w:cstheme="majorBidi"/>
          <w:sz w:val="32"/>
          <w:szCs w:val="32"/>
          <w:cs/>
        </w:rPr>
        <w:t>)</w:t>
      </w:r>
      <w:r w:rsidR="00C14FD5" w:rsidRPr="00FA01EA">
        <w:rPr>
          <w:rFonts w:asciiTheme="majorBidi" w:eastAsia="Times New Roman" w:hAnsiTheme="majorBidi" w:cstheme="majorBidi"/>
          <w:sz w:val="32"/>
          <w:szCs w:val="32"/>
          <w:cs/>
        </w:rPr>
        <w:t xml:space="preserve"> </w:t>
      </w:r>
      <w:r w:rsidR="00675F6D" w:rsidRPr="00FA01EA">
        <w:rPr>
          <w:rFonts w:asciiTheme="majorBidi" w:eastAsia="Times New Roman" w:hAnsiTheme="majorBidi" w:cstheme="majorBidi"/>
          <w:sz w:val="32"/>
          <w:szCs w:val="32"/>
          <w:cs/>
        </w:rPr>
        <w:t>และความรู้ในตัวคน(</w:t>
      </w:r>
      <w:r w:rsidR="00675F6D" w:rsidRPr="00FA01EA">
        <w:rPr>
          <w:rFonts w:asciiTheme="majorBidi" w:eastAsia="Times New Roman" w:hAnsiTheme="majorBidi" w:cstheme="majorBidi"/>
          <w:sz w:val="32"/>
          <w:szCs w:val="32"/>
        </w:rPr>
        <w:t>Tacit Knowledge</w:t>
      </w:r>
      <w:r w:rsidR="00675F6D" w:rsidRPr="00FA01EA">
        <w:rPr>
          <w:rFonts w:asciiTheme="majorBidi" w:eastAsia="Times New Roman" w:hAnsiTheme="majorBidi" w:cstheme="majorBidi"/>
          <w:sz w:val="32"/>
          <w:szCs w:val="32"/>
          <w:cs/>
        </w:rPr>
        <w:t xml:space="preserve">) ความรู้ชัดแจ้งคือ ตำรา คู่มือ งานวิจัยส่วนความรู้ในตัวคนคือการนำความรู้แบบแรกไปใช้แล้วกลับมาแลกเปลี่ยนเรียนรู้จนได้ความรู้ชุดใหม่ซึ่งจะหมุนเกลียวกันไม่มีที่สิ้นสุด นอกจาการมีคลังความรู้ที่ต้องเก็บไว้อย่างดีเป็นระบบเข้าถึงง่ายแล้วยังต้องมีการตรวจสอบชุดความรู้ เพื่อให้ชุดความรู้ถูกต้อง ทันสมัยและใช้งานได้ </w:t>
      </w:r>
    </w:p>
    <w:p w:rsidR="00390E03" w:rsidRPr="00FA01EA" w:rsidRDefault="0068455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cs/>
        </w:rPr>
      </w:pPr>
      <w:r w:rsidRPr="00FA01EA">
        <w:rPr>
          <w:rFonts w:asciiTheme="majorBidi" w:eastAsia="Times New Roman" w:hAnsiTheme="majorBidi" w:cstheme="majorBidi"/>
          <w:b/>
          <w:bCs/>
          <w:sz w:val="32"/>
          <w:szCs w:val="32"/>
          <w:cs/>
        </w:rPr>
        <w:tab/>
      </w:r>
      <w:r w:rsidR="001A7FCB" w:rsidRPr="00FA01EA">
        <w:rPr>
          <w:rFonts w:asciiTheme="majorBidi" w:eastAsia="Times New Roman" w:hAnsiTheme="majorBidi" w:cstheme="majorBidi"/>
          <w:b/>
          <w:bCs/>
          <w:sz w:val="32"/>
          <w:szCs w:val="32"/>
        </w:rPr>
        <w:t>2.5.4</w:t>
      </w:r>
      <w:r w:rsidR="00390E03" w:rsidRPr="00FA01EA">
        <w:rPr>
          <w:rFonts w:asciiTheme="majorBidi" w:eastAsia="Times New Roman" w:hAnsiTheme="majorBidi" w:cstheme="majorBidi"/>
          <w:b/>
          <w:bCs/>
          <w:sz w:val="32"/>
          <w:szCs w:val="32"/>
          <w:cs/>
        </w:rPr>
        <w:t xml:space="preserve"> </w:t>
      </w:r>
      <w:r w:rsidR="001A7FCB" w:rsidRPr="00FA01EA">
        <w:rPr>
          <w:rFonts w:asciiTheme="majorBidi" w:eastAsia="Times New Roman" w:hAnsiTheme="majorBidi" w:cstheme="majorBidi"/>
          <w:b/>
          <w:bCs/>
          <w:sz w:val="32"/>
          <w:szCs w:val="32"/>
          <w:cs/>
        </w:rPr>
        <w:tab/>
      </w:r>
      <w:r w:rsidR="00390E03" w:rsidRPr="00FA01EA">
        <w:rPr>
          <w:rFonts w:asciiTheme="majorBidi" w:eastAsia="Times New Roman" w:hAnsiTheme="majorBidi" w:cstheme="majorBidi"/>
          <w:b/>
          <w:bCs/>
          <w:sz w:val="32"/>
          <w:szCs w:val="32"/>
          <w:cs/>
        </w:rPr>
        <w:t>ขั้นตอนการจัดการความรู้ในองค์กร</w:t>
      </w:r>
      <w:r w:rsidR="000E5817" w:rsidRPr="00FA01EA">
        <w:rPr>
          <w:rFonts w:asciiTheme="majorBidi" w:eastAsia="Times New Roman" w:hAnsiTheme="majorBidi" w:cstheme="majorBidi"/>
          <w:b/>
          <w:bCs/>
          <w:sz w:val="32"/>
          <w:szCs w:val="32"/>
          <w:cs/>
        </w:rPr>
        <w:t xml:space="preserve"> </w:t>
      </w:r>
    </w:p>
    <w:p w:rsidR="00390E03" w:rsidRPr="00FA01EA" w:rsidRDefault="003974F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cs/>
        </w:rPr>
        <w:tab/>
      </w:r>
      <w:r>
        <w:rPr>
          <w:rFonts w:asciiTheme="majorBidi" w:eastAsia="Times New Roman" w:hAnsiTheme="majorBidi" w:cstheme="majorBidi"/>
          <w:sz w:val="32"/>
          <w:szCs w:val="32"/>
          <w:cs/>
        </w:rPr>
        <w:tab/>
      </w:r>
      <w:r>
        <w:rPr>
          <w:rFonts w:asciiTheme="majorBidi" w:eastAsia="Times New Roman" w:hAnsiTheme="majorBidi" w:cstheme="majorBidi"/>
          <w:sz w:val="32"/>
          <w:szCs w:val="32"/>
          <w:cs/>
        </w:rPr>
        <w:tab/>
        <w:t xml:space="preserve">บดินทร์ วิจารย์  </w:t>
      </w:r>
      <w:r>
        <w:rPr>
          <w:rFonts w:asciiTheme="majorBidi" w:eastAsia="Times New Roman" w:hAnsiTheme="majorBidi" w:cstheme="majorBidi"/>
          <w:sz w:val="32"/>
          <w:szCs w:val="32"/>
        </w:rPr>
        <w:t>(</w:t>
      </w:r>
      <w:r w:rsidR="00390E03" w:rsidRPr="00FA01EA">
        <w:rPr>
          <w:rFonts w:asciiTheme="majorBidi" w:eastAsia="Times New Roman" w:hAnsiTheme="majorBidi" w:cstheme="majorBidi"/>
          <w:sz w:val="32"/>
          <w:szCs w:val="32"/>
          <w:cs/>
        </w:rPr>
        <w:t>2547</w:t>
      </w:r>
      <w:r w:rsidR="001A7FCB" w:rsidRPr="00FA01EA">
        <w:rPr>
          <w:rFonts w:asciiTheme="majorBidi" w:eastAsia="Times New Roman" w:hAnsiTheme="majorBidi" w:cstheme="majorBidi"/>
          <w:sz w:val="32"/>
          <w:szCs w:val="32"/>
        </w:rPr>
        <w:t xml:space="preserve">, </w:t>
      </w:r>
      <w:r w:rsidR="001A7FCB" w:rsidRPr="00FA01EA">
        <w:rPr>
          <w:rFonts w:asciiTheme="majorBidi" w:eastAsia="Times New Roman" w:hAnsiTheme="majorBidi" w:cstheme="majorBidi"/>
          <w:sz w:val="32"/>
          <w:szCs w:val="32"/>
          <w:cs/>
        </w:rPr>
        <w:t xml:space="preserve">น. </w:t>
      </w:r>
      <w:r w:rsidR="00390E03" w:rsidRPr="00FA01EA">
        <w:rPr>
          <w:rFonts w:asciiTheme="majorBidi" w:eastAsia="Times New Roman" w:hAnsiTheme="majorBidi" w:cstheme="majorBidi"/>
          <w:sz w:val="32"/>
          <w:szCs w:val="32"/>
          <w:cs/>
        </w:rPr>
        <w:t>241</w:t>
      </w:r>
      <w:r w:rsidR="001A7FCB" w:rsidRPr="00FA01EA">
        <w:rPr>
          <w:rFonts w:asciiTheme="majorBidi" w:eastAsia="Times New Roman" w:hAnsiTheme="majorBidi" w:cstheme="majorBidi"/>
          <w:sz w:val="32"/>
          <w:szCs w:val="32"/>
          <w:cs/>
        </w:rPr>
        <w:t xml:space="preserve"> </w:t>
      </w:r>
      <w:r w:rsidR="00C14FD5" w:rsidRPr="00FA01EA">
        <w:rPr>
          <w:rFonts w:asciiTheme="majorBidi" w:eastAsia="Times New Roman" w:hAnsiTheme="majorBidi" w:cstheme="majorBidi"/>
          <w:sz w:val="32"/>
          <w:szCs w:val="32"/>
          <w:cs/>
        </w:rPr>
        <w:t>–</w:t>
      </w:r>
      <w:r w:rsidR="001A7FCB" w:rsidRPr="00FA01EA">
        <w:rPr>
          <w:rFonts w:asciiTheme="majorBidi" w:eastAsia="Times New Roman" w:hAnsiTheme="majorBidi" w:cstheme="majorBidi"/>
          <w:sz w:val="32"/>
          <w:szCs w:val="32"/>
          <w:cs/>
        </w:rPr>
        <w:t xml:space="preserve"> </w:t>
      </w:r>
      <w:r w:rsidR="00390E03" w:rsidRPr="00FA01EA">
        <w:rPr>
          <w:rFonts w:asciiTheme="majorBidi" w:eastAsia="Times New Roman" w:hAnsiTheme="majorBidi" w:cstheme="majorBidi"/>
          <w:sz w:val="32"/>
          <w:szCs w:val="32"/>
          <w:cs/>
        </w:rPr>
        <w:t>244) รายงานว่า ในการทำให้การจัดการความรู้</w:t>
      </w:r>
      <w:r w:rsidR="006169D3" w:rsidRPr="00FA01EA">
        <w:rPr>
          <w:rFonts w:asciiTheme="majorBidi" w:eastAsia="Times New Roman" w:hAnsiTheme="majorBidi" w:cstheme="majorBidi"/>
          <w:sz w:val="32"/>
          <w:szCs w:val="32"/>
          <w:cs/>
        </w:rPr>
        <w:t xml:space="preserve"> </w:t>
      </w:r>
      <w:r w:rsidR="00390E03" w:rsidRPr="00FA01EA">
        <w:rPr>
          <w:rFonts w:asciiTheme="majorBidi" w:eastAsia="Times New Roman" w:hAnsiTheme="majorBidi" w:cstheme="majorBidi"/>
          <w:sz w:val="32"/>
          <w:szCs w:val="32"/>
          <w:cs/>
        </w:rPr>
        <w:t>เกิดขึ้นได้ในองค์กรควรมีการบริหารความเสี่ยงร่วมไปด้วยโดยมีการดำเนินการ ดังนี้</w:t>
      </w:r>
    </w:p>
    <w:p w:rsidR="00390E03" w:rsidRPr="00FA01EA" w:rsidRDefault="001A7FCB"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974F5">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003974F5">
        <w:rPr>
          <w:rFonts w:asciiTheme="majorBidi" w:eastAsia="Times New Roman" w:hAnsiTheme="majorBidi" w:cstheme="majorBidi"/>
          <w:sz w:val="32"/>
          <w:szCs w:val="32"/>
        </w:rPr>
        <w:tab/>
      </w:r>
      <w:r w:rsidR="00390E03" w:rsidRPr="00FA01EA">
        <w:rPr>
          <w:rFonts w:asciiTheme="majorBidi" w:eastAsia="Times New Roman" w:hAnsiTheme="majorBidi" w:cstheme="majorBidi"/>
          <w:sz w:val="32"/>
          <w:szCs w:val="32"/>
          <w:cs/>
        </w:rPr>
        <w:t>กำหนดและสร้างทีมงานการจัดการความรู้ในองค์กร (</w:t>
      </w:r>
      <w:r w:rsidR="00390E03" w:rsidRPr="00FA01EA">
        <w:rPr>
          <w:rFonts w:asciiTheme="majorBidi" w:eastAsia="Times New Roman" w:hAnsiTheme="majorBidi" w:cstheme="majorBidi"/>
          <w:sz w:val="32"/>
          <w:szCs w:val="32"/>
        </w:rPr>
        <w:t xml:space="preserve">Knowledge Management Team) </w:t>
      </w:r>
      <w:r w:rsidR="00390E03" w:rsidRPr="00FA01EA">
        <w:rPr>
          <w:rFonts w:asciiTheme="majorBidi" w:eastAsia="Times New Roman" w:hAnsiTheme="majorBidi" w:cstheme="majorBidi"/>
          <w:sz w:val="32"/>
          <w:szCs w:val="32"/>
          <w:cs/>
        </w:rPr>
        <w:t>ทีมงานประกอบด้วย ผู้จัดการองค์ความรู้เฉพาะด้าน (</w:t>
      </w:r>
      <w:r w:rsidR="00390E03" w:rsidRPr="00FA01EA">
        <w:rPr>
          <w:rFonts w:asciiTheme="majorBidi" w:eastAsia="Times New Roman" w:hAnsiTheme="majorBidi" w:cstheme="majorBidi"/>
          <w:sz w:val="32"/>
          <w:szCs w:val="32"/>
        </w:rPr>
        <w:t xml:space="preserve">Subject Manager) </w:t>
      </w:r>
      <w:r w:rsidR="00390E03" w:rsidRPr="00FA01EA">
        <w:rPr>
          <w:rFonts w:asciiTheme="majorBidi" w:eastAsia="Times New Roman" w:hAnsiTheme="majorBidi" w:cstheme="majorBidi"/>
          <w:sz w:val="32"/>
          <w:szCs w:val="32"/>
          <w:cs/>
        </w:rPr>
        <w:t>ผู้เชี่ยวชาญหรือโค้ชของทีม (</w:t>
      </w:r>
      <w:r w:rsidR="00C14FD5" w:rsidRPr="00FA01EA">
        <w:rPr>
          <w:rFonts w:asciiTheme="majorBidi" w:eastAsia="Times New Roman" w:hAnsiTheme="majorBidi" w:cstheme="majorBidi"/>
          <w:sz w:val="32"/>
          <w:szCs w:val="32"/>
        </w:rPr>
        <w:t>KM C</w:t>
      </w:r>
      <w:r w:rsidR="00390E03" w:rsidRPr="00FA01EA">
        <w:rPr>
          <w:rFonts w:asciiTheme="majorBidi" w:eastAsia="Times New Roman" w:hAnsiTheme="majorBidi" w:cstheme="majorBidi"/>
          <w:sz w:val="32"/>
          <w:szCs w:val="32"/>
        </w:rPr>
        <w:t xml:space="preserve">oordinator) </w:t>
      </w:r>
      <w:r w:rsidR="00390E03" w:rsidRPr="00FA01EA">
        <w:rPr>
          <w:rFonts w:asciiTheme="majorBidi" w:eastAsia="Times New Roman" w:hAnsiTheme="majorBidi" w:cstheme="majorBidi"/>
          <w:sz w:val="32"/>
          <w:szCs w:val="32"/>
          <w:cs/>
        </w:rPr>
        <w:t>และที่ปรึกษา (</w:t>
      </w:r>
      <w:r w:rsidR="00C14FD5" w:rsidRPr="00FA01EA">
        <w:rPr>
          <w:rFonts w:asciiTheme="majorBidi" w:eastAsia="Times New Roman" w:hAnsiTheme="majorBidi" w:cstheme="majorBidi"/>
          <w:sz w:val="32"/>
          <w:szCs w:val="32"/>
        </w:rPr>
        <w:t>KM P</w:t>
      </w:r>
      <w:r w:rsidR="00390E03" w:rsidRPr="00FA01EA">
        <w:rPr>
          <w:rFonts w:asciiTheme="majorBidi" w:eastAsia="Times New Roman" w:hAnsiTheme="majorBidi" w:cstheme="majorBidi"/>
          <w:sz w:val="32"/>
          <w:szCs w:val="32"/>
        </w:rPr>
        <w:t>roject Consultant)</w:t>
      </w:r>
    </w:p>
    <w:p w:rsidR="00390E03" w:rsidRPr="00FA01EA" w:rsidRDefault="00390E03"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0E5817" w:rsidRPr="00FA01EA">
        <w:rPr>
          <w:rFonts w:asciiTheme="majorBidi" w:eastAsia="Times New Roman" w:hAnsiTheme="majorBidi" w:cstheme="majorBidi"/>
          <w:sz w:val="32"/>
          <w:szCs w:val="32"/>
        </w:rPr>
        <w:t xml:space="preserve"> </w:t>
      </w:r>
      <w:r w:rsidR="003974F5">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กำหนดกลยุทธ์ </w:t>
      </w:r>
      <w:r w:rsidRPr="00FA01EA">
        <w:rPr>
          <w:rFonts w:asciiTheme="majorBidi" w:eastAsia="Times New Roman" w:hAnsiTheme="majorBidi" w:cstheme="majorBidi"/>
          <w:sz w:val="32"/>
          <w:szCs w:val="32"/>
        </w:rPr>
        <w:t xml:space="preserve">KM </w:t>
      </w:r>
      <w:r w:rsidRPr="00FA01EA">
        <w:rPr>
          <w:rFonts w:asciiTheme="majorBidi" w:eastAsia="Times New Roman" w:hAnsiTheme="majorBidi" w:cstheme="majorBidi"/>
          <w:sz w:val="32"/>
          <w:szCs w:val="32"/>
          <w:cs/>
        </w:rPr>
        <w:t>ขององค์กร โดยการวิเคราะห์องค์กรทั้งด้านธุรกิจและปฏิบัติการแล้วเลือกโอกาสและชุดความรู้ที่มีผลกระทบต่อความสำเร็จขององค์กรมาใช้ในการปฏิบัติงาน</w:t>
      </w:r>
    </w:p>
    <w:p w:rsidR="00390E03" w:rsidRPr="00FA01EA" w:rsidRDefault="00390E03"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 xml:space="preserve">3 </w:t>
      </w:r>
      <w:r w:rsidR="003974F5">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ดำเนินการสำรวจระบบการจัดการความรู้ ดำเนินการสำรวจการจัดการความรู้ที่มีอยู่แล้วในองค์กร เพื่อนำมาพัฒนาต่อยอดโดยไม่จำเป็นต้องสร้างขึ้นมาใหม่</w:t>
      </w:r>
    </w:p>
    <w:p w:rsidR="00390E03" w:rsidRPr="00FA01EA" w:rsidRDefault="00390E03"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3974F5">
        <w:rPr>
          <w:rFonts w:asciiTheme="majorBidi" w:eastAsia="Times New Roman" w:hAnsiTheme="majorBidi" w:cstheme="majorBidi"/>
          <w:sz w:val="32"/>
          <w:szCs w:val="32"/>
        </w:rPr>
        <w:t>4</w:t>
      </w:r>
      <w:r w:rsidR="000A2E2D">
        <w:rPr>
          <w:rFonts w:asciiTheme="majorBidi" w:eastAsia="Times New Roman" w:hAnsiTheme="majorBidi" w:cstheme="majorBidi"/>
          <w:sz w:val="32"/>
          <w:szCs w:val="32"/>
        </w:rPr>
        <w:t>.</w:t>
      </w:r>
      <w:r w:rsidR="003974F5">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คัดเลือกโครงการนำร่อง เลือกโครงการนำร่อง 2</w:t>
      </w:r>
      <w:r w:rsidR="001A7FCB"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w:t>
      </w:r>
      <w:r w:rsidR="001A7FCB" w:rsidRPr="00FA01EA">
        <w:rPr>
          <w:rFonts w:asciiTheme="majorBidi" w:eastAsia="Times New Roman" w:hAnsiTheme="majorBidi" w:cstheme="majorBidi"/>
          <w:sz w:val="32"/>
          <w:szCs w:val="32"/>
          <w:cs/>
        </w:rPr>
        <w:t xml:space="preserve"> </w:t>
      </w:r>
      <w:r w:rsidR="000A2E2D">
        <w:rPr>
          <w:rFonts w:asciiTheme="majorBidi" w:eastAsia="Times New Roman" w:hAnsiTheme="majorBidi" w:cstheme="majorBidi"/>
          <w:sz w:val="32"/>
          <w:szCs w:val="32"/>
          <w:cs/>
        </w:rPr>
        <w:t>3 โครงการ</w:t>
      </w:r>
      <w:r w:rsidRPr="00FA01EA">
        <w:rPr>
          <w:rFonts w:asciiTheme="majorBidi" w:eastAsia="Times New Roman" w:hAnsiTheme="majorBidi" w:cstheme="majorBidi"/>
          <w:sz w:val="32"/>
          <w:szCs w:val="32"/>
          <w:cs/>
        </w:rPr>
        <w:t>ตามความพร้อมและความยากง่ายของโครงการ รวมถึงผู้เชี่ยวชาญที่มีอยู่ เพื่อหวังผลความสำเร็จและกำลังใจของการเริ่มในครั้งแรก</w:t>
      </w:r>
    </w:p>
    <w:p w:rsidR="00BC6BE9" w:rsidRPr="00FA01EA" w:rsidRDefault="00390E03"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5</w:t>
      </w:r>
      <w:r w:rsidR="000A2E2D">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w:t>
      </w:r>
      <w:r w:rsidR="003974F5">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การพัฒนาโครงสร้างการจัดการ </w:t>
      </w:r>
      <w:r w:rsidRPr="00FA01EA">
        <w:rPr>
          <w:rFonts w:asciiTheme="majorBidi" w:eastAsia="Times New Roman" w:hAnsiTheme="majorBidi" w:cstheme="majorBidi"/>
          <w:sz w:val="32"/>
          <w:szCs w:val="32"/>
        </w:rPr>
        <w:t xml:space="preserve">KM </w:t>
      </w:r>
      <w:r w:rsidRPr="00FA01EA">
        <w:rPr>
          <w:rFonts w:asciiTheme="majorBidi" w:eastAsia="Times New Roman" w:hAnsiTheme="majorBidi" w:cstheme="majorBidi"/>
          <w:sz w:val="32"/>
          <w:szCs w:val="32"/>
          <w:cs/>
        </w:rPr>
        <w:t xml:space="preserve">ของโครงการ ต้องได้รับความเห็นชอบจากผู้นำ มีผู้เชี่ยวชาญแต่ละด้าน เพื่อสร้างองค์ความรู้และนำความรู้ไปใช้ให้เกิดประโยชน์ มีระบบรองรับ เช่น </w:t>
      </w:r>
      <w:r w:rsidRPr="00FA01EA">
        <w:rPr>
          <w:rFonts w:asciiTheme="majorBidi" w:eastAsia="Times New Roman" w:hAnsiTheme="majorBidi" w:cstheme="majorBidi"/>
          <w:sz w:val="32"/>
          <w:szCs w:val="32"/>
        </w:rPr>
        <w:t xml:space="preserve">IT </w:t>
      </w:r>
      <w:r w:rsidRPr="00FA01EA">
        <w:rPr>
          <w:rFonts w:asciiTheme="majorBidi" w:eastAsia="Times New Roman" w:hAnsiTheme="majorBidi" w:cstheme="majorBidi"/>
          <w:sz w:val="32"/>
          <w:szCs w:val="32"/>
          <w:cs/>
        </w:rPr>
        <w:t xml:space="preserve">เครือข่าย โดยใช้หลักของชุมชนนักปฏิบัติ </w:t>
      </w:r>
      <w:r w:rsidRPr="00FA01EA">
        <w:rPr>
          <w:rFonts w:asciiTheme="majorBidi" w:eastAsia="Times New Roman" w:hAnsiTheme="majorBidi" w:cstheme="majorBidi"/>
          <w:sz w:val="32"/>
          <w:szCs w:val="32"/>
        </w:rPr>
        <w:t xml:space="preserve">COP </w:t>
      </w:r>
      <w:r w:rsidRPr="00FA01EA">
        <w:rPr>
          <w:rFonts w:asciiTheme="majorBidi" w:eastAsia="Times New Roman" w:hAnsiTheme="majorBidi" w:cstheme="majorBidi"/>
          <w:sz w:val="32"/>
          <w:szCs w:val="32"/>
          <w:cs/>
        </w:rPr>
        <w:t>ความสำเร็จของการพั</w:t>
      </w:r>
      <w:r w:rsidR="00045FFB" w:rsidRPr="00FA01EA">
        <w:rPr>
          <w:rFonts w:asciiTheme="majorBidi" w:eastAsia="Times New Roman" w:hAnsiTheme="majorBidi" w:cstheme="majorBidi"/>
          <w:sz w:val="32"/>
          <w:szCs w:val="32"/>
          <w:cs/>
        </w:rPr>
        <w:t>ฒนาองค์กรอยู่ที่การบริหารจัดการ</w:t>
      </w:r>
      <w:r w:rsidRPr="00FA01EA">
        <w:rPr>
          <w:rFonts w:asciiTheme="majorBidi" w:eastAsia="Times New Roman" w:hAnsiTheme="majorBidi" w:cstheme="majorBidi"/>
          <w:sz w:val="32"/>
          <w:szCs w:val="32"/>
          <w:cs/>
        </w:rPr>
        <w:t>เปลี่ยนแปลงไม่ได้อยู่ที่กระบวนการจัดการองค์ความรู้ที่ดี</w:t>
      </w:r>
    </w:p>
    <w:p w:rsidR="00390E03" w:rsidRPr="00FA01EA" w:rsidRDefault="00390E03"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6</w:t>
      </w:r>
      <w:r w:rsidR="000A2E2D">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w:t>
      </w:r>
      <w:r w:rsidR="003974F5">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กำหนดเทคโนโลยีการจัดการ </w:t>
      </w:r>
      <w:r w:rsidRPr="00FA01EA">
        <w:rPr>
          <w:rFonts w:asciiTheme="majorBidi" w:eastAsia="Times New Roman" w:hAnsiTheme="majorBidi" w:cstheme="majorBidi"/>
          <w:sz w:val="32"/>
          <w:szCs w:val="32"/>
        </w:rPr>
        <w:t xml:space="preserve">KM </w:t>
      </w:r>
      <w:r w:rsidRPr="00FA01EA">
        <w:rPr>
          <w:rFonts w:asciiTheme="majorBidi" w:eastAsia="Times New Roman" w:hAnsiTheme="majorBidi" w:cstheme="majorBidi"/>
          <w:sz w:val="32"/>
          <w:szCs w:val="32"/>
          <w:cs/>
        </w:rPr>
        <w:t>ขององค์กร ตั้งแต่การจัดเก็บ การจัดระบบ การสืบค้น และการค้นหาองค์ความรู้ที่ต้องการ รวมถึงการใช้ประโยชน์ เพื่อรองรับการทำงานร่วมกัน</w:t>
      </w:r>
    </w:p>
    <w:p w:rsidR="00390E03" w:rsidRPr="00FA01EA" w:rsidRDefault="00390E03"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7</w:t>
      </w:r>
      <w:r w:rsidR="000A2E2D">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w:t>
      </w:r>
      <w:r w:rsidR="003974F5">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กำหนดแผนการปฏิบัติการหลัก เพื่อเป็นศูนย์กลางและวาระขององค์กรให้เกิดขึ้นจริง มีการบริหารโครงการและการบริหารการเปลี่ยนแปลง</w:t>
      </w:r>
    </w:p>
    <w:p w:rsidR="00390E03" w:rsidRPr="00FA01EA" w:rsidRDefault="00390E03" w:rsidP="003974F5">
      <w:pPr>
        <w:tabs>
          <w:tab w:val="left" w:pos="576"/>
          <w:tab w:val="left" w:pos="864"/>
          <w:tab w:val="left" w:pos="1152"/>
          <w:tab w:val="left" w:pos="1440"/>
          <w:tab w:val="left" w:pos="1728"/>
          <w:tab w:val="left" w:pos="2016"/>
          <w:tab w:val="left" w:pos="2160"/>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t xml:space="preserve"> </w:t>
      </w:r>
      <w:r w:rsidRPr="00FA01EA">
        <w:rPr>
          <w:rFonts w:asciiTheme="majorBidi" w:eastAsia="Times New Roman" w:hAnsiTheme="majorBidi" w:cstheme="majorBidi"/>
          <w:sz w:val="32"/>
          <w:szCs w:val="32"/>
          <w:cs/>
        </w:rPr>
        <w:tab/>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8</w:t>
      </w:r>
      <w:r w:rsidR="000A2E2D">
        <w:rPr>
          <w:rFonts w:asciiTheme="majorBidi" w:eastAsia="Times New Roman" w:hAnsiTheme="majorBidi" w:cstheme="majorBidi"/>
          <w:sz w:val="32"/>
          <w:szCs w:val="32"/>
        </w:rPr>
        <w:t>.</w:t>
      </w:r>
      <w:r w:rsidRPr="00FA01EA">
        <w:rPr>
          <w:rFonts w:asciiTheme="majorBidi" w:eastAsia="Times New Roman" w:hAnsiTheme="majorBidi" w:cstheme="majorBidi"/>
          <w:sz w:val="32"/>
          <w:szCs w:val="32"/>
        </w:rPr>
        <w:t xml:space="preserve"> </w:t>
      </w:r>
      <w:r w:rsidR="003974F5">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การติดตามและควบคุมการปิดโครงการ โดยการวัดประสิทธิภาพและประสิทธิผล ผลผลิตและกระบวนการ </w:t>
      </w:r>
      <w:r w:rsidRPr="00FA01EA">
        <w:rPr>
          <w:rFonts w:asciiTheme="majorBidi" w:eastAsia="Times New Roman" w:hAnsiTheme="majorBidi" w:cstheme="majorBidi"/>
          <w:sz w:val="32"/>
          <w:szCs w:val="32"/>
        </w:rPr>
        <w:t xml:space="preserve">KM </w:t>
      </w:r>
      <w:r w:rsidRPr="00FA01EA">
        <w:rPr>
          <w:rFonts w:asciiTheme="majorBidi" w:eastAsia="Times New Roman" w:hAnsiTheme="majorBidi" w:cstheme="majorBidi"/>
          <w:sz w:val="32"/>
          <w:szCs w:val="32"/>
          <w:cs/>
        </w:rPr>
        <w:t xml:space="preserve">โดยเฉพาะโครงการนำร่อง เพื่อประเมินผลของการจัดการความรู้ </w:t>
      </w:r>
    </w:p>
    <w:p w:rsidR="00390E03" w:rsidRPr="00FA01EA" w:rsidRDefault="00390E03"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r w:rsidR="001A7FCB" w:rsidRPr="00FA01EA">
        <w:rPr>
          <w:rFonts w:asciiTheme="majorBidi" w:eastAsia="Times New Roman" w:hAnsiTheme="majorBidi" w:cstheme="majorBidi"/>
          <w:b/>
          <w:bCs/>
          <w:sz w:val="32"/>
          <w:szCs w:val="32"/>
        </w:rPr>
        <w:t>2.5.5</w:t>
      </w:r>
      <w:r w:rsidR="001A7FCB" w:rsidRPr="00FA01EA">
        <w:rPr>
          <w:rFonts w:asciiTheme="majorBidi" w:eastAsia="Times New Roman" w:hAnsiTheme="majorBidi" w:cstheme="majorBidi"/>
          <w:b/>
          <w:bCs/>
          <w:sz w:val="32"/>
          <w:szCs w:val="32"/>
        </w:rPr>
        <w:tab/>
      </w:r>
      <w:r w:rsidRPr="00FA01EA">
        <w:rPr>
          <w:rFonts w:asciiTheme="majorBidi" w:eastAsia="Times New Roman" w:hAnsiTheme="majorBidi" w:cstheme="majorBidi"/>
          <w:b/>
          <w:bCs/>
          <w:sz w:val="32"/>
          <w:szCs w:val="32"/>
          <w:cs/>
        </w:rPr>
        <w:t>กิจกรรมหลักในการจัดการความรู้ในองค์กร</w:t>
      </w:r>
      <w:r w:rsidRPr="00FA01EA">
        <w:rPr>
          <w:rFonts w:asciiTheme="majorBidi" w:eastAsia="Times New Roman" w:hAnsiTheme="majorBidi" w:cstheme="majorBidi"/>
          <w:sz w:val="32"/>
          <w:szCs w:val="32"/>
          <w:cs/>
        </w:rPr>
        <w:t xml:space="preserve"> ประกอบด้วย</w:t>
      </w:r>
    </w:p>
    <w:p w:rsidR="00390E03" w:rsidRPr="00FA01EA" w:rsidRDefault="001A7FCB"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2.5.5.</w:t>
      </w:r>
      <w:r w:rsidR="00390E03" w:rsidRPr="00FA01EA">
        <w:rPr>
          <w:rFonts w:asciiTheme="majorBidi" w:eastAsia="Times New Roman" w:hAnsiTheme="majorBidi" w:cstheme="majorBidi"/>
          <w:sz w:val="32"/>
          <w:szCs w:val="32"/>
        </w:rPr>
        <w:t xml:space="preserve">1 </w:t>
      </w:r>
      <w:r w:rsidR="006169D3" w:rsidRPr="00FA01EA">
        <w:rPr>
          <w:rFonts w:asciiTheme="majorBidi" w:eastAsia="Times New Roman" w:hAnsiTheme="majorBidi" w:cstheme="majorBidi"/>
          <w:sz w:val="32"/>
          <w:szCs w:val="32"/>
          <w:cs/>
        </w:rPr>
        <w:tab/>
      </w:r>
      <w:r w:rsidR="00390E03" w:rsidRPr="00FA01EA">
        <w:rPr>
          <w:rFonts w:asciiTheme="majorBidi" w:eastAsia="Times New Roman" w:hAnsiTheme="majorBidi" w:cstheme="majorBidi"/>
          <w:sz w:val="32"/>
          <w:szCs w:val="32"/>
          <w:cs/>
        </w:rPr>
        <w:t>การได้มาซึ่งความรู้</w:t>
      </w:r>
    </w:p>
    <w:p w:rsidR="00390E03" w:rsidRPr="00FA01EA" w:rsidRDefault="00390E03"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A7FCB" w:rsidRPr="00FA01EA">
        <w:rPr>
          <w:rFonts w:asciiTheme="majorBidi" w:eastAsia="Times New Roman" w:hAnsiTheme="majorBidi" w:cstheme="majorBidi"/>
          <w:sz w:val="32"/>
          <w:szCs w:val="32"/>
        </w:rPr>
        <w:t>2.5.5.</w:t>
      </w:r>
      <w:r w:rsidRPr="00FA01EA">
        <w:rPr>
          <w:rFonts w:asciiTheme="majorBidi" w:eastAsia="Times New Roman" w:hAnsiTheme="majorBidi" w:cstheme="majorBidi"/>
          <w:sz w:val="32"/>
          <w:szCs w:val="32"/>
        </w:rPr>
        <w:t xml:space="preserve">2 </w:t>
      </w:r>
      <w:r w:rsidR="006169D3"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การจัดเก็บความรู้</w:t>
      </w:r>
    </w:p>
    <w:p w:rsidR="00390E03" w:rsidRPr="00FA01EA" w:rsidRDefault="00390E03"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A7FCB" w:rsidRPr="00FA01EA">
        <w:rPr>
          <w:rFonts w:asciiTheme="majorBidi" w:eastAsia="Times New Roman" w:hAnsiTheme="majorBidi" w:cstheme="majorBidi"/>
          <w:sz w:val="32"/>
          <w:szCs w:val="32"/>
        </w:rPr>
        <w:t>2.5.5.</w:t>
      </w:r>
      <w:r w:rsidRPr="00FA01EA">
        <w:rPr>
          <w:rFonts w:asciiTheme="majorBidi" w:eastAsia="Times New Roman" w:hAnsiTheme="majorBidi" w:cstheme="majorBidi"/>
          <w:sz w:val="32"/>
          <w:szCs w:val="32"/>
        </w:rPr>
        <w:t xml:space="preserve">3 </w:t>
      </w:r>
      <w:r w:rsidR="006169D3"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การแบ่งปันความรู้</w:t>
      </w:r>
    </w:p>
    <w:p w:rsidR="00390E03" w:rsidRPr="00FA01EA" w:rsidRDefault="00390E03"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A7FCB" w:rsidRPr="00FA01EA">
        <w:rPr>
          <w:rFonts w:asciiTheme="majorBidi" w:eastAsia="Times New Roman" w:hAnsiTheme="majorBidi" w:cstheme="majorBidi"/>
          <w:sz w:val="32"/>
          <w:szCs w:val="32"/>
        </w:rPr>
        <w:t>2.5.5.</w:t>
      </w:r>
      <w:r w:rsidRPr="00FA01EA">
        <w:rPr>
          <w:rFonts w:asciiTheme="majorBidi" w:eastAsia="Times New Roman" w:hAnsiTheme="majorBidi" w:cstheme="majorBidi"/>
          <w:sz w:val="32"/>
          <w:szCs w:val="32"/>
        </w:rPr>
        <w:t xml:space="preserve">4 </w:t>
      </w:r>
      <w:r w:rsidR="006169D3"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การประยุกต์ใช้ความรู้</w:t>
      </w:r>
    </w:p>
    <w:p w:rsidR="00390E03" w:rsidRPr="00FA01EA" w:rsidRDefault="001A7FCB"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r w:rsidRPr="00FA01EA">
        <w:rPr>
          <w:rFonts w:asciiTheme="majorBidi" w:eastAsia="Times New Roman" w:hAnsiTheme="majorBidi" w:cstheme="majorBidi"/>
          <w:b/>
          <w:bCs/>
          <w:sz w:val="32"/>
          <w:szCs w:val="32"/>
        </w:rPr>
        <w:t>2.5.6</w:t>
      </w:r>
      <w:r w:rsidR="00390E03" w:rsidRPr="00FA01EA">
        <w:rPr>
          <w:rFonts w:asciiTheme="majorBidi" w:eastAsia="Times New Roman" w:hAnsiTheme="majorBidi" w:cstheme="majorBidi"/>
          <w:b/>
          <w:bCs/>
          <w:sz w:val="32"/>
          <w:szCs w:val="32"/>
        </w:rPr>
        <w:t xml:space="preserve"> </w:t>
      </w:r>
      <w:r w:rsidR="006169D3" w:rsidRPr="00FA01EA">
        <w:rPr>
          <w:rFonts w:asciiTheme="majorBidi" w:eastAsia="Times New Roman" w:hAnsiTheme="majorBidi" w:cstheme="majorBidi"/>
          <w:b/>
          <w:bCs/>
          <w:sz w:val="32"/>
          <w:szCs w:val="32"/>
          <w:cs/>
        </w:rPr>
        <w:tab/>
      </w:r>
      <w:r w:rsidR="00390E03" w:rsidRPr="00FA01EA">
        <w:rPr>
          <w:rFonts w:asciiTheme="majorBidi" w:eastAsia="Times New Roman" w:hAnsiTheme="majorBidi" w:cstheme="majorBidi"/>
          <w:b/>
          <w:bCs/>
          <w:sz w:val="32"/>
          <w:szCs w:val="32"/>
          <w:cs/>
        </w:rPr>
        <w:t>กระบวนการในการจัดการความรู้</w:t>
      </w:r>
      <w:r w:rsidR="00390E03" w:rsidRPr="00FA01EA">
        <w:rPr>
          <w:rFonts w:asciiTheme="majorBidi" w:eastAsia="Times New Roman" w:hAnsiTheme="majorBidi" w:cstheme="majorBidi"/>
          <w:sz w:val="32"/>
          <w:szCs w:val="32"/>
          <w:cs/>
        </w:rPr>
        <w:t xml:space="preserve"> ประกอบด้วย </w:t>
      </w:r>
      <w:r w:rsidRPr="00FA01EA">
        <w:rPr>
          <w:rFonts w:asciiTheme="majorBidi" w:eastAsia="Times New Roman" w:hAnsiTheme="majorBidi" w:cstheme="majorBidi"/>
          <w:sz w:val="32"/>
          <w:szCs w:val="32"/>
        </w:rPr>
        <w:t>4</w:t>
      </w:r>
      <w:r w:rsidR="00390E03" w:rsidRPr="00FA01EA">
        <w:rPr>
          <w:rFonts w:asciiTheme="majorBidi" w:eastAsia="Times New Roman" w:hAnsiTheme="majorBidi" w:cstheme="majorBidi"/>
          <w:sz w:val="32"/>
          <w:szCs w:val="32"/>
          <w:cs/>
        </w:rPr>
        <w:t xml:space="preserve"> ขั้นตอน คือ</w:t>
      </w:r>
    </w:p>
    <w:p w:rsidR="00390E03" w:rsidRPr="00FA01EA" w:rsidRDefault="001A7FCB"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2.5.6</w:t>
      </w:r>
      <w:r w:rsidR="00390E03" w:rsidRPr="00FA01EA">
        <w:rPr>
          <w:rFonts w:asciiTheme="majorBidi" w:eastAsia="Times New Roman" w:hAnsiTheme="majorBidi" w:cstheme="majorBidi"/>
          <w:sz w:val="32"/>
          <w:szCs w:val="32"/>
        </w:rPr>
        <w:t xml:space="preserve">.1 </w:t>
      </w:r>
      <w:r w:rsidR="006169D3" w:rsidRPr="00FA01EA">
        <w:rPr>
          <w:rFonts w:asciiTheme="majorBidi" w:eastAsia="Times New Roman" w:hAnsiTheme="majorBidi" w:cstheme="majorBidi"/>
          <w:sz w:val="32"/>
          <w:szCs w:val="32"/>
        </w:rPr>
        <w:tab/>
      </w:r>
      <w:r w:rsidR="00390E03" w:rsidRPr="00FA01EA">
        <w:rPr>
          <w:rFonts w:asciiTheme="majorBidi" w:eastAsia="Times New Roman" w:hAnsiTheme="majorBidi" w:cstheme="majorBidi"/>
          <w:sz w:val="32"/>
          <w:szCs w:val="32"/>
        </w:rPr>
        <w:t xml:space="preserve">Socialization </w:t>
      </w:r>
      <w:r w:rsidR="00390E03" w:rsidRPr="00FA01EA">
        <w:rPr>
          <w:rFonts w:asciiTheme="majorBidi" w:eastAsia="Times New Roman" w:hAnsiTheme="majorBidi" w:cstheme="majorBidi"/>
          <w:sz w:val="32"/>
          <w:szCs w:val="32"/>
          <w:cs/>
        </w:rPr>
        <w:t>คือ การแบ่งปันความรู้ผ่านการทำงานร่วมกัน</w:t>
      </w:r>
    </w:p>
    <w:p w:rsidR="00390E03" w:rsidRPr="00FA01EA" w:rsidRDefault="001A7FCB"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2.5.6.</w:t>
      </w:r>
      <w:r w:rsidR="00390E03" w:rsidRPr="00FA01EA">
        <w:rPr>
          <w:rFonts w:asciiTheme="majorBidi" w:eastAsia="Times New Roman" w:hAnsiTheme="majorBidi" w:cstheme="majorBidi"/>
          <w:sz w:val="32"/>
          <w:szCs w:val="32"/>
        </w:rPr>
        <w:t xml:space="preserve">2 </w:t>
      </w:r>
      <w:r w:rsidR="006169D3" w:rsidRPr="00FA01EA">
        <w:rPr>
          <w:rFonts w:asciiTheme="majorBidi" w:eastAsia="Times New Roman" w:hAnsiTheme="majorBidi" w:cstheme="majorBidi"/>
          <w:sz w:val="32"/>
          <w:szCs w:val="32"/>
        </w:rPr>
        <w:tab/>
      </w:r>
      <w:r w:rsidR="00390E03" w:rsidRPr="00FA01EA">
        <w:rPr>
          <w:rFonts w:asciiTheme="majorBidi" w:eastAsia="Times New Roman" w:hAnsiTheme="majorBidi" w:cstheme="majorBidi"/>
          <w:sz w:val="32"/>
          <w:szCs w:val="32"/>
        </w:rPr>
        <w:t xml:space="preserve">Externalization </w:t>
      </w:r>
      <w:r w:rsidR="00390E03" w:rsidRPr="00FA01EA">
        <w:rPr>
          <w:rFonts w:asciiTheme="majorBidi" w:eastAsia="Times New Roman" w:hAnsiTheme="majorBidi" w:cstheme="majorBidi"/>
          <w:sz w:val="32"/>
          <w:szCs w:val="32"/>
          <w:cs/>
        </w:rPr>
        <w:t>คือ การนำความรู้ฝังลึกในคนออกมาตีแผ่ให้คนอื่นได้รับทราบผ่านการเล่าเรื่องของผู้ที่ให้ข้อมูลได้</w:t>
      </w:r>
    </w:p>
    <w:p w:rsidR="00390E03" w:rsidRPr="00FA01EA" w:rsidRDefault="00390E03"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A7FCB" w:rsidRPr="00FA01EA">
        <w:rPr>
          <w:rFonts w:asciiTheme="majorBidi" w:eastAsia="Times New Roman" w:hAnsiTheme="majorBidi" w:cstheme="majorBidi"/>
          <w:sz w:val="32"/>
          <w:szCs w:val="32"/>
        </w:rPr>
        <w:t>2.5.6.</w:t>
      </w:r>
      <w:r w:rsidRPr="00FA01EA">
        <w:rPr>
          <w:rFonts w:asciiTheme="majorBidi" w:eastAsia="Times New Roman" w:hAnsiTheme="majorBidi" w:cstheme="majorBidi"/>
          <w:sz w:val="32"/>
          <w:szCs w:val="32"/>
        </w:rPr>
        <w:t xml:space="preserve">3 </w:t>
      </w:r>
      <w:r w:rsidR="006169D3"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 xml:space="preserve">Combination </w:t>
      </w:r>
      <w:r w:rsidRPr="00FA01EA">
        <w:rPr>
          <w:rFonts w:asciiTheme="majorBidi" w:eastAsia="Times New Roman" w:hAnsiTheme="majorBidi" w:cstheme="majorBidi"/>
          <w:sz w:val="32"/>
          <w:szCs w:val="32"/>
          <w:cs/>
        </w:rPr>
        <w:t>คือ การนำความรู้เผยแพร่ให้คนอื่นได้เรียนรู้หรือนำไปประยุกต์ใช้</w:t>
      </w:r>
    </w:p>
    <w:p w:rsidR="00682886" w:rsidRPr="00FA01EA" w:rsidRDefault="00390E03" w:rsidP="003974F5">
      <w:pPr>
        <w:tabs>
          <w:tab w:val="left" w:pos="576"/>
          <w:tab w:val="left" w:pos="864"/>
          <w:tab w:val="left" w:pos="1152"/>
          <w:tab w:val="left" w:pos="1440"/>
          <w:tab w:val="left" w:pos="1728"/>
          <w:tab w:val="left" w:pos="1890"/>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A7FCB" w:rsidRPr="00FA01EA">
        <w:rPr>
          <w:rFonts w:asciiTheme="majorBidi" w:eastAsia="Times New Roman" w:hAnsiTheme="majorBidi" w:cstheme="majorBidi"/>
          <w:sz w:val="32"/>
          <w:szCs w:val="32"/>
        </w:rPr>
        <w:t>2.5.6.</w:t>
      </w:r>
      <w:r w:rsidRPr="00FA01EA">
        <w:rPr>
          <w:rFonts w:asciiTheme="majorBidi" w:eastAsia="Times New Roman" w:hAnsiTheme="majorBidi" w:cstheme="majorBidi"/>
          <w:sz w:val="32"/>
          <w:szCs w:val="32"/>
        </w:rPr>
        <w:t xml:space="preserve">4 </w:t>
      </w:r>
      <w:r w:rsidR="006169D3"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 xml:space="preserve">Internalization </w:t>
      </w:r>
      <w:r w:rsidRPr="00FA01EA">
        <w:rPr>
          <w:rFonts w:asciiTheme="majorBidi" w:eastAsia="Times New Roman" w:hAnsiTheme="majorBidi" w:cstheme="majorBidi"/>
          <w:sz w:val="32"/>
          <w:szCs w:val="32"/>
          <w:cs/>
        </w:rPr>
        <w:t>คือ การที่บุคคลอื่นที่ต้องการนำความรู้ไปใช้ได้มาอ่านความรู้ที่เผยแพร่ แล้วนำความรู้ไปประยุกต์ใช้และเกิดประโยชน์ต่อตัวเองและองค์กร</w:t>
      </w:r>
    </w:p>
    <w:p w:rsidR="00182A38" w:rsidRPr="00FA01EA" w:rsidRDefault="0068288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1A7FCB" w:rsidRPr="00FA01EA">
        <w:rPr>
          <w:rFonts w:asciiTheme="majorBidi" w:eastAsia="Times New Roman" w:hAnsiTheme="majorBidi" w:cstheme="majorBidi"/>
          <w:sz w:val="32"/>
          <w:szCs w:val="32"/>
          <w:cs/>
        </w:rPr>
        <w:tab/>
      </w:r>
      <w:r w:rsidR="00ED0D5F" w:rsidRPr="00FA01EA">
        <w:rPr>
          <w:rFonts w:asciiTheme="majorBidi" w:eastAsia="Times New Roman" w:hAnsiTheme="majorBidi" w:cstheme="majorBidi"/>
          <w:sz w:val="32"/>
          <w:szCs w:val="32"/>
          <w:cs/>
        </w:rPr>
        <w:t xml:space="preserve">สรุป </w:t>
      </w:r>
      <w:r w:rsidR="00E96AB9" w:rsidRPr="00FA01EA">
        <w:rPr>
          <w:rFonts w:asciiTheme="majorBidi" w:eastAsia="Times New Roman" w:hAnsiTheme="majorBidi" w:cstheme="majorBidi"/>
          <w:sz w:val="32"/>
          <w:szCs w:val="32"/>
          <w:cs/>
        </w:rPr>
        <w:t>ใน</w:t>
      </w:r>
      <w:r w:rsidR="00ED0D5F" w:rsidRPr="00FA01EA">
        <w:rPr>
          <w:rFonts w:asciiTheme="majorBidi" w:eastAsia="Times New Roman" w:hAnsiTheme="majorBidi" w:cstheme="majorBidi"/>
          <w:sz w:val="32"/>
          <w:szCs w:val="32"/>
          <w:cs/>
        </w:rPr>
        <w:t>วิจัยเรื่องนี้ชุดความรู้ต่าง</w:t>
      </w:r>
      <w:r w:rsidR="001A7FCB" w:rsidRPr="00FA01EA">
        <w:rPr>
          <w:rFonts w:asciiTheme="majorBidi" w:eastAsia="Times New Roman" w:hAnsiTheme="majorBidi" w:cstheme="majorBidi"/>
          <w:sz w:val="32"/>
          <w:szCs w:val="32"/>
          <w:cs/>
        </w:rPr>
        <w:t xml:space="preserve"> </w:t>
      </w:r>
      <w:r w:rsidR="00ED0D5F" w:rsidRPr="00FA01EA">
        <w:rPr>
          <w:rFonts w:asciiTheme="majorBidi" w:eastAsia="Times New Roman" w:hAnsiTheme="majorBidi" w:cstheme="majorBidi"/>
          <w:sz w:val="32"/>
          <w:szCs w:val="32"/>
          <w:cs/>
        </w:rPr>
        <w:t>ๆ</w:t>
      </w:r>
      <w:r w:rsidR="001A7FCB" w:rsidRPr="00FA01EA">
        <w:rPr>
          <w:rFonts w:asciiTheme="majorBidi" w:eastAsia="Times New Roman" w:hAnsiTheme="majorBidi" w:cstheme="majorBidi"/>
          <w:sz w:val="32"/>
          <w:szCs w:val="32"/>
          <w:cs/>
        </w:rPr>
        <w:t xml:space="preserve"> </w:t>
      </w:r>
      <w:r w:rsidR="00ED0D5F" w:rsidRPr="00FA01EA">
        <w:rPr>
          <w:rFonts w:asciiTheme="majorBidi" w:eastAsia="Times New Roman" w:hAnsiTheme="majorBidi" w:cstheme="majorBidi"/>
          <w:sz w:val="32"/>
          <w:szCs w:val="32"/>
          <w:cs/>
        </w:rPr>
        <w:t>ที่นำมาเรียนรู้ได้จาก</w:t>
      </w:r>
      <w:r w:rsidR="0039494B" w:rsidRPr="00FA01EA">
        <w:rPr>
          <w:rFonts w:asciiTheme="majorBidi" w:eastAsia="Times New Roman" w:hAnsiTheme="majorBidi" w:cstheme="majorBidi"/>
          <w:sz w:val="32"/>
          <w:szCs w:val="32"/>
          <w:cs/>
        </w:rPr>
        <w:t>ภูมิปัญญาท้องถิ่นด้วยการ</w:t>
      </w:r>
      <w:r w:rsidR="00684556" w:rsidRPr="00FA01EA">
        <w:rPr>
          <w:rFonts w:asciiTheme="majorBidi" w:eastAsia="Times New Roman" w:hAnsiTheme="majorBidi" w:cstheme="majorBidi"/>
          <w:sz w:val="32"/>
          <w:szCs w:val="32"/>
          <w:cs/>
        </w:rPr>
        <w:t>ถอดบทเรีย</w:t>
      </w:r>
      <w:r w:rsidR="00A81042" w:rsidRPr="00FA01EA">
        <w:rPr>
          <w:rFonts w:asciiTheme="majorBidi" w:eastAsia="Times New Roman" w:hAnsiTheme="majorBidi" w:cstheme="majorBidi"/>
          <w:sz w:val="32"/>
          <w:szCs w:val="32"/>
          <w:cs/>
        </w:rPr>
        <w:t>นจากปราชญ์และสมาชิกครัวเรือน</w:t>
      </w:r>
      <w:r w:rsidR="000E5817" w:rsidRPr="00FA01EA">
        <w:rPr>
          <w:rFonts w:asciiTheme="majorBidi" w:eastAsia="Times New Roman" w:hAnsiTheme="majorBidi" w:cstheme="majorBidi"/>
          <w:sz w:val="32"/>
          <w:szCs w:val="32"/>
          <w:cs/>
        </w:rPr>
        <w:t xml:space="preserve"> </w:t>
      </w:r>
      <w:r w:rsidR="00684556" w:rsidRPr="00FA01EA">
        <w:rPr>
          <w:rFonts w:asciiTheme="majorBidi" w:eastAsia="Times New Roman" w:hAnsiTheme="majorBidi" w:cstheme="majorBidi"/>
          <w:sz w:val="32"/>
          <w:szCs w:val="32"/>
          <w:cs/>
        </w:rPr>
        <w:t>นอกจากนั้นยังได้ความรู้จากการศึกษาเอกสารและ</w:t>
      </w:r>
      <w:r w:rsidR="00684556" w:rsidRPr="00FA01EA">
        <w:rPr>
          <w:rFonts w:asciiTheme="majorBidi" w:eastAsia="Times New Roman" w:hAnsiTheme="majorBidi" w:cstheme="majorBidi"/>
          <w:sz w:val="32"/>
          <w:szCs w:val="32"/>
          <w:cs/>
        </w:rPr>
        <w:lastRenderedPageBreak/>
        <w:t>งานวิจัยที่เกี่ยวข้องของ</w:t>
      </w:r>
      <w:r w:rsidR="00A81042" w:rsidRPr="00FA01EA">
        <w:rPr>
          <w:rFonts w:asciiTheme="majorBidi" w:eastAsia="Times New Roman" w:hAnsiTheme="majorBidi" w:cstheme="majorBidi"/>
          <w:sz w:val="32"/>
          <w:szCs w:val="32"/>
          <w:cs/>
        </w:rPr>
        <w:t>ซึ่งเป็น</w:t>
      </w:r>
      <w:r w:rsidR="00ED0D5F" w:rsidRPr="00FA01EA">
        <w:rPr>
          <w:rFonts w:asciiTheme="majorBidi" w:eastAsia="Times New Roman" w:hAnsiTheme="majorBidi" w:cstheme="majorBidi"/>
          <w:sz w:val="32"/>
          <w:szCs w:val="32"/>
          <w:cs/>
        </w:rPr>
        <w:t>ภูมิปัญญาไทยและภูมิปัญ</w:t>
      </w:r>
      <w:r w:rsidR="00684556" w:rsidRPr="00FA01EA">
        <w:rPr>
          <w:rFonts w:asciiTheme="majorBidi" w:eastAsia="Times New Roman" w:hAnsiTheme="majorBidi" w:cstheme="majorBidi"/>
          <w:sz w:val="32"/>
          <w:szCs w:val="32"/>
          <w:cs/>
        </w:rPr>
        <w:t>ญาสากล</w:t>
      </w:r>
      <w:r w:rsidR="00A81042" w:rsidRPr="00FA01EA">
        <w:rPr>
          <w:rFonts w:asciiTheme="majorBidi" w:eastAsia="Times New Roman" w:hAnsiTheme="majorBidi" w:cstheme="majorBidi"/>
          <w:sz w:val="32"/>
          <w:szCs w:val="32"/>
          <w:cs/>
        </w:rPr>
        <w:t>มีการแสวงหาความรู้เพิ่มเติมโดยการ</w:t>
      </w:r>
      <w:r w:rsidR="00E25497" w:rsidRPr="00FA01EA">
        <w:rPr>
          <w:rFonts w:asciiTheme="majorBidi" w:eastAsia="Times New Roman" w:hAnsiTheme="majorBidi" w:cstheme="majorBidi"/>
          <w:sz w:val="32"/>
          <w:szCs w:val="32"/>
          <w:cs/>
        </w:rPr>
        <w:t xml:space="preserve">ศึกษาดูงาน </w:t>
      </w:r>
      <w:r w:rsidR="00A81042" w:rsidRPr="00FA01EA">
        <w:rPr>
          <w:rFonts w:asciiTheme="majorBidi" w:eastAsia="Times New Roman" w:hAnsiTheme="majorBidi" w:cstheme="majorBidi"/>
          <w:sz w:val="32"/>
          <w:szCs w:val="32"/>
          <w:cs/>
        </w:rPr>
        <w:t xml:space="preserve">อบรม </w:t>
      </w:r>
      <w:r w:rsidR="00E25497" w:rsidRPr="00FA01EA">
        <w:rPr>
          <w:rFonts w:asciiTheme="majorBidi" w:eastAsia="Times New Roman" w:hAnsiTheme="majorBidi" w:cstheme="majorBidi"/>
          <w:sz w:val="32"/>
          <w:szCs w:val="32"/>
          <w:cs/>
        </w:rPr>
        <w:t>ประชุมเชิงปฏิบัติการ</w:t>
      </w:r>
      <w:r w:rsidR="00ED0D5F" w:rsidRPr="00FA01EA">
        <w:rPr>
          <w:rFonts w:asciiTheme="majorBidi" w:eastAsia="Times New Roman" w:hAnsiTheme="majorBidi" w:cstheme="majorBidi"/>
          <w:sz w:val="32"/>
          <w:szCs w:val="32"/>
          <w:cs/>
        </w:rPr>
        <w:t xml:space="preserve"> </w:t>
      </w:r>
      <w:r w:rsidR="00A81042" w:rsidRPr="00FA01EA">
        <w:rPr>
          <w:rFonts w:asciiTheme="majorBidi" w:eastAsia="Times New Roman" w:hAnsiTheme="majorBidi" w:cstheme="majorBidi"/>
          <w:sz w:val="32"/>
          <w:szCs w:val="32"/>
          <w:cs/>
        </w:rPr>
        <w:t>โดย</w:t>
      </w:r>
      <w:r w:rsidR="00ED0D5F" w:rsidRPr="00FA01EA">
        <w:rPr>
          <w:rFonts w:asciiTheme="majorBidi" w:eastAsia="Times New Roman" w:hAnsiTheme="majorBidi" w:cstheme="majorBidi"/>
          <w:sz w:val="32"/>
          <w:szCs w:val="32"/>
          <w:cs/>
        </w:rPr>
        <w:t>นำมาจัดการความรู้ผ่านการลงมือทำ</w:t>
      </w:r>
      <w:r w:rsidR="0039494B" w:rsidRPr="00FA01EA">
        <w:rPr>
          <w:rFonts w:asciiTheme="majorBidi" w:eastAsia="Times New Roman" w:hAnsiTheme="majorBidi" w:cstheme="majorBidi"/>
          <w:sz w:val="32"/>
          <w:szCs w:val="32"/>
          <w:cs/>
        </w:rPr>
        <w:t xml:space="preserve">ของสมาชิกครอบครัว </w:t>
      </w:r>
      <w:r w:rsidR="00684556" w:rsidRPr="00FA01EA">
        <w:rPr>
          <w:rFonts w:asciiTheme="majorBidi" w:eastAsia="Times New Roman" w:hAnsiTheme="majorBidi" w:cstheme="majorBidi"/>
          <w:sz w:val="32"/>
          <w:szCs w:val="32"/>
          <w:cs/>
        </w:rPr>
        <w:t>มีการถอดบทเรียนแลกเปลี่ยนประสบการณ์</w:t>
      </w:r>
      <w:r w:rsidR="00E96AB9" w:rsidRPr="00FA01EA">
        <w:rPr>
          <w:rFonts w:asciiTheme="majorBidi" w:eastAsia="Times New Roman" w:hAnsiTheme="majorBidi" w:cstheme="majorBidi"/>
          <w:sz w:val="32"/>
          <w:szCs w:val="32"/>
          <w:cs/>
        </w:rPr>
        <w:t xml:space="preserve">เพื่อยกระดับความรู้และพัฒนาวิธีคิด </w:t>
      </w:r>
      <w:r w:rsidR="00ED0D5F" w:rsidRPr="00FA01EA">
        <w:rPr>
          <w:rFonts w:asciiTheme="majorBidi" w:eastAsia="Times New Roman" w:hAnsiTheme="majorBidi" w:cstheme="majorBidi"/>
          <w:sz w:val="32"/>
          <w:szCs w:val="32"/>
          <w:cs/>
        </w:rPr>
        <w:t>โดยมีปราชญ์ด้านเกษตรอินทรีย์</w:t>
      </w:r>
      <w:r w:rsidR="00E25497" w:rsidRPr="00FA01EA">
        <w:rPr>
          <w:rFonts w:asciiTheme="majorBidi" w:eastAsia="Times New Roman" w:hAnsiTheme="majorBidi" w:cstheme="majorBidi"/>
          <w:sz w:val="32"/>
          <w:szCs w:val="32"/>
          <w:cs/>
        </w:rPr>
        <w:t>และสมาชิกครัวเรือนร่วมกันเรียนรู้และปรับปรุงคว</w:t>
      </w:r>
      <w:r w:rsidR="009F2C9E" w:rsidRPr="00FA01EA">
        <w:rPr>
          <w:rFonts w:asciiTheme="majorBidi" w:eastAsia="Times New Roman" w:hAnsiTheme="majorBidi" w:cstheme="majorBidi"/>
          <w:sz w:val="32"/>
          <w:szCs w:val="32"/>
          <w:cs/>
        </w:rPr>
        <w:t>ามรู้อย่างต่อเนื่องจนได้ร่างชุดความรู้และกิจกรรมของ</w:t>
      </w:r>
      <w:r w:rsidR="00CE277B" w:rsidRPr="00FA01EA">
        <w:rPr>
          <w:rFonts w:asciiTheme="majorBidi" w:eastAsia="Times New Roman" w:hAnsiTheme="majorBidi" w:cstheme="majorBidi"/>
          <w:sz w:val="32"/>
          <w:szCs w:val="32"/>
          <w:cs/>
        </w:rPr>
        <w:t>นวัตกรรม</w:t>
      </w:r>
      <w:r w:rsidR="00A81042" w:rsidRPr="00FA01EA">
        <w:rPr>
          <w:rFonts w:asciiTheme="majorBidi" w:eastAsia="Times New Roman" w:hAnsiTheme="majorBidi" w:cstheme="majorBidi"/>
          <w:sz w:val="32"/>
          <w:szCs w:val="32"/>
          <w:cs/>
        </w:rPr>
        <w:t>ตามความต้องการของผู้เรียน</w:t>
      </w:r>
      <w:r w:rsidR="00E25497" w:rsidRPr="00FA01EA">
        <w:rPr>
          <w:rFonts w:asciiTheme="majorBidi" w:eastAsia="Times New Roman" w:hAnsiTheme="majorBidi" w:cstheme="majorBidi"/>
          <w:sz w:val="32"/>
          <w:szCs w:val="32"/>
          <w:cs/>
        </w:rPr>
        <w:t>และ</w:t>
      </w:r>
      <w:r w:rsidR="00CE277B" w:rsidRPr="00FA01EA">
        <w:rPr>
          <w:rFonts w:asciiTheme="majorBidi" w:eastAsia="Times New Roman" w:hAnsiTheme="majorBidi" w:cstheme="majorBidi"/>
          <w:sz w:val="32"/>
          <w:szCs w:val="32"/>
          <w:cs/>
        </w:rPr>
        <w:t>นำไป</w:t>
      </w:r>
      <w:r w:rsidR="00E25497" w:rsidRPr="00FA01EA">
        <w:rPr>
          <w:rFonts w:asciiTheme="majorBidi" w:eastAsia="Times New Roman" w:hAnsiTheme="majorBidi" w:cstheme="majorBidi"/>
          <w:sz w:val="32"/>
          <w:szCs w:val="32"/>
          <w:cs/>
        </w:rPr>
        <w:t>ผ่านผู้เชี่ยวชาญ</w:t>
      </w:r>
      <w:r w:rsidR="009F2C9E" w:rsidRPr="00FA01EA">
        <w:rPr>
          <w:rFonts w:asciiTheme="majorBidi" w:eastAsia="Times New Roman" w:hAnsiTheme="majorBidi" w:cstheme="majorBidi"/>
          <w:sz w:val="32"/>
          <w:szCs w:val="32"/>
          <w:cs/>
        </w:rPr>
        <w:t xml:space="preserve"> </w:t>
      </w:r>
      <w:r w:rsidR="00E25497" w:rsidRPr="00FA01EA">
        <w:rPr>
          <w:rFonts w:asciiTheme="majorBidi" w:eastAsia="Times New Roman" w:hAnsiTheme="majorBidi" w:cstheme="majorBidi"/>
          <w:sz w:val="32"/>
          <w:szCs w:val="32"/>
          <w:cs/>
        </w:rPr>
        <w:t>ด้านเกษตร</w:t>
      </w:r>
      <w:r w:rsidR="0039494B" w:rsidRPr="00FA01EA">
        <w:rPr>
          <w:rFonts w:asciiTheme="majorBidi" w:eastAsia="Times New Roman" w:hAnsiTheme="majorBidi" w:cstheme="majorBidi"/>
          <w:sz w:val="32"/>
          <w:szCs w:val="32"/>
          <w:cs/>
        </w:rPr>
        <w:t xml:space="preserve">คือพ่อครูบาสุทธินันท์ </w:t>
      </w:r>
      <w:r w:rsidR="00C47795" w:rsidRPr="00FA01EA">
        <w:rPr>
          <w:rFonts w:asciiTheme="majorBidi" w:eastAsia="Times New Roman" w:hAnsiTheme="majorBidi" w:cstheme="majorBidi"/>
          <w:sz w:val="32"/>
          <w:szCs w:val="32"/>
          <w:cs/>
        </w:rPr>
        <w:t>ปรัชญพฤทธิ์</w:t>
      </w:r>
      <w:r w:rsidR="000E5817" w:rsidRPr="00FA01EA">
        <w:rPr>
          <w:rFonts w:asciiTheme="majorBidi" w:eastAsia="Times New Roman" w:hAnsiTheme="majorBidi" w:cstheme="majorBidi"/>
          <w:sz w:val="32"/>
          <w:szCs w:val="32"/>
          <w:cs/>
        </w:rPr>
        <w:t xml:space="preserve"> </w:t>
      </w:r>
      <w:r w:rsidR="00E25497" w:rsidRPr="00FA01EA">
        <w:rPr>
          <w:rFonts w:asciiTheme="majorBidi" w:eastAsia="Times New Roman" w:hAnsiTheme="majorBidi" w:cstheme="majorBidi"/>
          <w:sz w:val="32"/>
          <w:szCs w:val="32"/>
          <w:cs/>
        </w:rPr>
        <w:t>ด้านหลักสูตร</w:t>
      </w:r>
      <w:r w:rsidR="0039494B" w:rsidRPr="00FA01EA">
        <w:rPr>
          <w:rFonts w:asciiTheme="majorBidi" w:eastAsia="Times New Roman" w:hAnsiTheme="majorBidi" w:cstheme="majorBidi"/>
          <w:sz w:val="32"/>
          <w:szCs w:val="32"/>
          <w:cs/>
        </w:rPr>
        <w:t>จำนวน</w:t>
      </w:r>
      <w:r w:rsidR="000E5817" w:rsidRPr="00FA01EA">
        <w:rPr>
          <w:rFonts w:asciiTheme="majorBidi" w:eastAsia="Times New Roman" w:hAnsiTheme="majorBidi" w:cstheme="majorBidi"/>
          <w:sz w:val="32"/>
          <w:szCs w:val="32"/>
          <w:cs/>
        </w:rPr>
        <w:t xml:space="preserve"> </w:t>
      </w:r>
      <w:r w:rsidR="0039494B" w:rsidRPr="00FA01EA">
        <w:rPr>
          <w:rFonts w:asciiTheme="majorBidi" w:eastAsia="Times New Roman" w:hAnsiTheme="majorBidi" w:cstheme="majorBidi"/>
          <w:sz w:val="32"/>
          <w:szCs w:val="32"/>
        </w:rPr>
        <w:t xml:space="preserve">6 </w:t>
      </w:r>
      <w:r w:rsidR="00C47795" w:rsidRPr="00FA01EA">
        <w:rPr>
          <w:rFonts w:asciiTheme="majorBidi" w:eastAsia="Times New Roman" w:hAnsiTheme="majorBidi" w:cstheme="majorBidi"/>
          <w:sz w:val="32"/>
          <w:szCs w:val="32"/>
          <w:cs/>
        </w:rPr>
        <w:t>คน</w:t>
      </w:r>
      <w:r w:rsidR="0039494B" w:rsidRPr="00FA01EA">
        <w:rPr>
          <w:rFonts w:asciiTheme="majorBidi" w:eastAsia="Times New Roman" w:hAnsiTheme="majorBidi" w:cstheme="majorBidi"/>
          <w:sz w:val="32"/>
          <w:szCs w:val="32"/>
          <w:cs/>
        </w:rPr>
        <w:t xml:space="preserve"> ทั้งในและนอกพื้นที่</w:t>
      </w:r>
      <w:r w:rsidR="00CE277B" w:rsidRPr="00FA01EA">
        <w:rPr>
          <w:rFonts w:asciiTheme="majorBidi" w:eastAsia="Times New Roman" w:hAnsiTheme="majorBidi" w:cstheme="majorBidi"/>
          <w:sz w:val="32"/>
          <w:szCs w:val="32"/>
          <w:cs/>
        </w:rPr>
        <w:t>ตรวจสอบ</w:t>
      </w:r>
      <w:r w:rsidR="00684556" w:rsidRPr="00FA01EA">
        <w:rPr>
          <w:rFonts w:asciiTheme="majorBidi" w:eastAsia="Times New Roman" w:hAnsiTheme="majorBidi" w:cstheme="majorBidi"/>
          <w:sz w:val="32"/>
          <w:szCs w:val="32"/>
          <w:cs/>
        </w:rPr>
        <w:t>เพื่อปรับปรุงให้เหมาะสมกับผู้เร</w:t>
      </w:r>
      <w:r w:rsidR="009F2C9E" w:rsidRPr="00FA01EA">
        <w:rPr>
          <w:rFonts w:asciiTheme="majorBidi" w:eastAsia="Times New Roman" w:hAnsiTheme="majorBidi" w:cstheme="majorBidi"/>
          <w:sz w:val="32"/>
          <w:szCs w:val="32"/>
          <w:cs/>
        </w:rPr>
        <w:t>ียนและหลังจากการทดลองใช้</w:t>
      </w:r>
      <w:r w:rsidR="00684556" w:rsidRPr="00FA01EA">
        <w:rPr>
          <w:rFonts w:asciiTheme="majorBidi" w:eastAsia="Times New Roman" w:hAnsiTheme="majorBidi" w:cstheme="majorBidi"/>
          <w:sz w:val="32"/>
          <w:szCs w:val="32"/>
          <w:cs/>
        </w:rPr>
        <w:t>นวัตกรรมแล้วมีการประเมินผลปรับปรุงชุดความรู้ให้ถูกต้องทันสมัยโดยผ่านกระบวนการวิจัย</w:t>
      </w:r>
      <w:r w:rsidR="000423D3" w:rsidRPr="00FA01EA">
        <w:rPr>
          <w:rFonts w:asciiTheme="majorBidi" w:eastAsia="Times New Roman" w:hAnsiTheme="majorBidi" w:cstheme="majorBidi"/>
          <w:sz w:val="32"/>
          <w:szCs w:val="32"/>
          <w:cs/>
        </w:rPr>
        <w:t>แบบประมวลความคิดเห็นจากประสบการณ์ตรง(</w:t>
      </w:r>
      <w:r w:rsidR="000423D3" w:rsidRPr="00FA01EA">
        <w:rPr>
          <w:rFonts w:asciiTheme="majorBidi" w:eastAsia="Times New Roman" w:hAnsiTheme="majorBidi" w:cstheme="majorBidi"/>
          <w:sz w:val="32"/>
          <w:szCs w:val="32"/>
        </w:rPr>
        <w:t>The Critical incident technique</w:t>
      </w:r>
      <w:r w:rsidR="000423D3"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00A81042" w:rsidRPr="00FA01EA">
        <w:rPr>
          <w:rFonts w:asciiTheme="majorBidi" w:eastAsia="Times New Roman" w:hAnsiTheme="majorBidi" w:cstheme="majorBidi"/>
          <w:sz w:val="32"/>
          <w:szCs w:val="32"/>
          <w:cs/>
        </w:rPr>
        <w:t>มี</w:t>
      </w:r>
      <w:r w:rsidR="000423D3" w:rsidRPr="00FA01EA">
        <w:rPr>
          <w:rFonts w:asciiTheme="majorBidi" w:eastAsia="Times New Roman" w:hAnsiTheme="majorBidi" w:cstheme="majorBidi"/>
          <w:sz w:val="32"/>
          <w:szCs w:val="32"/>
          <w:cs/>
        </w:rPr>
        <w:t xml:space="preserve">การรวบรวมความคิดเห็นจากประสบการณ์ตรงของกลุ่มตัวอย่างคือผู้เชี่ยวชาญจำนวน </w:t>
      </w:r>
      <w:r w:rsidR="00FC7D78" w:rsidRPr="00FA01EA">
        <w:rPr>
          <w:rFonts w:asciiTheme="majorBidi" w:eastAsia="Times New Roman" w:hAnsiTheme="majorBidi" w:cstheme="majorBidi"/>
          <w:sz w:val="32"/>
          <w:szCs w:val="32"/>
        </w:rPr>
        <w:t>15</w:t>
      </w:r>
      <w:r w:rsidR="000423D3" w:rsidRPr="00FA01EA">
        <w:rPr>
          <w:rFonts w:asciiTheme="majorBidi" w:eastAsia="Times New Roman" w:hAnsiTheme="majorBidi" w:cstheme="majorBidi"/>
          <w:sz w:val="32"/>
          <w:szCs w:val="32"/>
        </w:rPr>
        <w:t xml:space="preserve"> </w:t>
      </w:r>
      <w:r w:rsidR="000423D3" w:rsidRPr="00FA01EA">
        <w:rPr>
          <w:rFonts w:asciiTheme="majorBidi" w:eastAsia="Times New Roman" w:hAnsiTheme="majorBidi" w:cstheme="majorBidi"/>
          <w:sz w:val="32"/>
          <w:szCs w:val="32"/>
          <w:cs/>
        </w:rPr>
        <w:t>คนและตัวแทนภาคครัวเรือนที่เข้าร่วมพัฒนาจำนวน</w:t>
      </w:r>
      <w:r w:rsidR="000E5817" w:rsidRPr="00FA01EA">
        <w:rPr>
          <w:rFonts w:asciiTheme="majorBidi" w:eastAsia="Times New Roman" w:hAnsiTheme="majorBidi" w:cstheme="majorBidi"/>
          <w:sz w:val="32"/>
          <w:szCs w:val="32"/>
          <w:cs/>
        </w:rPr>
        <w:t xml:space="preserve"> </w:t>
      </w:r>
      <w:r w:rsidR="000423D3" w:rsidRPr="00FA01EA">
        <w:rPr>
          <w:rFonts w:asciiTheme="majorBidi" w:eastAsia="Times New Roman" w:hAnsiTheme="majorBidi" w:cstheme="majorBidi"/>
          <w:sz w:val="32"/>
          <w:szCs w:val="32"/>
        </w:rPr>
        <w:t>30</w:t>
      </w:r>
      <w:r w:rsidR="000E5817" w:rsidRPr="00FA01EA">
        <w:rPr>
          <w:rFonts w:asciiTheme="majorBidi" w:eastAsia="Times New Roman" w:hAnsiTheme="majorBidi" w:cstheme="majorBidi"/>
          <w:sz w:val="32"/>
          <w:szCs w:val="32"/>
        </w:rPr>
        <w:t xml:space="preserve"> </w:t>
      </w:r>
      <w:r w:rsidR="000423D3" w:rsidRPr="00FA01EA">
        <w:rPr>
          <w:rFonts w:asciiTheme="majorBidi" w:eastAsia="Times New Roman" w:hAnsiTheme="majorBidi" w:cstheme="majorBidi"/>
          <w:sz w:val="32"/>
          <w:szCs w:val="32"/>
          <w:cs/>
        </w:rPr>
        <w:t>คน</w:t>
      </w:r>
      <w:r w:rsidR="00E25497" w:rsidRPr="00FA01EA">
        <w:rPr>
          <w:rFonts w:asciiTheme="majorBidi" w:eastAsia="Times New Roman" w:hAnsiTheme="majorBidi" w:cstheme="majorBidi"/>
          <w:sz w:val="32"/>
          <w:szCs w:val="32"/>
          <w:cs/>
        </w:rPr>
        <w:t xml:space="preserve"> </w:t>
      </w:r>
    </w:p>
    <w:p w:rsidR="00182A38" w:rsidRPr="00FA01EA" w:rsidRDefault="00182A3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182A38" w:rsidRPr="00FA01EA" w:rsidRDefault="002309C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6"/>
          <w:szCs w:val="36"/>
          <w:cs/>
        </w:rPr>
      </w:pPr>
      <w:r w:rsidRPr="00FA01EA">
        <w:rPr>
          <w:rFonts w:asciiTheme="majorBidi" w:eastAsia="Times New Roman" w:hAnsiTheme="majorBidi" w:cstheme="majorBidi"/>
          <w:b/>
          <w:bCs/>
          <w:sz w:val="36"/>
          <w:szCs w:val="36"/>
        </w:rPr>
        <w:t>2.6</w:t>
      </w:r>
      <w:r w:rsidRPr="00FA01EA">
        <w:rPr>
          <w:rFonts w:asciiTheme="majorBidi" w:eastAsia="Times New Roman" w:hAnsiTheme="majorBidi" w:cstheme="majorBidi"/>
          <w:b/>
          <w:bCs/>
          <w:sz w:val="36"/>
          <w:szCs w:val="36"/>
        </w:rPr>
        <w:tab/>
      </w:r>
      <w:r w:rsidR="00182A38" w:rsidRPr="00FA01EA">
        <w:rPr>
          <w:rFonts w:asciiTheme="majorBidi" w:eastAsia="Times New Roman" w:hAnsiTheme="majorBidi" w:cstheme="majorBidi"/>
          <w:b/>
          <w:bCs/>
          <w:sz w:val="36"/>
          <w:szCs w:val="36"/>
          <w:cs/>
        </w:rPr>
        <w:t>แนวคิด</w:t>
      </w:r>
      <w:r w:rsidR="0090456E" w:rsidRPr="00FA01EA">
        <w:rPr>
          <w:rFonts w:asciiTheme="majorBidi" w:eastAsia="Times New Roman" w:hAnsiTheme="majorBidi" w:cstheme="majorBidi"/>
          <w:b/>
          <w:bCs/>
          <w:sz w:val="36"/>
          <w:szCs w:val="36"/>
          <w:cs/>
        </w:rPr>
        <w:t>เกี่ยว</w:t>
      </w:r>
      <w:r w:rsidR="00217FB3" w:rsidRPr="00FA01EA">
        <w:rPr>
          <w:rFonts w:asciiTheme="majorBidi" w:eastAsia="Times New Roman" w:hAnsiTheme="majorBidi" w:cstheme="majorBidi"/>
          <w:b/>
          <w:bCs/>
          <w:sz w:val="36"/>
          <w:szCs w:val="36"/>
          <w:cs/>
        </w:rPr>
        <w:t>การสร้างนวัตกรรม</w:t>
      </w:r>
      <w:r w:rsidR="00D20FED" w:rsidRPr="00FA01EA">
        <w:rPr>
          <w:rFonts w:asciiTheme="majorBidi" w:eastAsia="Times New Roman" w:hAnsiTheme="majorBidi" w:cstheme="majorBidi"/>
          <w:b/>
          <w:bCs/>
          <w:sz w:val="36"/>
          <w:szCs w:val="36"/>
          <w:cs/>
        </w:rPr>
        <w:t>และกระบวนการเรียนรู้ที่เหมาะสมกับสังคมไทย</w:t>
      </w:r>
    </w:p>
    <w:p w:rsidR="008E7971" w:rsidRPr="00FA01EA" w:rsidRDefault="000B4A0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b/>
          <w:bCs/>
          <w:sz w:val="32"/>
          <w:szCs w:val="32"/>
          <w:cs/>
        </w:rPr>
        <w:tab/>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b/>
          <w:bCs/>
          <w:sz w:val="32"/>
          <w:szCs w:val="32"/>
        </w:rPr>
        <w:t>2.6.1</w:t>
      </w:r>
      <w:r w:rsidR="0022542E" w:rsidRPr="00FA01EA">
        <w:rPr>
          <w:rFonts w:asciiTheme="majorBidi" w:eastAsia="Times New Roman" w:hAnsiTheme="majorBidi" w:cstheme="majorBidi"/>
          <w:b/>
          <w:bCs/>
          <w:sz w:val="32"/>
          <w:szCs w:val="32"/>
        </w:rPr>
        <w:tab/>
      </w:r>
      <w:r w:rsidR="00833A97" w:rsidRPr="00FA01EA">
        <w:rPr>
          <w:rFonts w:asciiTheme="majorBidi" w:eastAsia="Times New Roman" w:hAnsiTheme="majorBidi" w:cstheme="majorBidi"/>
          <w:b/>
          <w:bCs/>
          <w:sz w:val="32"/>
          <w:szCs w:val="32"/>
          <w:cs/>
        </w:rPr>
        <w:t>แนวคิดเกี่ยวกับนวัตกรรม</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2.6.</w:t>
      </w:r>
      <w:r w:rsidR="00D20FED"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 xml:space="preserve">.1 </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ที่มาของคำว่านวัตกรรม (</w:t>
      </w:r>
      <w:r w:rsidR="00833A97" w:rsidRPr="00FA01EA">
        <w:rPr>
          <w:rFonts w:asciiTheme="majorBidi" w:eastAsia="Times New Roman" w:hAnsiTheme="majorBidi" w:cstheme="majorBidi"/>
          <w:sz w:val="32"/>
          <w:szCs w:val="32"/>
        </w:rPr>
        <w:t xml:space="preserve">Innovation) </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สำนักงานนวัตกรรมแห่งชาติ (</w:t>
      </w:r>
      <w:r w:rsidR="00F10815" w:rsidRPr="00FA01EA">
        <w:rPr>
          <w:rFonts w:asciiTheme="majorBidi" w:eastAsia="Times New Roman" w:hAnsiTheme="majorBidi" w:cstheme="majorBidi"/>
          <w:sz w:val="32"/>
          <w:szCs w:val="32"/>
        </w:rPr>
        <w:t>2552</w:t>
      </w:r>
      <w:r w:rsidR="0022542E" w:rsidRPr="00FA01EA">
        <w:rPr>
          <w:rFonts w:asciiTheme="majorBidi" w:eastAsia="Times New Roman" w:hAnsiTheme="majorBidi" w:cstheme="majorBidi"/>
          <w:sz w:val="32"/>
          <w:szCs w:val="32"/>
          <w:cs/>
        </w:rPr>
        <w:t xml:space="preserve">, น. </w:t>
      </w:r>
      <w:r w:rsidRPr="00FA01EA">
        <w:rPr>
          <w:rFonts w:asciiTheme="majorBidi" w:eastAsia="Times New Roman" w:hAnsiTheme="majorBidi" w:cstheme="majorBidi"/>
          <w:sz w:val="32"/>
          <w:szCs w:val="32"/>
          <w:cs/>
        </w:rPr>
        <w:t>2</w:t>
      </w:r>
      <w:r w:rsidR="0022542E" w:rsidRPr="00FA01EA">
        <w:rPr>
          <w:rFonts w:asciiTheme="majorBidi" w:eastAsia="Times New Roman" w:hAnsiTheme="majorBidi" w:cstheme="majorBidi"/>
          <w:sz w:val="32"/>
          <w:szCs w:val="32"/>
          <w:cs/>
        </w:rPr>
        <w:t xml:space="preserve"> – </w:t>
      </w:r>
      <w:r w:rsidRPr="00FA01EA">
        <w:rPr>
          <w:rFonts w:asciiTheme="majorBidi" w:eastAsia="Times New Roman" w:hAnsiTheme="majorBidi" w:cstheme="majorBidi"/>
          <w:sz w:val="32"/>
          <w:szCs w:val="32"/>
          <w:cs/>
        </w:rPr>
        <w:t xml:space="preserve">3) กล่าวว่ารากศัพท์ของนวัตกรรม มาจากภาษาละติน ว่า </w:t>
      </w:r>
      <w:r w:rsidRPr="00FA01EA">
        <w:rPr>
          <w:rFonts w:asciiTheme="majorBidi" w:eastAsia="Times New Roman" w:hAnsiTheme="majorBidi" w:cstheme="majorBidi"/>
          <w:sz w:val="32"/>
          <w:szCs w:val="32"/>
        </w:rPr>
        <w:t>Innovate-</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หมายถึงการถูกเปลี่ยนถูกแก้ไขใหม่ มาจากคำกริยา </w:t>
      </w:r>
      <w:r w:rsidRPr="00FA01EA">
        <w:rPr>
          <w:rFonts w:asciiTheme="majorBidi" w:eastAsia="Times New Roman" w:hAnsiTheme="majorBidi" w:cstheme="majorBidi"/>
          <w:sz w:val="32"/>
          <w:szCs w:val="32"/>
        </w:rPr>
        <w:t>Innovare</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มาจากคำว่า </w:t>
      </w:r>
      <w:r w:rsidRPr="00FA01EA">
        <w:rPr>
          <w:rFonts w:asciiTheme="majorBidi" w:eastAsia="Times New Roman" w:hAnsiTheme="majorBidi" w:cstheme="majorBidi"/>
          <w:sz w:val="32"/>
          <w:szCs w:val="32"/>
        </w:rPr>
        <w:t xml:space="preserve">In – </w:t>
      </w:r>
      <w:r w:rsidRPr="00FA01EA">
        <w:rPr>
          <w:rFonts w:asciiTheme="majorBidi" w:eastAsia="Times New Roman" w:hAnsiTheme="majorBidi" w:cstheme="majorBidi"/>
          <w:sz w:val="32"/>
          <w:szCs w:val="32"/>
          <w:cs/>
        </w:rPr>
        <w:t xml:space="preserve">กลายเป็น + </w:t>
      </w:r>
      <w:r w:rsidR="000A2E2D">
        <w:rPr>
          <w:rFonts w:asciiTheme="majorBidi" w:eastAsia="Times New Roman" w:hAnsiTheme="majorBidi" w:cstheme="majorBidi"/>
          <w:sz w:val="32"/>
          <w:szCs w:val="32"/>
        </w:rPr>
        <w:t>N</w:t>
      </w:r>
      <w:r w:rsidRPr="00FA01EA">
        <w:rPr>
          <w:rFonts w:asciiTheme="majorBidi" w:eastAsia="Times New Roman" w:hAnsiTheme="majorBidi" w:cstheme="majorBidi"/>
          <w:sz w:val="32"/>
          <w:szCs w:val="32"/>
        </w:rPr>
        <w:t xml:space="preserve">ovare </w:t>
      </w:r>
      <w:r w:rsidRPr="00FA01EA">
        <w:rPr>
          <w:rFonts w:asciiTheme="majorBidi" w:eastAsia="Times New Roman" w:hAnsiTheme="majorBidi" w:cstheme="majorBidi"/>
          <w:sz w:val="32"/>
          <w:szCs w:val="32"/>
          <w:cs/>
        </w:rPr>
        <w:t xml:space="preserve">แปลว่าทำให้ใหม่ มาจากคำว่า </w:t>
      </w:r>
      <w:r w:rsidR="00BC6BE9" w:rsidRPr="00FA01EA">
        <w:rPr>
          <w:rFonts w:asciiTheme="majorBidi" w:eastAsia="Times New Roman" w:hAnsiTheme="majorBidi" w:cstheme="majorBidi"/>
          <w:sz w:val="32"/>
          <w:szCs w:val="32"/>
        </w:rPr>
        <w:t>N</w:t>
      </w:r>
      <w:r w:rsidRPr="00FA01EA">
        <w:rPr>
          <w:rFonts w:asciiTheme="majorBidi" w:eastAsia="Times New Roman" w:hAnsiTheme="majorBidi" w:cstheme="majorBidi"/>
          <w:sz w:val="32"/>
          <w:szCs w:val="32"/>
        </w:rPr>
        <w:t>ovus</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แปลว่าใหม่ </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The NEW OXFORD Dictionary of</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 xml:space="preserve">ENGLISH </w:t>
      </w:r>
      <w:r w:rsidRPr="00FA01EA">
        <w:rPr>
          <w:rFonts w:asciiTheme="majorBidi" w:eastAsia="Times New Roman" w:hAnsiTheme="majorBidi" w:cstheme="majorBidi"/>
          <w:sz w:val="32"/>
          <w:szCs w:val="32"/>
          <w:cs/>
        </w:rPr>
        <w:t>ให้ความหมาย ของคำว่า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Innovate </w:t>
      </w:r>
      <w:r w:rsidRPr="00FA01EA">
        <w:rPr>
          <w:rFonts w:asciiTheme="majorBidi" w:eastAsia="Times New Roman" w:hAnsiTheme="majorBidi" w:cstheme="majorBidi"/>
          <w:sz w:val="32"/>
          <w:szCs w:val="32"/>
          <w:cs/>
        </w:rPr>
        <w:t xml:space="preserve">หมายถึง ทำการเปลี่ยนแปลงในสิ่งที่มีอยู่แล้ว โดยเฉพาะการใช้วิธีการใหม่ ความคิดใหม่ หรือผลิตภัณฑ์ใหม่ </w:t>
      </w:r>
    </w:p>
    <w:p w:rsidR="0022542E"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ส่วน </w:t>
      </w:r>
      <w:r w:rsidRPr="00FA01EA">
        <w:rPr>
          <w:rFonts w:asciiTheme="majorBidi" w:eastAsia="Times New Roman" w:hAnsiTheme="majorBidi" w:cstheme="majorBidi"/>
          <w:sz w:val="32"/>
          <w:szCs w:val="32"/>
        </w:rPr>
        <w:t>Innovation</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มีความหมาย 2 ประการ</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ความหมายแรกว่า หมายถึง วิธีการหรือกระบวนการ</w:t>
      </w:r>
    </w:p>
    <w:p w:rsidR="0022542E"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ต่าง</w:t>
      </w:r>
      <w:r w:rsidR="0022542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ของ </w:t>
      </w:r>
      <w:r w:rsidRPr="00FA01EA">
        <w:rPr>
          <w:rFonts w:asciiTheme="majorBidi" w:eastAsia="Times New Roman" w:hAnsiTheme="majorBidi" w:cstheme="majorBidi"/>
          <w:sz w:val="32"/>
          <w:szCs w:val="32"/>
        </w:rPr>
        <w:t>Innovating</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ความหมายที่สองหมายถึง วิธีการใหม่ หรือความคิดใหม่หรือผลิตภัณฑ์ใหม่ โดยสรุปหมายถึง การเป็นกระบวนการของการทำสิ่งใหม่และการเป็นสิ่งใหม่ในตัวของมันเอง </w:t>
      </w:r>
    </w:p>
    <w:p w:rsidR="00833A97"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โดยเน้นคำว่าใหม่คือประเด็นหลักของการเป็นนวัตกรรม</w:t>
      </w:r>
      <w:r w:rsidR="0022542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เมืองไทย นำมาแปลโดยบอกว่า เป็นคำนาม ในพ</w:t>
      </w:r>
      <w:r w:rsidR="00BC6BE9" w:rsidRPr="00FA01EA">
        <w:rPr>
          <w:rFonts w:asciiTheme="majorBidi" w:eastAsia="Times New Roman" w:hAnsiTheme="majorBidi" w:cstheme="majorBidi"/>
          <w:sz w:val="32"/>
          <w:szCs w:val="32"/>
          <w:cs/>
        </w:rPr>
        <w:t>จนานุ</w:t>
      </w:r>
      <w:r w:rsidR="006D2344">
        <w:rPr>
          <w:rFonts w:asciiTheme="majorBidi" w:eastAsia="Times New Roman" w:hAnsiTheme="majorBidi" w:cstheme="majorBidi"/>
          <w:sz w:val="32"/>
          <w:szCs w:val="32"/>
          <w:cs/>
        </w:rPr>
        <w:t xml:space="preserve">กรมฉบับราชบัณฑิตยสถาน พ.ศ. </w:t>
      </w:r>
      <w:r w:rsidR="002E6549">
        <w:rPr>
          <w:rFonts w:asciiTheme="majorBidi" w:eastAsia="Times New Roman" w:hAnsiTheme="majorBidi" w:cstheme="majorBidi"/>
          <w:sz w:val="32"/>
          <w:szCs w:val="32"/>
        </w:rPr>
        <w:t>2542</w:t>
      </w:r>
      <w:r w:rsidR="006D2344">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หมายถึง</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สิ่งที่ทำให้เกิดขึ้นใหม่หรือแปลกไปจากเดิม ซึ่งอาจเป็นความคิด วิธีการหรือ อุปกรณ์เป็นต้น มาจากภาษาบาลี ว่า นวต + ภาษาสันสกฤตว่า กรม คำว่า นว เป็นคำวิเศษ แปลว่าใหม่ ใช้นำหน้าคำสมาส เช่น นวกรรม (น.) หมายถึง การก่อสร้าง นวกะ</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(น.) หมายถึงผู้ใหม่ หรือผู้อ่อน นวโลหะ แปลว่าแก้ว เป็นต้น </w:t>
      </w:r>
      <w:r w:rsidRPr="00FA01EA">
        <w:rPr>
          <w:rFonts w:asciiTheme="majorBidi" w:eastAsia="Times New Roman" w:hAnsiTheme="majorBidi" w:cstheme="majorBidi"/>
          <w:sz w:val="32"/>
          <w:szCs w:val="32"/>
          <w:cs/>
        </w:rPr>
        <w:tab/>
      </w:r>
    </w:p>
    <w:p w:rsidR="006D2344" w:rsidRPr="00FA01EA" w:rsidRDefault="006D2344"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2.6.</w:t>
      </w:r>
      <w:r w:rsidR="00D20FED"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 xml:space="preserve">.2 </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ความหมายของคำว่านวัตกรรม</w:t>
      </w:r>
      <w:r w:rsidR="000E5817" w:rsidRPr="00FA01EA">
        <w:rPr>
          <w:rFonts w:asciiTheme="majorBidi" w:eastAsia="Times New Roman" w:hAnsiTheme="majorBidi" w:cstheme="majorBidi"/>
          <w:sz w:val="32"/>
          <w:szCs w:val="32"/>
          <w:cs/>
        </w:rPr>
        <w:t xml:space="preserve"> </w:t>
      </w:r>
    </w:p>
    <w:p w:rsidR="0022542E"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สำนักงานนวัต</w:t>
      </w:r>
      <w:r w:rsidR="00F10815" w:rsidRPr="00FA01EA">
        <w:rPr>
          <w:rFonts w:asciiTheme="majorBidi" w:eastAsia="Times New Roman" w:hAnsiTheme="majorBidi" w:cstheme="majorBidi"/>
          <w:sz w:val="32"/>
          <w:szCs w:val="32"/>
          <w:cs/>
        </w:rPr>
        <w:t>กรรมแห่งชาติ (</w:t>
      </w:r>
      <w:r w:rsidR="00F10815" w:rsidRPr="00FA01EA">
        <w:rPr>
          <w:rFonts w:asciiTheme="majorBidi" w:eastAsia="Times New Roman" w:hAnsiTheme="majorBidi" w:cstheme="majorBidi"/>
          <w:sz w:val="32"/>
          <w:szCs w:val="32"/>
        </w:rPr>
        <w:t>2552</w:t>
      </w:r>
      <w:r w:rsidR="0022542E"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cs/>
        </w:rPr>
        <w:t xml:space="preserve"> </w:t>
      </w:r>
      <w:r w:rsidR="00F1081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ได้ให้ความหมายว่า หมายถึง </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สิ่งใหม่ที่เกิดจาก การใช้ความรู้และความคิดสร้างสรรค์ที่มีประโยชน์ต่อเศรษฐกิจและสังคม โดยจำแนกคำสำคัญ</w:t>
      </w:r>
      <w:r w:rsidR="0022542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3</w:t>
      </w:r>
      <w:r w:rsidR="0022542E"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คำ คือ</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สิ่งใหม่ การใช้และที่มีประโยชน์ อธิบายได้ดังนี้ ในการหา สิ่งใหม่ วิธีการใหม่ ความรู้ใหม่ ผลิตภัณฑ์ใหม่ วิธีการหาคำว่าใหม่คือการใช้ความรู้และความคิดสร้างสรรค์ โดยความรู้ไม่จำเป็นต้องใหม่แต่ต้องมีวิธีการคิด วิธีการใช้และวิธีจัดการแบบใหม่ และสำคัญที่สุดคือ</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ต้องเกิดประโยชน์ที่เป็นรูปธรรมที่ชัดเจนต่อเศรษฐกิจและสังคม โดยมีองค์ประกอบสำคัญที่เป็นตัววัดนวัตกรรมว่าประสบผลสำเร็จเพียงใดอยู่ที่ การประยุกต์ ปรับใช้ ได้ผลเพียงใดในเชิงพาณิชย์</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และจุดนี้คือที่มาของการเปลี่ยนแปลงประวัติศาสตร์ทางเศรษฐกิจของมนุษย์ โดยนักเศรษฐศาสตร์เชื่อว่านวัตกรรมเป็นหนทางที่จะแก้ไขปัญหาของทุนนิยม โดยผ่านการคิดค้นสิ่งใหม่</w:t>
      </w:r>
      <w:r w:rsidR="00AB6861"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เพื่อรักษาความยั่งยืนของสิ่งแวดล้อมและเยียวยาผลเสียของระบบอุตสาหกรรมที่ทุนนิยมสร้างไว้ และให้ค่านวัตกรรมเป็นศูนย์กลางของขีดความสามารถในการแข่งขันทั้งในระดับองค์กร</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และระดับประเทศ และการได้มาของนวัตกรรมนั้น ต้องมีกระบวนการบางอย่างไม่ใช่อยู่เฉยๆทำตามปกติแล้วได้นวัตกรรมขึ้นมา สิ่งสำคัญ คือ งานวิจัย สิ่งประดิษฐ์ องค์ความรู้ หรือความคิดริเริ่ม สิ่งเหล่านี้ไม่ใช่นวัตกรรมแต่เป็นฐานเริ่มต้นที่สำคัญที่นำไปสู่นวัตกรรม นวัตกรรมจึงให้ความสำคัญสูงในการประเมินศักยภาพในการเพิ่มมูลค่าทางเศรษฐกิจ (</w:t>
      </w:r>
      <w:r w:rsidRPr="00FA01EA">
        <w:rPr>
          <w:rFonts w:asciiTheme="majorBidi" w:eastAsia="Times New Roman" w:hAnsiTheme="majorBidi" w:cstheme="majorBidi"/>
          <w:sz w:val="32"/>
          <w:szCs w:val="32"/>
        </w:rPr>
        <w:t>Economic Value Added, EVA)</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ดังนั้น ในการแปลงความคิดให้ขายได้ต้องมีทรัพย์สินทางปัญญา สิทธิบัตร เป็นต้นทุนและยังต้องประเมินความเป็นไปได้ทางเทคโนโลยีและความเป็นไปได้ในการผลิตจริงและยังต้องคำนึงถึงศักยภาพทางการตลาดธุรกิจและการลงทุน นวัตกรรมจึงเป็นสิ่งที่มีความเสี่ยงสูงแต่ให้ผลตอบแทนสูง (</w:t>
      </w:r>
      <w:r w:rsidR="0022542E" w:rsidRPr="00FA01EA">
        <w:rPr>
          <w:rFonts w:asciiTheme="majorBidi" w:eastAsia="Times New Roman" w:hAnsiTheme="majorBidi" w:cstheme="majorBidi"/>
          <w:sz w:val="32"/>
          <w:szCs w:val="32"/>
        </w:rPr>
        <w:t>H</w:t>
      </w:r>
      <w:r w:rsidRPr="00FA01EA">
        <w:rPr>
          <w:rFonts w:asciiTheme="majorBidi" w:eastAsia="Times New Roman" w:hAnsiTheme="majorBidi" w:cstheme="majorBidi"/>
          <w:sz w:val="32"/>
          <w:szCs w:val="32"/>
        </w:rPr>
        <w:t>igh</w:t>
      </w:r>
      <w:r w:rsidR="000E5817" w:rsidRPr="00FA01EA">
        <w:rPr>
          <w:rFonts w:asciiTheme="majorBidi" w:eastAsia="Times New Roman" w:hAnsiTheme="majorBidi" w:cstheme="majorBidi"/>
          <w:sz w:val="32"/>
          <w:szCs w:val="32"/>
        </w:rPr>
        <w:t xml:space="preserve"> </w:t>
      </w:r>
      <w:r w:rsidR="00EC4BA2">
        <w:rPr>
          <w:rFonts w:asciiTheme="majorBidi" w:eastAsia="Times New Roman" w:hAnsiTheme="majorBidi" w:cstheme="majorBidi"/>
          <w:sz w:val="32"/>
          <w:szCs w:val="32"/>
        </w:rPr>
        <w:t>R</w:t>
      </w:r>
      <w:r w:rsidR="0022542E" w:rsidRPr="00FA01EA">
        <w:rPr>
          <w:rFonts w:asciiTheme="majorBidi" w:eastAsia="Times New Roman" w:hAnsiTheme="majorBidi" w:cstheme="majorBidi"/>
          <w:sz w:val="32"/>
          <w:szCs w:val="32"/>
        </w:rPr>
        <w:t>isk, High R</w:t>
      </w:r>
      <w:r w:rsidRPr="00FA01EA">
        <w:rPr>
          <w:rFonts w:asciiTheme="majorBidi" w:eastAsia="Times New Roman" w:hAnsiTheme="majorBidi" w:cstheme="majorBidi"/>
          <w:sz w:val="32"/>
          <w:szCs w:val="32"/>
        </w:rPr>
        <w:t xml:space="preserve">eturn) </w:t>
      </w:r>
      <w:r w:rsidRPr="00FA01EA">
        <w:rPr>
          <w:rFonts w:asciiTheme="majorBidi" w:eastAsia="Times New Roman" w:hAnsiTheme="majorBidi" w:cstheme="majorBidi"/>
          <w:sz w:val="32"/>
          <w:szCs w:val="32"/>
          <w:cs/>
        </w:rPr>
        <w:t>ดังนั้นการทำนวัตกรรมจึงเป็นความเสี่ยงที่ตั้งอยู่บนหลักคิด วิชาการ และหลักปฏิบัติทางธุรกิจที่ถูกต้อง</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6.2.</w:t>
      </w:r>
      <w:r w:rsidR="00D20FED"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.3</w:t>
      </w:r>
      <w:r w:rsidR="000E5817" w:rsidRPr="00FA01EA">
        <w:rPr>
          <w:rFonts w:asciiTheme="majorBidi" w:eastAsia="Times New Roman" w:hAnsiTheme="majorBidi" w:cstheme="majorBidi"/>
          <w:sz w:val="32"/>
          <w:szCs w:val="32"/>
        </w:rPr>
        <w:t xml:space="preserve"> </w:t>
      </w:r>
      <w:r w:rsidR="0022542E"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ยุทธศาสตร์นวัตกรรมเพื่อการแข่งขัน</w:t>
      </w:r>
      <w:r w:rsidR="000E5817" w:rsidRPr="00FA01EA">
        <w:rPr>
          <w:rFonts w:asciiTheme="majorBidi" w:eastAsia="Times New Roman" w:hAnsiTheme="majorBidi" w:cstheme="majorBidi"/>
          <w:sz w:val="32"/>
          <w:szCs w:val="32"/>
          <w:cs/>
        </w:rPr>
        <w:t xml:space="preserve"> </w:t>
      </w:r>
    </w:p>
    <w:p w:rsidR="006169D3"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สุวิทย์</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เมษินทรีย์ (</w:t>
      </w:r>
      <w:r w:rsidR="00361E6D" w:rsidRPr="00FA01EA">
        <w:rPr>
          <w:rFonts w:asciiTheme="majorBidi" w:eastAsia="Times New Roman" w:hAnsiTheme="majorBidi" w:cstheme="majorBidi"/>
          <w:sz w:val="32"/>
          <w:szCs w:val="32"/>
        </w:rPr>
        <w:t>2551</w:t>
      </w:r>
      <w:r w:rsidR="0022542E"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cs/>
        </w:rPr>
        <w:t xml:space="preserve"> </w:t>
      </w:r>
      <w:r w:rsidR="002E6549">
        <w:rPr>
          <w:rFonts w:asciiTheme="majorBidi" w:eastAsia="Times New Roman" w:hAnsiTheme="majorBidi" w:cstheme="majorBidi"/>
          <w:sz w:val="32"/>
          <w:szCs w:val="32"/>
        </w:rPr>
        <w:t>1</w:t>
      </w:r>
      <w:r w:rsidR="0022542E" w:rsidRPr="00FA01EA">
        <w:rPr>
          <w:rFonts w:asciiTheme="majorBidi" w:eastAsia="Times New Roman" w:hAnsiTheme="majorBidi" w:cstheme="majorBidi"/>
          <w:sz w:val="32"/>
          <w:szCs w:val="32"/>
          <w:cs/>
        </w:rPr>
        <w:t xml:space="preserve"> – </w:t>
      </w:r>
      <w:r w:rsidR="002E6549">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กล่าวว่า</w:t>
      </w:r>
      <w:r w:rsidR="006169D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ในการส่งเสริมการทำนวัตกรรมเพื่อสร้างความสามารถในการแข่งขันของประเทศไทยต้องเริ่มจากความเข้าใจที่ถ่องแท้ในสิ่งใดสิ่งหนึ่ง ก้าวล้ำด้านความคิดและวิทยาศาสตร์มากว่าคู่แข่ง ต้องเข้าใจลึกซึ้งทั้งด้านนวัตกรรมและ</w:t>
      </w:r>
      <w:r w:rsidR="006169D3"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กลยุทธ์ในการปฏิบัติ โดยมีขั้นตอนดังนี้</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t>1</w:t>
      </w:r>
      <w:r w:rsidR="000A2E2D">
        <w:rPr>
          <w:rFonts w:asciiTheme="majorBidi" w:eastAsia="Times New Roman" w:hAnsiTheme="majorBidi" w:cstheme="majorBidi"/>
          <w:sz w:val="32"/>
          <w:szCs w:val="32"/>
        </w:rPr>
        <w:t>.</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การมีความรู้อย่างถ่องแท้ (</w:t>
      </w:r>
      <w:r w:rsidR="00833A97" w:rsidRPr="00FA01EA">
        <w:rPr>
          <w:rFonts w:asciiTheme="majorBidi" w:eastAsia="Times New Roman" w:hAnsiTheme="majorBidi" w:cstheme="majorBidi"/>
          <w:sz w:val="32"/>
          <w:szCs w:val="32"/>
        </w:rPr>
        <w:t xml:space="preserve">Breakthrough) </w:t>
      </w:r>
      <w:r w:rsidR="00833A97" w:rsidRPr="00FA01EA">
        <w:rPr>
          <w:rFonts w:asciiTheme="majorBidi" w:eastAsia="Times New Roman" w:hAnsiTheme="majorBidi" w:cstheme="majorBidi"/>
          <w:sz w:val="32"/>
          <w:szCs w:val="32"/>
          <w:cs/>
        </w:rPr>
        <w:t>ในเรื่องที่จะทำ</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t>2</w:t>
      </w:r>
      <w:r w:rsidR="000A2E2D">
        <w:rPr>
          <w:rFonts w:asciiTheme="majorBidi" w:eastAsia="Times New Roman" w:hAnsiTheme="majorBidi" w:cstheme="majorBidi"/>
          <w:sz w:val="32"/>
          <w:szCs w:val="32"/>
        </w:rPr>
        <w:t>.</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ก้าวข้ามหุบเหวหรืออุปสรรคเพื่อให้เกิดความต่อเนื่องจากความรู้จริง</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หรือความคิดเบื้องต้น (</w:t>
      </w:r>
      <w:r w:rsidRPr="00FA01EA">
        <w:rPr>
          <w:rFonts w:asciiTheme="majorBidi" w:eastAsia="Times New Roman" w:hAnsiTheme="majorBidi" w:cstheme="majorBidi"/>
          <w:sz w:val="32"/>
          <w:szCs w:val="32"/>
        </w:rPr>
        <w:t>Follow</w:t>
      </w:r>
      <w:r w:rsidR="000A2E2D">
        <w:rPr>
          <w:rFonts w:asciiTheme="majorBidi" w:eastAsia="Times New Roman" w:hAnsiTheme="majorBidi" w:cstheme="majorBidi"/>
          <w:sz w:val="32"/>
          <w:szCs w:val="32"/>
        </w:rPr>
        <w:t xml:space="preserve"> – T</w:t>
      </w:r>
      <w:r w:rsidRPr="00FA01EA">
        <w:rPr>
          <w:rFonts w:asciiTheme="majorBidi" w:eastAsia="Times New Roman" w:hAnsiTheme="majorBidi" w:cstheme="majorBidi"/>
          <w:sz w:val="32"/>
          <w:szCs w:val="32"/>
        </w:rPr>
        <w:t xml:space="preserve">hrough) </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3</w:t>
      </w:r>
      <w:r w:rsidR="000A2E2D">
        <w:rPr>
          <w:rFonts w:asciiTheme="majorBidi" w:eastAsia="Times New Roman" w:hAnsiTheme="majorBidi" w:cstheme="majorBidi"/>
          <w:sz w:val="32"/>
          <w:szCs w:val="32"/>
        </w:rPr>
        <w:t>.</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ทำให้เกิดมวลวิกฤติ (</w:t>
      </w:r>
      <w:r w:rsidR="0022542E" w:rsidRPr="00FA01EA">
        <w:rPr>
          <w:rFonts w:asciiTheme="majorBidi" w:eastAsia="Times New Roman" w:hAnsiTheme="majorBidi" w:cstheme="majorBidi"/>
          <w:sz w:val="32"/>
          <w:szCs w:val="32"/>
        </w:rPr>
        <w:t>Critical M</w:t>
      </w:r>
      <w:r w:rsidR="00833A97" w:rsidRPr="00FA01EA">
        <w:rPr>
          <w:rFonts w:asciiTheme="majorBidi" w:eastAsia="Times New Roman" w:hAnsiTheme="majorBidi" w:cstheme="majorBidi"/>
          <w:sz w:val="32"/>
          <w:szCs w:val="32"/>
        </w:rPr>
        <w:t xml:space="preserve">ass) </w:t>
      </w:r>
      <w:r w:rsidR="00833A97" w:rsidRPr="00FA01EA">
        <w:rPr>
          <w:rFonts w:asciiTheme="majorBidi" w:eastAsia="Times New Roman" w:hAnsiTheme="majorBidi" w:cstheme="majorBidi"/>
          <w:sz w:val="32"/>
          <w:szCs w:val="32"/>
          <w:cs/>
        </w:rPr>
        <w:t>โดยต้องผ่านความคิดไปยังกลุ่มอื่นๆเพื่อให้พัฒนาต่อเนื่องเพื่อให้เกิดผลเชิงพาณิชย์ ผ่านการเชื่อมต่อห่วงโซ่อุปทานของระบบจนสามารถตกผลึกทางความคิดเป็นมวลวิกฤติที่สำคัญของตลาดนั่นคือเป็นผลิตภัณฑ์ออกสู่ตลาดได้ ป้องกันภาวะทรงตัว (</w:t>
      </w:r>
      <w:r w:rsidR="00833A97" w:rsidRPr="00FA01EA">
        <w:rPr>
          <w:rFonts w:asciiTheme="majorBidi" w:eastAsia="Times New Roman" w:hAnsiTheme="majorBidi" w:cstheme="majorBidi"/>
          <w:sz w:val="32"/>
          <w:szCs w:val="32"/>
        </w:rPr>
        <w:t xml:space="preserve">Steady Stage) </w:t>
      </w:r>
      <w:r w:rsidR="00833A97" w:rsidRPr="00FA01EA">
        <w:rPr>
          <w:rFonts w:asciiTheme="majorBidi" w:eastAsia="Times New Roman" w:hAnsiTheme="majorBidi" w:cstheme="majorBidi"/>
          <w:sz w:val="32"/>
          <w:szCs w:val="32"/>
          <w:cs/>
        </w:rPr>
        <w:t>จนทำให้สู</w:t>
      </w:r>
      <w:r w:rsidR="00F153E9" w:rsidRPr="00FA01EA">
        <w:rPr>
          <w:rFonts w:asciiTheme="majorBidi" w:eastAsia="Times New Roman" w:hAnsiTheme="majorBidi" w:cstheme="majorBidi"/>
          <w:sz w:val="32"/>
          <w:szCs w:val="32"/>
          <w:cs/>
        </w:rPr>
        <w:t>ญ</w:t>
      </w:r>
      <w:r w:rsidR="00833A97" w:rsidRPr="00FA01EA">
        <w:rPr>
          <w:rFonts w:asciiTheme="majorBidi" w:eastAsia="Times New Roman" w:hAnsiTheme="majorBidi" w:cstheme="majorBidi"/>
          <w:sz w:val="32"/>
          <w:szCs w:val="32"/>
          <w:cs/>
        </w:rPr>
        <w:t>เสียเอกลักษณ์หรือความแตกต่าง</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t>4</w:t>
      </w:r>
      <w:r w:rsidR="000A2E2D">
        <w:rPr>
          <w:rFonts w:asciiTheme="majorBidi" w:eastAsia="Times New Roman" w:hAnsiTheme="majorBidi" w:cstheme="majorBidi"/>
          <w:sz w:val="32"/>
          <w:szCs w:val="32"/>
        </w:rPr>
        <w:t>.</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ความเป็นมาตรฐาน (</w:t>
      </w:r>
      <w:r w:rsidR="002E6549">
        <w:rPr>
          <w:rFonts w:asciiTheme="majorBidi" w:eastAsia="Times New Roman" w:hAnsiTheme="majorBidi" w:cstheme="majorBidi"/>
          <w:sz w:val="32"/>
          <w:szCs w:val="32"/>
        </w:rPr>
        <w:t>Standar D</w:t>
      </w:r>
      <w:r w:rsidR="00833A97" w:rsidRPr="00FA01EA">
        <w:rPr>
          <w:rFonts w:asciiTheme="majorBidi" w:eastAsia="Times New Roman" w:hAnsiTheme="majorBidi" w:cstheme="majorBidi"/>
          <w:sz w:val="32"/>
          <w:szCs w:val="32"/>
        </w:rPr>
        <w:t xml:space="preserve">ization) </w:t>
      </w:r>
      <w:r w:rsidR="00833A97" w:rsidRPr="00FA01EA">
        <w:rPr>
          <w:rFonts w:asciiTheme="majorBidi" w:eastAsia="Times New Roman" w:hAnsiTheme="majorBidi" w:cstheme="majorBidi"/>
          <w:sz w:val="32"/>
          <w:szCs w:val="32"/>
          <w:cs/>
        </w:rPr>
        <w:t>จะเกิดขึ้นต่อเมื่อผลผลึกทางความคิดหมดความสำคัญลง และหายไปจากระบบนวัตกรรม</w:t>
      </w:r>
    </w:p>
    <w:p w:rsidR="0022542E"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นอกจากนั้นระบบสังคมหรือเศรษฐกิจใดหากต้องการการพัฒนาไปข้างหน้า จนสามารถสร้างความมั่งคั่งได้จริง</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นั้นจะต้องเกิดการคิดค้นใหม่</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ที่เรียกว่าการทำลายเชิงสร้างสรรค์ (</w:t>
      </w:r>
      <w:r w:rsidRPr="00FA01EA">
        <w:rPr>
          <w:rFonts w:asciiTheme="majorBidi" w:eastAsia="Times New Roman" w:hAnsiTheme="majorBidi" w:cstheme="majorBidi"/>
          <w:sz w:val="32"/>
          <w:szCs w:val="32"/>
        </w:rPr>
        <w:t xml:space="preserve">Creative Destruction) </w:t>
      </w:r>
      <w:r w:rsidRPr="00FA01EA">
        <w:rPr>
          <w:rFonts w:asciiTheme="majorBidi" w:eastAsia="Times New Roman" w:hAnsiTheme="majorBidi" w:cstheme="majorBidi"/>
          <w:sz w:val="32"/>
          <w:szCs w:val="32"/>
          <w:cs/>
        </w:rPr>
        <w:t xml:space="preserve">เป็นการทำลายของเก่าหรือตัวเองเพื่อให้คนอื่นตามไม่ทัน </w:t>
      </w:r>
    </w:p>
    <w:p w:rsidR="0022542E"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สิ่งสำคัญคือการสร้างนวัตกรรมนั่นเอง ดังนั้นถ้าไม่สามารถสร้างประเทศให้เป็นผู้นำด้านนวัตกรรม</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ได้ประเทศจะตกเป็นผู้ตามหรือเป็นผู้ล้าหลังจนเผชิญกับสิ่งที่เรียกว่าการสูญเสียกระบวนทัศน์ (</w:t>
      </w:r>
      <w:r w:rsidRPr="00FA01EA">
        <w:rPr>
          <w:rFonts w:asciiTheme="majorBidi" w:eastAsia="Times New Roman" w:hAnsiTheme="majorBidi" w:cstheme="majorBidi"/>
          <w:sz w:val="32"/>
          <w:szCs w:val="32"/>
        </w:rPr>
        <w:t>Paradigm Lost)</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ดังนั้นนวัตกรรมจึงจัดเป็นวาระแห่งชาติ</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2.6.</w:t>
      </w:r>
      <w:r w:rsidR="00D20FED"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.4</w:t>
      </w:r>
      <w:r w:rsidR="000E5817" w:rsidRPr="00FA01EA">
        <w:rPr>
          <w:rFonts w:asciiTheme="majorBidi" w:eastAsia="Times New Roman" w:hAnsiTheme="majorBidi" w:cstheme="majorBidi"/>
          <w:sz w:val="32"/>
          <w:szCs w:val="32"/>
        </w:rPr>
        <w:t xml:space="preserve"> </w:t>
      </w:r>
      <w:r w:rsidR="0022542E"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การออกแบบนวัตกรรม</w:t>
      </w:r>
      <w:r w:rsidR="000E5817" w:rsidRPr="00FA01EA">
        <w:rPr>
          <w:rFonts w:asciiTheme="majorBidi" w:eastAsia="Times New Roman" w:hAnsiTheme="majorBidi" w:cstheme="majorBidi"/>
          <w:sz w:val="32"/>
          <w:szCs w:val="32"/>
          <w:cs/>
        </w:rPr>
        <w:t xml:space="preserve"> </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0022542E"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Vijay (</w:t>
      </w:r>
      <w:r w:rsidR="00361E6D" w:rsidRPr="00FA01EA">
        <w:rPr>
          <w:rFonts w:asciiTheme="majorBidi" w:eastAsia="Times New Roman" w:hAnsiTheme="majorBidi" w:cstheme="majorBidi"/>
          <w:sz w:val="32"/>
          <w:szCs w:val="32"/>
        </w:rPr>
        <w:t>1998</w:t>
      </w:r>
      <w:r w:rsidR="0022542E" w:rsidRPr="00FA01EA">
        <w:rPr>
          <w:rFonts w:asciiTheme="majorBidi" w:eastAsia="Times New Roman" w:hAnsiTheme="majorBidi" w:cstheme="majorBidi"/>
          <w:sz w:val="32"/>
          <w:szCs w:val="32"/>
          <w:cs/>
        </w:rPr>
        <w:t xml:space="preserve">, </w:t>
      </w:r>
      <w:r w:rsidR="000A2E2D">
        <w:rPr>
          <w:rFonts w:asciiTheme="majorBidi" w:eastAsia="Times New Roman" w:hAnsiTheme="majorBidi" w:cstheme="majorBidi"/>
          <w:sz w:val="32"/>
          <w:szCs w:val="32"/>
        </w:rPr>
        <w:t>pp</w:t>
      </w:r>
      <w:r w:rsidR="0022542E"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r w:rsidR="00361E6D" w:rsidRPr="00FA01EA">
        <w:rPr>
          <w:rFonts w:asciiTheme="majorBidi" w:eastAsia="Times New Roman" w:hAnsiTheme="majorBidi" w:cstheme="majorBidi"/>
          <w:sz w:val="32"/>
          <w:szCs w:val="32"/>
        </w:rPr>
        <w:t>8</w:t>
      </w:r>
      <w:r w:rsidR="0022542E" w:rsidRPr="00FA01EA">
        <w:rPr>
          <w:rFonts w:asciiTheme="majorBidi" w:eastAsia="Times New Roman" w:hAnsiTheme="majorBidi" w:cstheme="majorBidi"/>
          <w:sz w:val="32"/>
          <w:szCs w:val="32"/>
          <w:cs/>
        </w:rPr>
        <w:t xml:space="preserve"> – </w:t>
      </w:r>
      <w:r w:rsidR="00361E6D" w:rsidRPr="00FA01EA">
        <w:rPr>
          <w:rFonts w:asciiTheme="majorBidi" w:eastAsia="Times New Roman" w:hAnsiTheme="majorBidi" w:cstheme="majorBidi"/>
          <w:sz w:val="32"/>
          <w:szCs w:val="32"/>
        </w:rPr>
        <w:t>13</w:t>
      </w:r>
      <w:r w:rsidRPr="00FA01EA">
        <w:rPr>
          <w:rFonts w:asciiTheme="majorBidi" w:eastAsia="Times New Roman" w:hAnsiTheme="majorBidi" w:cstheme="majorBidi"/>
          <w:sz w:val="32"/>
          <w:szCs w:val="32"/>
          <w:cs/>
        </w:rPr>
        <w:t>) กล่าวว่า ในการออกแบบนวัตกรรมให้เกิดขึ้นจริงในองค์กรมีการดำเนินการ ดังนี้</w:t>
      </w:r>
    </w:p>
    <w:p w:rsidR="00117305"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ต้องเริ่มจากสถานการณ์จริง แล้วทำความเข้าใจกับสถานการณ์ตัวนั้นปัจจัยที่ทำให้เคลื่อนตัว เพื่อประเมินสถานการณ์จริงอย่างชัดเจน แล้วมองปัญหาด้วยวิธีการใหม่</w:t>
      </w:r>
      <w:r w:rsidR="000E5817"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 xml:space="preserve">ผ่านตาราง </w:t>
      </w:r>
      <w:r w:rsidR="00833A97" w:rsidRPr="00FA01EA">
        <w:rPr>
          <w:rFonts w:asciiTheme="majorBidi" w:eastAsia="Times New Roman" w:hAnsiTheme="majorBidi" w:cstheme="majorBidi"/>
          <w:sz w:val="32"/>
          <w:szCs w:val="32"/>
        </w:rPr>
        <w:t>A</w:t>
      </w:r>
      <w:r w:rsidR="00833A97" w:rsidRPr="00FA01EA">
        <w:rPr>
          <w:rFonts w:asciiTheme="majorBidi" w:eastAsia="Times New Roman" w:hAnsiTheme="majorBidi" w:cstheme="majorBidi"/>
          <w:sz w:val="32"/>
          <w:szCs w:val="32"/>
          <w:cs/>
        </w:rPr>
        <w:t>2</w:t>
      </w:r>
      <w:r w:rsidR="00833A97" w:rsidRPr="00FA01EA">
        <w:rPr>
          <w:rFonts w:asciiTheme="majorBidi" w:eastAsia="Times New Roman" w:hAnsiTheme="majorBidi" w:cstheme="majorBidi"/>
          <w:sz w:val="32"/>
          <w:szCs w:val="32"/>
        </w:rPr>
        <w:t>×</w:t>
      </w:r>
      <w:r w:rsidR="00833A97" w:rsidRPr="00FA01EA">
        <w:rPr>
          <w:rFonts w:asciiTheme="majorBidi" w:eastAsia="Times New Roman" w:hAnsiTheme="majorBidi" w:cstheme="majorBidi"/>
          <w:sz w:val="32"/>
          <w:szCs w:val="32"/>
          <w:cs/>
        </w:rPr>
        <w:t>2</w:t>
      </w:r>
      <w:r w:rsidR="000E5817" w:rsidRPr="00FA01EA">
        <w:rPr>
          <w:rFonts w:asciiTheme="majorBidi" w:eastAsia="Times New Roman" w:hAnsiTheme="majorBidi" w:cstheme="majorBidi"/>
          <w:sz w:val="32"/>
          <w:szCs w:val="32"/>
          <w:cs/>
        </w:rPr>
        <w:t xml:space="preserve"> </w:t>
      </w:r>
      <w:r w:rsidR="009B0815" w:rsidRPr="00FA01EA">
        <w:rPr>
          <w:rFonts w:asciiTheme="majorBidi" w:eastAsia="Times New Roman" w:hAnsiTheme="majorBidi" w:cstheme="majorBidi"/>
          <w:sz w:val="32"/>
          <w:szCs w:val="32"/>
          <w:cs/>
        </w:rPr>
        <w:t>โดยมองสิ่งที่คาบเกี่ยวกันของ</w:t>
      </w:r>
      <w:r w:rsidR="000E5817" w:rsidRPr="00FA01EA">
        <w:rPr>
          <w:rFonts w:asciiTheme="majorBidi" w:eastAsia="Times New Roman" w:hAnsiTheme="majorBidi" w:cstheme="majorBidi"/>
          <w:sz w:val="32"/>
          <w:szCs w:val="32"/>
          <w:cs/>
        </w:rPr>
        <w:t xml:space="preserve"> </w:t>
      </w:r>
      <w:r w:rsidR="009B0815" w:rsidRPr="00FA01EA">
        <w:rPr>
          <w:rFonts w:asciiTheme="majorBidi" w:eastAsia="Times New Roman" w:hAnsiTheme="majorBidi" w:cstheme="majorBidi"/>
          <w:sz w:val="32"/>
          <w:szCs w:val="32"/>
          <w:cs/>
        </w:rPr>
        <w:t>2</w:t>
      </w:r>
      <w:r w:rsidR="000E5817" w:rsidRPr="00FA01EA">
        <w:rPr>
          <w:rFonts w:asciiTheme="majorBidi" w:eastAsia="Times New Roman" w:hAnsiTheme="majorBidi" w:cstheme="majorBidi"/>
          <w:sz w:val="32"/>
          <w:szCs w:val="32"/>
          <w:cs/>
        </w:rPr>
        <w:t xml:space="preserve"> </w:t>
      </w:r>
      <w:r w:rsidR="00BC6BE9" w:rsidRPr="00FA01EA">
        <w:rPr>
          <w:rFonts w:asciiTheme="majorBidi" w:eastAsia="Times New Roman" w:hAnsiTheme="majorBidi" w:cstheme="majorBidi"/>
          <w:sz w:val="32"/>
          <w:szCs w:val="32"/>
          <w:cs/>
        </w:rPr>
        <w:t xml:space="preserve">ความจริง 2 </w:t>
      </w:r>
      <w:r w:rsidR="009B0815" w:rsidRPr="00FA01EA">
        <w:rPr>
          <w:rFonts w:asciiTheme="majorBidi" w:eastAsia="Times New Roman" w:hAnsiTheme="majorBidi" w:cstheme="majorBidi"/>
          <w:sz w:val="32"/>
          <w:szCs w:val="32"/>
          <w:cs/>
        </w:rPr>
        <w:t>คู่ มากลมกลืนออกแบบนวัตกรรม คือ</w:t>
      </w:r>
      <w:r w:rsidR="00117305" w:rsidRPr="00FA01EA">
        <w:rPr>
          <w:rFonts w:asciiTheme="majorBidi" w:eastAsia="Times New Roman" w:hAnsiTheme="majorBidi" w:cstheme="majorBidi"/>
          <w:sz w:val="32"/>
          <w:szCs w:val="32"/>
          <w:cs/>
        </w:rPr>
        <w:t xml:space="preserve"> </w:t>
      </w:r>
      <w:r w:rsidR="009B0815" w:rsidRPr="00FA01EA">
        <w:rPr>
          <w:rFonts w:asciiTheme="majorBidi" w:eastAsia="Times New Roman" w:hAnsiTheme="majorBidi" w:cstheme="majorBidi"/>
          <w:sz w:val="32"/>
          <w:szCs w:val="32"/>
          <w:cs/>
        </w:rPr>
        <w:t>1) ความจริงที่มีอยู่ในพื้นที่และความจริงหรือโมเดลที่เกิดจากการวิเคราะห์ความจริงในพื้นที่</w:t>
      </w:r>
      <w:r w:rsidR="00117305" w:rsidRPr="00FA01EA">
        <w:rPr>
          <w:rFonts w:asciiTheme="majorBidi" w:eastAsia="Times New Roman" w:hAnsiTheme="majorBidi" w:cstheme="majorBidi"/>
          <w:sz w:val="32"/>
          <w:szCs w:val="32"/>
          <w:cs/>
        </w:rPr>
        <w:t xml:space="preserve"> </w:t>
      </w:r>
    </w:p>
    <w:p w:rsidR="00BA57CD" w:rsidRPr="00FA01EA" w:rsidRDefault="009B0815"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 xml:space="preserve">2) ความจริงจากการสังเคราะห์แนวคิดใหม่จากความจริงในพื้นที่ </w:t>
      </w:r>
      <w:r w:rsidRPr="00FA01EA">
        <w:rPr>
          <w:rFonts w:asciiTheme="majorBidi" w:hAnsiTheme="majorBidi" w:cstheme="majorBidi"/>
          <w:sz w:val="32"/>
          <w:szCs w:val="32"/>
          <w:cs/>
        </w:rPr>
        <w:t>และความจริงจากการนำความคิดใหม่ไปลงมือปฏิบัติ</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cs/>
        </w:rPr>
        <w:tab/>
      </w:r>
      <w:r w:rsidR="0022542E"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22542E" w:rsidRPr="00FA01EA">
        <w:rPr>
          <w:rFonts w:asciiTheme="majorBidi" w:eastAsia="Times New Roman" w:hAnsiTheme="majorBidi" w:cstheme="majorBidi"/>
          <w:sz w:val="32"/>
          <w:szCs w:val="32"/>
        </w:rPr>
        <w:tab/>
      </w:r>
      <w:r w:rsidR="00833A97" w:rsidRPr="00FA01EA">
        <w:rPr>
          <w:rFonts w:asciiTheme="majorBidi" w:eastAsia="Times New Roman" w:hAnsiTheme="majorBidi" w:cstheme="majorBidi"/>
          <w:sz w:val="32"/>
          <w:szCs w:val="32"/>
          <w:cs/>
        </w:rPr>
        <w:t>ขั้นตอน</w:t>
      </w:r>
      <w:r w:rsidR="00BC6BE9" w:rsidRPr="00FA01EA">
        <w:rPr>
          <w:rFonts w:asciiTheme="majorBidi" w:eastAsia="Times New Roman" w:hAnsiTheme="majorBidi" w:cstheme="majorBidi"/>
          <w:sz w:val="32"/>
          <w:szCs w:val="32"/>
          <w:cs/>
        </w:rPr>
        <w:t xml:space="preserve">ในการออกแบบมี 7 </w:t>
      </w:r>
      <w:r w:rsidR="00833A97" w:rsidRPr="00FA01EA">
        <w:rPr>
          <w:rFonts w:asciiTheme="majorBidi" w:eastAsia="Times New Roman" w:hAnsiTheme="majorBidi" w:cstheme="majorBidi"/>
          <w:sz w:val="32"/>
          <w:szCs w:val="32"/>
          <w:cs/>
        </w:rPr>
        <w:t xml:space="preserve">ขั้นตอน ดังนี้ </w:t>
      </w:r>
    </w:p>
    <w:p w:rsidR="006169D3"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8E797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2.1</w:t>
      </w:r>
      <w:r w:rsidR="00833A9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รู้ทิศรู้ทาง (</w:t>
      </w:r>
      <w:r w:rsidR="00833A97" w:rsidRPr="00FA01EA">
        <w:rPr>
          <w:rFonts w:asciiTheme="majorBidi" w:eastAsia="Times New Roman" w:hAnsiTheme="majorBidi" w:cstheme="majorBidi"/>
          <w:sz w:val="32"/>
          <w:szCs w:val="32"/>
        </w:rPr>
        <w:t xml:space="preserve">Sense Intent) </w:t>
      </w:r>
      <w:r w:rsidR="00833A97" w:rsidRPr="00FA01EA">
        <w:rPr>
          <w:rFonts w:asciiTheme="majorBidi" w:eastAsia="Times New Roman" w:hAnsiTheme="majorBidi" w:cstheme="majorBidi"/>
          <w:sz w:val="32"/>
          <w:szCs w:val="32"/>
          <w:cs/>
        </w:rPr>
        <w:t>ก่อนที่จะออกแบบนวัตกรรมต้องมองให้รู้ซึ้งถึงธุรกิจ สังคมวัฒนธรรมเทคโนโลยี หลักการ ข่าวสาร แนวโน้มใหม่</w:t>
      </w:r>
      <w:r w:rsidR="00117305"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ๆ ทั้งหมดนี้จะทำให้เราวางกรอบปัญหาได้ใหม่ มองเห็นโอกาสของนวัตกรรมและช่วยกำหนดทิศทางที่จะก้าวไป ดังนี้</w:t>
      </w:r>
    </w:p>
    <w:p w:rsidR="00117305"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1.1</w:t>
      </w:r>
      <w:r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รวบรวมข้อมูลล่าสุด การพัฒนาที่ล้ำยุค ความคิด</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ใหม่</w:t>
      </w:r>
      <w:r w:rsidR="00117305"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ๆ</w:t>
      </w:r>
      <w:r w:rsidR="00BB132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ที่เกี่ยวข้อง</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1.</w:t>
      </w:r>
      <w:r w:rsidR="00833A97" w:rsidRPr="00FA01EA">
        <w:rPr>
          <w:rFonts w:asciiTheme="majorBidi" w:eastAsia="Times New Roman" w:hAnsiTheme="majorBidi" w:cstheme="majorBidi"/>
          <w:sz w:val="32"/>
          <w:szCs w:val="32"/>
          <w:cs/>
        </w:rPr>
        <w:t xml:space="preserve">2)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เห็นภาพรวมและมองให้สูงขึ้น</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1.</w:t>
      </w:r>
      <w:r w:rsidR="00833A97" w:rsidRPr="00FA01EA">
        <w:rPr>
          <w:rFonts w:asciiTheme="majorBidi" w:eastAsia="Times New Roman" w:hAnsiTheme="majorBidi" w:cstheme="majorBidi"/>
          <w:sz w:val="32"/>
          <w:szCs w:val="32"/>
          <w:cs/>
        </w:rPr>
        <w:t xml:space="preserve">3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เชื่อมโยงแนวโน้ม ทั้งธุรกิจสังคมวัฒนธรรมและหลักการต่าง</w:t>
      </w:r>
      <w:r w:rsidR="00117305"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ๆ</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1.</w:t>
      </w:r>
      <w:r w:rsidR="00833A97" w:rsidRPr="00FA01EA">
        <w:rPr>
          <w:rFonts w:asciiTheme="majorBidi" w:eastAsia="Times New Roman" w:hAnsiTheme="majorBidi" w:cstheme="majorBidi"/>
          <w:sz w:val="32"/>
          <w:szCs w:val="32"/>
          <w:cs/>
        </w:rPr>
        <w:t xml:space="preserve">4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วางกรอบใหม่สำหรับปัญหา วางกรอบใหม่ที่ท้าทาย แต่สอดคล้องกับแนวโน้ม เงื่อนไขและโอกาสทางนวัตกรรม เพื่อสร้างสิ่งที่มีคุณค่าสูงกว่า</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1.</w:t>
      </w:r>
      <w:r w:rsidR="00833A97" w:rsidRPr="00FA01EA">
        <w:rPr>
          <w:rFonts w:asciiTheme="majorBidi" w:eastAsia="Times New Roman" w:hAnsiTheme="majorBidi" w:cstheme="majorBidi"/>
          <w:sz w:val="32"/>
          <w:szCs w:val="32"/>
          <w:cs/>
        </w:rPr>
        <w:t xml:space="preserve">5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บอกทิศทางตั้งต้นว่า จะได้ประโยชน์อะไรจากทิศทางนวัตกรรมนี้</w:t>
      </w:r>
    </w:p>
    <w:p w:rsidR="00833A97"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8E7971" w:rsidRPr="00FA01EA">
        <w:rPr>
          <w:rFonts w:asciiTheme="majorBidi" w:eastAsia="Times New Roman" w:hAnsiTheme="majorBidi" w:cstheme="majorBidi"/>
          <w:sz w:val="32"/>
          <w:szCs w:val="32"/>
          <w:cs/>
        </w:rPr>
        <w:tab/>
      </w:r>
      <w:r w:rsidR="008E7971" w:rsidRPr="00FA01EA">
        <w:rPr>
          <w:rFonts w:asciiTheme="majorBidi" w:eastAsia="Times New Roman" w:hAnsiTheme="majorBidi" w:cstheme="majorBidi"/>
          <w:sz w:val="32"/>
          <w:szCs w:val="32"/>
          <w:cs/>
        </w:rPr>
        <w:tab/>
      </w:r>
      <w:r w:rsidR="008E797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8E7971" w:rsidRPr="00FA01EA">
        <w:rPr>
          <w:rFonts w:asciiTheme="majorBidi" w:eastAsia="Times New Roman" w:hAnsiTheme="majorBidi" w:cstheme="majorBidi"/>
          <w:sz w:val="32"/>
          <w:szCs w:val="32"/>
        </w:rPr>
        <w:t>2</w:t>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เข้าใจท้องถิ่น (</w:t>
      </w:r>
      <w:r w:rsidR="00833A97" w:rsidRPr="00FA01EA">
        <w:rPr>
          <w:rFonts w:asciiTheme="majorBidi" w:eastAsia="Times New Roman" w:hAnsiTheme="majorBidi" w:cstheme="majorBidi"/>
          <w:sz w:val="32"/>
          <w:szCs w:val="32"/>
        </w:rPr>
        <w:t xml:space="preserve">Know Context) </w:t>
      </w:r>
      <w:r w:rsidR="00833A97" w:rsidRPr="00FA01EA">
        <w:rPr>
          <w:rFonts w:asciiTheme="majorBidi" w:eastAsia="Times New Roman" w:hAnsiTheme="majorBidi" w:cstheme="majorBidi"/>
          <w:sz w:val="32"/>
          <w:szCs w:val="32"/>
          <w:cs/>
        </w:rPr>
        <w:t>ศึก</w:t>
      </w:r>
      <w:r w:rsidR="00117305" w:rsidRPr="00FA01EA">
        <w:rPr>
          <w:rFonts w:asciiTheme="majorBidi" w:eastAsia="Times New Roman" w:hAnsiTheme="majorBidi" w:cstheme="majorBidi"/>
          <w:sz w:val="32"/>
          <w:szCs w:val="32"/>
          <w:cs/>
        </w:rPr>
        <w:t>ษาการเปลี่ยนแปลง</w:t>
      </w:r>
      <w:r w:rsidR="00BC6BE9"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ที่เกี่ยวข้องกับ</w:t>
      </w:r>
      <w:r w:rsidR="00833A97" w:rsidRPr="00FA01EA">
        <w:rPr>
          <w:rFonts w:asciiTheme="majorBidi" w:eastAsia="Times New Roman" w:hAnsiTheme="majorBidi" w:cstheme="majorBidi"/>
          <w:sz w:val="32"/>
          <w:szCs w:val="32"/>
          <w:cs/>
        </w:rPr>
        <w:t>นวัตกรรม เช่น สังคม เศรษฐกิจ การเมือง เทคโนโลยี สิ่งแวดล้อม วัฒนธรรม ดังนี้</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2.1</w:t>
      </w:r>
      <w:r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วางแผนการ</w:t>
      </w:r>
      <w:r w:rsidR="00833A97" w:rsidRPr="00FA01EA">
        <w:rPr>
          <w:rFonts w:asciiTheme="majorBidi" w:eastAsia="Times New Roman" w:hAnsiTheme="majorBidi" w:cstheme="majorBidi"/>
          <w:sz w:val="32"/>
          <w:szCs w:val="32"/>
          <w:cs/>
        </w:rPr>
        <w:t>ทำ เช่น ระยะเวลา ทรัพยากร วิธีการและสิ่งที่คาดหวัง</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2.</w:t>
      </w:r>
      <w:r w:rsidR="00833A97" w:rsidRPr="00FA01EA">
        <w:rPr>
          <w:rFonts w:asciiTheme="majorBidi" w:eastAsia="Times New Roman" w:hAnsiTheme="majorBidi" w:cstheme="majorBidi"/>
          <w:sz w:val="32"/>
          <w:szCs w:val="32"/>
          <w:cs/>
        </w:rPr>
        <w:t xml:space="preserve">2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ค้นหาฐานความรู้ ค้นหาตามแหล่งความรู้ขนาดใหญ่และจากแบบแผนที่ค้นพบระหว่างทำงาน</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2.</w:t>
      </w:r>
      <w:r w:rsidR="00833A97" w:rsidRPr="00FA01EA">
        <w:rPr>
          <w:rFonts w:asciiTheme="majorBidi" w:eastAsia="Times New Roman" w:hAnsiTheme="majorBidi" w:cstheme="majorBidi"/>
          <w:sz w:val="32"/>
          <w:szCs w:val="32"/>
          <w:cs/>
        </w:rPr>
        <w:t xml:space="preserve">3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เชื่อมโยงวิวัฒนาการ มองภาพรวมการเปลี่ยนแปลงหลัก</w:t>
      </w:r>
      <w:r w:rsidR="00117305"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ๆ</w:t>
      </w:r>
      <w:r w:rsidR="00117305"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ตามวิวัฒนาการหรือเส้นแบ่งเวลา</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2.4</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เปรียบเทียบกับคู่แข่งหรือหน่วยงานที่มีลักษณะคล้ายกัน</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2.</w:t>
      </w:r>
      <w:r w:rsidR="002E6549">
        <w:rPr>
          <w:rFonts w:asciiTheme="majorBidi" w:eastAsia="Times New Roman" w:hAnsiTheme="majorBidi" w:cstheme="majorBidi"/>
          <w:sz w:val="32"/>
          <w:szCs w:val="32"/>
        </w:rPr>
        <w:t>5</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วินิจฉัยเงื่อนไข เพิ่มมุมมองในเรื่องความสามารถขององค์กรและแบบแผนนวัตกรรมที่เกิดขึ้นในระบบอุตสาหกรรม</w:t>
      </w:r>
    </w:p>
    <w:p w:rsidR="00833A97" w:rsidRPr="00FA01EA" w:rsidRDefault="008E797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2.</w:t>
      </w:r>
      <w:r w:rsidR="002E6549">
        <w:rPr>
          <w:rFonts w:asciiTheme="majorBidi" w:eastAsia="Times New Roman" w:hAnsiTheme="majorBidi" w:cstheme="majorBidi"/>
          <w:sz w:val="32"/>
          <w:szCs w:val="32"/>
        </w:rPr>
        <w:t>6</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สอบถามจากผู้เชี่ยวชาญ ในสาขาที่เกี่ยวข้องเพื่อขอรับฟังการวิเคราะห์คำแนะนำและความคิดเห็น</w:t>
      </w:r>
    </w:p>
    <w:p w:rsidR="00833A97"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8E7971" w:rsidRPr="00FA01EA">
        <w:rPr>
          <w:rFonts w:asciiTheme="majorBidi" w:eastAsia="Times New Roman" w:hAnsiTheme="majorBidi" w:cstheme="majorBidi"/>
          <w:sz w:val="32"/>
          <w:szCs w:val="32"/>
          <w:cs/>
        </w:rPr>
        <w:tab/>
      </w:r>
      <w:r w:rsidR="008E797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8E7971" w:rsidRPr="00FA01EA">
        <w:rPr>
          <w:rFonts w:asciiTheme="majorBidi" w:eastAsia="Times New Roman" w:hAnsiTheme="majorBidi" w:cstheme="majorBidi"/>
          <w:sz w:val="32"/>
          <w:szCs w:val="32"/>
        </w:rPr>
        <w:t>3</w:t>
      </w:r>
      <w:r w:rsidR="00833A9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รู้คน (</w:t>
      </w:r>
      <w:r w:rsidR="00833A97" w:rsidRPr="00FA01EA">
        <w:rPr>
          <w:rFonts w:asciiTheme="majorBidi" w:eastAsia="Times New Roman" w:hAnsiTheme="majorBidi" w:cstheme="majorBidi"/>
          <w:sz w:val="32"/>
          <w:szCs w:val="32"/>
        </w:rPr>
        <w:t xml:space="preserve">Know People) </w:t>
      </w:r>
      <w:r w:rsidR="00833A97" w:rsidRPr="00FA01EA">
        <w:rPr>
          <w:rFonts w:asciiTheme="majorBidi" w:eastAsia="Times New Roman" w:hAnsiTheme="majorBidi" w:cstheme="majorBidi"/>
          <w:sz w:val="32"/>
          <w:szCs w:val="32"/>
          <w:cs/>
        </w:rPr>
        <w:t xml:space="preserve">เพื่อให้เข้าใจคนและปฎิสัมพันธ์ต่าง </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เพื่อกลั่นกรองให้เข้าใจคนอย่างลึกซึ้ง ผ่านการสังเกต และมักเป็นคำตอบของคำถามว่าทำไม</w:t>
      </w:r>
    </w:p>
    <w:p w:rsidR="00833A97" w:rsidRPr="00FA01EA" w:rsidRDefault="006C06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3.</w:t>
      </w:r>
      <w:r w:rsidR="002E6549">
        <w:rPr>
          <w:rFonts w:asciiTheme="majorBidi" w:eastAsia="Times New Roman" w:hAnsiTheme="majorBidi" w:cstheme="majorBidi"/>
          <w:sz w:val="32"/>
          <w:szCs w:val="32"/>
        </w:rPr>
        <w:t>1</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วางแผนการวิจัย วัตถุประสงค์</w:t>
      </w:r>
      <w:r w:rsidR="000E5817"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 xml:space="preserve">กลุ่มเป้าหมาย </w:t>
      </w:r>
      <w:r w:rsidR="00BC6BE9"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การสำรวจภาคสนาม งบประมาณ และระยะเวลา</w:t>
      </w:r>
    </w:p>
    <w:p w:rsidR="00833A97" w:rsidRPr="00FA01EA" w:rsidRDefault="006C06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3.</w:t>
      </w:r>
      <w:r w:rsidR="002E6549">
        <w:rPr>
          <w:rFonts w:asciiTheme="majorBidi" w:eastAsia="Times New Roman" w:hAnsiTheme="majorBidi" w:cstheme="majorBidi"/>
          <w:sz w:val="32"/>
          <w:szCs w:val="32"/>
        </w:rPr>
        <w:t>2</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สังเกตผู้คนเพื่อสรรหาผู้ร่วมวิจัย เก็บข้อมูลกิจกรรม จากวัตถุประสงค์และสิ่งแวดล้อม</w:t>
      </w:r>
    </w:p>
    <w:p w:rsidR="00833A97" w:rsidRPr="00FA01EA" w:rsidRDefault="006C06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3.</w:t>
      </w:r>
      <w:r w:rsidR="002E6549">
        <w:rPr>
          <w:rFonts w:asciiTheme="majorBidi" w:eastAsia="Times New Roman" w:hAnsiTheme="majorBidi" w:cstheme="majorBidi"/>
          <w:sz w:val="32"/>
          <w:szCs w:val="32"/>
        </w:rPr>
        <w:t>3</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สอบถาม อภิปรายรวมกับผู้ใช้และรับฟังความคิดเห็น</w:t>
      </w:r>
    </w:p>
    <w:p w:rsidR="00833A97" w:rsidRPr="00FA01EA" w:rsidRDefault="006C06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3.</w:t>
      </w:r>
      <w:r w:rsidR="002E6549">
        <w:rPr>
          <w:rFonts w:asciiTheme="majorBidi" w:eastAsia="Times New Roman" w:hAnsiTheme="majorBidi" w:cstheme="majorBidi"/>
          <w:sz w:val="32"/>
          <w:szCs w:val="32"/>
        </w:rPr>
        <w:t>4</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การสร้างการมีส่วนร่วม ส่งเสริม กิจกรรม สนทนาแลกเปลี่ยน และการมีปฏิสัมพันธ์กับนักวิจัย</w:t>
      </w:r>
    </w:p>
    <w:p w:rsidR="00833A97" w:rsidRPr="00FA01EA" w:rsidRDefault="006C06F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3.</w:t>
      </w:r>
      <w:r w:rsidR="002E6549">
        <w:rPr>
          <w:rFonts w:asciiTheme="majorBidi" w:eastAsia="Times New Roman" w:hAnsiTheme="majorBidi" w:cstheme="majorBidi"/>
          <w:sz w:val="32"/>
          <w:szCs w:val="32"/>
        </w:rPr>
        <w:t>5</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จัดระเบียบข้อมูลที่ค้นพบ</w:t>
      </w:r>
      <w:r w:rsidR="000E5817"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รวบรวมข้อมูลจาการสังเกต กำหนดคำหลัก และระบุช่องว่างในงานวิจัย</w:t>
      </w:r>
    </w:p>
    <w:p w:rsidR="00833A97"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FA6572" w:rsidRPr="00FA01EA">
        <w:rPr>
          <w:rFonts w:asciiTheme="majorBidi" w:eastAsia="Times New Roman" w:hAnsiTheme="majorBidi" w:cstheme="majorBidi"/>
          <w:sz w:val="32"/>
          <w:szCs w:val="32"/>
          <w:cs/>
        </w:rPr>
        <w:tab/>
      </w:r>
      <w:r w:rsidR="00FA6572" w:rsidRPr="00FA01EA">
        <w:rPr>
          <w:rFonts w:asciiTheme="majorBidi" w:eastAsia="Times New Roman" w:hAnsiTheme="majorBidi" w:cstheme="majorBidi"/>
          <w:sz w:val="32"/>
          <w:szCs w:val="32"/>
          <w:cs/>
        </w:rPr>
        <w:tab/>
      </w:r>
      <w:r w:rsidR="00FA6572"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FA6572" w:rsidRPr="00FA01EA">
        <w:rPr>
          <w:rFonts w:asciiTheme="majorBidi" w:eastAsia="Times New Roman" w:hAnsiTheme="majorBidi" w:cstheme="majorBidi"/>
          <w:sz w:val="32"/>
          <w:szCs w:val="32"/>
        </w:rPr>
        <w:t>4</w:t>
      </w:r>
      <w:r w:rsidR="00FA6572"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กรอบความเข้าใจที่ลึกซึ้ง (</w:t>
      </w:r>
      <w:r w:rsidR="00833A97" w:rsidRPr="00FA01EA">
        <w:rPr>
          <w:rFonts w:asciiTheme="majorBidi" w:eastAsia="Times New Roman" w:hAnsiTheme="majorBidi" w:cstheme="majorBidi"/>
          <w:sz w:val="32"/>
          <w:szCs w:val="32"/>
        </w:rPr>
        <w:t xml:space="preserve">Frame Insights) </w:t>
      </w:r>
      <w:r w:rsidR="00833A97" w:rsidRPr="00FA01EA">
        <w:rPr>
          <w:rFonts w:asciiTheme="majorBidi" w:eastAsia="Times New Roman" w:hAnsiTheme="majorBidi" w:cstheme="majorBidi"/>
          <w:sz w:val="32"/>
          <w:szCs w:val="32"/>
          <w:cs/>
        </w:rPr>
        <w:t>รวบรวมข้อมูลจาก 3 ข้อ</w:t>
      </w:r>
      <w:r w:rsidR="00117305" w:rsidRPr="00FA01EA">
        <w:rPr>
          <w:rFonts w:asciiTheme="majorBidi" w:eastAsia="Times New Roman" w:hAnsiTheme="majorBidi" w:cstheme="majorBidi"/>
          <w:sz w:val="32"/>
          <w:szCs w:val="32"/>
        </w:rPr>
        <w:t xml:space="preserve"> </w:t>
      </w:r>
      <w:r w:rsidR="00833A97" w:rsidRPr="00FA01EA">
        <w:rPr>
          <w:rFonts w:asciiTheme="majorBidi" w:eastAsia="Times New Roman" w:hAnsiTheme="majorBidi" w:cstheme="majorBidi"/>
          <w:sz w:val="32"/>
          <w:szCs w:val="32"/>
          <w:cs/>
        </w:rPr>
        <w:t>ที่ผ่านมา แล้วหาแบบแผนที่สำคัญ ร่วมกับวิเคราะห์ข้อมูลแวดล้อม เพื่อให้เห็นตลาด</w:t>
      </w:r>
      <w:r w:rsidR="00BC6BE9"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ที่ต้องการ การเข้าใจอย่างลึกซึ้งร่วมกับแบบแผนที่วิเคราะห์ซ้ำ</w:t>
      </w:r>
      <w:r w:rsidR="00EC4BA2">
        <w:rPr>
          <w:rFonts w:asciiTheme="majorBidi" w:eastAsia="Times New Roman" w:hAnsiTheme="majorBidi" w:cstheme="majorBidi" w:hint="cs"/>
          <w:sz w:val="32"/>
          <w:szCs w:val="32"/>
          <w:cs/>
        </w:rPr>
        <w:t xml:space="preserve"> </w:t>
      </w:r>
      <w:r w:rsidR="00833A97" w:rsidRPr="00FA01EA">
        <w:rPr>
          <w:rFonts w:asciiTheme="majorBidi" w:eastAsia="Times New Roman" w:hAnsiTheme="majorBidi" w:cstheme="majorBidi"/>
          <w:sz w:val="32"/>
          <w:szCs w:val="32"/>
          <w:cs/>
        </w:rPr>
        <w:t>ๆ</w:t>
      </w:r>
      <w:r w:rsidR="00EC4BA2">
        <w:rPr>
          <w:rFonts w:asciiTheme="majorBidi" w:eastAsia="Times New Roman" w:hAnsiTheme="majorBidi" w:cstheme="majorBidi" w:hint="cs"/>
          <w:sz w:val="32"/>
          <w:szCs w:val="32"/>
          <w:cs/>
        </w:rPr>
        <w:t xml:space="preserve"> </w:t>
      </w:r>
      <w:r w:rsidR="00833A97" w:rsidRPr="00FA01EA">
        <w:rPr>
          <w:rFonts w:asciiTheme="majorBidi" w:eastAsia="Times New Roman" w:hAnsiTheme="majorBidi" w:cstheme="majorBidi"/>
          <w:sz w:val="32"/>
          <w:szCs w:val="32"/>
          <w:cs/>
        </w:rPr>
        <w:t>เพื่อนำไปประกอบในขั้นตอนต่อไป</w:t>
      </w:r>
    </w:p>
    <w:p w:rsidR="00833A97"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1</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 xml:space="preserve">ค้นหาความเข้าใจที่ลึกซึ้ง </w:t>
      </w:r>
    </w:p>
    <w:p w:rsidR="00833A97"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2</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สร้างระบบจำลองด้วยแผนภาพ</w:t>
      </w:r>
      <w:r w:rsidR="000E5817" w:rsidRPr="00FA01EA">
        <w:rPr>
          <w:rFonts w:asciiTheme="majorBidi" w:eastAsia="Times New Roman" w:hAnsiTheme="majorBidi" w:cstheme="majorBidi"/>
          <w:sz w:val="32"/>
          <w:szCs w:val="32"/>
          <w:cs/>
        </w:rPr>
        <w:t xml:space="preserve"> </w:t>
      </w:r>
      <w:r w:rsidR="00833A97" w:rsidRPr="00FA01EA">
        <w:rPr>
          <w:rFonts w:asciiTheme="majorBidi" w:eastAsia="Times New Roman" w:hAnsiTheme="majorBidi" w:cstheme="majorBidi"/>
          <w:sz w:val="32"/>
          <w:szCs w:val="32"/>
          <w:cs/>
        </w:rPr>
        <w:t>คุณลักษณะและการไหลของคุณค่า</w:t>
      </w:r>
    </w:p>
    <w:p w:rsidR="00833A97"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3</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จัดกลุ่มเพื่อสร้างความเข้าใจระดับสูงขึ้น</w:t>
      </w:r>
    </w:p>
    <w:p w:rsidR="00833A97"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4</w:t>
      </w:r>
      <w:r w:rsidR="00117305" w:rsidRPr="00FA01EA">
        <w:rPr>
          <w:rFonts w:asciiTheme="majorBidi" w:eastAsia="Times New Roman" w:hAnsiTheme="majorBidi" w:cstheme="majorBidi"/>
          <w:sz w:val="32"/>
          <w:szCs w:val="32"/>
          <w:cs/>
        </w:rPr>
        <w:tab/>
      </w:r>
      <w:r w:rsidR="00833A97" w:rsidRPr="00FA01EA">
        <w:rPr>
          <w:rFonts w:asciiTheme="majorBidi" w:eastAsia="Times New Roman" w:hAnsiTheme="majorBidi" w:cstheme="majorBidi"/>
          <w:sz w:val="32"/>
          <w:szCs w:val="32"/>
          <w:cs/>
        </w:rPr>
        <w:t>ค้นหาแบบแผน แสดงด้วยแผนภาพเพื่อหาส่วนที่คาบเกี่ยวกัน</w:t>
      </w:r>
    </w:p>
    <w:p w:rsidR="00833A97"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5</w:t>
      </w:r>
      <w:r w:rsidR="00117305" w:rsidRPr="00FA01EA">
        <w:rPr>
          <w:rFonts w:asciiTheme="majorBidi" w:eastAsia="Times New Roman" w:hAnsiTheme="majorBidi" w:cstheme="majorBidi"/>
          <w:sz w:val="32"/>
          <w:szCs w:val="32"/>
          <w:cs/>
        </w:rPr>
        <w:tab/>
      </w:r>
      <w:r w:rsidR="002D4B72" w:rsidRPr="00FA01EA">
        <w:rPr>
          <w:rFonts w:asciiTheme="majorBidi" w:eastAsia="Times New Roman" w:hAnsiTheme="majorBidi" w:cstheme="majorBidi"/>
          <w:sz w:val="32"/>
          <w:szCs w:val="32"/>
          <w:cs/>
        </w:rPr>
        <w:t>สร้างโปร</w:t>
      </w:r>
      <w:r w:rsidR="00833A97" w:rsidRPr="00FA01EA">
        <w:rPr>
          <w:rFonts w:asciiTheme="majorBidi" w:eastAsia="Times New Roman" w:hAnsiTheme="majorBidi" w:cstheme="majorBidi"/>
          <w:sz w:val="32"/>
          <w:szCs w:val="32"/>
          <w:cs/>
        </w:rPr>
        <w:t>ไฟล์นิยามลักษณะของผู้มีส่วนได้ส่วนเสีย และส่วนอื่นของระบบ</w:t>
      </w:r>
    </w:p>
    <w:p w:rsidR="00833A97"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FA6572"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6</w:t>
      </w:r>
      <w:r w:rsidR="00117305"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เขียนผังการไหล</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เครือข่ายผู้ผลิต ผู้บริโภค ผู้มีส่วนได้ส่วนเสีย</w:t>
      </w:r>
    </w:p>
    <w:p w:rsidR="00710BAF" w:rsidRPr="00FA01EA" w:rsidRDefault="00833A9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FA6572"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7</w:t>
      </w:r>
      <w:r w:rsidR="00117305"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เขียนแผนที่ประสบการณ์ผ่านเส้นแบ่งเวลาบอกจุดที่มาพอใจและ</w:t>
      </w:r>
      <w:r w:rsidR="00710BAF" w:rsidRPr="00FA01EA">
        <w:rPr>
          <w:rFonts w:asciiTheme="majorBidi" w:eastAsia="Times New Roman" w:hAnsiTheme="majorBidi" w:cstheme="majorBidi"/>
          <w:sz w:val="32"/>
          <w:szCs w:val="32"/>
          <w:cs/>
        </w:rPr>
        <w:t>ชี้ให้เห็นโอกาส</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FA6572" w:rsidRPr="00FA01EA">
        <w:rPr>
          <w:rFonts w:asciiTheme="majorBidi" w:eastAsia="Times New Roman" w:hAnsiTheme="majorBidi" w:cstheme="majorBidi"/>
          <w:sz w:val="32"/>
          <w:szCs w:val="32"/>
        </w:rPr>
        <w:t>4.</w:t>
      </w:r>
      <w:r w:rsidR="002E6549">
        <w:rPr>
          <w:rFonts w:asciiTheme="majorBidi" w:eastAsia="Times New Roman" w:hAnsiTheme="majorBidi" w:cstheme="majorBidi"/>
          <w:sz w:val="32"/>
          <w:szCs w:val="32"/>
        </w:rPr>
        <w:t>8</w:t>
      </w:r>
      <w:r w:rsidR="00117305"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สร้างกรอบงาน สรุปความเข้าใจที่ลึกซึ้ง แล้วแปรงให้เป็นกรอบงานและคู่มือนำทางเพื่อนำไปสร้างแนวความคิด</w:t>
      </w:r>
    </w:p>
    <w:p w:rsidR="00117305"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FA6572" w:rsidRPr="00FA01EA">
        <w:rPr>
          <w:rFonts w:asciiTheme="majorBidi" w:eastAsia="Times New Roman" w:hAnsiTheme="majorBidi" w:cstheme="majorBidi"/>
          <w:sz w:val="32"/>
          <w:szCs w:val="32"/>
          <w:cs/>
        </w:rPr>
        <w:tab/>
      </w:r>
      <w:r w:rsidR="00FA6572"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FA6572" w:rsidRPr="00FA01EA">
        <w:rPr>
          <w:rFonts w:asciiTheme="majorBidi" w:eastAsia="Times New Roman" w:hAnsiTheme="majorBidi" w:cstheme="majorBidi"/>
          <w:sz w:val="32"/>
          <w:szCs w:val="32"/>
        </w:rPr>
        <w:t>5</w:t>
      </w:r>
      <w:r w:rsidR="00FA6572"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สำรวจแนวความคิด (</w:t>
      </w:r>
      <w:r w:rsidR="00710BAF" w:rsidRPr="00FA01EA">
        <w:rPr>
          <w:rFonts w:asciiTheme="majorBidi" w:eastAsia="Times New Roman" w:hAnsiTheme="majorBidi" w:cstheme="majorBidi"/>
          <w:sz w:val="32"/>
          <w:szCs w:val="32"/>
        </w:rPr>
        <w:t xml:space="preserve">Explore Concept) </w:t>
      </w:r>
      <w:r w:rsidR="00710BAF" w:rsidRPr="00FA01EA">
        <w:rPr>
          <w:rFonts w:asciiTheme="majorBidi" w:eastAsia="Times New Roman" w:hAnsiTheme="majorBidi" w:cstheme="majorBidi"/>
          <w:sz w:val="32"/>
          <w:szCs w:val="32"/>
          <w:cs/>
        </w:rPr>
        <w:t>โดยการระดมสมองเพื่อสำรวจโอกาส ผ่านความเข้าใจที่ลึกซึ้งและแนวคิดที่ใหม่และโดดเด่นจา</w:t>
      </w:r>
      <w:r w:rsidR="004D476D" w:rsidRPr="00FA01EA">
        <w:rPr>
          <w:rFonts w:asciiTheme="majorBidi" w:eastAsia="Times New Roman" w:hAnsiTheme="majorBidi" w:cstheme="majorBidi"/>
          <w:sz w:val="32"/>
          <w:szCs w:val="32"/>
          <w:cs/>
        </w:rPr>
        <w:t>ก</w:t>
      </w:r>
      <w:r w:rsidR="00710BAF" w:rsidRPr="00FA01EA">
        <w:rPr>
          <w:rFonts w:asciiTheme="majorBidi" w:eastAsia="Times New Roman" w:hAnsiTheme="majorBidi" w:cstheme="majorBidi"/>
          <w:sz w:val="32"/>
          <w:szCs w:val="32"/>
          <w:cs/>
        </w:rPr>
        <w:t xml:space="preserve">การทำงานร่วมกัน </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ซึ่งแนวคิดนี้ต้องอยู่บนพื้นฐานของความจริง</w:t>
      </w:r>
    </w:p>
    <w:p w:rsidR="00710BAF"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5.</w:t>
      </w:r>
      <w:r w:rsidR="002E6549">
        <w:rPr>
          <w:rFonts w:asciiTheme="majorBidi" w:eastAsia="Times New Roman" w:hAnsiTheme="majorBidi" w:cstheme="majorBidi"/>
          <w:sz w:val="32"/>
          <w:szCs w:val="32"/>
        </w:rPr>
        <w:t>1</w:t>
      </w:r>
      <w:r w:rsidR="00117305"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สร้างกรอบแนวคิดสร้างความเข้าใจที่ลึกซึ้งให้เป็นหลักการออกแบบ (</w:t>
      </w:r>
      <w:r w:rsidR="00710BAF" w:rsidRPr="00FA01EA">
        <w:rPr>
          <w:rFonts w:asciiTheme="majorBidi" w:eastAsia="Times New Roman" w:hAnsiTheme="majorBidi" w:cstheme="majorBidi"/>
          <w:sz w:val="32"/>
          <w:szCs w:val="32"/>
        </w:rPr>
        <w:t>Design Principle)</w:t>
      </w:r>
      <w:r w:rsidR="000E5817" w:rsidRPr="00FA01EA">
        <w:rPr>
          <w:rFonts w:asciiTheme="majorBidi" w:eastAsia="Times New Roman" w:hAnsiTheme="majorBidi" w:cstheme="majorBidi"/>
          <w:sz w:val="32"/>
          <w:szCs w:val="32"/>
        </w:rPr>
        <w:t xml:space="preserve"> </w:t>
      </w:r>
      <w:r w:rsidR="00710BAF" w:rsidRPr="00FA01EA">
        <w:rPr>
          <w:rFonts w:asciiTheme="majorBidi" w:eastAsia="Times New Roman" w:hAnsiTheme="majorBidi" w:cstheme="majorBidi"/>
          <w:sz w:val="32"/>
          <w:szCs w:val="32"/>
          <w:cs/>
        </w:rPr>
        <w:t>และกำหนดกรอบสมมติฐาน</w:t>
      </w:r>
    </w:p>
    <w:p w:rsidR="00BB1329"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5.</w:t>
      </w:r>
      <w:r w:rsidR="002E6549">
        <w:rPr>
          <w:rFonts w:asciiTheme="majorBidi" w:eastAsia="Times New Roman" w:hAnsiTheme="majorBidi" w:cstheme="majorBidi"/>
          <w:sz w:val="32"/>
          <w:szCs w:val="32"/>
        </w:rPr>
        <w:t>2</w:t>
      </w:r>
      <w:r w:rsidR="00117305"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กำหนดแนวความคิดระดมสมองให้กว้างที่สุด</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เพื่อแก้ปัญหาภายใต้หลักการออกแบบหาแรงบันดาลใจจากคำอุปมาอุปไมย</w:t>
      </w:r>
    </w:p>
    <w:p w:rsidR="00710BAF" w:rsidRPr="00FA01EA" w:rsidRDefault="00FA657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5.</w:t>
      </w:r>
      <w:r w:rsidR="002E6549">
        <w:rPr>
          <w:rFonts w:asciiTheme="majorBidi" w:eastAsia="Times New Roman" w:hAnsiTheme="majorBidi" w:cstheme="majorBidi"/>
          <w:sz w:val="32"/>
          <w:szCs w:val="32"/>
        </w:rPr>
        <w:t>3</w:t>
      </w:r>
      <w:r w:rsidR="00117305"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จัดระเบียบความคิด ให้เป็นระบบเพื่ออ้างอิงในอนาคต</w:t>
      </w:r>
    </w:p>
    <w:p w:rsidR="00BB1329"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FA6572" w:rsidRPr="00FA01EA">
        <w:rPr>
          <w:rFonts w:asciiTheme="majorBidi" w:eastAsia="Times New Roman" w:hAnsiTheme="majorBidi" w:cstheme="majorBidi"/>
          <w:sz w:val="32"/>
          <w:szCs w:val="32"/>
        </w:rPr>
        <w:t>5.</w:t>
      </w:r>
      <w:r w:rsidR="002E6549">
        <w:rPr>
          <w:rFonts w:asciiTheme="majorBidi" w:eastAsia="Times New Roman" w:hAnsiTheme="majorBidi" w:cstheme="majorBidi"/>
          <w:sz w:val="32"/>
          <w:szCs w:val="32"/>
        </w:rPr>
        <w:t>4</w:t>
      </w:r>
      <w:r w:rsidR="00117305"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สื่อสารแนวความคิด ร่างแบบ ทำต้นแบบบรรยาย </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เพื่อความเข้าใจ ตรวจสอบและถ่ายทอดคุณค่า</w:t>
      </w:r>
    </w:p>
    <w:p w:rsidR="00710BAF"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 xml:space="preserve"> </w:t>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r>
      <w:r w:rsidR="00117305" w:rsidRPr="00FA01EA">
        <w:rPr>
          <w:rFonts w:asciiTheme="majorBidi" w:eastAsia="Times New Roman" w:hAnsiTheme="majorBidi" w:cstheme="majorBidi"/>
          <w:sz w:val="32"/>
          <w:szCs w:val="32"/>
        </w:rPr>
        <w:tab/>
        <w:t>2.</w:t>
      </w:r>
      <w:r w:rsidR="00FA6572" w:rsidRPr="00FA01EA">
        <w:rPr>
          <w:rFonts w:asciiTheme="majorBidi" w:eastAsia="Times New Roman" w:hAnsiTheme="majorBidi" w:cstheme="majorBidi"/>
          <w:sz w:val="32"/>
          <w:szCs w:val="32"/>
        </w:rPr>
        <w:t>6</w:t>
      </w:r>
      <w:r w:rsidR="00FA6572"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การวางกรอบการแก้ปัญหา (</w:t>
      </w:r>
      <w:r w:rsidR="00710BAF" w:rsidRPr="00FA01EA">
        <w:rPr>
          <w:rFonts w:asciiTheme="majorBidi" w:eastAsia="Times New Roman" w:hAnsiTheme="majorBidi" w:cstheme="majorBidi"/>
          <w:sz w:val="32"/>
          <w:szCs w:val="32"/>
        </w:rPr>
        <w:t>Frame</w:t>
      </w:r>
      <w:r w:rsidRPr="00FA01EA">
        <w:rPr>
          <w:rFonts w:asciiTheme="majorBidi" w:eastAsia="Times New Roman" w:hAnsiTheme="majorBidi" w:cstheme="majorBidi"/>
          <w:sz w:val="32"/>
          <w:szCs w:val="32"/>
        </w:rPr>
        <w:t xml:space="preserve"> </w:t>
      </w:r>
      <w:r w:rsidR="00710BAF" w:rsidRPr="00FA01EA">
        <w:rPr>
          <w:rFonts w:asciiTheme="majorBidi" w:eastAsia="Times New Roman" w:hAnsiTheme="majorBidi" w:cstheme="majorBidi"/>
          <w:sz w:val="32"/>
          <w:szCs w:val="32"/>
        </w:rPr>
        <w:t>Solution)</w:t>
      </w:r>
      <w:r w:rsidRPr="00FA01EA">
        <w:rPr>
          <w:rFonts w:asciiTheme="majorBidi" w:eastAsia="Times New Roman" w:hAnsiTheme="majorBidi" w:cstheme="majorBidi"/>
          <w:sz w:val="32"/>
          <w:szCs w:val="32"/>
        </w:rPr>
        <w:t xml:space="preserve"> </w:t>
      </w:r>
      <w:r w:rsidR="00710BAF" w:rsidRPr="00FA01EA">
        <w:rPr>
          <w:rFonts w:asciiTheme="majorBidi" w:eastAsia="Times New Roman" w:hAnsiTheme="majorBidi" w:cstheme="majorBidi"/>
          <w:sz w:val="32"/>
          <w:szCs w:val="32"/>
          <w:cs/>
        </w:rPr>
        <w:t>ให้อยู่ในระบบแนวความคิดที่ทรงคุณค่ากับผู้มีส่วนได้ส่วนเสียมากที่สุด</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520E52" w:rsidRPr="00FA01EA">
        <w:rPr>
          <w:rFonts w:asciiTheme="majorBidi" w:eastAsia="Times New Roman" w:hAnsiTheme="majorBidi" w:cstheme="majorBidi"/>
          <w:sz w:val="32"/>
          <w:szCs w:val="32"/>
        </w:rPr>
        <w:t>6.</w:t>
      </w:r>
      <w:r w:rsidR="002E6549">
        <w:rPr>
          <w:rFonts w:asciiTheme="majorBidi" w:eastAsia="Times New Roman" w:hAnsiTheme="majorBidi" w:cstheme="majorBidi"/>
          <w:sz w:val="32"/>
          <w:szCs w:val="32"/>
        </w:rPr>
        <w:t>1</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สร้างตัวเลือก จากขั้นสำรวจแนวความคิด เพื่อเลือกเป็นชุดความคิดในครั้งต่อไป</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520E52" w:rsidRPr="00FA01EA">
        <w:rPr>
          <w:rFonts w:asciiTheme="majorBidi" w:eastAsia="Times New Roman" w:hAnsiTheme="majorBidi" w:cstheme="majorBidi"/>
          <w:sz w:val="32"/>
          <w:szCs w:val="32"/>
        </w:rPr>
        <w:t>6.</w:t>
      </w:r>
      <w:r w:rsidR="002E6549">
        <w:rPr>
          <w:rFonts w:asciiTheme="majorBidi" w:eastAsia="Times New Roman" w:hAnsiTheme="majorBidi" w:cstheme="majorBidi"/>
          <w:sz w:val="32"/>
          <w:szCs w:val="32"/>
        </w:rPr>
        <w:t>2</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จัดระบบแนวความคิด และสร้างแผนที่ความคิด</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520E52" w:rsidRPr="00FA01EA">
        <w:rPr>
          <w:rFonts w:asciiTheme="majorBidi" w:eastAsia="Times New Roman" w:hAnsiTheme="majorBidi" w:cstheme="majorBidi"/>
          <w:sz w:val="32"/>
          <w:szCs w:val="32"/>
        </w:rPr>
        <w:t>6.</w:t>
      </w:r>
      <w:r w:rsidR="002E6549">
        <w:rPr>
          <w:rFonts w:asciiTheme="majorBidi" w:eastAsia="Times New Roman" w:hAnsiTheme="majorBidi" w:cstheme="majorBidi"/>
          <w:sz w:val="32"/>
          <w:szCs w:val="32"/>
        </w:rPr>
        <w:t>3</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 ประเมินแนวความคิด และให้คะแนน อิงต้นทุน กำไร ความอยู่รอด</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520E52" w:rsidRPr="00FA01EA">
        <w:rPr>
          <w:rFonts w:asciiTheme="majorBidi" w:eastAsia="Times New Roman" w:hAnsiTheme="majorBidi" w:cstheme="majorBidi"/>
          <w:sz w:val="32"/>
          <w:szCs w:val="32"/>
        </w:rPr>
        <w:t>6.</w:t>
      </w:r>
      <w:r w:rsidR="002E6549">
        <w:rPr>
          <w:rFonts w:asciiTheme="majorBidi" w:eastAsia="Times New Roman" w:hAnsiTheme="majorBidi" w:cstheme="majorBidi"/>
          <w:sz w:val="32"/>
          <w:szCs w:val="32"/>
        </w:rPr>
        <w:t>4</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สื่อสารวิธีแก้ปัญหา ร่างแบบและวิธีการแก้ปัญหา</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520E52" w:rsidRPr="00FA01EA">
        <w:rPr>
          <w:rFonts w:asciiTheme="majorBidi" w:eastAsia="Times New Roman" w:hAnsiTheme="majorBidi" w:cstheme="majorBidi"/>
          <w:sz w:val="32"/>
          <w:szCs w:val="32"/>
        </w:rPr>
        <w:t>6.</w:t>
      </w:r>
      <w:r w:rsidR="002E6549">
        <w:rPr>
          <w:rFonts w:asciiTheme="majorBidi" w:eastAsia="Times New Roman" w:hAnsiTheme="majorBidi" w:cstheme="majorBidi"/>
          <w:sz w:val="32"/>
          <w:szCs w:val="32"/>
        </w:rPr>
        <w:t>5</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จัดระเบียบวิธีการแก้ปัญหา ให้ง่ายในการเข้าถึงเพื่อนำไปใช้ในโอกาสต่อไป</w:t>
      </w:r>
    </w:p>
    <w:p w:rsidR="00710BAF" w:rsidRPr="00FA01EA" w:rsidRDefault="00520E5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7</w:t>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ข้อเสนอที่เป็นจริง (</w:t>
      </w:r>
      <w:r w:rsidR="00710BAF" w:rsidRPr="00FA01EA">
        <w:rPr>
          <w:rFonts w:asciiTheme="majorBidi" w:eastAsia="Times New Roman" w:hAnsiTheme="majorBidi" w:cstheme="majorBidi"/>
          <w:sz w:val="32"/>
          <w:szCs w:val="32"/>
        </w:rPr>
        <w:t xml:space="preserve">Realize offering) </w:t>
      </w:r>
      <w:r w:rsidR="00710BAF" w:rsidRPr="00FA01EA">
        <w:rPr>
          <w:rFonts w:asciiTheme="majorBidi" w:eastAsia="Times New Roman" w:hAnsiTheme="majorBidi" w:cstheme="majorBidi"/>
          <w:sz w:val="32"/>
          <w:szCs w:val="32"/>
          <w:cs/>
        </w:rPr>
        <w:t>สิ่งที่เกิดขึ้นมาภายใต้ความเป็นจริงที่ใช้แก้ปัญหาให้ผู้คน เตรียมคุณค่าที่แท้จริงของผู้ใช้และเกิดคุณค่าทางเศรษฐกิจ และสร้างแผนเพื่อปฏิบัติ กำหนดกลยุทธ์และทิศทางการแก้ปัญหา</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2.</w:t>
      </w:r>
      <w:r w:rsidR="00B00B5E" w:rsidRPr="00FA01EA">
        <w:rPr>
          <w:rFonts w:asciiTheme="majorBidi" w:eastAsia="Times New Roman" w:hAnsiTheme="majorBidi" w:cstheme="majorBidi"/>
          <w:sz w:val="32"/>
          <w:szCs w:val="32"/>
        </w:rPr>
        <w:t>7.</w:t>
      </w:r>
      <w:r w:rsidR="002E6549">
        <w:rPr>
          <w:rFonts w:asciiTheme="majorBidi" w:eastAsia="Times New Roman" w:hAnsiTheme="majorBidi" w:cstheme="majorBidi"/>
          <w:sz w:val="32"/>
          <w:szCs w:val="32"/>
        </w:rPr>
        <w:t>1</w:t>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สร้างต้นแบบเพื่อทดสอบความอยู่ได้</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B00B5E" w:rsidRPr="00FA01EA">
        <w:rPr>
          <w:rFonts w:asciiTheme="majorBidi" w:eastAsia="Times New Roman" w:hAnsiTheme="majorBidi" w:cstheme="majorBidi"/>
          <w:sz w:val="32"/>
          <w:szCs w:val="32"/>
        </w:rPr>
        <w:t>7.</w:t>
      </w:r>
      <w:r w:rsidR="002E6549">
        <w:rPr>
          <w:rFonts w:asciiTheme="majorBidi" w:eastAsia="Times New Roman" w:hAnsiTheme="majorBidi" w:cstheme="majorBidi"/>
          <w:sz w:val="32"/>
          <w:szCs w:val="32"/>
        </w:rPr>
        <w:t>2</w:t>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กำหนดกลยุทธ์และแนวทางการตลาด</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2.</w:t>
      </w:r>
      <w:r w:rsidR="00B00B5E" w:rsidRPr="00FA01EA">
        <w:rPr>
          <w:rFonts w:asciiTheme="majorBidi" w:eastAsia="Times New Roman" w:hAnsiTheme="majorBidi" w:cstheme="majorBidi"/>
          <w:sz w:val="32"/>
          <w:szCs w:val="32"/>
        </w:rPr>
        <w:t>7.</w:t>
      </w:r>
      <w:r w:rsidR="002E6549">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กำหนดกลวิธี ที่สามาร</w:t>
      </w:r>
      <w:r w:rsidR="00734D38" w:rsidRPr="00FA01EA">
        <w:rPr>
          <w:rFonts w:asciiTheme="majorBidi" w:eastAsia="Times New Roman" w:hAnsiTheme="majorBidi" w:cstheme="majorBidi"/>
          <w:sz w:val="32"/>
          <w:szCs w:val="32"/>
          <w:cs/>
        </w:rPr>
        <w:t>ถ</w:t>
      </w:r>
      <w:r w:rsidRPr="00FA01EA">
        <w:rPr>
          <w:rFonts w:asciiTheme="majorBidi" w:eastAsia="Times New Roman" w:hAnsiTheme="majorBidi" w:cstheme="majorBidi"/>
          <w:sz w:val="32"/>
          <w:szCs w:val="32"/>
          <w:cs/>
        </w:rPr>
        <w:t>บรรลุ</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B00B5E" w:rsidRPr="00FA01EA">
        <w:rPr>
          <w:rFonts w:asciiTheme="majorBidi" w:eastAsia="Times New Roman" w:hAnsiTheme="majorBidi" w:cstheme="majorBidi"/>
          <w:sz w:val="32"/>
          <w:szCs w:val="32"/>
        </w:rPr>
        <w:t>7.</w:t>
      </w:r>
      <w:r w:rsidR="002E6549">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ลงมือทำ</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t xml:space="preserve"> </w:t>
      </w:r>
    </w:p>
    <w:p w:rsidR="00710BAF" w:rsidRPr="00FA01EA" w:rsidRDefault="00BB1329"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 xml:space="preserve">2.6.1.5 </w:t>
      </w:r>
      <w:r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การยอม</w:t>
      </w:r>
      <w:r w:rsidR="000E062C" w:rsidRPr="00FA01EA">
        <w:rPr>
          <w:rFonts w:asciiTheme="majorBidi" w:eastAsia="Times New Roman" w:hAnsiTheme="majorBidi" w:cstheme="majorBidi"/>
          <w:sz w:val="32"/>
          <w:szCs w:val="32"/>
          <w:cs/>
        </w:rPr>
        <w:t>รับ</w:t>
      </w:r>
      <w:r w:rsidR="00710BAF" w:rsidRPr="00FA01EA">
        <w:rPr>
          <w:rFonts w:asciiTheme="majorBidi" w:eastAsia="Times New Roman" w:hAnsiTheme="majorBidi" w:cstheme="majorBidi"/>
          <w:sz w:val="32"/>
          <w:szCs w:val="32"/>
          <w:cs/>
        </w:rPr>
        <w:t>นวัตกรรม (</w:t>
      </w:r>
      <w:r w:rsidR="00710BAF" w:rsidRPr="00FA01EA">
        <w:rPr>
          <w:rFonts w:asciiTheme="majorBidi" w:eastAsia="Times New Roman" w:hAnsiTheme="majorBidi" w:cstheme="majorBidi"/>
          <w:sz w:val="32"/>
          <w:szCs w:val="32"/>
        </w:rPr>
        <w:t>Adoption Theory)</w:t>
      </w:r>
      <w:r w:rsidR="000E5817" w:rsidRPr="00FA01EA">
        <w:rPr>
          <w:rFonts w:asciiTheme="majorBidi" w:eastAsia="Times New Roman" w:hAnsiTheme="majorBidi" w:cstheme="majorBidi"/>
          <w:sz w:val="32"/>
          <w:szCs w:val="32"/>
        </w:rPr>
        <w:t xml:space="preserve"> </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จุฬาภรณ์ โสตะ (</w:t>
      </w:r>
      <w:r w:rsidR="002A21DB" w:rsidRPr="00FA01EA">
        <w:rPr>
          <w:rFonts w:asciiTheme="majorBidi" w:eastAsia="Times New Roman" w:hAnsiTheme="majorBidi" w:cstheme="majorBidi"/>
          <w:sz w:val="32"/>
          <w:szCs w:val="32"/>
        </w:rPr>
        <w:t>2541</w:t>
      </w:r>
      <w:r w:rsidR="00BB1329" w:rsidRPr="00FA01EA">
        <w:rPr>
          <w:rFonts w:asciiTheme="majorBidi" w:eastAsia="Times New Roman" w:hAnsiTheme="majorBidi" w:cstheme="majorBidi"/>
          <w:sz w:val="32"/>
          <w:szCs w:val="32"/>
          <w:cs/>
        </w:rPr>
        <w:t>, น.</w:t>
      </w:r>
      <w:r w:rsidRPr="00FA01EA">
        <w:rPr>
          <w:rFonts w:asciiTheme="majorBidi" w:eastAsia="Times New Roman" w:hAnsiTheme="majorBidi" w:cstheme="majorBidi"/>
          <w:sz w:val="32"/>
          <w:szCs w:val="32"/>
          <w:cs/>
        </w:rPr>
        <w:t xml:space="preserve"> </w:t>
      </w:r>
      <w:r w:rsidR="002A21DB" w:rsidRPr="00FA01EA">
        <w:rPr>
          <w:rFonts w:asciiTheme="majorBidi" w:eastAsia="Times New Roman" w:hAnsiTheme="majorBidi" w:cstheme="majorBidi"/>
          <w:sz w:val="32"/>
          <w:szCs w:val="32"/>
        </w:rPr>
        <w:t>326</w:t>
      </w:r>
      <w:r w:rsidR="00BB1329" w:rsidRPr="00FA01EA">
        <w:rPr>
          <w:rFonts w:asciiTheme="majorBidi" w:eastAsia="Times New Roman" w:hAnsiTheme="majorBidi" w:cstheme="majorBidi"/>
          <w:sz w:val="32"/>
          <w:szCs w:val="32"/>
          <w:cs/>
        </w:rPr>
        <w:t xml:space="preserve"> – </w:t>
      </w:r>
      <w:r w:rsidR="002A21DB" w:rsidRPr="00FA01EA">
        <w:rPr>
          <w:rFonts w:asciiTheme="majorBidi" w:eastAsia="Times New Roman" w:hAnsiTheme="majorBidi" w:cstheme="majorBidi"/>
          <w:sz w:val="32"/>
          <w:szCs w:val="32"/>
        </w:rPr>
        <w:t>331</w:t>
      </w:r>
      <w:r w:rsidRPr="00FA01EA">
        <w:rPr>
          <w:rFonts w:asciiTheme="majorBidi" w:eastAsia="Times New Roman" w:hAnsiTheme="majorBidi" w:cstheme="majorBidi"/>
          <w:sz w:val="32"/>
          <w:szCs w:val="32"/>
          <w:cs/>
        </w:rPr>
        <w:t>) รายงานว่าทฤษฎีนี้มีผลต่อการเปลี่ยนแปลงทางสังคมวัฒนธรรม ปัจเจกบุคคลที่มีความแตกต่างกันในด้านบุคลิกภาพความรู้ ความเข้าใจ ทัศนคติและค่านิยม และการยอมรับสิ</w:t>
      </w:r>
      <w:r w:rsidR="00415E7A"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งใหม่ เร็วหรือช้าขึ้นอยู่กับลักษณะเหล่านี้ </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00710BAF" w:rsidRPr="00FA01EA">
        <w:rPr>
          <w:rFonts w:asciiTheme="majorBidi" w:eastAsia="Times New Roman" w:hAnsiTheme="majorBidi" w:cstheme="majorBidi"/>
          <w:sz w:val="32"/>
          <w:szCs w:val="32"/>
          <w:cs/>
        </w:rPr>
        <w:t>แหล่งของสิ่งใหม่ (</w:t>
      </w:r>
      <w:r w:rsidR="00710BAF" w:rsidRPr="00FA01EA">
        <w:rPr>
          <w:rFonts w:asciiTheme="majorBidi" w:eastAsia="Times New Roman" w:hAnsiTheme="majorBidi" w:cstheme="majorBidi"/>
          <w:sz w:val="32"/>
          <w:szCs w:val="32"/>
        </w:rPr>
        <w:t xml:space="preserve">Innovation) </w:t>
      </w:r>
      <w:r w:rsidR="00710BAF" w:rsidRPr="00FA01EA">
        <w:rPr>
          <w:rFonts w:asciiTheme="majorBidi" w:eastAsia="Times New Roman" w:hAnsiTheme="majorBidi" w:cstheme="majorBidi"/>
          <w:sz w:val="32"/>
          <w:szCs w:val="32"/>
          <w:cs/>
        </w:rPr>
        <w:t>มี 3 แหล่ง คือ</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การค้นพบ (</w:t>
      </w:r>
      <w:r w:rsidR="00710BAF" w:rsidRPr="00FA01EA">
        <w:rPr>
          <w:rFonts w:asciiTheme="majorBidi" w:eastAsia="Times New Roman" w:hAnsiTheme="majorBidi" w:cstheme="majorBidi"/>
          <w:sz w:val="32"/>
          <w:szCs w:val="32"/>
        </w:rPr>
        <w:t xml:space="preserve">Discovery) </w:t>
      </w:r>
      <w:r w:rsidR="00710BAF" w:rsidRPr="00FA01EA">
        <w:rPr>
          <w:rFonts w:asciiTheme="majorBidi" w:eastAsia="Times New Roman" w:hAnsiTheme="majorBidi" w:cstheme="majorBidi"/>
          <w:sz w:val="32"/>
          <w:szCs w:val="32"/>
          <w:cs/>
        </w:rPr>
        <w:t>คือ การค้นพบสิ่งใหม่เช่นพบว่าผลการนั่งสมาธิ มีผลต่อการพัฒนาสมอง ทำให้เกิดความผ่อนคลาย ทั้งร่างกายจิตใจและยังส่งผลดีต่อสุขภาพด้วย</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การคิดค้นสิ่งประดิษฐ์ (</w:t>
      </w:r>
      <w:r w:rsidR="00710BAF" w:rsidRPr="00FA01EA">
        <w:rPr>
          <w:rFonts w:asciiTheme="majorBidi" w:eastAsia="Times New Roman" w:hAnsiTheme="majorBidi" w:cstheme="majorBidi"/>
          <w:sz w:val="32"/>
          <w:szCs w:val="32"/>
        </w:rPr>
        <w:t xml:space="preserve">Invention) </w:t>
      </w:r>
      <w:r w:rsidR="00710BAF" w:rsidRPr="00FA01EA">
        <w:rPr>
          <w:rFonts w:asciiTheme="majorBidi" w:eastAsia="Times New Roman" w:hAnsiTheme="majorBidi" w:cstheme="majorBidi"/>
          <w:sz w:val="32"/>
          <w:szCs w:val="32"/>
          <w:cs/>
        </w:rPr>
        <w:t>คือ การที่มีคนคิดค้นสิ่งใหม่ขึ้น และมีประโยชน์แล้วคนก็หันมายอมรับมาใช้มากขึ้น</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การแพร่กระจาย (</w:t>
      </w:r>
      <w:r w:rsidR="00710BAF" w:rsidRPr="00FA01EA">
        <w:rPr>
          <w:rFonts w:asciiTheme="majorBidi" w:eastAsia="Times New Roman" w:hAnsiTheme="majorBidi" w:cstheme="majorBidi"/>
          <w:sz w:val="32"/>
          <w:szCs w:val="32"/>
        </w:rPr>
        <w:t xml:space="preserve">Diffusion) </w:t>
      </w:r>
      <w:r w:rsidR="00710BAF" w:rsidRPr="00FA01EA">
        <w:rPr>
          <w:rFonts w:asciiTheme="majorBidi" w:eastAsia="Times New Roman" w:hAnsiTheme="majorBidi" w:cstheme="majorBidi"/>
          <w:sz w:val="32"/>
          <w:szCs w:val="32"/>
          <w:cs/>
        </w:rPr>
        <w:t>คือ การยอมรับสิ่งใหม่แพร่กระจายจากสังคมหนึ่งไปสู่สังคมหนึ่ง</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00710BAF" w:rsidRPr="00FA01EA">
        <w:rPr>
          <w:rFonts w:asciiTheme="majorBidi" w:eastAsia="Times New Roman" w:hAnsiTheme="majorBidi" w:cstheme="majorBidi"/>
          <w:sz w:val="32"/>
          <w:szCs w:val="32"/>
          <w:cs/>
        </w:rPr>
        <w:t>การจำแนกกลุ่มการยอมรับ การจำแนกกลุ่มการยอมรับจากแนวคิดของ จุฬาภรณ์ โสต</w:t>
      </w:r>
      <w:r w:rsidR="0075678D" w:rsidRPr="00FA01EA">
        <w:rPr>
          <w:rFonts w:asciiTheme="majorBidi" w:eastAsia="Times New Roman" w:hAnsiTheme="majorBidi" w:cstheme="majorBidi"/>
          <w:sz w:val="32"/>
          <w:szCs w:val="32"/>
          <w:cs/>
        </w:rPr>
        <w:t>ะ (2541</w:t>
      </w:r>
      <w:r w:rsidR="00BB1329" w:rsidRPr="00FA01EA">
        <w:rPr>
          <w:rFonts w:asciiTheme="majorBidi" w:eastAsia="Times New Roman" w:hAnsiTheme="majorBidi" w:cstheme="majorBidi"/>
          <w:sz w:val="32"/>
          <w:szCs w:val="32"/>
          <w:cs/>
        </w:rPr>
        <w:t>, น.</w:t>
      </w:r>
      <w:r w:rsidR="0075678D" w:rsidRPr="00FA01EA">
        <w:rPr>
          <w:rFonts w:asciiTheme="majorBidi" w:eastAsia="Times New Roman" w:hAnsiTheme="majorBidi" w:cstheme="majorBidi"/>
          <w:sz w:val="32"/>
          <w:szCs w:val="32"/>
          <w:cs/>
        </w:rPr>
        <w:t xml:space="preserve"> 327</w:t>
      </w:r>
      <w:r w:rsidR="006169D3" w:rsidRPr="00FA01EA">
        <w:rPr>
          <w:rFonts w:asciiTheme="majorBidi" w:eastAsia="Times New Roman" w:hAnsiTheme="majorBidi" w:cstheme="majorBidi"/>
          <w:sz w:val="32"/>
          <w:szCs w:val="32"/>
          <w:cs/>
        </w:rPr>
        <w:t xml:space="preserve"> </w:t>
      </w:r>
      <w:r w:rsidR="00256024" w:rsidRPr="00FA01EA">
        <w:rPr>
          <w:rFonts w:asciiTheme="majorBidi" w:eastAsia="Times New Roman" w:hAnsiTheme="majorBidi" w:cstheme="majorBidi"/>
          <w:sz w:val="32"/>
          <w:szCs w:val="32"/>
        </w:rPr>
        <w:t xml:space="preserve">, </w:t>
      </w:r>
      <w:r w:rsidR="006169D3" w:rsidRPr="00FA01EA">
        <w:rPr>
          <w:rFonts w:asciiTheme="majorBidi" w:eastAsia="Times New Roman" w:hAnsiTheme="majorBidi" w:cstheme="majorBidi"/>
          <w:sz w:val="32"/>
          <w:szCs w:val="32"/>
          <w:cs/>
        </w:rPr>
        <w:t>อ้างถึงใน</w:t>
      </w:r>
      <w:r w:rsidR="000E5817" w:rsidRPr="00FA01EA">
        <w:rPr>
          <w:rFonts w:asciiTheme="majorBidi" w:eastAsia="Times New Roman" w:hAnsiTheme="majorBidi" w:cstheme="majorBidi"/>
          <w:sz w:val="32"/>
          <w:szCs w:val="32"/>
          <w:cs/>
        </w:rPr>
        <w:t xml:space="preserve"> </w:t>
      </w:r>
      <w:r w:rsidR="0075678D" w:rsidRPr="00FA01EA">
        <w:rPr>
          <w:rFonts w:asciiTheme="majorBidi" w:eastAsia="Times New Roman" w:hAnsiTheme="majorBidi" w:cstheme="majorBidi"/>
          <w:sz w:val="32"/>
          <w:szCs w:val="32"/>
        </w:rPr>
        <w:t xml:space="preserve">Roger, </w:t>
      </w:r>
      <w:r w:rsidR="00256024" w:rsidRPr="00FA01EA">
        <w:rPr>
          <w:rFonts w:asciiTheme="majorBidi" w:eastAsia="Times New Roman" w:hAnsiTheme="majorBidi" w:cstheme="majorBidi"/>
          <w:sz w:val="32"/>
          <w:szCs w:val="32"/>
          <w:cs/>
        </w:rPr>
        <w:t>1995)</w:t>
      </w:r>
      <w:r w:rsidR="000E5817" w:rsidRPr="00FA01EA">
        <w:rPr>
          <w:rFonts w:asciiTheme="majorBidi" w:eastAsia="Times New Roman" w:hAnsiTheme="majorBidi" w:cstheme="majorBidi"/>
          <w:sz w:val="32"/>
          <w:szCs w:val="32"/>
          <w:cs/>
        </w:rPr>
        <w:t xml:space="preserve"> </w:t>
      </w:r>
      <w:r w:rsidR="00843A9F" w:rsidRPr="00FA01EA">
        <w:rPr>
          <w:rFonts w:asciiTheme="majorBidi" w:eastAsia="Times New Roman" w:hAnsiTheme="majorBidi" w:cstheme="majorBidi"/>
          <w:sz w:val="32"/>
          <w:szCs w:val="32"/>
          <w:cs/>
        </w:rPr>
        <w:t xml:space="preserve">มี </w:t>
      </w:r>
      <w:r w:rsidR="00710BAF" w:rsidRPr="00FA01EA">
        <w:rPr>
          <w:rFonts w:asciiTheme="majorBidi" w:eastAsia="Times New Roman" w:hAnsiTheme="majorBidi" w:cstheme="majorBidi"/>
          <w:sz w:val="32"/>
          <w:szCs w:val="32"/>
          <w:cs/>
        </w:rPr>
        <w:t>5</w:t>
      </w:r>
      <w:r w:rsidR="00843A9F" w:rsidRPr="00FA01EA">
        <w:rPr>
          <w:rFonts w:asciiTheme="majorBidi" w:eastAsia="Times New Roman" w:hAnsiTheme="majorBidi" w:cstheme="majorBidi"/>
          <w:sz w:val="32"/>
          <w:szCs w:val="32"/>
          <w:cs/>
        </w:rPr>
        <w:t xml:space="preserve"> </w:t>
      </w:r>
      <w:r w:rsidR="00710BAF" w:rsidRPr="00FA01EA">
        <w:rPr>
          <w:rFonts w:asciiTheme="majorBidi" w:eastAsia="Times New Roman" w:hAnsiTheme="majorBidi" w:cstheme="majorBidi"/>
          <w:sz w:val="32"/>
          <w:szCs w:val="32"/>
          <w:cs/>
        </w:rPr>
        <w:t>กลุ่ม ดังนี้</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1</w:t>
      </w:r>
      <w:r w:rsidR="00843A9F" w:rsidRPr="00FA01EA">
        <w:rPr>
          <w:rFonts w:asciiTheme="majorBidi" w:eastAsia="Times New Roman" w:hAnsiTheme="majorBidi" w:cstheme="majorBidi"/>
          <w:sz w:val="32"/>
          <w:szCs w:val="32"/>
          <w:cs/>
        </w:rPr>
        <w:tab/>
      </w:r>
      <w:r w:rsidR="000A2E2D">
        <w:rPr>
          <w:rFonts w:asciiTheme="majorBidi" w:eastAsia="Times New Roman" w:hAnsiTheme="majorBidi" w:cstheme="majorBidi" w:hint="cs"/>
          <w:sz w:val="32"/>
          <w:szCs w:val="32"/>
          <w:cs/>
        </w:rPr>
        <w:tab/>
      </w:r>
      <w:r w:rsidR="00710BAF" w:rsidRPr="00FA01EA">
        <w:rPr>
          <w:rFonts w:asciiTheme="majorBidi" w:eastAsia="Times New Roman" w:hAnsiTheme="majorBidi" w:cstheme="majorBidi"/>
          <w:sz w:val="32"/>
          <w:szCs w:val="32"/>
          <w:cs/>
        </w:rPr>
        <w:t>กลุ่มหัวก้าวหน้า (</w:t>
      </w:r>
      <w:r w:rsidR="00710BAF" w:rsidRPr="00FA01EA">
        <w:rPr>
          <w:rFonts w:asciiTheme="majorBidi" w:eastAsia="Times New Roman" w:hAnsiTheme="majorBidi" w:cstheme="majorBidi"/>
          <w:sz w:val="32"/>
          <w:szCs w:val="32"/>
        </w:rPr>
        <w:t xml:space="preserve">Innovators) </w:t>
      </w:r>
      <w:r w:rsidR="00710BAF" w:rsidRPr="00FA01EA">
        <w:rPr>
          <w:rFonts w:asciiTheme="majorBidi" w:eastAsia="Times New Roman" w:hAnsiTheme="majorBidi" w:cstheme="majorBidi"/>
          <w:sz w:val="32"/>
          <w:szCs w:val="32"/>
          <w:cs/>
        </w:rPr>
        <w:t>หรือกลุ่มล้ำสมัยมีประมาณ</w:t>
      </w:r>
      <w:r w:rsidR="00843A9F" w:rsidRPr="00FA01EA">
        <w:rPr>
          <w:rFonts w:asciiTheme="majorBidi" w:eastAsia="Times New Roman" w:hAnsiTheme="majorBidi" w:cstheme="majorBidi"/>
          <w:sz w:val="32"/>
          <w:szCs w:val="32"/>
          <w:cs/>
        </w:rPr>
        <w:t xml:space="preserve">     ร้อยละ 2.5 </w:t>
      </w:r>
      <w:r w:rsidR="00710BAF" w:rsidRPr="00FA01EA">
        <w:rPr>
          <w:rFonts w:asciiTheme="majorBidi" w:eastAsia="Times New Roman" w:hAnsiTheme="majorBidi" w:cstheme="majorBidi"/>
          <w:sz w:val="32"/>
          <w:szCs w:val="32"/>
          <w:cs/>
        </w:rPr>
        <w:t>กลุ่มนี้สามารถยอมรับสิ่งใหม่ได้ทันที</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2</w:t>
      </w:r>
      <w:r w:rsidR="00843A9F" w:rsidRPr="00FA01EA">
        <w:rPr>
          <w:rFonts w:asciiTheme="majorBidi" w:eastAsia="Times New Roman" w:hAnsiTheme="majorBidi" w:cstheme="majorBidi"/>
          <w:sz w:val="32"/>
          <w:szCs w:val="32"/>
          <w:cs/>
        </w:rPr>
        <w:tab/>
      </w:r>
      <w:r w:rsidR="000A2E2D">
        <w:rPr>
          <w:rFonts w:asciiTheme="majorBidi" w:eastAsia="Times New Roman" w:hAnsiTheme="majorBidi" w:cstheme="majorBidi" w:hint="cs"/>
          <w:sz w:val="32"/>
          <w:szCs w:val="32"/>
          <w:cs/>
        </w:rPr>
        <w:tab/>
      </w:r>
      <w:r w:rsidR="00710BAF" w:rsidRPr="00FA01EA">
        <w:rPr>
          <w:rFonts w:asciiTheme="majorBidi" w:eastAsia="Times New Roman" w:hAnsiTheme="majorBidi" w:cstheme="majorBidi"/>
          <w:sz w:val="32"/>
          <w:szCs w:val="32"/>
          <w:cs/>
        </w:rPr>
        <w:t>กลุ่มที่ยอมรับเริ่มแรกและนำมาใช้ก่อน (</w:t>
      </w:r>
      <w:r w:rsidR="00BB1329" w:rsidRPr="00FA01EA">
        <w:rPr>
          <w:rFonts w:asciiTheme="majorBidi" w:eastAsia="Times New Roman" w:hAnsiTheme="majorBidi" w:cstheme="majorBidi"/>
          <w:sz w:val="32"/>
          <w:szCs w:val="32"/>
        </w:rPr>
        <w:t>Early A</w:t>
      </w:r>
      <w:r w:rsidR="00710BAF" w:rsidRPr="00FA01EA">
        <w:rPr>
          <w:rFonts w:asciiTheme="majorBidi" w:eastAsia="Times New Roman" w:hAnsiTheme="majorBidi" w:cstheme="majorBidi"/>
          <w:sz w:val="32"/>
          <w:szCs w:val="32"/>
        </w:rPr>
        <w:t xml:space="preserve">dopters) </w:t>
      </w:r>
      <w:r w:rsidR="00843A9F" w:rsidRPr="00FA01EA">
        <w:rPr>
          <w:rFonts w:asciiTheme="majorBidi" w:eastAsia="Times New Roman" w:hAnsiTheme="majorBidi" w:cstheme="majorBidi"/>
          <w:sz w:val="32"/>
          <w:szCs w:val="32"/>
          <w:cs/>
        </w:rPr>
        <w:t xml:space="preserve">หรือกลุ่มนำสมัยมีประมาณร้อยละ 13.5 </w:t>
      </w:r>
      <w:r w:rsidR="00710BAF" w:rsidRPr="00FA01EA">
        <w:rPr>
          <w:rFonts w:asciiTheme="majorBidi" w:eastAsia="Times New Roman" w:hAnsiTheme="majorBidi" w:cstheme="majorBidi"/>
          <w:sz w:val="32"/>
          <w:szCs w:val="32"/>
          <w:cs/>
        </w:rPr>
        <w:t>กลุ่มนี้เปลี่ยนแปลงง่ายเมื่อเห็นคนส่วนใหญ่เห็นด้วย</w:t>
      </w:r>
    </w:p>
    <w:p w:rsidR="00710BAF" w:rsidRPr="00FA01EA" w:rsidRDefault="004F6B02" w:rsidP="00EC4BA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3</w:t>
      </w:r>
      <w:r w:rsidR="00843A9F" w:rsidRPr="00FA01EA">
        <w:rPr>
          <w:rFonts w:asciiTheme="majorBidi" w:eastAsia="Times New Roman" w:hAnsiTheme="majorBidi" w:cstheme="majorBidi"/>
          <w:sz w:val="32"/>
          <w:szCs w:val="32"/>
          <w:cs/>
        </w:rPr>
        <w:tab/>
      </w:r>
      <w:r w:rsidR="000A2E2D">
        <w:rPr>
          <w:rFonts w:asciiTheme="majorBidi" w:eastAsia="Times New Roman" w:hAnsiTheme="majorBidi" w:cstheme="majorBidi" w:hint="cs"/>
          <w:sz w:val="32"/>
          <w:szCs w:val="32"/>
          <w:cs/>
        </w:rPr>
        <w:tab/>
      </w:r>
      <w:r w:rsidR="00710BAF" w:rsidRPr="00FA01EA">
        <w:rPr>
          <w:rFonts w:asciiTheme="majorBidi" w:eastAsia="Times New Roman" w:hAnsiTheme="majorBidi" w:cstheme="majorBidi"/>
          <w:sz w:val="32"/>
          <w:szCs w:val="32"/>
          <w:cs/>
        </w:rPr>
        <w:t>กลุ่มใหญ่ที่ยอมรับมาใช้ก่อน (</w:t>
      </w:r>
      <w:r w:rsidR="00BB1329" w:rsidRPr="00FA01EA">
        <w:rPr>
          <w:rFonts w:asciiTheme="majorBidi" w:eastAsia="Times New Roman" w:hAnsiTheme="majorBidi" w:cstheme="majorBidi"/>
          <w:sz w:val="32"/>
          <w:szCs w:val="32"/>
        </w:rPr>
        <w:t>Early M</w:t>
      </w:r>
      <w:r w:rsidR="00710BAF" w:rsidRPr="00FA01EA">
        <w:rPr>
          <w:rFonts w:asciiTheme="majorBidi" w:eastAsia="Times New Roman" w:hAnsiTheme="majorBidi" w:cstheme="majorBidi"/>
          <w:sz w:val="32"/>
          <w:szCs w:val="32"/>
        </w:rPr>
        <w:t xml:space="preserve">ajority) </w:t>
      </w:r>
      <w:r w:rsidR="00710BAF" w:rsidRPr="00FA01EA">
        <w:rPr>
          <w:rFonts w:asciiTheme="majorBidi" w:eastAsia="Times New Roman" w:hAnsiTheme="majorBidi" w:cstheme="majorBidi"/>
          <w:sz w:val="32"/>
          <w:szCs w:val="32"/>
          <w:cs/>
        </w:rPr>
        <w:t xml:space="preserve">คือ </w:t>
      </w:r>
      <w:r w:rsidR="00843A9F" w:rsidRPr="00FA01EA">
        <w:rPr>
          <w:rFonts w:asciiTheme="majorBidi" w:eastAsia="Times New Roman" w:hAnsiTheme="majorBidi" w:cstheme="majorBidi"/>
          <w:sz w:val="32"/>
          <w:szCs w:val="32"/>
          <w:cs/>
        </w:rPr>
        <w:t xml:space="preserve">           </w:t>
      </w:r>
      <w:r w:rsidR="00710BAF" w:rsidRPr="00FA01EA">
        <w:rPr>
          <w:rFonts w:asciiTheme="majorBidi" w:eastAsia="Times New Roman" w:hAnsiTheme="majorBidi" w:cstheme="majorBidi"/>
          <w:sz w:val="32"/>
          <w:szCs w:val="32"/>
          <w:cs/>
        </w:rPr>
        <w:t>กลุ่มทันสมัยกลุ่มนี้ เห็นคนส่วนใหญ่ทำและเกิดการเป</w:t>
      </w:r>
      <w:r w:rsidR="00843A9F" w:rsidRPr="00FA01EA">
        <w:rPr>
          <w:rFonts w:asciiTheme="majorBidi" w:eastAsia="Times New Roman" w:hAnsiTheme="majorBidi" w:cstheme="majorBidi"/>
          <w:sz w:val="32"/>
          <w:szCs w:val="32"/>
          <w:cs/>
        </w:rPr>
        <w:t xml:space="preserve">ลี่ยนแปลงก็ทำตาม มีประมาณร้อยละ </w:t>
      </w:r>
      <w:r w:rsidR="00710BAF" w:rsidRPr="00FA01EA">
        <w:rPr>
          <w:rFonts w:asciiTheme="majorBidi" w:eastAsia="Times New Roman" w:hAnsiTheme="majorBidi" w:cstheme="majorBidi"/>
          <w:sz w:val="32"/>
          <w:szCs w:val="32"/>
          <w:cs/>
        </w:rPr>
        <w:t>34</w:t>
      </w:r>
    </w:p>
    <w:p w:rsidR="00710BAF"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4</w:t>
      </w:r>
      <w:r w:rsidR="00843A9F" w:rsidRPr="00FA01EA">
        <w:rPr>
          <w:rFonts w:asciiTheme="majorBidi" w:eastAsia="Times New Roman" w:hAnsiTheme="majorBidi" w:cstheme="majorBidi"/>
          <w:sz w:val="32"/>
          <w:szCs w:val="32"/>
          <w:cs/>
        </w:rPr>
        <w:tab/>
      </w:r>
      <w:r w:rsidR="000A2E2D">
        <w:rPr>
          <w:rFonts w:asciiTheme="majorBidi" w:eastAsia="Times New Roman" w:hAnsiTheme="majorBidi" w:cstheme="majorBidi" w:hint="cs"/>
          <w:sz w:val="32"/>
          <w:szCs w:val="32"/>
          <w:cs/>
        </w:rPr>
        <w:tab/>
      </w:r>
      <w:r w:rsidR="00710BAF" w:rsidRPr="00FA01EA">
        <w:rPr>
          <w:rFonts w:asciiTheme="majorBidi" w:eastAsia="Times New Roman" w:hAnsiTheme="majorBidi" w:cstheme="majorBidi"/>
          <w:sz w:val="32"/>
          <w:szCs w:val="32"/>
          <w:cs/>
        </w:rPr>
        <w:t>กลุ่มใหญ่ที่ยอมรับและนำมาใช้เป็นกลุ่มหลัง (</w:t>
      </w:r>
      <w:r w:rsidR="00BB1329" w:rsidRPr="00FA01EA">
        <w:rPr>
          <w:rFonts w:asciiTheme="majorBidi" w:eastAsia="Times New Roman" w:hAnsiTheme="majorBidi" w:cstheme="majorBidi"/>
          <w:sz w:val="32"/>
          <w:szCs w:val="32"/>
        </w:rPr>
        <w:t>Late M</w:t>
      </w:r>
      <w:r w:rsidR="00710BAF" w:rsidRPr="00FA01EA">
        <w:rPr>
          <w:rFonts w:asciiTheme="majorBidi" w:eastAsia="Times New Roman" w:hAnsiTheme="majorBidi" w:cstheme="majorBidi"/>
          <w:sz w:val="32"/>
          <w:szCs w:val="32"/>
        </w:rPr>
        <w:t xml:space="preserve">ajority) </w:t>
      </w:r>
      <w:r w:rsidR="00710BAF" w:rsidRPr="00FA01EA">
        <w:rPr>
          <w:rFonts w:asciiTheme="majorBidi" w:eastAsia="Times New Roman" w:hAnsiTheme="majorBidi" w:cstheme="majorBidi"/>
          <w:sz w:val="32"/>
          <w:szCs w:val="32"/>
          <w:cs/>
        </w:rPr>
        <w:t>หรือกลุ่มตามสมัยกลุ่มนี้มีความพอเพียงในสิ่งเดิม สมถะ คุ้นชินในสิ่งเดิม ไม่ต้องการสิ่งใหม่ หรือถ้ามีความจำเป็นก็ทำตามบ้าง มีประมาณร้อยละ 34</w:t>
      </w:r>
    </w:p>
    <w:p w:rsidR="00BB1329" w:rsidRPr="00FA01EA" w:rsidRDefault="004F6B02"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2.</w:t>
      </w:r>
      <w:r w:rsidRPr="00FA01EA">
        <w:rPr>
          <w:rFonts w:asciiTheme="majorBidi" w:eastAsia="Times New Roman" w:hAnsiTheme="majorBidi" w:cstheme="majorBidi"/>
          <w:sz w:val="32"/>
          <w:szCs w:val="32"/>
        </w:rPr>
        <w:t>5</w:t>
      </w:r>
      <w:r w:rsidR="000E5817" w:rsidRPr="00FA01EA">
        <w:rPr>
          <w:rFonts w:asciiTheme="majorBidi" w:eastAsia="Times New Roman" w:hAnsiTheme="majorBidi" w:cstheme="majorBidi"/>
          <w:sz w:val="32"/>
          <w:szCs w:val="32"/>
          <w:cs/>
        </w:rPr>
        <w:t xml:space="preserve"> </w:t>
      </w:r>
      <w:r w:rsidR="00843A9F"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คือ</w:t>
      </w:r>
      <w:r w:rsidR="00843A9F" w:rsidRPr="00FA01EA">
        <w:rPr>
          <w:rFonts w:asciiTheme="majorBidi" w:eastAsia="Times New Roman" w:hAnsiTheme="majorBidi" w:cstheme="majorBidi"/>
          <w:sz w:val="32"/>
          <w:szCs w:val="32"/>
          <w:cs/>
        </w:rPr>
        <w:t xml:space="preserve"> </w:t>
      </w:r>
      <w:r w:rsidR="00710BAF" w:rsidRPr="00FA01EA">
        <w:rPr>
          <w:rFonts w:asciiTheme="majorBidi" w:eastAsia="Times New Roman" w:hAnsiTheme="majorBidi" w:cstheme="majorBidi"/>
          <w:sz w:val="32"/>
          <w:szCs w:val="32"/>
          <w:cs/>
        </w:rPr>
        <w:t>กลุ่มล้าสมัย (</w:t>
      </w:r>
      <w:r w:rsidR="00710BAF" w:rsidRPr="00FA01EA">
        <w:rPr>
          <w:rFonts w:asciiTheme="majorBidi" w:eastAsia="Times New Roman" w:hAnsiTheme="majorBidi" w:cstheme="majorBidi"/>
          <w:sz w:val="32"/>
          <w:szCs w:val="32"/>
        </w:rPr>
        <w:t xml:space="preserve">Laggards) </w:t>
      </w:r>
      <w:r w:rsidR="00710BAF" w:rsidRPr="00FA01EA">
        <w:rPr>
          <w:rFonts w:asciiTheme="majorBidi" w:eastAsia="Times New Roman" w:hAnsiTheme="majorBidi" w:cstheme="majorBidi"/>
          <w:sz w:val="32"/>
          <w:szCs w:val="32"/>
          <w:cs/>
        </w:rPr>
        <w:t>เป็นกลุ่มหลังเขา เป็นกลุ่ม</w:t>
      </w:r>
    </w:p>
    <w:p w:rsidR="00BB1329"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ที่ไม่ยอมรับการเปลี่ยนแปลง และมีแนวคิดต่อต้านสิ่งใหม่แบบหัวชนฝา กลุ่มนี้พบง่ายกว่ากลุ่มที่ 1 </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 2 มีประมาณร้อยละ 16</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3</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00710BAF" w:rsidRPr="00FA01EA">
        <w:rPr>
          <w:rFonts w:asciiTheme="majorBidi" w:eastAsia="Times New Roman" w:hAnsiTheme="majorBidi" w:cstheme="majorBidi"/>
          <w:sz w:val="32"/>
          <w:szCs w:val="32"/>
          <w:cs/>
        </w:rPr>
        <w:t xml:space="preserve">กระบวนการยอมรับสิ่งใหม่ </w:t>
      </w:r>
      <w:r w:rsidR="00710BAF" w:rsidRPr="00FA01EA">
        <w:rPr>
          <w:rFonts w:asciiTheme="majorBidi" w:eastAsia="Times New Roman" w:hAnsiTheme="majorBidi" w:cstheme="majorBidi"/>
          <w:sz w:val="32"/>
          <w:szCs w:val="32"/>
        </w:rPr>
        <w:t xml:space="preserve">Roger </w:t>
      </w:r>
      <w:r w:rsidR="00710BAF" w:rsidRPr="00FA01EA">
        <w:rPr>
          <w:rFonts w:asciiTheme="majorBidi" w:eastAsia="Times New Roman" w:hAnsiTheme="majorBidi" w:cstheme="majorBidi"/>
          <w:sz w:val="32"/>
          <w:szCs w:val="32"/>
          <w:cs/>
        </w:rPr>
        <w:t xml:space="preserve">กล่าวว่ามี 5 ขั้นตอน คือ </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ขั้นตอนการทราบข่าวและตื่นตัว (</w:t>
      </w:r>
      <w:r w:rsidR="00710BAF" w:rsidRPr="00FA01EA">
        <w:rPr>
          <w:rFonts w:asciiTheme="majorBidi" w:eastAsia="Times New Roman" w:hAnsiTheme="majorBidi" w:cstheme="majorBidi"/>
          <w:sz w:val="32"/>
          <w:szCs w:val="32"/>
        </w:rPr>
        <w:t xml:space="preserve">Awareness) </w:t>
      </w:r>
      <w:r w:rsidR="00710BAF" w:rsidRPr="00FA01EA">
        <w:rPr>
          <w:rFonts w:asciiTheme="majorBidi" w:eastAsia="Times New Roman" w:hAnsiTheme="majorBidi" w:cstheme="majorBidi"/>
          <w:sz w:val="32"/>
          <w:szCs w:val="32"/>
          <w:cs/>
        </w:rPr>
        <w:t>เกิดหลังการได้รับข้อมูล</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2</w:t>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ขั้นสนใจ (</w:t>
      </w:r>
      <w:r w:rsidR="00710BAF" w:rsidRPr="00FA01EA">
        <w:rPr>
          <w:rFonts w:asciiTheme="majorBidi" w:eastAsia="Times New Roman" w:hAnsiTheme="majorBidi" w:cstheme="majorBidi"/>
          <w:sz w:val="32"/>
          <w:szCs w:val="32"/>
        </w:rPr>
        <w:t xml:space="preserve">Interest) </w:t>
      </w:r>
      <w:r w:rsidR="00710BAF" w:rsidRPr="00FA01EA">
        <w:rPr>
          <w:rFonts w:asciiTheme="majorBidi" w:eastAsia="Times New Roman" w:hAnsiTheme="majorBidi" w:cstheme="majorBidi"/>
          <w:sz w:val="32"/>
          <w:szCs w:val="32"/>
          <w:cs/>
        </w:rPr>
        <w:t>จะมีการสืบค้นหาข้อมูล สอบถามให้มีความรู้เพิ่มเติม</w:t>
      </w:r>
    </w:p>
    <w:p w:rsidR="00710BAF" w:rsidRPr="00FA01EA" w:rsidRDefault="00710BA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784CED"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3.</w:t>
      </w:r>
      <w:r w:rsidR="00784CED" w:rsidRPr="00FA01EA">
        <w:rPr>
          <w:rFonts w:asciiTheme="majorBidi" w:eastAsia="Times New Roman" w:hAnsiTheme="majorBidi" w:cstheme="majorBidi"/>
          <w:sz w:val="32"/>
          <w:szCs w:val="32"/>
        </w:rPr>
        <w:t>3</w:t>
      </w:r>
      <w:r w:rsidR="00784CED"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ขั้นประเมินผล (</w:t>
      </w:r>
      <w:r w:rsidRPr="00FA01EA">
        <w:rPr>
          <w:rFonts w:asciiTheme="majorBidi" w:eastAsia="Times New Roman" w:hAnsiTheme="majorBidi" w:cstheme="majorBidi"/>
          <w:sz w:val="32"/>
          <w:szCs w:val="32"/>
        </w:rPr>
        <w:t xml:space="preserve">Evaluation) </w:t>
      </w:r>
      <w:r w:rsidRPr="00FA01EA">
        <w:rPr>
          <w:rFonts w:asciiTheme="majorBidi" w:eastAsia="Times New Roman" w:hAnsiTheme="majorBidi" w:cstheme="majorBidi"/>
          <w:sz w:val="32"/>
          <w:szCs w:val="32"/>
          <w:cs/>
        </w:rPr>
        <w:t>เป็นช่วงหัวเลี้ยวหัวต่อว่าควร</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จะยอมรับสิ่งใหม่หรือไม่ ช่วงนี้จะมีการพิจารณาถึงผลดีผลเสีย</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ลองทำใหม่ (</w:t>
      </w:r>
      <w:r w:rsidR="00710BAF" w:rsidRPr="00FA01EA">
        <w:rPr>
          <w:rFonts w:asciiTheme="majorBidi" w:eastAsia="Times New Roman" w:hAnsiTheme="majorBidi" w:cstheme="majorBidi"/>
          <w:sz w:val="32"/>
          <w:szCs w:val="32"/>
        </w:rPr>
        <w:t xml:space="preserve">Trial) </w:t>
      </w:r>
      <w:r w:rsidR="00710BAF" w:rsidRPr="00FA01EA">
        <w:rPr>
          <w:rFonts w:asciiTheme="majorBidi" w:eastAsia="Times New Roman" w:hAnsiTheme="majorBidi" w:cstheme="majorBidi"/>
          <w:sz w:val="32"/>
          <w:szCs w:val="32"/>
          <w:cs/>
        </w:rPr>
        <w:t>เป็นขั้นทดลองทำถ้าได้ผลดีจะพิจารณาลองทำต่อไป</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rPr>
        <w:t>5</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ขั้นยอมรับเพื่อนำไปปฏิบัติ (</w:t>
      </w:r>
      <w:r w:rsidR="00710BAF" w:rsidRPr="00FA01EA">
        <w:rPr>
          <w:rFonts w:asciiTheme="majorBidi" w:eastAsia="Times New Roman" w:hAnsiTheme="majorBidi" w:cstheme="majorBidi"/>
          <w:sz w:val="32"/>
          <w:szCs w:val="32"/>
        </w:rPr>
        <w:t xml:space="preserve">Adaptation) </w:t>
      </w:r>
      <w:r w:rsidR="00710BAF" w:rsidRPr="00FA01EA">
        <w:rPr>
          <w:rFonts w:asciiTheme="majorBidi" w:eastAsia="Times New Roman" w:hAnsiTheme="majorBidi" w:cstheme="majorBidi"/>
          <w:sz w:val="32"/>
          <w:szCs w:val="32"/>
          <w:cs/>
        </w:rPr>
        <w:t>เป็นขั้นที่ระเมินผลว่าจะยอมรับไม่ยอมรับ ต้องใช้เวลาค่อนข้างนาน</w:t>
      </w:r>
    </w:p>
    <w:p w:rsidR="00710BAF"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784CED" w:rsidRPr="00FA01EA">
        <w:rPr>
          <w:rFonts w:asciiTheme="majorBidi" w:eastAsia="Times New Roman" w:hAnsiTheme="majorBidi" w:cstheme="majorBidi"/>
          <w:sz w:val="32"/>
          <w:szCs w:val="32"/>
          <w:cs/>
        </w:rPr>
        <w:tab/>
      </w:r>
      <w:r w:rsidR="00784CED"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4</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00710BAF" w:rsidRPr="00FA01EA">
        <w:rPr>
          <w:rFonts w:asciiTheme="majorBidi" w:eastAsia="Times New Roman" w:hAnsiTheme="majorBidi" w:cstheme="majorBidi"/>
          <w:sz w:val="32"/>
          <w:szCs w:val="32"/>
          <w:cs/>
        </w:rPr>
        <w:t>อัตราการยอมรับสิ่งใหม่ มีดังนี้</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4.</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ต้นทุน (</w:t>
      </w:r>
      <w:r w:rsidR="00710BAF" w:rsidRPr="00FA01EA">
        <w:rPr>
          <w:rFonts w:asciiTheme="majorBidi" w:eastAsia="Times New Roman" w:hAnsiTheme="majorBidi" w:cstheme="majorBidi"/>
          <w:sz w:val="32"/>
          <w:szCs w:val="32"/>
        </w:rPr>
        <w:t xml:space="preserve">Cost) </w:t>
      </w:r>
      <w:r w:rsidR="00710BAF" w:rsidRPr="00FA01EA">
        <w:rPr>
          <w:rFonts w:asciiTheme="majorBidi" w:eastAsia="Times New Roman" w:hAnsiTheme="majorBidi" w:cstheme="majorBidi"/>
          <w:sz w:val="32"/>
          <w:szCs w:val="32"/>
          <w:cs/>
        </w:rPr>
        <w:t>ราคาว่าถูกหรือแพง เหมาะกับกำลังซื้อของตนเองหรือไม่ ส่วนมากสิ่งใหม่ที่ราคาไม่สูงมา</w:t>
      </w:r>
      <w:r w:rsidR="00113FC3" w:rsidRPr="00FA01EA">
        <w:rPr>
          <w:rFonts w:asciiTheme="majorBidi" w:eastAsia="Times New Roman" w:hAnsiTheme="majorBidi" w:cstheme="majorBidi"/>
          <w:sz w:val="32"/>
          <w:szCs w:val="32"/>
          <w:cs/>
        </w:rPr>
        <w:t>ก</w:t>
      </w:r>
      <w:r w:rsidR="00710BAF" w:rsidRPr="00FA01EA">
        <w:rPr>
          <w:rFonts w:asciiTheme="majorBidi" w:eastAsia="Times New Roman" w:hAnsiTheme="majorBidi" w:cstheme="majorBidi"/>
          <w:sz w:val="32"/>
          <w:szCs w:val="32"/>
          <w:cs/>
        </w:rPr>
        <w:t>นักจะได้รับการยอมรับมากกว่าสิ่งใหม่ที่ราคาสูง</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4.</w:t>
      </w:r>
      <w:r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ความยุ่งยากในการใช้สิ่งใหม่ สมาชิกในสังคมชอบสิ่งใหม่</w:t>
      </w:r>
      <w:r w:rsidR="00BC6BE9" w:rsidRPr="00FA01EA">
        <w:rPr>
          <w:rFonts w:asciiTheme="majorBidi" w:eastAsia="Times New Roman" w:hAnsiTheme="majorBidi" w:cstheme="majorBidi"/>
          <w:sz w:val="32"/>
          <w:szCs w:val="32"/>
          <w:cs/>
        </w:rPr>
        <w:t xml:space="preserve">    </w:t>
      </w:r>
      <w:r w:rsidR="00710BAF" w:rsidRPr="00FA01EA">
        <w:rPr>
          <w:rFonts w:asciiTheme="majorBidi" w:eastAsia="Times New Roman" w:hAnsiTheme="majorBidi" w:cstheme="majorBidi"/>
          <w:sz w:val="32"/>
          <w:szCs w:val="32"/>
          <w:cs/>
        </w:rPr>
        <w:t>ที่ไม่ยุ่งยากมากนักในการใช้แต่ถ้าซับซ้อนต้องมีคนมาคอยอธิบาย</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rPr>
        <w:t>3</w:t>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ความเข้ากันได้ (</w:t>
      </w:r>
      <w:r w:rsidR="00710BAF" w:rsidRPr="00FA01EA">
        <w:rPr>
          <w:rFonts w:asciiTheme="majorBidi" w:eastAsia="Times New Roman" w:hAnsiTheme="majorBidi" w:cstheme="majorBidi"/>
          <w:sz w:val="32"/>
          <w:szCs w:val="32"/>
        </w:rPr>
        <w:t xml:space="preserve">Compatibility) </w:t>
      </w:r>
      <w:r w:rsidR="00710BAF" w:rsidRPr="00FA01EA">
        <w:rPr>
          <w:rFonts w:asciiTheme="majorBidi" w:eastAsia="Times New Roman" w:hAnsiTheme="majorBidi" w:cstheme="majorBidi"/>
          <w:sz w:val="32"/>
          <w:szCs w:val="32"/>
          <w:cs/>
        </w:rPr>
        <w:t>หมายถึง เหมาะสมไปกันได้กับสังคมและวัฒนธรรม</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การมองเห็นประโยชน์ (</w:t>
      </w:r>
      <w:r w:rsidR="00BC6BE9" w:rsidRPr="00FA01EA">
        <w:rPr>
          <w:rFonts w:asciiTheme="majorBidi" w:eastAsia="Times New Roman" w:hAnsiTheme="majorBidi" w:cstheme="majorBidi"/>
          <w:sz w:val="32"/>
          <w:szCs w:val="32"/>
        </w:rPr>
        <w:t>Relative Advantage or U</w:t>
      </w:r>
      <w:r w:rsidR="00710BAF" w:rsidRPr="00FA01EA">
        <w:rPr>
          <w:rFonts w:asciiTheme="majorBidi" w:eastAsia="Times New Roman" w:hAnsiTheme="majorBidi" w:cstheme="majorBidi"/>
          <w:sz w:val="32"/>
          <w:szCs w:val="32"/>
        </w:rPr>
        <w:t xml:space="preserve">tility) </w:t>
      </w:r>
      <w:r w:rsidR="00BC6BE9" w:rsidRPr="00FA01EA">
        <w:rPr>
          <w:rFonts w:asciiTheme="majorBidi" w:eastAsia="Times New Roman" w:hAnsiTheme="majorBidi" w:cstheme="majorBidi"/>
          <w:sz w:val="32"/>
          <w:szCs w:val="32"/>
          <w:cs/>
        </w:rPr>
        <w:t xml:space="preserve">       </w:t>
      </w:r>
      <w:r w:rsidR="00710BAF" w:rsidRPr="00FA01EA">
        <w:rPr>
          <w:rFonts w:asciiTheme="majorBidi" w:eastAsia="Times New Roman" w:hAnsiTheme="majorBidi" w:cstheme="majorBidi"/>
          <w:sz w:val="32"/>
          <w:szCs w:val="32"/>
          <w:cs/>
        </w:rPr>
        <w:t>สิ่งใหม่นั้นเห็นประโยชน์เป็นรูปธรรม</w:t>
      </w:r>
    </w:p>
    <w:p w:rsidR="00710BAF" w:rsidRPr="00FA01EA" w:rsidRDefault="00784C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5</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00710BAF" w:rsidRPr="00FA01EA">
        <w:rPr>
          <w:rFonts w:asciiTheme="majorBidi" w:eastAsia="Times New Roman" w:hAnsiTheme="majorBidi" w:cstheme="majorBidi"/>
          <w:sz w:val="32"/>
          <w:szCs w:val="32"/>
          <w:cs/>
        </w:rPr>
        <w:t>การติดต่อสื่อสาร (</w:t>
      </w:r>
      <w:r w:rsidR="00710BAF" w:rsidRPr="00FA01EA">
        <w:rPr>
          <w:rFonts w:asciiTheme="majorBidi" w:eastAsia="Times New Roman" w:hAnsiTheme="majorBidi" w:cstheme="majorBidi"/>
          <w:sz w:val="32"/>
          <w:szCs w:val="32"/>
        </w:rPr>
        <w:t xml:space="preserve">Communicability) </w:t>
      </w:r>
      <w:r w:rsidR="00710BAF" w:rsidRPr="00FA01EA">
        <w:rPr>
          <w:rFonts w:asciiTheme="majorBidi" w:eastAsia="Times New Roman" w:hAnsiTheme="majorBidi" w:cstheme="majorBidi"/>
          <w:sz w:val="32"/>
          <w:szCs w:val="32"/>
          <w:cs/>
        </w:rPr>
        <w:t>หมายถึง สิ่งใหม่สามารถติดต่อผู้อื่นได้มากน้อยเพียงใด ถ้าราคามาสูงก็จะทำได้เร็ว เป็นการเพิ่มโอกาสการรับนวัตกรรม</w:t>
      </w:r>
    </w:p>
    <w:p w:rsidR="00BB1329"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710BAF"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710BAF" w:rsidRPr="00FA01EA">
        <w:rPr>
          <w:rFonts w:asciiTheme="majorBidi" w:eastAsia="Times New Roman" w:hAnsiTheme="majorBidi" w:cstheme="majorBidi"/>
          <w:sz w:val="32"/>
          <w:szCs w:val="32"/>
          <w:cs/>
        </w:rPr>
        <w:t xml:space="preserve">สรุป </w:t>
      </w:r>
      <w:r w:rsidR="00784CED" w:rsidRPr="00FA01EA">
        <w:rPr>
          <w:rFonts w:asciiTheme="majorBidi" w:eastAsia="Times New Roman" w:hAnsiTheme="majorBidi" w:cstheme="majorBidi"/>
          <w:sz w:val="32"/>
          <w:szCs w:val="32"/>
          <w:cs/>
        </w:rPr>
        <w:t>ในการ</w:t>
      </w:r>
      <w:r w:rsidR="00DE0B0B" w:rsidRPr="00FA01EA">
        <w:rPr>
          <w:rFonts w:asciiTheme="majorBidi" w:eastAsia="Times New Roman" w:hAnsiTheme="majorBidi" w:cstheme="majorBidi"/>
          <w:sz w:val="32"/>
          <w:szCs w:val="32"/>
          <w:cs/>
        </w:rPr>
        <w:t>สร้าง</w:t>
      </w:r>
      <w:r w:rsidR="00EC0A8C" w:rsidRPr="00FA01EA">
        <w:rPr>
          <w:rFonts w:asciiTheme="majorBidi" w:eastAsia="Times New Roman" w:hAnsiTheme="majorBidi" w:cstheme="majorBidi"/>
          <w:sz w:val="32"/>
          <w:szCs w:val="32"/>
          <w:cs/>
        </w:rPr>
        <w:t>นวัตกรรมในครั้งนี้ผู้วิจัยนำความจริ</w:t>
      </w:r>
      <w:r w:rsidR="004503AD" w:rsidRPr="00FA01EA">
        <w:rPr>
          <w:rFonts w:asciiTheme="majorBidi" w:eastAsia="Times New Roman" w:hAnsiTheme="majorBidi" w:cstheme="majorBidi"/>
          <w:sz w:val="32"/>
          <w:szCs w:val="32"/>
          <w:cs/>
        </w:rPr>
        <w:t xml:space="preserve">งที่คาบเกี่ยวกัน 2 คู่ </w:t>
      </w:r>
    </w:p>
    <w:p w:rsidR="004503AD" w:rsidRPr="00FA01EA" w:rsidRDefault="004503A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มา</w:t>
      </w:r>
      <w:r w:rsidR="00457F05" w:rsidRPr="00FA01EA">
        <w:rPr>
          <w:rFonts w:asciiTheme="majorBidi" w:eastAsia="Times New Roman" w:hAnsiTheme="majorBidi" w:cstheme="majorBidi"/>
          <w:sz w:val="32"/>
          <w:szCs w:val="32"/>
          <w:cs/>
        </w:rPr>
        <w:t>ผสม</w:t>
      </w:r>
      <w:r w:rsidRPr="00FA01EA">
        <w:rPr>
          <w:rFonts w:asciiTheme="majorBidi" w:eastAsia="Times New Roman" w:hAnsiTheme="majorBidi" w:cstheme="majorBidi"/>
          <w:sz w:val="32"/>
          <w:szCs w:val="32"/>
          <w:cs/>
        </w:rPr>
        <w:t>กลมกลืน</w:t>
      </w:r>
      <w:r w:rsidR="00EC0A8C" w:rsidRPr="00FA01EA">
        <w:rPr>
          <w:rFonts w:asciiTheme="majorBidi" w:eastAsia="Times New Roman" w:hAnsiTheme="majorBidi" w:cstheme="majorBidi"/>
          <w:sz w:val="32"/>
          <w:szCs w:val="32"/>
          <w:cs/>
        </w:rPr>
        <w:t xml:space="preserve">ออกแบบนวัตกรรม คือ </w:t>
      </w:r>
      <w:r w:rsidR="00CF006F" w:rsidRPr="00FA01EA">
        <w:rPr>
          <w:rFonts w:asciiTheme="majorBidi" w:eastAsia="Times New Roman" w:hAnsiTheme="majorBidi" w:cstheme="majorBidi"/>
          <w:sz w:val="32"/>
          <w:szCs w:val="32"/>
          <w:cs/>
        </w:rPr>
        <w:t>1) ความจริงที่มีอยู่ในพื้นที่และความจริงหรือโมเดลที่เกิดจากการวิเคราะห์ความจริงในพื้นที่</w:t>
      </w:r>
      <w:r w:rsidR="000E5817" w:rsidRPr="00FA01EA">
        <w:rPr>
          <w:rFonts w:asciiTheme="majorBidi" w:eastAsia="Times New Roman" w:hAnsiTheme="majorBidi" w:cstheme="majorBidi"/>
          <w:sz w:val="32"/>
          <w:szCs w:val="32"/>
          <w:cs/>
        </w:rPr>
        <w:t xml:space="preserve"> </w:t>
      </w:r>
      <w:r w:rsidR="00CF006F" w:rsidRPr="00FA01EA">
        <w:rPr>
          <w:rFonts w:asciiTheme="majorBidi" w:eastAsia="Times New Roman" w:hAnsiTheme="majorBidi" w:cstheme="majorBidi"/>
          <w:sz w:val="32"/>
          <w:szCs w:val="32"/>
          <w:cs/>
        </w:rPr>
        <w:t xml:space="preserve">2) ความจริงจากการสังเคราะห์แนวคิดใหม่จากความจริงในพื้นที่ </w:t>
      </w:r>
      <w:r w:rsidR="00CF006F" w:rsidRPr="00FA01EA">
        <w:rPr>
          <w:rFonts w:asciiTheme="majorBidi" w:hAnsiTheme="majorBidi" w:cstheme="majorBidi"/>
          <w:sz w:val="32"/>
          <w:szCs w:val="32"/>
          <w:cs/>
        </w:rPr>
        <w:t>และความจริงจากการนำความคิดใหม่ไปลงมือปฏิบัติ</w:t>
      </w:r>
      <w:r w:rsidR="00DE0B0B" w:rsidRPr="00FA01EA">
        <w:rPr>
          <w:rFonts w:asciiTheme="majorBidi" w:eastAsia="Times New Roman" w:hAnsiTheme="majorBidi" w:cstheme="majorBidi"/>
          <w:sz w:val="32"/>
          <w:szCs w:val="32"/>
          <w:cs/>
        </w:rPr>
        <w:t>แล้วนำมาสรุปชุดความรู้และกิจกรรมนวัตกรรม</w:t>
      </w:r>
      <w:r w:rsidR="00ED1BD0" w:rsidRPr="00FA01EA">
        <w:rPr>
          <w:rFonts w:asciiTheme="majorBidi" w:eastAsia="Times New Roman" w:hAnsiTheme="majorBidi" w:cstheme="majorBidi"/>
          <w:sz w:val="32"/>
          <w:szCs w:val="32"/>
          <w:cs/>
        </w:rPr>
        <w:t>ฉบับร่าง</w:t>
      </w:r>
      <w:r w:rsidR="00457F05" w:rsidRPr="00FA01EA">
        <w:rPr>
          <w:rFonts w:asciiTheme="majorBidi" w:eastAsia="Times New Roman" w:hAnsiTheme="majorBidi" w:cstheme="majorBidi"/>
          <w:sz w:val="32"/>
          <w:szCs w:val="32"/>
          <w:cs/>
        </w:rPr>
        <w:t xml:space="preserve"> </w:t>
      </w:r>
      <w:r w:rsidR="0051229A" w:rsidRPr="00FA01EA">
        <w:rPr>
          <w:rFonts w:asciiTheme="majorBidi" w:eastAsia="Times New Roman" w:hAnsiTheme="majorBidi" w:cstheme="majorBidi"/>
          <w:sz w:val="32"/>
          <w:szCs w:val="32"/>
          <w:cs/>
        </w:rPr>
        <w:t>ผ่านการตรวจสอบจากปราชญ์ด้านเกษตรอินทรีย์ ในพื้นที่และนอกพื้นที่ร่วมกับกลุ่มเป้าหมายที่เป็นภาคครัวเรือนที่ลงมือปฏิบัติไปพร้อมกับการ</w:t>
      </w:r>
      <w:r w:rsidR="00D20FED" w:rsidRPr="00FA01EA">
        <w:rPr>
          <w:rFonts w:asciiTheme="majorBidi" w:eastAsia="Times New Roman" w:hAnsiTheme="majorBidi" w:cstheme="majorBidi"/>
          <w:sz w:val="32"/>
          <w:szCs w:val="32"/>
          <w:cs/>
        </w:rPr>
        <w:t xml:space="preserve">ค้นหาชุดความรู้และกิจกรรมที่เหมาะสมกับกลุ่มพื้นที่ </w:t>
      </w:r>
      <w:r w:rsidR="0051229A" w:rsidRPr="00FA01EA">
        <w:rPr>
          <w:rFonts w:asciiTheme="majorBidi" w:eastAsia="Times New Roman" w:hAnsiTheme="majorBidi" w:cstheme="majorBidi"/>
          <w:sz w:val="32"/>
          <w:szCs w:val="32"/>
          <w:cs/>
        </w:rPr>
        <w:t>แล้วจึงนำ</w:t>
      </w:r>
      <w:r w:rsidR="00DE0B0B" w:rsidRPr="00FA01EA">
        <w:rPr>
          <w:rFonts w:asciiTheme="majorBidi" w:eastAsia="Times New Roman" w:hAnsiTheme="majorBidi" w:cstheme="majorBidi"/>
          <w:sz w:val="32"/>
          <w:szCs w:val="32"/>
          <w:cs/>
        </w:rPr>
        <w:t>ไปสร้างแบบประเมิน</w:t>
      </w:r>
      <w:r w:rsidR="002310F6" w:rsidRPr="00FA01EA">
        <w:rPr>
          <w:rFonts w:asciiTheme="majorBidi" w:eastAsia="Times New Roman" w:hAnsiTheme="majorBidi" w:cstheme="majorBidi"/>
          <w:sz w:val="32"/>
          <w:szCs w:val="32"/>
          <w:cs/>
        </w:rPr>
        <w:t>เพื่อเสนอขอรับคำแนะนำและ</w:t>
      </w:r>
      <w:r w:rsidR="0051229A" w:rsidRPr="00FA01EA">
        <w:rPr>
          <w:rFonts w:asciiTheme="majorBidi" w:eastAsia="Times New Roman" w:hAnsiTheme="majorBidi" w:cstheme="majorBidi"/>
          <w:sz w:val="32"/>
          <w:szCs w:val="32"/>
          <w:cs/>
        </w:rPr>
        <w:t>ตรวจสอบ</w:t>
      </w:r>
      <w:r w:rsidR="002310F6" w:rsidRPr="00FA01EA">
        <w:rPr>
          <w:rFonts w:asciiTheme="majorBidi" w:eastAsia="Times New Roman" w:hAnsiTheme="majorBidi" w:cstheme="majorBidi"/>
          <w:sz w:val="32"/>
          <w:szCs w:val="32"/>
          <w:cs/>
        </w:rPr>
        <w:t>เครื่องมือ</w:t>
      </w:r>
      <w:r w:rsidR="0051229A" w:rsidRPr="00FA01EA">
        <w:rPr>
          <w:rFonts w:asciiTheme="majorBidi" w:eastAsia="Times New Roman" w:hAnsiTheme="majorBidi" w:cstheme="majorBidi"/>
          <w:sz w:val="32"/>
          <w:szCs w:val="32"/>
          <w:cs/>
        </w:rPr>
        <w:t>จากอาจารย์ที่ป</w:t>
      </w:r>
      <w:r w:rsidR="00DE0B0B" w:rsidRPr="00FA01EA">
        <w:rPr>
          <w:rFonts w:asciiTheme="majorBidi" w:eastAsia="Times New Roman" w:hAnsiTheme="majorBidi" w:cstheme="majorBidi"/>
          <w:sz w:val="32"/>
          <w:szCs w:val="32"/>
          <w:cs/>
        </w:rPr>
        <w:t xml:space="preserve">รึกษาและผู้เชี่ยวชาญเหมือนขั้นที่ </w:t>
      </w:r>
      <w:r w:rsidR="00DE0B0B" w:rsidRPr="00FA01EA">
        <w:rPr>
          <w:rFonts w:asciiTheme="majorBidi" w:eastAsia="Times New Roman" w:hAnsiTheme="majorBidi" w:cstheme="majorBidi"/>
          <w:sz w:val="32"/>
          <w:szCs w:val="32"/>
        </w:rPr>
        <w:t xml:space="preserve">1 </w:t>
      </w:r>
      <w:r w:rsidR="00DE0B0B" w:rsidRPr="00FA01EA">
        <w:rPr>
          <w:rFonts w:asciiTheme="majorBidi" w:eastAsia="Times New Roman" w:hAnsiTheme="majorBidi" w:cstheme="majorBidi"/>
          <w:sz w:val="32"/>
          <w:szCs w:val="32"/>
          <w:cs/>
        </w:rPr>
        <w:t>ของการวิจัย มีการประเมินนวัตกรรม</w:t>
      </w:r>
      <w:r w:rsidR="0051229A" w:rsidRPr="00FA01EA">
        <w:rPr>
          <w:rFonts w:asciiTheme="majorBidi" w:eastAsia="Times New Roman" w:hAnsiTheme="majorBidi" w:cstheme="majorBidi"/>
          <w:sz w:val="32"/>
          <w:szCs w:val="32"/>
          <w:cs/>
        </w:rPr>
        <w:t>โดยผู้เชี่ยวชาญทั้งในและนอกพื้นที่</w:t>
      </w:r>
      <w:r w:rsidR="00FC5F61" w:rsidRPr="00FA01EA">
        <w:rPr>
          <w:rFonts w:asciiTheme="majorBidi" w:eastAsia="Times New Roman" w:hAnsiTheme="majorBidi" w:cstheme="majorBidi"/>
          <w:sz w:val="32"/>
          <w:szCs w:val="32"/>
          <w:cs/>
        </w:rPr>
        <w:t xml:space="preserve"> </w:t>
      </w:r>
      <w:r w:rsidR="0051229A" w:rsidRPr="00FA01EA">
        <w:rPr>
          <w:rFonts w:asciiTheme="majorBidi" w:eastAsia="Times New Roman" w:hAnsiTheme="majorBidi" w:cstheme="majorBidi"/>
          <w:sz w:val="32"/>
          <w:szCs w:val="32"/>
          <w:cs/>
        </w:rPr>
        <w:t>ร่วมกับการประเมินความพึงพอใจ</w:t>
      </w:r>
      <w:r w:rsidR="001E5C21" w:rsidRPr="00FA01EA">
        <w:rPr>
          <w:rFonts w:asciiTheme="majorBidi" w:eastAsia="Times New Roman" w:hAnsiTheme="majorBidi" w:cstheme="majorBidi"/>
          <w:sz w:val="32"/>
          <w:szCs w:val="32"/>
          <w:cs/>
        </w:rPr>
        <w:t>ก่อนที่จะนำลงไปใช้จริงใน</w:t>
      </w:r>
      <w:r w:rsidR="00185553" w:rsidRPr="00FA01EA">
        <w:rPr>
          <w:rFonts w:asciiTheme="majorBidi" w:eastAsia="Times New Roman" w:hAnsiTheme="majorBidi" w:cstheme="majorBidi"/>
          <w:sz w:val="32"/>
          <w:szCs w:val="32"/>
          <w:cs/>
        </w:rPr>
        <w:t>ขั้น</w:t>
      </w:r>
      <w:r w:rsidR="001E5C21" w:rsidRPr="00FA01EA">
        <w:rPr>
          <w:rFonts w:asciiTheme="majorBidi" w:eastAsia="Times New Roman" w:hAnsiTheme="majorBidi" w:cstheme="majorBidi"/>
          <w:sz w:val="32"/>
          <w:szCs w:val="32"/>
          <w:cs/>
        </w:rPr>
        <w:t xml:space="preserve">ที่ </w:t>
      </w:r>
      <w:r w:rsidR="001E5C21" w:rsidRPr="00FA01EA">
        <w:rPr>
          <w:rFonts w:asciiTheme="majorBidi" w:eastAsia="Times New Roman" w:hAnsiTheme="majorBidi" w:cstheme="majorBidi"/>
          <w:sz w:val="32"/>
          <w:szCs w:val="32"/>
        </w:rPr>
        <w:t xml:space="preserve">3 </w:t>
      </w:r>
      <w:r w:rsidR="001E5C21" w:rsidRPr="00FA01EA">
        <w:rPr>
          <w:rFonts w:asciiTheme="majorBidi" w:eastAsia="Times New Roman" w:hAnsiTheme="majorBidi" w:cstheme="majorBidi"/>
          <w:sz w:val="32"/>
          <w:szCs w:val="32"/>
          <w:cs/>
        </w:rPr>
        <w:t>ของการวิจัย</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cs/>
        </w:rPr>
      </w:pPr>
      <w:r w:rsidRPr="00FA01EA">
        <w:rPr>
          <w:rFonts w:asciiTheme="majorBidi" w:eastAsia="Times New Roman" w:hAnsiTheme="majorBidi" w:cstheme="majorBidi"/>
          <w:b/>
          <w:bCs/>
          <w:sz w:val="32"/>
          <w:szCs w:val="32"/>
        </w:rPr>
        <w:tab/>
      </w:r>
      <w:r w:rsidR="00BB1329" w:rsidRPr="00FA01EA">
        <w:rPr>
          <w:rFonts w:asciiTheme="majorBidi" w:eastAsia="Times New Roman" w:hAnsiTheme="majorBidi" w:cstheme="majorBidi"/>
          <w:b/>
          <w:bCs/>
          <w:sz w:val="32"/>
          <w:szCs w:val="32"/>
        </w:rPr>
        <w:t>2.6.2</w:t>
      </w:r>
      <w:r w:rsidR="00BB1329" w:rsidRPr="00FA01EA">
        <w:rPr>
          <w:rFonts w:asciiTheme="majorBidi" w:eastAsia="Times New Roman" w:hAnsiTheme="majorBidi" w:cstheme="majorBidi"/>
          <w:b/>
          <w:bCs/>
          <w:sz w:val="32"/>
          <w:szCs w:val="32"/>
        </w:rPr>
        <w:tab/>
      </w:r>
      <w:r w:rsidRPr="00FA01EA">
        <w:rPr>
          <w:rFonts w:asciiTheme="majorBidi" w:eastAsia="Times New Roman" w:hAnsiTheme="majorBidi" w:cstheme="majorBidi"/>
          <w:b/>
          <w:bCs/>
          <w:sz w:val="32"/>
          <w:szCs w:val="32"/>
          <w:cs/>
        </w:rPr>
        <w:t>แนวคิดเกี่ยวกับกระบวนการเรียนรู้ที่เหมาะสมกับสังคมไทย</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2.6.</w:t>
      </w:r>
      <w:r w:rsidRPr="00FA01EA">
        <w:rPr>
          <w:rFonts w:asciiTheme="majorBidi" w:eastAsia="Times New Roman" w:hAnsiTheme="majorBidi" w:cstheme="majorBidi"/>
          <w:sz w:val="32"/>
          <w:szCs w:val="32"/>
        </w:rPr>
        <w:t xml:space="preserve">2.1 </w:t>
      </w:r>
      <w:r w:rsidR="00BB132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การศึกษาเดิมของคนไทย</w:t>
      </w:r>
    </w:p>
    <w:p w:rsidR="00D20FE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BB1329"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รากฐานการศึกษาเดิมของคนไทย ไพฑูรย์ สินลารัตน์</w:t>
      </w:r>
      <w:r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w:t>
      </w:r>
      <w:r w:rsidR="00D20FED" w:rsidRPr="00FA01EA">
        <w:rPr>
          <w:rFonts w:asciiTheme="majorBidi" w:eastAsia="Times New Roman" w:hAnsiTheme="majorBidi" w:cstheme="majorBidi"/>
          <w:sz w:val="32"/>
          <w:szCs w:val="32"/>
        </w:rPr>
        <w:t>2557</w:t>
      </w:r>
      <w:r w:rsidR="00BB1329" w:rsidRPr="00FA01EA">
        <w:rPr>
          <w:rFonts w:asciiTheme="majorBidi" w:eastAsia="Times New Roman" w:hAnsiTheme="majorBidi" w:cstheme="majorBidi"/>
          <w:sz w:val="32"/>
          <w:szCs w:val="32"/>
          <w:cs/>
        </w:rPr>
        <w:t xml:space="preserve">, น. </w:t>
      </w:r>
      <w:r w:rsidR="00D20FED" w:rsidRPr="00FA01EA">
        <w:rPr>
          <w:rFonts w:asciiTheme="majorBidi" w:eastAsia="Times New Roman" w:hAnsiTheme="majorBidi" w:cstheme="majorBidi"/>
          <w:sz w:val="32"/>
          <w:szCs w:val="32"/>
        </w:rPr>
        <w:t>10</w:t>
      </w:r>
      <w:r w:rsidR="00BB1329"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rPr>
        <w:t>15</w:t>
      </w:r>
      <w:r w:rsidR="00D20FED" w:rsidRPr="00FA01EA">
        <w:rPr>
          <w:rFonts w:asciiTheme="majorBidi" w:eastAsia="Times New Roman" w:hAnsiTheme="majorBidi" w:cstheme="majorBidi"/>
          <w:sz w:val="32"/>
          <w:szCs w:val="32"/>
          <w:cs/>
        </w:rPr>
        <w:t>) รายงานในหนังสือ แก่นการจัดการศึกษา</w:t>
      </w:r>
      <w:r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การศึกษาฐานราก การจัดการศึกษาแบบมีส่วนร่วมขององค์กรในชุมชน</w:t>
      </w:r>
      <w:r w:rsidR="00843A9F"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cs/>
        </w:rPr>
        <w:t>แนวคิดสู่การปฏิบัติ ว่ารากฐานเดิมของการศึกษาของไทยก่อนที่การศึกษาแนวตะวันตกจะเข้ามาเป็นการศึกษาที่อยู่บนความต้องการของ บุคคล ครอบครัว และชุมชนโดยทำให้ทุกคนได้เรียนรู้เพื่อให้มีชีวิตอยู่รอดด้วยการเรียนรู้กิจกรรมเพื่อดำรงชีวิตของแต่ละคน เช่นการปลูกพืช</w:t>
      </w:r>
      <w:r w:rsidR="00456916"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การหาอาหาร และการอยู่รอดจากโรคภัยไข้เจ็บ ครอบครัวมีการสืบทอดดำรงเผ่าพันธุ์ด้วยการประกอบอาชีพเฉพาะของครอบครัวและส่วนใหญ่คืออาชีพหลักทางการเกษตร โดยมีวัดเป็นศูนย์กลางและมีผู้ใหญ่ในชุมชนเป็นผู้ดูแล ซึ่งการศึกษาแบบนี้ทำให้ทุกคนได้คิดและทำเพื่อประโยชน์ของตนเองและชุมชนเป็นหลัก</w:t>
      </w:r>
      <w:r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cs/>
        </w:rPr>
        <w:t>โดยวิธีเรียนมีการฝึกทดลองเพื่อให้ใช้งานได้ โดยหลักคิดคือ</w:t>
      </w:r>
      <w:r w:rsidR="00456916"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ด</w:t>
      </w:r>
      <w:r w:rsidR="00456916" w:rsidRPr="00FA01EA">
        <w:rPr>
          <w:rFonts w:asciiTheme="majorBidi" w:eastAsia="Times New Roman" w:hAnsiTheme="majorBidi" w:cstheme="majorBidi"/>
          <w:sz w:val="32"/>
          <w:szCs w:val="32"/>
          <w:cs/>
        </w:rPr>
        <w:t>ูให้เห็น</w:t>
      </w:r>
      <w:r w:rsidRPr="00FA01EA">
        <w:rPr>
          <w:rFonts w:asciiTheme="majorBidi" w:eastAsia="Times New Roman" w:hAnsiTheme="majorBidi" w:cstheme="majorBidi"/>
          <w:sz w:val="32"/>
          <w:szCs w:val="32"/>
          <w:cs/>
        </w:rPr>
        <w:t xml:space="preserve"> </w:t>
      </w:r>
      <w:r w:rsidR="00456916" w:rsidRPr="00FA01EA">
        <w:rPr>
          <w:rFonts w:asciiTheme="majorBidi" w:eastAsia="Times New Roman" w:hAnsiTheme="majorBidi" w:cstheme="majorBidi"/>
          <w:sz w:val="32"/>
          <w:szCs w:val="32"/>
          <w:cs/>
        </w:rPr>
        <w:t>เป็นแบบอย่าง สร้างงาน</w:t>
      </w:r>
      <w:r w:rsidR="00D20FED" w:rsidRPr="00FA01EA">
        <w:rPr>
          <w:rFonts w:asciiTheme="majorBidi" w:eastAsia="Times New Roman" w:hAnsiTheme="majorBidi" w:cstheme="majorBidi"/>
          <w:sz w:val="32"/>
          <w:szCs w:val="32"/>
          <w:cs/>
        </w:rPr>
        <w:t>ตาม</w:t>
      </w:r>
      <w:r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ถามหาประโยชน์ เป็นการเรียนโดยการเรียนแบบจากครูทั้งด้านความคิดและการใช้ชีวิต การปฏิบัติอาชีพและความสัมพันธ์กับคนอื่น</w:t>
      </w:r>
      <w:r w:rsidR="00BB1329"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ๆ จนการศึกษาสมัยใหม่ตามแนวตะวันตกเข้ามาจากการเรียนที่เน้นความเป็นอยู่ กลายเป็นเน้นวิชาความรู้</w:t>
      </w:r>
      <w:r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และหนี</w:t>
      </w:r>
      <w:r w:rsidR="00D20FED" w:rsidRPr="00FA01EA">
        <w:rPr>
          <w:rFonts w:asciiTheme="majorBidi" w:eastAsia="Times New Roman" w:hAnsiTheme="majorBidi" w:cstheme="majorBidi"/>
          <w:sz w:val="32"/>
          <w:szCs w:val="32"/>
          <w:cs/>
        </w:rPr>
        <w:lastRenderedPageBreak/>
        <w:t>ออกจากชุมชนเป็นการไต่บันไดการศึกษามากกว่าการพัฒนาจากฐานดั้งเดิม ระบบการศึกษาทำให้คนเข้าเมืองไม่เข้าเมืองไม่มีงานทำ ความรู้ในชุมชนก็ไม่มีใครสานต่อ ความก้าวหน้าและพัฒนาชุมชนก็หยุดชะงักลงเพราะไม่มีใครสนใจจะเรียน</w:t>
      </w:r>
    </w:p>
    <w:p w:rsidR="00BB1329"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t xml:space="preserve"> </w:t>
      </w:r>
      <w:r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2.6.2</w:t>
      </w:r>
      <w:r w:rsidRPr="00FA01EA">
        <w:rPr>
          <w:rFonts w:asciiTheme="majorBidi" w:eastAsia="Times New Roman" w:hAnsiTheme="majorBidi" w:cstheme="majorBidi"/>
          <w:sz w:val="32"/>
          <w:szCs w:val="32"/>
        </w:rPr>
        <w:t>.2</w:t>
      </w:r>
      <w:r w:rsidR="000E5817" w:rsidRPr="00FA01EA">
        <w:rPr>
          <w:rFonts w:asciiTheme="majorBidi" w:eastAsia="Times New Roman" w:hAnsiTheme="majorBidi" w:cstheme="majorBidi"/>
          <w:sz w:val="32"/>
          <w:szCs w:val="32"/>
        </w:rPr>
        <w:t xml:space="preserve"> </w:t>
      </w:r>
      <w:r w:rsidR="00BB1329"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ระบบการศึกษาที่เหมาะสมกับคนไทย</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พิณสุดา</w:t>
      </w:r>
      <w:r w:rsidR="000E5817" w:rsidRPr="00FA01EA">
        <w:rPr>
          <w:rFonts w:asciiTheme="majorBidi" w:eastAsia="Times New Roman" w:hAnsiTheme="majorBidi" w:cstheme="majorBidi"/>
          <w:sz w:val="32"/>
          <w:szCs w:val="32"/>
          <w:cs/>
        </w:rPr>
        <w:t xml:space="preserve"> </w:t>
      </w:r>
      <w:r w:rsidR="00BB1329" w:rsidRPr="00FA01EA">
        <w:rPr>
          <w:rFonts w:asciiTheme="majorBidi" w:eastAsia="Times New Roman" w:hAnsiTheme="majorBidi" w:cstheme="majorBidi"/>
          <w:sz w:val="32"/>
          <w:szCs w:val="32"/>
          <w:cs/>
        </w:rPr>
        <w:t>สิริธรังสี (</w:t>
      </w:r>
      <w:r w:rsidRPr="00FA01EA">
        <w:rPr>
          <w:rFonts w:asciiTheme="majorBidi" w:eastAsia="Times New Roman" w:hAnsiTheme="majorBidi" w:cstheme="majorBidi"/>
          <w:sz w:val="32"/>
          <w:szCs w:val="32"/>
        </w:rPr>
        <w:t>2557</w:t>
      </w:r>
      <w:r w:rsidR="00BB1329" w:rsidRPr="00FA01EA">
        <w:rPr>
          <w:rFonts w:asciiTheme="majorBidi" w:eastAsia="Times New Roman" w:hAnsiTheme="majorBidi" w:cstheme="majorBidi"/>
          <w:sz w:val="32"/>
          <w:szCs w:val="32"/>
          <w:cs/>
        </w:rPr>
        <w:t xml:space="preserve">, น. </w:t>
      </w:r>
      <w:r w:rsidRPr="00FA01EA">
        <w:rPr>
          <w:rFonts w:asciiTheme="majorBidi" w:eastAsia="Times New Roman" w:hAnsiTheme="majorBidi" w:cstheme="majorBidi"/>
          <w:sz w:val="32"/>
          <w:szCs w:val="32"/>
        </w:rPr>
        <w:t>17</w:t>
      </w:r>
      <w:r w:rsidR="00BB132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36</w:t>
      </w:r>
      <w:r w:rsidRPr="00FA01EA">
        <w:rPr>
          <w:rFonts w:asciiTheme="majorBidi" w:eastAsia="Times New Roman" w:hAnsiTheme="majorBidi" w:cstheme="majorBidi"/>
          <w:sz w:val="32"/>
          <w:szCs w:val="32"/>
          <w:cs/>
        </w:rPr>
        <w:t>)</w:t>
      </w:r>
      <w:r w:rsidR="0087652C" w:rsidRPr="00FA01EA">
        <w:rPr>
          <w:rFonts w:asciiTheme="majorBidi" w:eastAsia="Times New Roman" w:hAnsiTheme="majorBidi" w:cstheme="majorBidi"/>
          <w:sz w:val="32"/>
          <w:szCs w:val="32"/>
          <w:cs/>
        </w:rPr>
        <w:t>กล่าวว่า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ากการนำเอาการศึกษาจากตะวันตกเปลี่ยนหลักสูตรการศึกษาจากการเอาชีวิตเป็นตัวตั้งเป็นเอาความรู้จากการท่องจำเป็นตัวตั้ง</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ผลที่ตามมาคือการตัดแปะความรู้</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ขาดรากฐานวัฒนธรรม ขาดพื้นฐานทางสังคม ขาดครูดี สร้างมายาคติในระบบคุณค่า เรียนรู้เป็นทุกข์</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ขาดการศึกษาคุณค่าของงาน</w:t>
      </w:r>
      <w:r w:rsidR="0087652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ทำให้คนหยิบโหย่ง</w:t>
      </w:r>
      <w:r w:rsidR="000E5817" w:rsidRPr="00FA01EA">
        <w:rPr>
          <w:rFonts w:asciiTheme="majorBidi" w:eastAsia="Times New Roman" w:hAnsiTheme="majorBidi" w:cstheme="majorBidi"/>
          <w:sz w:val="32"/>
          <w:szCs w:val="32"/>
          <w:cs/>
        </w:rPr>
        <w:t xml:space="preserve"> </w:t>
      </w:r>
      <w:r w:rsidR="0087652C" w:rsidRPr="00FA01EA">
        <w:rPr>
          <w:rFonts w:asciiTheme="majorBidi" w:eastAsia="Times New Roman" w:hAnsiTheme="majorBidi" w:cstheme="majorBidi"/>
          <w:sz w:val="32"/>
          <w:szCs w:val="32"/>
          <w:cs/>
        </w:rPr>
        <w:t>และ</w:t>
      </w:r>
      <w:r w:rsidRPr="00FA01EA">
        <w:rPr>
          <w:rFonts w:asciiTheme="majorBidi" w:eastAsia="Times New Roman" w:hAnsiTheme="majorBidi" w:cstheme="majorBidi"/>
          <w:sz w:val="32"/>
          <w:szCs w:val="32"/>
          <w:cs/>
        </w:rPr>
        <w:t>ระบบอำนาจทำให้คนทั่วไปขาดศาสตร์และการวิเคราะห์เป็น</w:t>
      </w:r>
    </w:p>
    <w:p w:rsidR="00BB1329"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ของตนเองจนกลายเป็นการศึกษาแบบหมาหางด้วน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เน้นกล่องแต่ไม่เน้นปัญญา ได้ปริญญาแต่ไม่ได้ความรู้ การศึกษาที่เหมาะสมกับคนไทยจึงเน้นการให้ทุกคนได้เรียนรู้สุขภาวะทั้งกาย จิต สังคม</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และจิตวิญญาณ เป็นการศึกษาที่ผู้เรียนเกิดการเรียนรู้</w:t>
      </w:r>
      <w:r w:rsidR="0087652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และสามารถใช้ความรู้แก้วิกฤติของประเทศชาติได้ โดยให้ทุกคนมีส่วนร่วม เน้นคนและชีวิตเป็นศูนย์กลาง</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โดยมีหลักการจัดการหลักสูตรดังนี้</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1</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ยึดหลักความสอดคล้องกับสภาพสังคม เศรษฐกิจ วัฒนธรรม นำพาชาติออกจากวิกฤติสู่คู่ธรรมและสมานฉันท์ตามหลักปรัชญาของเศรษฐกิจพอเพียงบนพื้นฐานความเป็นไทย</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2</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จัดการศึกษาบนความแตกต่างและหลากหลายให้ทุกคนในชาติได้ประโยชน์เท่าเทียมกันและยึดพื้นที่เป็นฐาน</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r>
      <w:r w:rsidR="00BB1329" w:rsidRPr="00FA01EA">
        <w:rPr>
          <w:rFonts w:asciiTheme="majorBidi" w:eastAsia="Times New Roman" w:hAnsiTheme="majorBidi" w:cstheme="majorBidi"/>
          <w:sz w:val="32"/>
          <w:szCs w:val="32"/>
        </w:rPr>
        <w:tab/>
        <w:t>3</w:t>
      </w:r>
      <w:r w:rsidR="000A2E2D">
        <w:rPr>
          <w:rFonts w:asciiTheme="majorBidi" w:eastAsia="Times New Roman" w:hAnsiTheme="majorBidi" w:cstheme="majorBidi"/>
          <w:sz w:val="32"/>
          <w:szCs w:val="32"/>
        </w:rPr>
        <w:t>.</w:t>
      </w:r>
      <w:r w:rsidR="00BB1329"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ยึดความต้องการของผู้เรียนเป็นหลักอย่างมีคุณภาพทั้งด้านกาย </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จิต สังคมและจิตวิญญาณ</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เพื่อนำสู่สุขภาวะที่ดีของบุคคล ครอบครัว ชุมชนและท้องถิ่น</w:t>
      </w:r>
      <w:r w:rsidR="00FB4D01"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แนวคิดของการศึกษาที่ประสบผลสำเร็จ ควรอยู่บนพื้นฐานของความคิดความเชื่อว่า</w:t>
      </w:r>
      <w:r w:rsidR="00456916"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คนทุกคนมีศักยภาพที่จะเรียนรู้ได้ตลอดชีวิต</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มีความสุขในการเรียนรู้และเกิดการเรียนรู้จากพลังในตนบูรณาการเข้ากับสภาพสังคม เศรษฐกิจและสิ่งแวดล้อม ธรรมชาติ ครอบครัว ชุมชนท้องถิ่นและสังคม</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b/>
          <w:bCs/>
          <w:sz w:val="32"/>
          <w:szCs w:val="32"/>
        </w:rPr>
        <w:tab/>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t>4</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เน้นศักยภาพและความเป็นมนุษย์ของผู้เรียน เป็นการเรียนรู้ตามศักยภาพการเป็นมนุษย์ที่สมบูรณ์ ให้ความสำคัญกับการเรียนรู้มากกว่าการศึกษา ไม่ขึ้นกับรูปแบบใดรูปแบบหนึ่ง</w:t>
      </w:r>
      <w:r w:rsidR="0087652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ยืดหยุ่นทั้ง ด้านเวลา สาระ สถานที่เน้นทักษะชีวิต</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การเรียนรู้โดยครอบครัวชุมชน องค์กรหรือสถาบันทางสังคม ควรเป็นหลักสูตร</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ที่สอดคล้องกับความต้องการของครอบครัว</w:t>
      </w:r>
      <w:r w:rsidR="007B1588"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ชุมชน เพื่อสืบทอด วิถี วัฒนธรรม ประเพณี อาชีพ</w:t>
      </w:r>
      <w:r w:rsidR="007B1588" w:rsidRPr="00FA01EA">
        <w:rPr>
          <w:rFonts w:asciiTheme="majorBidi" w:eastAsia="Times New Roman" w:hAnsiTheme="majorBidi" w:cstheme="majorBidi"/>
          <w:sz w:val="32"/>
          <w:szCs w:val="32"/>
          <w:cs/>
        </w:rPr>
        <w:t xml:space="preserve"> </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มีทั้งรูปแบบการเป็นทางการและไม่เป็นทางการ โดยเน้นเอาผลสำเร็จแบบเป็นองค์รวมของผู้เรียนเป็นสำคัญ ส่วนด้านเวลาให้ผู้เรียน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และผู้สอนตกลงกันเพิ่มการเรียนรู้นอกห้องเรียนให้มากขึ้น</w:t>
      </w:r>
    </w:p>
    <w:p w:rsidR="000A2E2D"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t>2.6.2.</w:t>
      </w:r>
      <w:r w:rsidRPr="00FA01EA">
        <w:rPr>
          <w:rFonts w:asciiTheme="majorBidi" w:eastAsia="Times New Roman" w:hAnsiTheme="majorBidi" w:cstheme="majorBidi"/>
          <w:sz w:val="32"/>
          <w:szCs w:val="32"/>
        </w:rPr>
        <w:t>3</w:t>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หลักสูต</w:t>
      </w:r>
      <w:r w:rsidR="00FB4D01" w:rsidRPr="00FA01EA">
        <w:rPr>
          <w:rFonts w:asciiTheme="majorBidi" w:eastAsia="Times New Roman" w:hAnsiTheme="majorBidi" w:cstheme="majorBidi"/>
          <w:sz w:val="32"/>
          <w:szCs w:val="32"/>
          <w:cs/>
        </w:rPr>
        <w:t xml:space="preserve">รการศึกษาฐานชุมชน </w:t>
      </w:r>
    </w:p>
    <w:p w:rsidR="00D20FED" w:rsidRPr="00FA01EA" w:rsidRDefault="000A2E2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hint="cs"/>
          <w:sz w:val="32"/>
          <w:szCs w:val="32"/>
          <w:cs/>
        </w:rPr>
        <w:tab/>
      </w:r>
      <w:r>
        <w:rPr>
          <w:rFonts w:asciiTheme="majorBidi" w:eastAsia="Times New Roman" w:hAnsiTheme="majorBidi" w:cstheme="majorBidi" w:hint="cs"/>
          <w:sz w:val="32"/>
          <w:szCs w:val="32"/>
          <w:cs/>
        </w:rPr>
        <w:tab/>
      </w:r>
      <w:r>
        <w:rPr>
          <w:rFonts w:asciiTheme="majorBidi" w:eastAsia="Times New Roman" w:hAnsiTheme="majorBidi" w:cstheme="majorBidi" w:hint="cs"/>
          <w:sz w:val="32"/>
          <w:szCs w:val="32"/>
          <w:cs/>
        </w:rPr>
        <w:tab/>
      </w:r>
      <w:r>
        <w:rPr>
          <w:rFonts w:asciiTheme="majorBidi" w:eastAsia="Times New Roman" w:hAnsiTheme="majorBidi" w:cstheme="majorBidi" w:hint="cs"/>
          <w:sz w:val="32"/>
          <w:szCs w:val="32"/>
          <w:cs/>
        </w:rPr>
        <w:tab/>
      </w:r>
      <w:r>
        <w:rPr>
          <w:rFonts w:asciiTheme="majorBidi" w:eastAsia="Times New Roman" w:hAnsiTheme="majorBidi" w:cstheme="majorBidi" w:hint="cs"/>
          <w:sz w:val="32"/>
          <w:szCs w:val="32"/>
          <w:cs/>
        </w:rPr>
        <w:tab/>
      </w:r>
      <w:r>
        <w:rPr>
          <w:rFonts w:asciiTheme="majorBidi" w:eastAsia="Times New Roman" w:hAnsiTheme="majorBidi" w:cstheme="majorBidi" w:hint="cs"/>
          <w:sz w:val="32"/>
          <w:szCs w:val="32"/>
          <w:cs/>
        </w:rPr>
        <w:tab/>
      </w:r>
      <w:r w:rsidR="00FB4D01" w:rsidRPr="00FA01EA">
        <w:rPr>
          <w:rFonts w:asciiTheme="majorBidi" w:eastAsia="Times New Roman" w:hAnsiTheme="majorBidi" w:cstheme="majorBidi"/>
          <w:sz w:val="32"/>
          <w:szCs w:val="32"/>
          <w:cs/>
        </w:rPr>
        <w:t>กล้า ทองขาว (</w:t>
      </w:r>
      <w:r w:rsidR="00D20FED" w:rsidRPr="00FA01EA">
        <w:rPr>
          <w:rFonts w:asciiTheme="majorBidi" w:eastAsia="Times New Roman" w:hAnsiTheme="majorBidi" w:cstheme="majorBidi"/>
          <w:sz w:val="32"/>
          <w:szCs w:val="32"/>
        </w:rPr>
        <w:t>2557</w:t>
      </w:r>
      <w:r w:rsidR="00FB4D01" w:rsidRPr="00FA01EA">
        <w:rPr>
          <w:rFonts w:asciiTheme="majorBidi" w:eastAsia="Times New Roman" w:hAnsiTheme="majorBidi" w:cstheme="majorBidi"/>
          <w:sz w:val="32"/>
          <w:szCs w:val="32"/>
          <w:cs/>
        </w:rPr>
        <w:t xml:space="preserve">, น. </w:t>
      </w:r>
      <w:r w:rsidR="00D20FED" w:rsidRPr="00FA01EA">
        <w:rPr>
          <w:rFonts w:asciiTheme="majorBidi" w:eastAsia="Times New Roman" w:hAnsiTheme="majorBidi" w:cstheme="majorBidi"/>
          <w:sz w:val="32"/>
          <w:szCs w:val="32"/>
        </w:rPr>
        <w:t>43</w:t>
      </w:r>
      <w:r w:rsidR="00FB4D01"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rPr>
        <w:t>45</w:t>
      </w:r>
      <w:r w:rsidR="00D20FED" w:rsidRPr="00FA01EA">
        <w:rPr>
          <w:rFonts w:asciiTheme="majorBidi" w:eastAsia="Times New Roman" w:hAnsiTheme="majorBidi" w:cstheme="majorBidi"/>
          <w:sz w:val="32"/>
          <w:szCs w:val="32"/>
          <w:cs/>
        </w:rPr>
        <w:t>) รายงานว่ามีสาระสำคัญดังนี้</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เป็นการศึกษาทางเลือกให้ความสำคัญกับการสร้างความเข้มแข็ง</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ของฐานราก โดยให้ความสำคัญกับการสร้างการมีส่วนร่วมตั้งแต่ ครอบครัว ชุมชน ท้องถิ่น</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เชื่อว่าทุกคนมีศักยภาพที่จ</w:t>
      </w:r>
      <w:r w:rsidR="00456916" w:rsidRPr="00FA01EA">
        <w:rPr>
          <w:rFonts w:asciiTheme="majorBidi" w:eastAsia="Times New Roman" w:hAnsiTheme="majorBidi" w:cstheme="majorBidi"/>
          <w:sz w:val="32"/>
          <w:szCs w:val="32"/>
          <w:cs/>
        </w:rPr>
        <w:t>ะเรียนรู้ได้ให้การศึกษาเป็นกลไก</w:t>
      </w:r>
      <w:r w:rsidRPr="00FA01EA">
        <w:rPr>
          <w:rFonts w:asciiTheme="majorBidi" w:eastAsia="Times New Roman" w:hAnsiTheme="majorBidi" w:cstheme="majorBidi"/>
          <w:sz w:val="32"/>
          <w:szCs w:val="32"/>
          <w:cs/>
        </w:rPr>
        <w:t>ในการพัฒนาทรัพยากรมนุษย์ที่บูรณาการกับวิถีชีวิต วัฒนธรรม ประวัติศาสตร์ชุมชนท้องถิ่นและประเทศชาติ</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ab/>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3</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เอาชีวิตเป็นตัวตั้งแทนเอาวิชาเป็นตัวตั้งโดยบูรณาการการศึกษาทั้ง</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ในระบบ นอกระบบเป็นระบบเปิดที่ทุกคนมีส่วนร่วมในการแสดงความคิดเห็นเพื่อการศึกษา</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4</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สามารถรองรับผู้จบการศึกษาขั้นพื้นฐานที่ไม่ประสงค์เข้ารับการศึกษาในระบบหรือการศึกษาตามอัธยาศัยโดยได้รับการยอมรับและสนับสนุนจากภาครัฐ</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5</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ครอบครัว องค์กรปกครองส่วนท้องถิ่น สถาบันศาสนาร่วมกันปลูกฝังคุณธรรม</w:t>
      </w:r>
      <w:r w:rsidR="005A0FEA"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จริยธรรม</w:t>
      </w:r>
      <w:r w:rsidR="005A0FEA"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มารยาทประเพณี</w:t>
      </w:r>
      <w:r w:rsidR="005A0FEA"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และวัฒนธรรม ให้ความสำคัญกับการสร้างครอบครัวเข้มแข็งเป็นฐานรากของชุมชน</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6</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เน้นการเรียนรู้ร่วมกันในการปฏิบัติ</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แผนการพัฒนาชุมชนเป็นแผนบูรณาการ เศรษฐกิจ จิตใจ สังคม วัฒนธรรม สุขภาพการศึกษาและประชาธิปไตย</w:t>
      </w:r>
    </w:p>
    <w:p w:rsidR="00FB4D01"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t>2.6.2.</w:t>
      </w:r>
      <w:r w:rsidRPr="00FA01EA">
        <w:rPr>
          <w:rFonts w:asciiTheme="majorBidi" w:eastAsia="Times New Roman" w:hAnsiTheme="majorBidi" w:cstheme="majorBidi"/>
          <w:sz w:val="32"/>
          <w:szCs w:val="32"/>
        </w:rPr>
        <w:t>4</w:t>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หลักสูตรครูสมาธิ ของพระธรรมมงคลญาน</w:t>
      </w:r>
      <w:r w:rsidR="000E5817" w:rsidRPr="00FA01EA">
        <w:rPr>
          <w:rFonts w:asciiTheme="majorBidi" w:eastAsia="Times New Roman" w:hAnsiTheme="majorBidi" w:cstheme="majorBidi"/>
          <w:sz w:val="32"/>
          <w:szCs w:val="32"/>
          <w:cs/>
        </w:rPr>
        <w:t xml:space="preserve"> </w:t>
      </w:r>
    </w:p>
    <w:p w:rsidR="00D20FED" w:rsidRPr="00FA01EA" w:rsidRDefault="00FB4D0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พระอาจารย์หลวงพ่อวิริยังค์สิรินทโร (</w:t>
      </w:r>
      <w:r w:rsidR="00D20FED" w:rsidRPr="00FA01EA">
        <w:rPr>
          <w:rFonts w:asciiTheme="majorBidi" w:eastAsia="Times New Roman" w:hAnsiTheme="majorBidi" w:cstheme="majorBidi"/>
          <w:sz w:val="32"/>
          <w:szCs w:val="32"/>
        </w:rPr>
        <w:t>2540</w:t>
      </w:r>
      <w:r w:rsidR="00D20FED"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 xml:space="preserve">เป็นหลักสูตรที่ได้รับการยอมรับเป็นสากลในการพัฒนาคนจากด้านในหรือการพัฒนาจิตตามแนวพุทธศาสนา เปิดสอนต่อเนื่องมา </w:t>
      </w:r>
      <w:r w:rsidR="00D20FED" w:rsidRPr="00FA01EA">
        <w:rPr>
          <w:rFonts w:asciiTheme="majorBidi" w:eastAsia="Times New Roman" w:hAnsiTheme="majorBidi" w:cstheme="majorBidi"/>
          <w:sz w:val="32"/>
          <w:szCs w:val="32"/>
        </w:rPr>
        <w:t xml:space="preserve">20 </w:t>
      </w:r>
      <w:r w:rsidR="00D20FED" w:rsidRPr="00FA01EA">
        <w:rPr>
          <w:rFonts w:asciiTheme="majorBidi" w:eastAsia="Times New Roman" w:hAnsiTheme="majorBidi" w:cstheme="majorBidi"/>
          <w:sz w:val="32"/>
          <w:szCs w:val="32"/>
          <w:cs/>
        </w:rPr>
        <w:t>ปี มีสาขาทั้งในและต่างประเทศจำนวน</w:t>
      </w:r>
      <w:r w:rsidR="000E5817" w:rsidRPr="00FA01EA">
        <w:rPr>
          <w:rFonts w:asciiTheme="majorBidi" w:eastAsia="Times New Roman" w:hAnsiTheme="majorBidi" w:cstheme="majorBidi"/>
          <w:sz w:val="32"/>
          <w:szCs w:val="32"/>
          <w:cs/>
        </w:rPr>
        <w:t xml:space="preserve"> </w:t>
      </w:r>
      <w:r w:rsidR="00D20FED" w:rsidRPr="00FA01EA">
        <w:rPr>
          <w:rFonts w:asciiTheme="majorBidi" w:eastAsia="Times New Roman" w:hAnsiTheme="majorBidi" w:cstheme="majorBidi"/>
          <w:sz w:val="32"/>
          <w:szCs w:val="32"/>
          <w:cs/>
        </w:rPr>
        <w:t xml:space="preserve">มากกว่า </w:t>
      </w:r>
      <w:r w:rsidR="00D20FED" w:rsidRPr="00FA01EA">
        <w:rPr>
          <w:rFonts w:asciiTheme="majorBidi" w:eastAsia="Times New Roman" w:hAnsiTheme="majorBidi" w:cstheme="majorBidi"/>
          <w:sz w:val="32"/>
          <w:szCs w:val="32"/>
        </w:rPr>
        <w:t xml:space="preserve">100 </w:t>
      </w:r>
      <w:r w:rsidR="00D20FED" w:rsidRPr="00FA01EA">
        <w:rPr>
          <w:rFonts w:asciiTheme="majorBidi" w:eastAsia="Times New Roman" w:hAnsiTheme="majorBidi" w:cstheme="majorBidi"/>
          <w:sz w:val="32"/>
          <w:szCs w:val="32"/>
          <w:cs/>
        </w:rPr>
        <w:t xml:space="preserve">สาขา ระยะเวลาในการเรียน </w:t>
      </w:r>
      <w:r w:rsidR="00D20FED" w:rsidRPr="00FA01EA">
        <w:rPr>
          <w:rFonts w:asciiTheme="majorBidi" w:eastAsia="Times New Roman" w:hAnsiTheme="majorBidi" w:cstheme="majorBidi"/>
          <w:sz w:val="32"/>
          <w:szCs w:val="32"/>
        </w:rPr>
        <w:t>6</w:t>
      </w:r>
      <w:r w:rsidR="000E5817"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cs/>
        </w:rPr>
        <w:t xml:space="preserve">เดือน </w:t>
      </w:r>
      <w:r w:rsidR="00D20FED" w:rsidRPr="00FA01EA">
        <w:rPr>
          <w:rFonts w:asciiTheme="majorBidi" w:eastAsia="Times New Roman" w:hAnsiTheme="majorBidi" w:cstheme="majorBidi"/>
          <w:sz w:val="32"/>
          <w:szCs w:val="32"/>
        </w:rPr>
        <w:t>200</w:t>
      </w:r>
      <w:r w:rsidR="000E5817"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cs/>
        </w:rPr>
        <w:t xml:space="preserve">ชั่วโมง มีการสอนการปฏิบัติ ถามตอบปัญหา ระหว่างเรียน มี </w:t>
      </w:r>
      <w:r w:rsidR="00D20FED" w:rsidRPr="00FA01EA">
        <w:rPr>
          <w:rFonts w:asciiTheme="majorBidi" w:eastAsia="Times New Roman" w:hAnsiTheme="majorBidi" w:cstheme="majorBidi"/>
          <w:sz w:val="32"/>
          <w:szCs w:val="32"/>
        </w:rPr>
        <w:t xml:space="preserve">2 </w:t>
      </w:r>
      <w:r w:rsidR="00D20FED" w:rsidRPr="00FA01EA">
        <w:rPr>
          <w:rFonts w:asciiTheme="majorBidi" w:eastAsia="Times New Roman" w:hAnsiTheme="majorBidi" w:cstheme="majorBidi"/>
          <w:sz w:val="32"/>
          <w:szCs w:val="32"/>
          <w:cs/>
        </w:rPr>
        <w:t>ชุดกิจกรรม เป้าหมายของหลักสูตรคือ การสะสมพลังจิตดังนี้</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0A2E2D">
        <w:rPr>
          <w:rFonts w:asciiTheme="majorBidi" w:eastAsia="Times New Roman" w:hAnsiTheme="majorBidi" w:cstheme="majorBidi" w:hint="cs"/>
          <w:sz w:val="32"/>
          <w:szCs w:val="32"/>
          <w:cs/>
        </w:rPr>
        <w:tab/>
      </w:r>
      <w:r w:rsidR="00FB4D01" w:rsidRPr="00FA01EA">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ชุดที่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 xml:space="preserve">เป็นวัตถุประสงค์ของการทำสมาธิ มีทั้งหมด </w:t>
      </w: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หัวข้อ</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คือ</w:t>
      </w:r>
      <w:r w:rsidR="000E5817" w:rsidRPr="00FA01EA">
        <w:rPr>
          <w:rFonts w:asciiTheme="majorBidi" w:eastAsia="Times New Roman" w:hAnsiTheme="majorBidi" w:cstheme="majorBidi"/>
          <w:sz w:val="32"/>
          <w:szCs w:val="32"/>
          <w:cs/>
        </w:rPr>
        <w:t xml:space="preserv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วิธีการของการทำสมาธิ </w:t>
      </w:r>
    </w:p>
    <w:p w:rsidR="00D20FE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1.</w:t>
      </w:r>
      <w:r w:rsidR="00D20FED" w:rsidRPr="00FA01EA">
        <w:rPr>
          <w:rFonts w:asciiTheme="majorBidi" w:eastAsia="Times New Roman" w:hAnsiTheme="majorBidi" w:cstheme="majorBidi"/>
          <w:sz w:val="32"/>
          <w:szCs w:val="32"/>
        </w:rPr>
        <w:t>2</w:t>
      </w:r>
      <w:r w:rsidR="00D20FED"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จุดเริ่มต้นของการทำสมาธิ</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การบริกรรม </w:t>
      </w:r>
    </w:p>
    <w:p w:rsidR="00D20FE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1.</w:t>
      </w:r>
      <w:r w:rsidR="00D20FED" w:rsidRPr="00FA01EA">
        <w:rPr>
          <w:rFonts w:asciiTheme="majorBidi" w:eastAsia="Times New Roman" w:hAnsiTheme="majorBidi" w:cstheme="majorBidi"/>
          <w:sz w:val="32"/>
          <w:szCs w:val="32"/>
        </w:rPr>
        <w:t>4</w:t>
      </w:r>
      <w:r w:rsidR="00D20FED"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ลักษณะต่อต้านสมาธิ</w:t>
      </w:r>
      <w:r w:rsidRPr="00FA01EA">
        <w:rPr>
          <w:rFonts w:asciiTheme="majorBidi" w:eastAsia="Times New Roman" w:hAnsiTheme="majorBidi" w:cstheme="majorBidi"/>
          <w:sz w:val="32"/>
          <w:szCs w:val="32"/>
          <w:cs/>
        </w:rPr>
        <w:t xml:space="preserv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 xml:space="preserve">ชุดที่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คือเนื้อหาในหลักสูตรมี</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5 </w:t>
      </w:r>
      <w:r w:rsidRPr="00FA01EA">
        <w:rPr>
          <w:rFonts w:asciiTheme="majorBidi" w:eastAsia="Times New Roman" w:hAnsiTheme="majorBidi" w:cstheme="majorBidi"/>
          <w:sz w:val="32"/>
          <w:szCs w:val="32"/>
          <w:cs/>
        </w:rPr>
        <w:t>หัวข้อ</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เนื้อหาประกอบด้วย</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0A2E2D">
        <w:rPr>
          <w:rFonts w:asciiTheme="majorBidi" w:eastAsia="Times New Roman" w:hAnsiTheme="majorBidi" w:cstheme="majorBidi" w:hint="cs"/>
          <w:sz w:val="32"/>
          <w:szCs w:val="32"/>
          <w:cs/>
        </w:rPr>
        <w:tab/>
      </w:r>
      <w:r w:rsidR="00FB4D01"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สมาธิ</w:t>
      </w:r>
      <w:r w:rsidR="000E5817" w:rsidRPr="00FA01EA">
        <w:rPr>
          <w:rFonts w:asciiTheme="majorBidi" w:eastAsia="Times New Roman" w:hAnsiTheme="majorBidi" w:cstheme="majorBidi"/>
          <w:sz w:val="32"/>
          <w:szCs w:val="32"/>
          <w:cs/>
        </w:rPr>
        <w:t xml:space="preserve"> </w:t>
      </w:r>
    </w:p>
    <w:p w:rsidR="00D20FE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2.</w:t>
      </w:r>
      <w:r w:rsidR="00D20FED" w:rsidRPr="00FA01EA">
        <w:rPr>
          <w:rFonts w:asciiTheme="majorBidi" w:eastAsia="Times New Roman" w:hAnsiTheme="majorBidi" w:cstheme="majorBidi"/>
          <w:sz w:val="32"/>
          <w:szCs w:val="32"/>
        </w:rPr>
        <w:t>2</w:t>
      </w:r>
      <w:r w:rsidR="00D20FED"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ฌาน</w:t>
      </w:r>
      <w:r w:rsidRPr="00FA01EA">
        <w:rPr>
          <w:rFonts w:asciiTheme="majorBidi" w:eastAsia="Times New Roman" w:hAnsiTheme="majorBidi" w:cstheme="majorBidi"/>
          <w:sz w:val="32"/>
          <w:szCs w:val="32"/>
          <w:cs/>
        </w:rPr>
        <w:t xml:space="preserve"> </w:t>
      </w:r>
    </w:p>
    <w:p w:rsidR="00D20FE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lastRenderedPageBreak/>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2.</w:t>
      </w:r>
      <w:r w:rsidR="00D20FED" w:rsidRPr="00FA01EA">
        <w:rPr>
          <w:rFonts w:asciiTheme="majorBidi" w:eastAsia="Times New Roman" w:hAnsiTheme="majorBidi" w:cstheme="majorBidi"/>
          <w:sz w:val="32"/>
          <w:szCs w:val="32"/>
        </w:rPr>
        <w:t>3</w:t>
      </w:r>
      <w:r w:rsidR="00D20FED"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ญาณ</w:t>
      </w:r>
      <w:r w:rsidRPr="00FA01EA">
        <w:rPr>
          <w:rFonts w:asciiTheme="majorBidi" w:eastAsia="Times New Roman" w:hAnsiTheme="majorBidi" w:cstheme="majorBidi"/>
          <w:sz w:val="32"/>
          <w:szCs w:val="32"/>
          <w:cs/>
        </w:rPr>
        <w:t xml:space="preserve"> </w:t>
      </w:r>
    </w:p>
    <w:p w:rsidR="00D20FE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2.</w:t>
      </w:r>
      <w:r w:rsidR="00D20FED" w:rsidRPr="00FA01EA">
        <w:rPr>
          <w:rFonts w:asciiTheme="majorBidi" w:eastAsia="Times New Roman" w:hAnsiTheme="majorBidi" w:cstheme="majorBidi"/>
          <w:sz w:val="32"/>
          <w:szCs w:val="32"/>
        </w:rPr>
        <w:t>4</w:t>
      </w:r>
      <w:r w:rsidR="00D20FED"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วิปัสสนา</w:t>
      </w:r>
    </w:p>
    <w:p w:rsidR="00D20FED"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0A2E2D">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2.</w:t>
      </w:r>
      <w:r w:rsidR="00D20FED" w:rsidRPr="00FA01EA">
        <w:rPr>
          <w:rFonts w:asciiTheme="majorBidi" w:eastAsia="Times New Roman" w:hAnsiTheme="majorBidi" w:cstheme="majorBidi"/>
          <w:sz w:val="32"/>
          <w:szCs w:val="32"/>
        </w:rPr>
        <w:t>5</w:t>
      </w:r>
      <w:r w:rsidR="00D20FED"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ระบบการสอนสมาธิ</w:t>
      </w:r>
      <w:r w:rsidRPr="00FA01EA">
        <w:rPr>
          <w:rFonts w:asciiTheme="majorBidi" w:eastAsia="Times New Roman" w:hAnsiTheme="majorBidi" w:cstheme="majorBidi"/>
          <w:sz w:val="32"/>
          <w:szCs w:val="32"/>
          <w:cs/>
        </w:rPr>
        <w:t xml:space="preserv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0E5817" w:rsidRPr="00FA01EA">
        <w:rPr>
          <w:rFonts w:asciiTheme="majorBidi" w:eastAsia="Times New Roman" w:hAnsiTheme="majorBidi" w:cstheme="majorBidi"/>
          <w:sz w:val="32"/>
          <w:szCs w:val="32"/>
          <w:cs/>
        </w:rPr>
        <w:t xml:space="preserve"> </w:t>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การประเมินผลมีการสอบภาคทฤษฎีเป็นข้อสอบอัตนัยจำนวน </w:t>
      </w:r>
      <w:r w:rsidRPr="00FA01EA">
        <w:rPr>
          <w:rFonts w:asciiTheme="majorBidi" w:eastAsia="Times New Roman" w:hAnsiTheme="majorBidi" w:cstheme="majorBidi"/>
          <w:sz w:val="32"/>
          <w:szCs w:val="32"/>
        </w:rPr>
        <w:t>7</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ข้อ และปฏิบัติจิตด้วยการเดินจงกรมและนั่งสมาธิอย่างละ </w:t>
      </w:r>
      <w:r w:rsidRPr="00FA01EA">
        <w:rPr>
          <w:rFonts w:asciiTheme="majorBidi" w:eastAsia="Times New Roman" w:hAnsiTheme="majorBidi" w:cstheme="majorBidi"/>
          <w:sz w:val="32"/>
          <w:szCs w:val="32"/>
        </w:rPr>
        <w:t xml:space="preserve">10 </w:t>
      </w:r>
      <w:r w:rsidRPr="00FA01EA">
        <w:rPr>
          <w:rFonts w:asciiTheme="majorBidi" w:eastAsia="Times New Roman" w:hAnsiTheme="majorBidi" w:cstheme="majorBidi"/>
          <w:sz w:val="32"/>
          <w:szCs w:val="32"/>
          <w:cs/>
        </w:rPr>
        <w:t>นาที</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และฝึกภาคสนาม </w:t>
      </w: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วัน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 xml:space="preserve">คืนและให้มีการทำการบ้านโดยการปฏิบัติทุกวันติดต่อกัน </w:t>
      </w:r>
      <w:r w:rsidRPr="00FA01EA">
        <w:rPr>
          <w:rFonts w:asciiTheme="majorBidi" w:eastAsia="Times New Roman" w:hAnsiTheme="majorBidi" w:cstheme="majorBidi"/>
          <w:sz w:val="32"/>
          <w:szCs w:val="32"/>
        </w:rPr>
        <w:t xml:space="preserve">6 </w:t>
      </w:r>
      <w:r w:rsidRPr="00FA01EA">
        <w:rPr>
          <w:rFonts w:asciiTheme="majorBidi" w:eastAsia="Times New Roman" w:hAnsiTheme="majorBidi" w:cstheme="majorBidi"/>
          <w:sz w:val="32"/>
          <w:szCs w:val="32"/>
          <w:cs/>
        </w:rPr>
        <w:t xml:space="preserve">เดือน ผลจากการเข้าอบรมตามหลักสูตรผู้เรียนจะพัฒนาจิตได้ถึงฌาน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ทุกคน</w:t>
      </w:r>
      <w:r w:rsidR="0087652C"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ทำให้การทำงานในชีวิตประจำวันได้อย่างมีประสิทธิภาพและเกิดความเมตตากรุณาต่อกัน</w:t>
      </w:r>
    </w:p>
    <w:p w:rsidR="00FB4D01"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rPr>
        <w:tab/>
        <w:t>2.6.2</w:t>
      </w:r>
      <w:r w:rsidRPr="00FA01EA">
        <w:rPr>
          <w:rFonts w:asciiTheme="majorBidi" w:eastAsia="Times New Roman" w:hAnsiTheme="majorBidi" w:cstheme="majorBidi"/>
          <w:sz w:val="32"/>
          <w:szCs w:val="32"/>
        </w:rPr>
        <w:t>.5</w:t>
      </w:r>
      <w:r w:rsidR="000E5817" w:rsidRPr="00FA01EA">
        <w:rPr>
          <w:rFonts w:asciiTheme="majorBidi" w:eastAsia="Times New Roman" w:hAnsiTheme="majorBidi" w:cstheme="majorBidi"/>
          <w:sz w:val="32"/>
          <w:szCs w:val="32"/>
        </w:rPr>
        <w:t xml:space="preserve"> </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ชุมชนแห่งการเรียนรู้ตามแนวจิตตปัญญาศึกษาเพื่อ</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พัฒนากระบวนการ รูปแบบวิธีการและเครื่องมือในการสร้างชุมชนแห่งการเรียนรู้</w:t>
      </w:r>
    </w:p>
    <w:p w:rsidR="00FB4D01" w:rsidRPr="00FA01EA" w:rsidRDefault="00FB4D0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D20FED" w:rsidRPr="00FA01EA">
        <w:rPr>
          <w:rFonts w:asciiTheme="majorBidi" w:eastAsia="Times New Roman" w:hAnsiTheme="majorBidi" w:cstheme="majorBidi"/>
          <w:sz w:val="32"/>
          <w:szCs w:val="32"/>
          <w:cs/>
        </w:rPr>
        <w:t>สุรพล ธรรมร่มดี</w:t>
      </w:r>
      <w:r w:rsidR="00D20FED" w:rsidRPr="00FA01EA">
        <w:rPr>
          <w:rFonts w:asciiTheme="majorBidi" w:eastAsia="Times New Roman" w:hAnsiTheme="majorBidi" w:cstheme="majorBidi"/>
          <w:sz w:val="32"/>
          <w:szCs w:val="32"/>
        </w:rPr>
        <w:t xml:space="preserve">, </w:t>
      </w:r>
      <w:r w:rsidR="00D20FED" w:rsidRPr="00FA01EA">
        <w:rPr>
          <w:rFonts w:asciiTheme="majorBidi" w:eastAsia="Times New Roman" w:hAnsiTheme="majorBidi" w:cstheme="majorBidi"/>
          <w:sz w:val="32"/>
          <w:szCs w:val="32"/>
          <w:cs/>
        </w:rPr>
        <w:t>ทัศนีย์ จันอินทร์ และ คงกฤช ไตรยวงค์</w:t>
      </w:r>
      <w:r w:rsidR="00D20FED"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(2553, น.</w:t>
      </w:r>
      <w:r w:rsidR="00D20FED" w:rsidRPr="00FA01EA">
        <w:rPr>
          <w:rFonts w:asciiTheme="majorBidi" w:eastAsia="Times New Roman" w:hAnsiTheme="majorBidi" w:cstheme="majorBidi"/>
          <w:sz w:val="32"/>
          <w:szCs w:val="32"/>
        </w:rPr>
        <w:t>3</w:t>
      </w:r>
      <w:r w:rsidR="00D20FED" w:rsidRPr="00FA01EA">
        <w:rPr>
          <w:rFonts w:asciiTheme="majorBidi" w:eastAsia="Times New Roman" w:hAnsiTheme="majorBidi" w:cstheme="majorBidi"/>
          <w:sz w:val="32"/>
          <w:szCs w:val="32"/>
          <w:cs/>
        </w:rPr>
        <w:t xml:space="preserv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ได้ทำการวิจัยเรื่องผลการวิจัยพบว่า เครื่องมือที่เหมาะสมเพื่อนำไปจัดกระบวนการเรียนรู้ตามแนวนี้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คือปฏิบัติการเพื่อกระตุ้นการเรียนรู้ร่วมกัน (</w:t>
      </w:r>
      <w:r w:rsidRPr="00FA01EA">
        <w:rPr>
          <w:rFonts w:asciiTheme="majorBidi" w:eastAsia="Times New Roman" w:hAnsiTheme="majorBidi" w:cstheme="majorBidi"/>
          <w:sz w:val="32"/>
          <w:szCs w:val="32"/>
        </w:rPr>
        <w:t xml:space="preserve">Community of Practice)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rPr>
        <w:t>1</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การเรียนรู้ผ่านประสบการณ์ตรง</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Experiential Learning)</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rPr>
        <w:t>2</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การจัดการความรู้</w:t>
      </w:r>
      <w:r w:rsidR="00BC6BE9"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w:t>
      </w:r>
      <w:r w:rsidR="00843A9F" w:rsidRPr="00FA01EA">
        <w:rPr>
          <w:rFonts w:asciiTheme="majorBidi" w:eastAsia="Times New Roman" w:hAnsiTheme="majorBidi" w:cstheme="majorBidi"/>
          <w:sz w:val="32"/>
          <w:szCs w:val="32"/>
        </w:rPr>
        <w:t>Knowledge M</w:t>
      </w:r>
      <w:r w:rsidRPr="00FA01EA">
        <w:rPr>
          <w:rFonts w:asciiTheme="majorBidi" w:eastAsia="Times New Roman" w:hAnsiTheme="majorBidi" w:cstheme="majorBidi"/>
          <w:sz w:val="32"/>
          <w:szCs w:val="32"/>
        </w:rPr>
        <w:t xml:space="preserve">anagement)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rPr>
        <w:t>3</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การถอดบทเรียนจากการทำงาน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00843A9F" w:rsidRPr="00FA01EA">
        <w:rPr>
          <w:rFonts w:asciiTheme="majorBidi" w:eastAsia="Times New Roman" w:hAnsiTheme="majorBidi" w:cstheme="majorBidi"/>
          <w:sz w:val="32"/>
          <w:szCs w:val="32"/>
        </w:rPr>
        <w:t>After action R</w:t>
      </w:r>
      <w:r w:rsidRPr="00FA01EA">
        <w:rPr>
          <w:rFonts w:asciiTheme="majorBidi" w:eastAsia="Times New Roman" w:hAnsiTheme="majorBidi" w:cstheme="majorBidi"/>
          <w:sz w:val="32"/>
          <w:szCs w:val="32"/>
        </w:rPr>
        <w:t>eview)</w:t>
      </w:r>
      <w:r w:rsidR="000E5817" w:rsidRPr="00FA01EA">
        <w:rPr>
          <w:rFonts w:asciiTheme="majorBidi" w:eastAsia="Times New Roman" w:hAnsiTheme="majorBidi" w:cstheme="majorBidi"/>
          <w:sz w:val="32"/>
          <w:szCs w:val="32"/>
        </w:rPr>
        <w:t xml:space="preserv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t>4</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สุนทรียะสนทนา (</w:t>
      </w:r>
      <w:r w:rsidRPr="00FA01EA">
        <w:rPr>
          <w:rFonts w:asciiTheme="majorBidi" w:eastAsia="Times New Roman" w:hAnsiTheme="majorBidi" w:cstheme="majorBidi"/>
          <w:sz w:val="32"/>
          <w:szCs w:val="32"/>
        </w:rPr>
        <w:t xml:space="preserve">Dialogue)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t>5</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จริยศิลป์ (</w:t>
      </w:r>
      <w:r w:rsidRPr="00FA01EA">
        <w:rPr>
          <w:rFonts w:asciiTheme="majorBidi" w:eastAsia="Times New Roman" w:hAnsiTheme="majorBidi" w:cstheme="majorBidi"/>
          <w:sz w:val="32"/>
          <w:szCs w:val="32"/>
        </w:rPr>
        <w:t>Arts of Morality)</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คือการทำงานศิลปะร่วมกับการภาวนา เช่น การจัดอาหาร</w:t>
      </w:r>
      <w:r w:rsidR="000E5817" w:rsidRPr="00FA01EA">
        <w:rPr>
          <w:rFonts w:asciiTheme="majorBidi" w:eastAsia="Times New Roman" w:hAnsiTheme="majorBidi" w:cstheme="majorBidi"/>
          <w:sz w:val="32"/>
          <w:szCs w:val="32"/>
          <w:cs/>
        </w:rPr>
        <w:t xml:space="preserve">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r>
      <w:r w:rsidR="00FB4D01" w:rsidRPr="00FA01EA">
        <w:rPr>
          <w:rFonts w:asciiTheme="majorBidi" w:eastAsia="Times New Roman" w:hAnsiTheme="majorBidi" w:cstheme="majorBidi"/>
          <w:sz w:val="32"/>
          <w:szCs w:val="32"/>
        </w:rPr>
        <w:tab/>
        <w:t>6</w:t>
      </w:r>
      <w:r w:rsidR="000A2E2D">
        <w:rPr>
          <w:rFonts w:asciiTheme="majorBidi" w:eastAsia="Times New Roman" w:hAnsiTheme="majorBidi" w:cstheme="majorBidi"/>
          <w:sz w:val="32"/>
          <w:szCs w:val="32"/>
        </w:rPr>
        <w:t>.</w:t>
      </w:r>
      <w:r w:rsidR="00FB4D01" w:rsidRPr="00FA01EA">
        <w:rPr>
          <w:rFonts w:asciiTheme="majorBidi" w:eastAsia="Times New Roman" w:hAnsiTheme="majorBidi" w:cstheme="majorBidi"/>
          <w:sz w:val="32"/>
          <w:szCs w:val="32"/>
        </w:rPr>
        <w:tab/>
      </w:r>
      <w:r w:rsidRPr="00FA01EA">
        <w:rPr>
          <w:rFonts w:asciiTheme="majorBidi" w:eastAsia="Times New Roman" w:hAnsiTheme="majorBidi" w:cstheme="majorBidi"/>
          <w:sz w:val="32"/>
          <w:szCs w:val="32"/>
          <w:cs/>
        </w:rPr>
        <w:t>การฟังอย่างลึกซึ้ง (</w:t>
      </w:r>
      <w:r w:rsidRPr="00FA01EA">
        <w:rPr>
          <w:rFonts w:asciiTheme="majorBidi" w:eastAsia="Times New Roman" w:hAnsiTheme="majorBidi" w:cstheme="majorBidi"/>
          <w:sz w:val="32"/>
          <w:szCs w:val="32"/>
        </w:rPr>
        <w:t xml:space="preserve">Deep Listening) </w:t>
      </w:r>
    </w:p>
    <w:p w:rsidR="00D20FED" w:rsidRPr="00FA01EA" w:rsidRDefault="00D20FE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00FB4D01"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สรุป นวัตกรรมการพัฒนาเกษตรอินทรีย์ด้วยกระบวนการจิตตนิยามเชิงพุทธเพื่อลดภาวะเสี่ยงเบาหวาน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เชื่อว่าคนทุกคนมีศักยภาพสามารถเรียนรู้ได้</w:t>
      </w:r>
      <w:r w:rsidR="004D476D"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เน้นการเรียนรู้พลังในตนหรือการพัฒนาคนจ</w:t>
      </w:r>
      <w:r w:rsidR="00E96AB9" w:rsidRPr="00FA01EA">
        <w:rPr>
          <w:rFonts w:asciiTheme="majorBidi" w:eastAsia="Times New Roman" w:hAnsiTheme="majorBidi" w:cstheme="majorBidi"/>
          <w:sz w:val="32"/>
          <w:szCs w:val="32"/>
          <w:cs/>
        </w:rPr>
        <w:t>ากด้านใน</w:t>
      </w:r>
      <w:r w:rsidR="004D476D" w:rsidRPr="00FA01EA">
        <w:rPr>
          <w:rFonts w:asciiTheme="majorBidi" w:eastAsia="Times New Roman" w:hAnsiTheme="majorBidi" w:cstheme="majorBidi"/>
          <w:sz w:val="32"/>
          <w:szCs w:val="32"/>
          <w:cs/>
        </w:rPr>
        <w:t xml:space="preserve"> </w:t>
      </w:r>
      <w:r w:rsidR="00E96AB9" w:rsidRPr="00FA01EA">
        <w:rPr>
          <w:rFonts w:asciiTheme="majorBidi" w:eastAsia="Times New Roman" w:hAnsiTheme="majorBidi" w:cstheme="majorBidi"/>
          <w:sz w:val="32"/>
          <w:szCs w:val="32"/>
          <w:cs/>
        </w:rPr>
        <w:t>เพื่อพัฒนาศักยภาพความ</w:t>
      </w:r>
      <w:r w:rsidRPr="00FA01EA">
        <w:rPr>
          <w:rFonts w:asciiTheme="majorBidi" w:eastAsia="Times New Roman" w:hAnsiTheme="majorBidi" w:cstheme="majorBidi"/>
          <w:sz w:val="32"/>
          <w:szCs w:val="32"/>
          <w:cs/>
        </w:rPr>
        <w:t>เป็นมนุษย์โดยยึดคนเป็นศูนย์กลางการเรียนรู้ ในการพัฒนาด้านในยึดตา</w:t>
      </w:r>
      <w:r w:rsidR="004D476D" w:rsidRPr="00FA01EA">
        <w:rPr>
          <w:rFonts w:asciiTheme="majorBidi" w:eastAsia="Times New Roman" w:hAnsiTheme="majorBidi" w:cstheme="majorBidi"/>
          <w:sz w:val="32"/>
          <w:szCs w:val="32"/>
          <w:cs/>
        </w:rPr>
        <w:t>ม</w:t>
      </w:r>
      <w:r w:rsidRPr="00FA01EA">
        <w:rPr>
          <w:rFonts w:asciiTheme="majorBidi" w:eastAsia="Times New Roman" w:hAnsiTheme="majorBidi" w:cstheme="majorBidi"/>
          <w:sz w:val="32"/>
          <w:szCs w:val="32"/>
          <w:cs/>
        </w:rPr>
        <w:t>หลักพุทธตามหลักสูตรหลวงปู่วิริยังค์โดยใช้เครื่องมือกระตุ้นการเรียนรู้ตามหลักจิตตปัญญาศึกษา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โดยกระบวนการเรียนรู้ตอบสนองปัญหาและความต้องการของ บุคคล ครอบครัว ผ่านอาชีพหลักคืออาชีพเกษตรกรรม มีความยืดหยุ่นทั้งเวลาและเนื้อหา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เป็นการค้นหา</w:t>
      </w:r>
      <w:r w:rsidR="00E96AB9" w:rsidRPr="00FA01EA">
        <w:rPr>
          <w:rFonts w:asciiTheme="majorBidi" w:eastAsia="Times New Roman" w:hAnsiTheme="majorBidi" w:cstheme="majorBidi"/>
          <w:sz w:val="32"/>
          <w:szCs w:val="32"/>
          <w:cs/>
        </w:rPr>
        <w:t>ความรู้ จัดการความรู้เพื่อยกระดับความรู้</w:t>
      </w:r>
      <w:r w:rsidRPr="00FA01EA">
        <w:rPr>
          <w:rFonts w:asciiTheme="majorBidi" w:eastAsia="Times New Roman" w:hAnsiTheme="majorBidi" w:cstheme="majorBidi"/>
          <w:sz w:val="32"/>
          <w:szCs w:val="32"/>
          <w:cs/>
        </w:rPr>
        <w:t>และกิจกรรมร่วมกับผู้เรียนโดยดึงความรู้ฝังลึกและพัฒนาการการตีความและประยุกต์ใช้ความรู้ของภาคครัวเรือ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โดยให้เป็นวิทยากรตามชุดความรู้ที่ถนัดที่ผ่านการลงมือทำแล้ว </w:t>
      </w:r>
      <w:r w:rsidR="00E96AB9" w:rsidRPr="00FA01EA">
        <w:rPr>
          <w:rFonts w:asciiTheme="majorBidi" w:eastAsia="Times New Roman" w:hAnsiTheme="majorBidi" w:cstheme="majorBidi"/>
          <w:sz w:val="32"/>
          <w:szCs w:val="32"/>
          <w:cs/>
        </w:rPr>
        <w:t>จนได้ความรู้ที่ชัดแจ้งและนำไปใช้</w:t>
      </w:r>
      <w:r w:rsidRPr="00FA01EA">
        <w:rPr>
          <w:rFonts w:asciiTheme="majorBidi" w:eastAsia="Times New Roman" w:hAnsiTheme="majorBidi" w:cstheme="majorBidi"/>
          <w:sz w:val="32"/>
          <w:szCs w:val="32"/>
          <w:cs/>
        </w:rPr>
        <w:t>ได้จริงโดยใช้หลักบ่อยได้</w:t>
      </w:r>
      <w:r w:rsidRPr="00FA01EA">
        <w:rPr>
          <w:rFonts w:asciiTheme="majorBidi" w:eastAsia="Times New Roman" w:hAnsiTheme="majorBidi" w:cstheme="majorBidi"/>
          <w:sz w:val="32"/>
          <w:szCs w:val="32"/>
          <w:cs/>
        </w:rPr>
        <w:lastRenderedPageBreak/>
        <w:t>แต่นานไม่ได้ตามสภาพความต้องการของกลุ่มเป้าหมายที่ได้จากการศึกษาปัญหาและความต้องการในขั้นที่</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1</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ของการวิจัย</w:t>
      </w:r>
    </w:p>
    <w:p w:rsidR="004503AD" w:rsidRPr="00FA01EA" w:rsidRDefault="004503A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FB4D01" w:rsidRPr="00FA01EA" w:rsidRDefault="00FB4D0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6"/>
          <w:szCs w:val="36"/>
        </w:rPr>
      </w:pPr>
      <w:r w:rsidRPr="00FA01EA">
        <w:rPr>
          <w:rFonts w:asciiTheme="majorBidi" w:eastAsia="Times New Roman" w:hAnsiTheme="majorBidi" w:cstheme="majorBidi"/>
          <w:b/>
          <w:bCs/>
          <w:sz w:val="36"/>
          <w:szCs w:val="36"/>
        </w:rPr>
        <w:t>2.7</w:t>
      </w:r>
      <w:r w:rsidRPr="00FA01EA">
        <w:rPr>
          <w:rFonts w:asciiTheme="majorBidi" w:eastAsia="Times New Roman" w:hAnsiTheme="majorBidi" w:cstheme="majorBidi"/>
          <w:b/>
          <w:bCs/>
          <w:sz w:val="36"/>
          <w:szCs w:val="36"/>
        </w:rPr>
        <w:tab/>
      </w:r>
      <w:r w:rsidR="00543D60">
        <w:rPr>
          <w:rFonts w:asciiTheme="majorBidi" w:eastAsia="Times New Roman" w:hAnsiTheme="majorBidi" w:cstheme="majorBidi" w:hint="cs"/>
          <w:b/>
          <w:bCs/>
          <w:sz w:val="36"/>
          <w:szCs w:val="36"/>
          <w:cs/>
        </w:rPr>
        <w:t>งาน</w:t>
      </w:r>
      <w:r w:rsidR="00496D4E" w:rsidRPr="00FA01EA">
        <w:rPr>
          <w:rFonts w:asciiTheme="majorBidi" w:eastAsia="Times New Roman" w:hAnsiTheme="majorBidi" w:cstheme="majorBidi"/>
          <w:b/>
          <w:bCs/>
          <w:sz w:val="36"/>
          <w:szCs w:val="36"/>
          <w:cs/>
        </w:rPr>
        <w:t>วิจัยที่เกี่ยวข้อง</w:t>
      </w:r>
      <w:r w:rsidR="000E5817" w:rsidRPr="00FA01EA">
        <w:rPr>
          <w:rFonts w:asciiTheme="majorBidi" w:eastAsia="Times New Roman" w:hAnsiTheme="majorBidi" w:cstheme="majorBidi"/>
          <w:b/>
          <w:bCs/>
          <w:sz w:val="36"/>
          <w:szCs w:val="36"/>
          <w:cs/>
        </w:rPr>
        <w:t xml:space="preserve"> </w:t>
      </w:r>
    </w:p>
    <w:p w:rsidR="00FB4D01" w:rsidRPr="00FA01EA" w:rsidRDefault="00FB4D0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E63826" w:rsidRPr="00FA01EA" w:rsidRDefault="00FB4D0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403584" w:rsidRPr="00FA01EA">
        <w:rPr>
          <w:rFonts w:asciiTheme="majorBidi" w:eastAsia="Times New Roman" w:hAnsiTheme="majorBidi" w:cstheme="majorBidi"/>
          <w:sz w:val="32"/>
          <w:szCs w:val="32"/>
          <w:cs/>
        </w:rPr>
        <w:t>ผู้วิจัยได้ทบทวนงานวิจัยที่เกี่ยวข้อง</w:t>
      </w:r>
      <w:r w:rsidR="004503AD" w:rsidRPr="00FA01EA">
        <w:rPr>
          <w:rFonts w:asciiTheme="majorBidi" w:eastAsia="Times New Roman" w:hAnsiTheme="majorBidi" w:cstheme="majorBidi"/>
          <w:sz w:val="32"/>
          <w:szCs w:val="32"/>
          <w:cs/>
        </w:rPr>
        <w:t>ต่าง</w:t>
      </w:r>
      <w:r w:rsidRPr="00FA01EA">
        <w:rPr>
          <w:rFonts w:asciiTheme="majorBidi" w:eastAsia="Times New Roman" w:hAnsiTheme="majorBidi" w:cstheme="majorBidi"/>
          <w:sz w:val="32"/>
          <w:szCs w:val="32"/>
          <w:cs/>
        </w:rPr>
        <w:t xml:space="preserve"> </w:t>
      </w:r>
      <w:r w:rsidR="004503AD" w:rsidRPr="00FA01EA">
        <w:rPr>
          <w:rFonts w:asciiTheme="majorBidi" w:eastAsia="Times New Roman" w:hAnsiTheme="majorBidi" w:cstheme="majorBidi"/>
          <w:sz w:val="32"/>
          <w:szCs w:val="32"/>
          <w:cs/>
        </w:rPr>
        <w:t>ๆ</w:t>
      </w:r>
      <w:r w:rsidRPr="00FA01EA">
        <w:rPr>
          <w:rFonts w:asciiTheme="majorBidi" w:eastAsia="Times New Roman" w:hAnsiTheme="majorBidi" w:cstheme="majorBidi"/>
          <w:sz w:val="32"/>
          <w:szCs w:val="32"/>
          <w:cs/>
        </w:rPr>
        <w:t xml:space="preserve"> </w:t>
      </w:r>
      <w:r w:rsidR="004503AD" w:rsidRPr="00FA01EA">
        <w:rPr>
          <w:rFonts w:asciiTheme="majorBidi" w:eastAsia="Times New Roman" w:hAnsiTheme="majorBidi" w:cstheme="majorBidi"/>
          <w:sz w:val="32"/>
          <w:szCs w:val="32"/>
          <w:cs/>
        </w:rPr>
        <w:t>เพื่อนำไปสูการสร้าง</w:t>
      </w:r>
      <w:r w:rsidR="00784CED" w:rsidRPr="00FA01EA">
        <w:rPr>
          <w:rFonts w:asciiTheme="majorBidi" w:eastAsia="Times New Roman" w:hAnsiTheme="majorBidi" w:cstheme="majorBidi"/>
          <w:sz w:val="32"/>
          <w:szCs w:val="32"/>
          <w:cs/>
        </w:rPr>
        <w:t>นวัตกรรมที่เหมาะสมกับ</w:t>
      </w:r>
      <w:r w:rsidR="00496D4E" w:rsidRPr="00FA01EA">
        <w:rPr>
          <w:rFonts w:asciiTheme="majorBidi" w:eastAsia="Times New Roman" w:hAnsiTheme="majorBidi" w:cstheme="majorBidi"/>
          <w:sz w:val="32"/>
          <w:szCs w:val="32"/>
          <w:cs/>
        </w:rPr>
        <w:t>ปัญหาและความต้องการของกลุ่มเป้าหมาย</w:t>
      </w:r>
      <w:r w:rsidR="00784CED" w:rsidRPr="00FA01EA">
        <w:rPr>
          <w:rFonts w:asciiTheme="majorBidi" w:eastAsia="Times New Roman" w:hAnsiTheme="majorBidi" w:cstheme="majorBidi"/>
          <w:sz w:val="32"/>
          <w:szCs w:val="32"/>
          <w:cs/>
        </w:rPr>
        <w:t>ดังนี้</w:t>
      </w:r>
      <w:r w:rsidR="000E5817" w:rsidRPr="00FA01EA">
        <w:rPr>
          <w:rFonts w:asciiTheme="majorBidi" w:eastAsia="Times New Roman" w:hAnsiTheme="majorBidi" w:cstheme="majorBidi"/>
          <w:sz w:val="32"/>
          <w:szCs w:val="32"/>
          <w:cs/>
        </w:rPr>
        <w:t xml:space="preserve"> </w:t>
      </w:r>
    </w:p>
    <w:p w:rsidR="006742BC" w:rsidRPr="00FA01EA" w:rsidRDefault="004A634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5931C8" w:rsidRPr="00FA01EA">
        <w:rPr>
          <w:rFonts w:asciiTheme="majorBidi" w:eastAsia="Times New Roman" w:hAnsiTheme="majorBidi" w:cstheme="majorBidi"/>
          <w:sz w:val="32"/>
          <w:szCs w:val="32"/>
          <w:cs/>
        </w:rPr>
        <w:tab/>
      </w:r>
      <w:r w:rsidR="006742BC" w:rsidRPr="00FA01EA">
        <w:rPr>
          <w:rFonts w:asciiTheme="majorBidi" w:eastAsia="Times New Roman" w:hAnsiTheme="majorBidi" w:cstheme="majorBidi"/>
          <w:sz w:val="32"/>
          <w:szCs w:val="32"/>
          <w:cs/>
        </w:rPr>
        <w:t>ยุวดี</w:t>
      </w:r>
      <w:r w:rsidR="000E5817" w:rsidRPr="00FA01EA">
        <w:rPr>
          <w:rFonts w:asciiTheme="majorBidi" w:eastAsia="Times New Roman" w:hAnsiTheme="majorBidi" w:cstheme="majorBidi"/>
          <w:sz w:val="32"/>
          <w:szCs w:val="32"/>
          <w:cs/>
        </w:rPr>
        <w:t xml:space="preserve"> </w:t>
      </w:r>
      <w:r w:rsidR="006742BC" w:rsidRPr="00FA01EA">
        <w:rPr>
          <w:rFonts w:asciiTheme="majorBidi" w:eastAsia="Times New Roman" w:hAnsiTheme="majorBidi" w:cstheme="majorBidi"/>
          <w:sz w:val="32"/>
          <w:szCs w:val="32"/>
          <w:cs/>
        </w:rPr>
        <w:t>เมืองไทย และ โสรีช์</w:t>
      </w:r>
      <w:r w:rsidR="000E5817" w:rsidRPr="00FA01EA">
        <w:rPr>
          <w:rFonts w:asciiTheme="majorBidi" w:eastAsia="Times New Roman" w:hAnsiTheme="majorBidi" w:cstheme="majorBidi"/>
          <w:sz w:val="32"/>
          <w:szCs w:val="32"/>
          <w:cs/>
        </w:rPr>
        <w:t xml:space="preserve"> </w:t>
      </w:r>
      <w:r w:rsidR="006742BC" w:rsidRPr="00FA01EA">
        <w:rPr>
          <w:rFonts w:asciiTheme="majorBidi" w:eastAsia="Times New Roman" w:hAnsiTheme="majorBidi" w:cstheme="majorBidi"/>
          <w:sz w:val="32"/>
          <w:szCs w:val="32"/>
          <w:cs/>
        </w:rPr>
        <w:t>โพธิ</w:t>
      </w:r>
      <w:r w:rsidR="0087652C" w:rsidRPr="00FA01EA">
        <w:rPr>
          <w:rFonts w:asciiTheme="majorBidi" w:eastAsia="Times New Roman" w:hAnsiTheme="majorBidi" w:cstheme="majorBidi"/>
          <w:sz w:val="32"/>
          <w:szCs w:val="32"/>
          <w:cs/>
        </w:rPr>
        <w:t>์</w:t>
      </w:r>
      <w:r w:rsidR="006742BC" w:rsidRPr="00FA01EA">
        <w:rPr>
          <w:rFonts w:asciiTheme="majorBidi" w:eastAsia="Times New Roman" w:hAnsiTheme="majorBidi" w:cstheme="majorBidi"/>
          <w:sz w:val="32"/>
          <w:szCs w:val="32"/>
          <w:cs/>
        </w:rPr>
        <w:t>แก</w:t>
      </w:r>
      <w:r w:rsidR="00FB4D01" w:rsidRPr="00FA01EA">
        <w:rPr>
          <w:rFonts w:asciiTheme="majorBidi" w:eastAsia="Times New Roman" w:hAnsiTheme="majorBidi" w:cstheme="majorBidi"/>
          <w:sz w:val="32"/>
          <w:szCs w:val="32"/>
          <w:cs/>
        </w:rPr>
        <w:t>้ว (</w:t>
      </w:r>
      <w:r w:rsidR="006742BC" w:rsidRPr="00FA01EA">
        <w:rPr>
          <w:rFonts w:asciiTheme="majorBidi" w:eastAsia="Times New Roman" w:hAnsiTheme="majorBidi" w:cstheme="majorBidi"/>
          <w:sz w:val="32"/>
          <w:szCs w:val="32"/>
        </w:rPr>
        <w:t>2553</w:t>
      </w:r>
      <w:r w:rsidR="005931C8" w:rsidRPr="00FA01EA">
        <w:rPr>
          <w:rFonts w:asciiTheme="majorBidi" w:eastAsia="Times New Roman" w:hAnsiTheme="majorBidi" w:cstheme="majorBidi"/>
          <w:sz w:val="32"/>
          <w:szCs w:val="32"/>
        </w:rPr>
        <w:t xml:space="preserve">, </w:t>
      </w:r>
      <w:r w:rsidR="005931C8" w:rsidRPr="00FA01EA">
        <w:rPr>
          <w:rFonts w:asciiTheme="majorBidi" w:eastAsia="Times New Roman" w:hAnsiTheme="majorBidi" w:cstheme="majorBidi"/>
          <w:sz w:val="32"/>
          <w:szCs w:val="32"/>
          <w:cs/>
        </w:rPr>
        <w:t xml:space="preserve">น. </w:t>
      </w:r>
      <w:r w:rsidR="006742BC" w:rsidRPr="00FA01EA">
        <w:rPr>
          <w:rFonts w:asciiTheme="majorBidi" w:eastAsia="Times New Roman" w:hAnsiTheme="majorBidi" w:cstheme="majorBidi"/>
          <w:sz w:val="32"/>
          <w:szCs w:val="32"/>
        </w:rPr>
        <w:t>362</w:t>
      </w:r>
      <w:r w:rsidR="005931C8" w:rsidRPr="00FA01EA">
        <w:rPr>
          <w:rFonts w:asciiTheme="majorBidi" w:eastAsia="Times New Roman" w:hAnsiTheme="majorBidi" w:cstheme="majorBidi"/>
          <w:sz w:val="32"/>
          <w:szCs w:val="32"/>
        </w:rPr>
        <w:t xml:space="preserve"> </w:t>
      </w:r>
      <w:r w:rsidR="006742BC" w:rsidRPr="00FA01EA">
        <w:rPr>
          <w:rFonts w:asciiTheme="majorBidi" w:eastAsia="Times New Roman" w:hAnsiTheme="majorBidi" w:cstheme="majorBidi"/>
          <w:sz w:val="32"/>
          <w:szCs w:val="32"/>
        </w:rPr>
        <w:t>-</w:t>
      </w:r>
      <w:r w:rsidR="005931C8" w:rsidRPr="00FA01EA">
        <w:rPr>
          <w:rFonts w:asciiTheme="majorBidi" w:eastAsia="Times New Roman" w:hAnsiTheme="majorBidi" w:cstheme="majorBidi"/>
          <w:sz w:val="32"/>
          <w:szCs w:val="32"/>
        </w:rPr>
        <w:t xml:space="preserve"> </w:t>
      </w:r>
      <w:r w:rsidR="006742BC" w:rsidRPr="00FA01EA">
        <w:rPr>
          <w:rFonts w:asciiTheme="majorBidi" w:eastAsia="Times New Roman" w:hAnsiTheme="majorBidi" w:cstheme="majorBidi"/>
          <w:sz w:val="32"/>
          <w:szCs w:val="32"/>
        </w:rPr>
        <w:t>388</w:t>
      </w:r>
      <w:r w:rsidR="006742BC" w:rsidRPr="00FA01EA">
        <w:rPr>
          <w:rFonts w:asciiTheme="majorBidi" w:eastAsia="Times New Roman" w:hAnsiTheme="majorBidi" w:cstheme="majorBidi"/>
          <w:sz w:val="32"/>
          <w:szCs w:val="32"/>
          <w:cs/>
        </w:rPr>
        <w:t>) ได้ทำการวิจัยเชิงทดลองเพื่อศึกษาผลของกลุ่มจิตวิทยาพัฒนาตนและการปรึกษาแนวพุทธต่อสุขภาวะทางจิตใจของผู้ป่วยยาเสพติดที่อยู่ในระยะฟื้นฟูสมรรถภาพ</w:t>
      </w:r>
      <w:r w:rsidR="000E5817" w:rsidRPr="00FA01EA">
        <w:rPr>
          <w:rFonts w:asciiTheme="majorBidi" w:eastAsia="Times New Roman" w:hAnsiTheme="majorBidi" w:cstheme="majorBidi"/>
          <w:sz w:val="32"/>
          <w:szCs w:val="32"/>
          <w:cs/>
        </w:rPr>
        <w:t xml:space="preserve"> </w:t>
      </w:r>
      <w:r w:rsidR="006742BC" w:rsidRPr="00FA01EA">
        <w:rPr>
          <w:rFonts w:asciiTheme="majorBidi" w:eastAsia="Times New Roman" w:hAnsiTheme="majorBidi" w:cstheme="majorBidi"/>
          <w:sz w:val="32"/>
          <w:szCs w:val="32"/>
          <w:cs/>
        </w:rPr>
        <w:t>เป็นการเพิ่มพูนสภาวะทางด้านจิตใจของผู้ป่วยยาเสพติดและพัฒนาความเข้าใจในชีวิตของผู้วิจัยไปพร้อมกัน โดยโปรแกรมได้นำหลักธรรมเข้ามาเป็นกรอบคิดและการปฏิบัติงานพบว่า หลังการทดลองผู้ป่วยที่เข้ากลุ่มพัฒนามีค่าคะแนนสุขภาวะทางจิตสูงกว่าก่อนทดลอง</w:t>
      </w:r>
      <w:r w:rsidR="00D563A2" w:rsidRPr="00FA01EA">
        <w:rPr>
          <w:rFonts w:asciiTheme="majorBidi" w:eastAsia="Times New Roman" w:hAnsiTheme="majorBidi" w:cstheme="majorBidi"/>
          <w:sz w:val="32"/>
          <w:szCs w:val="32"/>
          <w:cs/>
        </w:rPr>
        <w:t>อ</w:t>
      </w:r>
      <w:r w:rsidR="006742BC" w:rsidRPr="00FA01EA">
        <w:rPr>
          <w:rFonts w:asciiTheme="majorBidi" w:eastAsia="Times New Roman" w:hAnsiTheme="majorBidi" w:cstheme="majorBidi"/>
          <w:sz w:val="32"/>
          <w:szCs w:val="32"/>
          <w:cs/>
        </w:rPr>
        <w:t>ย</w:t>
      </w:r>
      <w:r w:rsidR="00D563A2" w:rsidRPr="00FA01EA">
        <w:rPr>
          <w:rFonts w:asciiTheme="majorBidi" w:eastAsia="Times New Roman" w:hAnsiTheme="majorBidi" w:cstheme="majorBidi"/>
          <w:sz w:val="32"/>
          <w:szCs w:val="32"/>
          <w:cs/>
        </w:rPr>
        <w:t>่</w:t>
      </w:r>
      <w:r w:rsidR="006742BC" w:rsidRPr="00FA01EA">
        <w:rPr>
          <w:rFonts w:asciiTheme="majorBidi" w:eastAsia="Times New Roman" w:hAnsiTheme="majorBidi" w:cstheme="majorBidi"/>
          <w:sz w:val="32"/>
          <w:szCs w:val="32"/>
          <w:cs/>
        </w:rPr>
        <w:t xml:space="preserve">างมีนัยสำคัญทางสถิติที่ระดับ </w:t>
      </w:r>
      <w:r w:rsidR="006742BC" w:rsidRPr="00FA01EA">
        <w:rPr>
          <w:rFonts w:asciiTheme="majorBidi" w:eastAsia="Times New Roman" w:hAnsiTheme="majorBidi" w:cstheme="majorBidi"/>
          <w:sz w:val="32"/>
          <w:szCs w:val="32"/>
        </w:rPr>
        <w:t xml:space="preserve">0.05 </w:t>
      </w:r>
      <w:r w:rsidR="006742BC" w:rsidRPr="00FA01EA">
        <w:rPr>
          <w:rFonts w:asciiTheme="majorBidi" w:eastAsia="Times New Roman" w:hAnsiTheme="majorBidi" w:cstheme="majorBidi"/>
          <w:sz w:val="32"/>
          <w:szCs w:val="32"/>
          <w:cs/>
        </w:rPr>
        <w:t xml:space="preserve">และหลังการทดลองคะแนนสุขภาวะทางจิตในกลุ่มทดลองสูงกว่ากลุ่มควบคุมอย่างมีนัยสำคัญทางสถิติที่ระดับ </w:t>
      </w:r>
      <w:r w:rsidR="006742BC" w:rsidRPr="00FA01EA">
        <w:rPr>
          <w:rFonts w:asciiTheme="majorBidi" w:eastAsia="Times New Roman" w:hAnsiTheme="majorBidi" w:cstheme="majorBidi"/>
          <w:sz w:val="32"/>
          <w:szCs w:val="32"/>
        </w:rPr>
        <w:t>0.01</w:t>
      </w:r>
      <w:r w:rsidR="000E5817" w:rsidRPr="00FA01EA">
        <w:rPr>
          <w:rFonts w:asciiTheme="majorBidi" w:eastAsia="Times New Roman" w:hAnsiTheme="majorBidi" w:cstheme="majorBidi"/>
          <w:sz w:val="32"/>
          <w:szCs w:val="32"/>
        </w:rPr>
        <w:t xml:space="preserve"> </w:t>
      </w:r>
      <w:r w:rsidR="006742BC" w:rsidRPr="00FA01EA">
        <w:rPr>
          <w:rFonts w:asciiTheme="majorBidi" w:eastAsia="Times New Roman" w:hAnsiTheme="majorBidi" w:cstheme="majorBidi"/>
          <w:sz w:val="32"/>
          <w:szCs w:val="32"/>
          <w:cs/>
        </w:rPr>
        <w:t>จาการวิเคราะห์เชิงคุณภาพพบว่าด้านสภาวะจิตใจเกิดความสุขสงบและหมดทุกข์ด้านความเข้าใจที่มองเห็นความจริงของชีวิตและเห็นความคาดหวังของตัวเองที่สอดคล้องกับความจริงและด้านความรู้สึกต่อผู้คนและสิ่งแวดล้อมมีความสำนึกขอบคุณ ระลึกคุณมองเห็นคุณค่าของผู้คนและสรรพสิ่งที่เกื้อกูลซึ่งแสดงถึงสุขภาวะทางจิตที่ดีขึ้น</w:t>
      </w:r>
    </w:p>
    <w:p w:rsidR="006742BC" w:rsidRPr="00FA01EA" w:rsidRDefault="006742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5931C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วีณา มิ่งเมืองและคณะ (</w:t>
      </w:r>
      <w:r w:rsidRPr="00FA01EA">
        <w:rPr>
          <w:rFonts w:asciiTheme="majorBidi" w:eastAsia="Times New Roman" w:hAnsiTheme="majorBidi" w:cstheme="majorBidi"/>
          <w:sz w:val="32"/>
          <w:szCs w:val="32"/>
        </w:rPr>
        <w:t>2555</w:t>
      </w:r>
      <w:r w:rsidR="005931C8" w:rsidRPr="00FA01EA">
        <w:rPr>
          <w:rFonts w:asciiTheme="majorBidi" w:eastAsia="Times New Roman" w:hAnsiTheme="majorBidi" w:cstheme="majorBidi"/>
          <w:sz w:val="32"/>
          <w:szCs w:val="32"/>
        </w:rPr>
        <w:t xml:space="preserve">, </w:t>
      </w:r>
      <w:r w:rsidR="005931C8"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153</w:t>
      </w:r>
      <w:r w:rsidR="005931C8"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5931C8"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169</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ได้ทำการวิจัยเรื่องการถอดบทเรียนเรื่องการฝึกสมาธิภาวนากับการสร้างเสริมสุขภาพของบุคลากรโรงพยาบาลสวนสราญรมย์ โดยกลุ่มเป้าหมายต้องไปผ่า</w:t>
      </w:r>
      <w:r w:rsidR="00F47EF0" w:rsidRPr="00FA01EA">
        <w:rPr>
          <w:rFonts w:asciiTheme="majorBidi" w:eastAsia="Times New Roman" w:hAnsiTheme="majorBidi" w:cstheme="majorBidi"/>
          <w:sz w:val="32"/>
          <w:szCs w:val="32"/>
          <w:cs/>
        </w:rPr>
        <w:t>น</w:t>
      </w:r>
      <w:r w:rsidRPr="00FA01EA">
        <w:rPr>
          <w:rFonts w:asciiTheme="majorBidi" w:eastAsia="Times New Roman" w:hAnsiTheme="majorBidi" w:cstheme="majorBidi"/>
          <w:sz w:val="32"/>
          <w:szCs w:val="32"/>
          <w:cs/>
        </w:rPr>
        <w:t>การอบรมห</w:t>
      </w:r>
      <w:r w:rsidR="0087652C" w:rsidRPr="00FA01EA">
        <w:rPr>
          <w:rFonts w:asciiTheme="majorBidi" w:eastAsia="Times New Roman" w:hAnsiTheme="majorBidi" w:cstheme="majorBidi"/>
          <w:sz w:val="32"/>
          <w:szCs w:val="32"/>
          <w:cs/>
        </w:rPr>
        <w:t>ลักสูตรสมาธิภาวนาที่ ธรรมาศรมนานา</w:t>
      </w:r>
      <w:r w:rsidRPr="00FA01EA">
        <w:rPr>
          <w:rFonts w:asciiTheme="majorBidi" w:eastAsia="Times New Roman" w:hAnsiTheme="majorBidi" w:cstheme="majorBidi"/>
          <w:sz w:val="32"/>
          <w:szCs w:val="32"/>
          <w:cs/>
        </w:rPr>
        <w:t>ชาติ สวนโมก</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ขพลาราม วิทยากรคือวิจักขณ์ พานิช</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จำนวน </w:t>
      </w:r>
      <w:r w:rsidRPr="00FA01EA">
        <w:rPr>
          <w:rFonts w:asciiTheme="majorBidi" w:eastAsia="Times New Roman" w:hAnsiTheme="majorBidi" w:cstheme="majorBidi"/>
          <w:sz w:val="32"/>
          <w:szCs w:val="32"/>
        </w:rPr>
        <w:t xml:space="preserve">5 </w:t>
      </w:r>
      <w:r w:rsidRPr="00FA01EA">
        <w:rPr>
          <w:rFonts w:asciiTheme="majorBidi" w:eastAsia="Times New Roman" w:hAnsiTheme="majorBidi" w:cstheme="majorBidi"/>
          <w:sz w:val="32"/>
          <w:szCs w:val="32"/>
          <w:cs/>
        </w:rPr>
        <w:t xml:space="preserve">วัน และนำมาปฏิบัติต่อเนื่องอีก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 xml:space="preserve">เดือน </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ผลการศึกษา</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พบว่า ด้านร่างกายมีความตื่นตัว สดชื่น กล้ามเนื้อผ่อนคลาย อาการปวดเมื่อย ปวดศรีษะ ปวดประจำเดือน หายไป</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ด้านจิตใจ</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พบว่า</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มีความสงบเย็น จิตใจเปิดกว้าง ทำให้เข้าใจตนเองและผู้อื่นมากขึ้น มีความละเอียด อ่อนโยน มีเมตตามากขึ้น มีความมั่นคง กล้าหาญ เผชิญปัญหาแบบตรงไปตรงมา มีอารมณ์แจ่มใสมองบวก และมองโลกตามจริงมากขึ้น ด้านจิตวิญญาณ</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พบว่า</w:t>
      </w:r>
      <w:r w:rsidR="00843A9F"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มีความเชื่อความศรัทธาต่อการปฏิบัติ ทำให้เข้าใจชีวิตและคุณค่าของชีวิต ปัจจัยที่ส่งเสริมการฝึกคือการมองเห็นความเปลี่ยนแปลงของร่างกายและจิตใจและมีการแลกเปลี่ยนประสบการณ์กันเป็นประจำ</w:t>
      </w:r>
    </w:p>
    <w:p w:rsidR="006742BC" w:rsidRPr="00FA01EA" w:rsidRDefault="006742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lastRenderedPageBreak/>
        <w:tab/>
      </w:r>
      <w:r w:rsidR="005931C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 xml:space="preserve">ละมัด เลิศล้ำ และชนิดา ชนะสารสุธี( </w:t>
      </w:r>
      <w:r w:rsidRPr="00FA01EA">
        <w:rPr>
          <w:rFonts w:asciiTheme="majorBidi" w:eastAsia="Times New Roman" w:hAnsiTheme="majorBidi" w:cstheme="majorBidi"/>
          <w:sz w:val="32"/>
          <w:szCs w:val="32"/>
        </w:rPr>
        <w:t>2555</w:t>
      </w:r>
      <w:r w:rsidR="005931C8" w:rsidRPr="00FA01EA">
        <w:rPr>
          <w:rFonts w:asciiTheme="majorBidi" w:eastAsia="Times New Roman" w:hAnsiTheme="majorBidi" w:cstheme="majorBidi"/>
          <w:sz w:val="32"/>
          <w:szCs w:val="32"/>
        </w:rPr>
        <w:t xml:space="preserve">, </w:t>
      </w:r>
      <w:r w:rsidR="005931C8" w:rsidRPr="00FA01EA">
        <w:rPr>
          <w:rFonts w:asciiTheme="majorBidi" w:eastAsia="Times New Roman" w:hAnsiTheme="majorBidi" w:cstheme="majorBidi"/>
          <w:sz w:val="32"/>
          <w:szCs w:val="32"/>
          <w:cs/>
        </w:rPr>
        <w:t xml:space="preserve">น. </w:t>
      </w:r>
      <w:r w:rsidRPr="00FA01EA">
        <w:rPr>
          <w:rFonts w:asciiTheme="majorBidi" w:eastAsia="Times New Roman" w:hAnsiTheme="majorBidi" w:cstheme="majorBidi"/>
          <w:sz w:val="32"/>
          <w:szCs w:val="32"/>
        </w:rPr>
        <w:t>293</w:t>
      </w:r>
      <w:r w:rsidR="005931C8"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w:t>
      </w:r>
      <w:r w:rsidR="005931C8"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rPr>
        <w:t>319</w:t>
      </w:r>
      <w:r w:rsidRPr="00FA01EA">
        <w:rPr>
          <w:rFonts w:asciiTheme="majorBidi" w:eastAsia="Times New Roman" w:hAnsiTheme="majorBidi" w:cstheme="majorBidi"/>
          <w:sz w:val="32"/>
          <w:szCs w:val="32"/>
          <w:cs/>
        </w:rPr>
        <w:t xml:space="preserve">) </w:t>
      </w:r>
      <w:r w:rsidR="004B1B5F" w:rsidRPr="00FA01EA">
        <w:rPr>
          <w:rFonts w:asciiTheme="majorBidi" w:eastAsia="Times New Roman" w:hAnsiTheme="majorBidi" w:cstheme="majorBidi"/>
          <w:sz w:val="32"/>
          <w:szCs w:val="32"/>
          <w:cs/>
        </w:rPr>
        <w:t>ศึกษา</w:t>
      </w:r>
      <w:r w:rsidRPr="00FA01EA">
        <w:rPr>
          <w:rFonts w:asciiTheme="majorBidi" w:eastAsia="Times New Roman" w:hAnsiTheme="majorBidi" w:cstheme="majorBidi"/>
          <w:sz w:val="32"/>
          <w:szCs w:val="32"/>
          <w:cs/>
        </w:rPr>
        <w:t xml:space="preserve">การจัดการเรียนรู้ตามแนวจิตตปัญญาศึกษาเพื่อพัฒนาการให้บริการสุขภาพด้วยหัวใจความเป็นมนุษย์ โดยกลุ่มเป้าหมายคือนักศึกษาพยาบาลศาสตร์ชั้นปีที่ </w:t>
      </w:r>
      <w:r w:rsidRPr="00FA01EA">
        <w:rPr>
          <w:rFonts w:asciiTheme="majorBidi" w:eastAsia="Times New Roman" w:hAnsiTheme="majorBidi" w:cstheme="majorBidi"/>
          <w:sz w:val="32"/>
          <w:szCs w:val="32"/>
        </w:rPr>
        <w:t>3</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ที่ลงทะเบียนเรียนวิชาปฏิบัติการพยาบาลบุคคลที่มีปัญหาสุขภาพ จำนวน</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101 </w:t>
      </w:r>
      <w:r w:rsidRPr="00FA01EA">
        <w:rPr>
          <w:rFonts w:asciiTheme="majorBidi" w:eastAsia="Times New Roman" w:hAnsiTheme="majorBidi" w:cstheme="majorBidi"/>
          <w:sz w:val="32"/>
          <w:szCs w:val="32"/>
          <w:cs/>
        </w:rPr>
        <w:t xml:space="preserve">คนโดยใช้กิจกรรมตามแนวจิตตปัญญาศึกษาที่เอื้อต่อการเรียนรู้ </w:t>
      </w:r>
      <w:r w:rsidRPr="00FA01EA">
        <w:rPr>
          <w:rFonts w:asciiTheme="majorBidi" w:eastAsia="Times New Roman" w:hAnsiTheme="majorBidi" w:cstheme="majorBidi"/>
          <w:sz w:val="32"/>
          <w:szCs w:val="32"/>
        </w:rPr>
        <w:t xml:space="preserve">5 </w:t>
      </w:r>
      <w:r w:rsidRPr="00FA01EA">
        <w:rPr>
          <w:rFonts w:asciiTheme="majorBidi" w:eastAsia="Times New Roman" w:hAnsiTheme="majorBidi" w:cstheme="majorBidi"/>
          <w:sz w:val="32"/>
          <w:szCs w:val="32"/>
          <w:cs/>
        </w:rPr>
        <w:t xml:space="preserve">กิจกรรมคือ </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Check in </w:t>
      </w:r>
      <w:r w:rsidRPr="00FA01EA">
        <w:rPr>
          <w:rFonts w:asciiTheme="majorBidi" w:eastAsia="Times New Roman" w:hAnsiTheme="majorBidi" w:cstheme="majorBidi"/>
          <w:sz w:val="32"/>
          <w:szCs w:val="32"/>
          <w:cs/>
        </w:rPr>
        <w:t xml:space="preserve">สมาชิกในกลุ่มแนะนำตนเองผ่อนคลายกายผ่อนคลายใจและทบทวนตนเองด้วยการนั่งสมาธิ </w:t>
      </w:r>
      <w:r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Sharing and Opening </w:t>
      </w:r>
      <w:r w:rsidRPr="00FA01EA">
        <w:rPr>
          <w:rFonts w:asciiTheme="majorBidi" w:eastAsia="Times New Roman" w:hAnsiTheme="majorBidi" w:cstheme="majorBidi"/>
          <w:sz w:val="32"/>
          <w:szCs w:val="32"/>
          <w:cs/>
        </w:rPr>
        <w:t xml:space="preserve">การแลกเปลี่ยนเรียนรู้เกี่ยวกับปัญหาทางด้านร่างกาย จิตใจ สังคมและจิตวิญญาณ รวมทั้งวิธีการแก้ไขปัญหาโดยยึดหลักสุนทรียสนทนา อาศัยความเป็นกัลยาณมิตร พื้นที่ปลอดภัยและแลกเปลี่ยนเรียนรู้ซึ่งกันละกัน </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Reflection and Conclusion </w:t>
      </w:r>
      <w:r w:rsidRPr="00FA01EA">
        <w:rPr>
          <w:rFonts w:asciiTheme="majorBidi" w:eastAsia="Times New Roman" w:hAnsiTheme="majorBidi" w:cstheme="majorBidi"/>
          <w:sz w:val="32"/>
          <w:szCs w:val="32"/>
          <w:cs/>
        </w:rPr>
        <w:t xml:space="preserve">ผู้นำกลุ่มสรุปและชี้ประเด็นในตัวตน เกิดความคิดเชิงบวก </w:t>
      </w:r>
      <w:r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 xml:space="preserve">Focus </w:t>
      </w:r>
      <w:r w:rsidR="002E6549">
        <w:rPr>
          <w:rFonts w:asciiTheme="majorBidi" w:eastAsia="Times New Roman" w:hAnsiTheme="majorBidi" w:cstheme="majorBidi"/>
          <w:sz w:val="32"/>
          <w:szCs w:val="32"/>
        </w:rPr>
        <w:t>G</w:t>
      </w:r>
      <w:r w:rsidRPr="00FA01EA">
        <w:rPr>
          <w:rFonts w:asciiTheme="majorBidi" w:eastAsia="Times New Roman" w:hAnsiTheme="majorBidi" w:cstheme="majorBidi"/>
          <w:sz w:val="32"/>
          <w:szCs w:val="32"/>
        </w:rPr>
        <w:t>roup</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 xml:space="preserve">โดยทำทันทีหลังจบกิจกรรมมิตรภาพบำบัดแต่ละครั้งเพื่อถอดบทเรียนสิ่งที่ได้จาการทำกิจกรรมมิตรภาพบำบัด </w:t>
      </w:r>
      <w:r w:rsidRPr="00FA01EA">
        <w:rPr>
          <w:rFonts w:asciiTheme="majorBidi" w:eastAsia="Times New Roman" w:hAnsiTheme="majorBidi" w:cstheme="majorBidi"/>
          <w:sz w:val="32"/>
          <w:szCs w:val="32"/>
        </w:rPr>
        <w:t>5</w:t>
      </w:r>
      <w:r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Follow up</w:t>
      </w:r>
      <w:r w:rsidR="000E5817"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ด้วยการเสวนากลุ่มเพื่อติดตามการเปลี่ยนแปลง</w:t>
      </w:r>
      <w:r w:rsidR="0087652C" w:rsidRPr="00FA01EA">
        <w:rPr>
          <w:rFonts w:asciiTheme="majorBidi" w:eastAsia="Times New Roman" w:hAnsiTheme="majorBidi" w:cstheme="majorBidi"/>
          <w:sz w:val="32"/>
          <w:szCs w:val="32"/>
          <w:cs/>
        </w:rPr>
        <w:t>พฤติกรรมบริการของนักศึกษาในการดู</w:t>
      </w:r>
      <w:r w:rsidRPr="00FA01EA">
        <w:rPr>
          <w:rFonts w:asciiTheme="majorBidi" w:eastAsia="Times New Roman" w:hAnsiTheme="majorBidi" w:cstheme="majorBidi"/>
          <w:sz w:val="32"/>
          <w:szCs w:val="32"/>
          <w:cs/>
        </w:rPr>
        <w:t xml:space="preserve">แลผู้ป่วยด้วยหัวใจความเป็นมนุษย์ ผลการศึกษาพบว่า นักศึกษาให้บริการด้วยหัวใจความเป็นมนุษย์ดังนี้ </w:t>
      </w:r>
      <w:r w:rsidRPr="00FA01EA">
        <w:rPr>
          <w:rFonts w:asciiTheme="majorBidi" w:eastAsia="Times New Roman" w:hAnsiTheme="majorBidi" w:cstheme="majorBidi"/>
          <w:sz w:val="32"/>
          <w:szCs w:val="32"/>
        </w:rPr>
        <w:t>1</w:t>
      </w:r>
      <w:r w:rsidRPr="00FA01EA">
        <w:rPr>
          <w:rFonts w:asciiTheme="majorBidi" w:eastAsia="Times New Roman" w:hAnsiTheme="majorBidi" w:cstheme="majorBidi"/>
          <w:sz w:val="32"/>
          <w:szCs w:val="32"/>
          <w:cs/>
        </w:rPr>
        <w:t xml:space="preserve">) รู้สึกผ่อนคลาย สงบ </w:t>
      </w:r>
      <w:r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cs/>
        </w:rPr>
        <w:t xml:space="preserve">) เรียนรู้ความแตกต่างระหว่างบุคคลเข้าใจและยอมรับความคิดเห็นและมุมมองที่แตกต่างกัน </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เกิดความเข้าใจทั้งตนเองและผู้อื่น เห็นอกเห็นใจซึ่งกันและกัน </w:t>
      </w:r>
      <w:r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cs/>
        </w:rPr>
        <w:t>)</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เกิดความตระหนักรู้ในตนเอง เกิดปัญญาและเกิดความรักความเมตตา</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rPr>
        <w:t>5</w:t>
      </w:r>
      <w:r w:rsidRPr="00FA01EA">
        <w:rPr>
          <w:rFonts w:asciiTheme="majorBidi" w:eastAsia="Times New Roman" w:hAnsiTheme="majorBidi" w:cstheme="majorBidi"/>
          <w:sz w:val="32"/>
          <w:szCs w:val="32"/>
          <w:cs/>
        </w:rPr>
        <w:t xml:space="preserve">) เกิดการถ่ายทอดพลังแห่งความดีงามและความปรารถนาดีให้แก่กัน </w:t>
      </w:r>
      <w:r w:rsidRPr="00FA01EA">
        <w:rPr>
          <w:rFonts w:asciiTheme="majorBidi" w:eastAsia="Times New Roman" w:hAnsiTheme="majorBidi" w:cstheme="majorBidi"/>
          <w:sz w:val="32"/>
          <w:szCs w:val="32"/>
        </w:rPr>
        <w:t>6</w:t>
      </w:r>
      <w:r w:rsidRPr="00FA01EA">
        <w:rPr>
          <w:rFonts w:asciiTheme="majorBidi" w:eastAsia="Times New Roman" w:hAnsiTheme="majorBidi" w:cstheme="majorBidi"/>
          <w:sz w:val="32"/>
          <w:szCs w:val="32"/>
          <w:cs/>
        </w:rPr>
        <w:t xml:space="preserve">) รู้จักปล่อยวาง เรียนรู้ที่จะอยู่กับตนเอง เพื่อให้เกิดปัญญาในการแก้ไขปัญหา </w:t>
      </w:r>
      <w:r w:rsidRPr="00FA01EA">
        <w:rPr>
          <w:rFonts w:asciiTheme="majorBidi" w:eastAsia="Times New Roman" w:hAnsiTheme="majorBidi" w:cstheme="majorBidi"/>
          <w:sz w:val="32"/>
          <w:szCs w:val="32"/>
        </w:rPr>
        <w:t>7</w:t>
      </w:r>
      <w:r w:rsidRPr="00FA01EA">
        <w:rPr>
          <w:rFonts w:asciiTheme="majorBidi" w:eastAsia="Times New Roman" w:hAnsiTheme="majorBidi" w:cstheme="majorBidi"/>
          <w:sz w:val="32"/>
          <w:szCs w:val="32"/>
          <w:cs/>
        </w:rPr>
        <w:t xml:space="preserve">) เกิดความยินดี ความปลื้มปิติ ความอิ่มเอิบใจ เมื่อได้ดูแลผู้ป่วยด้วยหัวใจ </w:t>
      </w:r>
      <w:r w:rsidRPr="00FA01EA">
        <w:rPr>
          <w:rFonts w:asciiTheme="majorBidi" w:eastAsia="Times New Roman" w:hAnsiTheme="majorBidi" w:cstheme="majorBidi"/>
          <w:sz w:val="32"/>
          <w:szCs w:val="32"/>
        </w:rPr>
        <w:t>8</w:t>
      </w:r>
      <w:r w:rsidRPr="00FA01EA">
        <w:rPr>
          <w:rFonts w:asciiTheme="majorBidi" w:eastAsia="Times New Roman" w:hAnsiTheme="majorBidi" w:cstheme="majorBidi"/>
          <w:sz w:val="32"/>
          <w:szCs w:val="32"/>
          <w:cs/>
        </w:rPr>
        <w:t xml:space="preserve">) รู้สึกรักและเห็นคุณค่าทางการพยาบาล </w:t>
      </w:r>
      <w:r w:rsidRPr="00FA01EA">
        <w:rPr>
          <w:rFonts w:asciiTheme="majorBidi" w:eastAsia="Times New Roman" w:hAnsiTheme="majorBidi" w:cstheme="majorBidi"/>
          <w:sz w:val="32"/>
          <w:szCs w:val="32"/>
        </w:rPr>
        <w:t>9</w:t>
      </w:r>
      <w:r w:rsidRPr="00FA01EA">
        <w:rPr>
          <w:rFonts w:asciiTheme="majorBidi" w:eastAsia="Times New Roman" w:hAnsiTheme="majorBidi" w:cstheme="majorBidi"/>
          <w:sz w:val="32"/>
          <w:szCs w:val="32"/>
          <w:cs/>
        </w:rPr>
        <w:t>) เกิดแนวคิดในการดูแลผู้ป่วยระยะสุดท้าย</w:t>
      </w:r>
    </w:p>
    <w:p w:rsidR="006742BC" w:rsidRPr="00FA01EA" w:rsidRDefault="005B38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ab/>
      </w:r>
      <w:r w:rsidR="005931C8" w:rsidRPr="00FA01EA">
        <w:rPr>
          <w:rFonts w:asciiTheme="majorBidi" w:eastAsia="Times New Roman" w:hAnsiTheme="majorBidi" w:cstheme="majorBidi"/>
          <w:sz w:val="32"/>
          <w:szCs w:val="32"/>
        </w:rPr>
        <w:tab/>
      </w:r>
      <w:r w:rsidR="006742BC" w:rsidRPr="00FA01EA">
        <w:rPr>
          <w:rFonts w:asciiTheme="majorBidi" w:eastAsia="Times New Roman" w:hAnsiTheme="majorBidi" w:cstheme="majorBidi"/>
          <w:sz w:val="32"/>
          <w:szCs w:val="32"/>
          <w:cs/>
        </w:rPr>
        <w:t>สุวิริยา สุวรรณโคตร (</w:t>
      </w:r>
      <w:r w:rsidR="002E6549">
        <w:rPr>
          <w:rFonts w:asciiTheme="majorBidi" w:eastAsia="Times New Roman" w:hAnsiTheme="majorBidi" w:cstheme="majorBidi"/>
          <w:sz w:val="32"/>
          <w:szCs w:val="32"/>
        </w:rPr>
        <w:t>2555</w:t>
      </w:r>
      <w:r w:rsidR="005931C8" w:rsidRPr="00FA01EA">
        <w:rPr>
          <w:rFonts w:asciiTheme="majorBidi" w:eastAsia="Times New Roman" w:hAnsiTheme="majorBidi" w:cstheme="majorBidi"/>
          <w:sz w:val="32"/>
          <w:szCs w:val="32"/>
        </w:rPr>
        <w:t xml:space="preserve">, </w:t>
      </w:r>
      <w:r w:rsidR="005931C8" w:rsidRPr="00FA01EA">
        <w:rPr>
          <w:rFonts w:asciiTheme="majorBidi" w:eastAsia="Times New Roman" w:hAnsiTheme="majorBidi" w:cstheme="majorBidi"/>
          <w:sz w:val="32"/>
          <w:szCs w:val="32"/>
          <w:cs/>
        </w:rPr>
        <w:t xml:space="preserve">น. </w:t>
      </w:r>
      <w:r w:rsidR="006742BC" w:rsidRPr="00FA01EA">
        <w:rPr>
          <w:rFonts w:asciiTheme="majorBidi" w:eastAsia="Times New Roman" w:hAnsiTheme="majorBidi" w:cstheme="majorBidi"/>
          <w:sz w:val="32"/>
          <w:szCs w:val="32"/>
        </w:rPr>
        <w:t>61</w:t>
      </w:r>
      <w:r w:rsidR="005931C8" w:rsidRPr="00FA01EA">
        <w:rPr>
          <w:rFonts w:asciiTheme="majorBidi" w:eastAsia="Times New Roman" w:hAnsiTheme="majorBidi" w:cstheme="majorBidi"/>
          <w:sz w:val="32"/>
          <w:szCs w:val="32"/>
        </w:rPr>
        <w:t xml:space="preserve"> </w:t>
      </w:r>
      <w:r w:rsidR="006742BC" w:rsidRPr="00FA01EA">
        <w:rPr>
          <w:rFonts w:asciiTheme="majorBidi" w:eastAsia="Times New Roman" w:hAnsiTheme="majorBidi" w:cstheme="majorBidi"/>
          <w:sz w:val="32"/>
          <w:szCs w:val="32"/>
        </w:rPr>
        <w:t>-</w:t>
      </w:r>
      <w:r w:rsidR="005931C8" w:rsidRPr="00FA01EA">
        <w:rPr>
          <w:rFonts w:asciiTheme="majorBidi" w:eastAsia="Times New Roman" w:hAnsiTheme="majorBidi" w:cstheme="majorBidi"/>
          <w:sz w:val="32"/>
          <w:szCs w:val="32"/>
        </w:rPr>
        <w:t xml:space="preserve"> </w:t>
      </w:r>
      <w:r w:rsidR="006742BC" w:rsidRPr="00FA01EA">
        <w:rPr>
          <w:rFonts w:asciiTheme="majorBidi" w:eastAsia="Times New Roman" w:hAnsiTheme="majorBidi" w:cstheme="majorBidi"/>
          <w:sz w:val="32"/>
          <w:szCs w:val="32"/>
        </w:rPr>
        <w:t>63</w:t>
      </w:r>
      <w:r w:rsidR="006742BC" w:rsidRPr="00FA01EA">
        <w:rPr>
          <w:rFonts w:asciiTheme="majorBidi" w:eastAsia="Times New Roman" w:hAnsiTheme="majorBidi" w:cstheme="majorBidi"/>
          <w:sz w:val="32"/>
          <w:szCs w:val="32"/>
          <w:cs/>
        </w:rPr>
        <w:t>) ทำการวิจัยเรื่อง การพัฒนาหลักสูตรการ</w:t>
      </w:r>
    </w:p>
    <w:p w:rsidR="006742BC" w:rsidRPr="00FA01EA" w:rsidRDefault="006742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ส่งเสริมความสามารถในการดูแลผู้ป่วยระยะสุดท้ายในมิติจิตวิญญาณและคุณค่าความเป็นมนุษย์ ตามแนวคิดจิตตปัญญาศึกษาสำหรับนักศึกษา</w:t>
      </w:r>
      <w:r w:rsidRPr="00FA01EA">
        <w:rPr>
          <w:rFonts w:asciiTheme="majorBidi" w:eastAsia="Times New Roman" w:hAnsiTheme="majorBidi" w:cstheme="majorBidi"/>
          <w:sz w:val="32"/>
          <w:szCs w:val="32"/>
        </w:rPr>
        <w:t xml:space="preserve"> </w:t>
      </w:r>
      <w:r w:rsidR="00727171" w:rsidRPr="00FA01EA">
        <w:rPr>
          <w:rFonts w:asciiTheme="majorBidi" w:eastAsia="Times New Roman" w:hAnsiTheme="majorBidi" w:cstheme="majorBidi"/>
          <w:sz w:val="32"/>
          <w:szCs w:val="32"/>
          <w:cs/>
        </w:rPr>
        <w:t xml:space="preserve">เป็นวิจัยและพัฒนา มี 3 </w:t>
      </w:r>
      <w:r w:rsidRPr="00FA01EA">
        <w:rPr>
          <w:rFonts w:asciiTheme="majorBidi" w:eastAsia="Times New Roman" w:hAnsiTheme="majorBidi" w:cstheme="majorBidi"/>
          <w:sz w:val="32"/>
          <w:szCs w:val="32"/>
          <w:cs/>
        </w:rPr>
        <w:t>ระยะ</w:t>
      </w:r>
      <w:r w:rsidRPr="00FA01EA">
        <w:rPr>
          <w:rFonts w:asciiTheme="majorBidi" w:eastAsia="Times New Roman" w:hAnsiTheme="majorBidi" w:cstheme="majorBidi"/>
          <w:sz w:val="32"/>
          <w:szCs w:val="32"/>
        </w:rPr>
        <w:t xml:space="preserve"> </w:t>
      </w:r>
      <w:r w:rsidR="00727171" w:rsidRPr="00FA01EA">
        <w:rPr>
          <w:rFonts w:asciiTheme="majorBidi" w:eastAsia="Times New Roman" w:hAnsiTheme="majorBidi" w:cstheme="majorBidi"/>
          <w:sz w:val="32"/>
          <w:szCs w:val="32"/>
          <w:cs/>
        </w:rPr>
        <w:t xml:space="preserve">คือ </w:t>
      </w:r>
      <w:r w:rsidRPr="00FA01EA">
        <w:rPr>
          <w:rFonts w:asciiTheme="majorBidi" w:eastAsia="Times New Roman" w:hAnsiTheme="majorBidi" w:cstheme="majorBidi"/>
          <w:sz w:val="32"/>
          <w:szCs w:val="32"/>
          <w:cs/>
        </w:rPr>
        <w:t>1) ศึกษาข้อมูลพื้นฐานในการสร้างหลักสูตรทั้งเรื่องการพัฒนาหลักสูตรการดูแลผู้ป่วยระยะสุดท้ายในมิติจิตวิญญาณ</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และคุณค่าความเป็นมนุษย์</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R</w:t>
      </w:r>
      <w:r w:rsidR="00BC6BE9" w:rsidRPr="00FA01EA">
        <w:rPr>
          <w:rFonts w:asciiTheme="majorBidi" w:eastAsia="Times New Roman" w:hAnsiTheme="majorBidi" w:cstheme="majorBidi"/>
          <w:sz w:val="32"/>
          <w:szCs w:val="32"/>
          <w:cs/>
        </w:rPr>
        <w:t>1</w:t>
      </w:r>
      <w:r w:rsidRPr="00FA01EA">
        <w:rPr>
          <w:rFonts w:asciiTheme="majorBidi" w:eastAsia="Times New Roman" w:hAnsiTheme="majorBidi" w:cstheme="majorBidi"/>
          <w:sz w:val="32"/>
          <w:szCs w:val="32"/>
          <w:cs/>
        </w:rPr>
        <w:t>) 2) พัฒนาประสิทธิผลของหลักสูตรส่งเสริมความสามารถในการดูแลผู้ป่วยระยะสุดท้ายในมิติจิตวิญญาณ และคุณค่าความเป็นมนุษย์ตามแนวคิดจิตตปัญญาศึกษาสำหรับนักศึกษาพยาบาลซึ่งถือว่าเป็นการพัฒนาต้นแบบนวัตกรรม</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D</w:t>
      </w:r>
      <w:r w:rsidRPr="00FA01EA">
        <w:rPr>
          <w:rFonts w:asciiTheme="majorBidi" w:eastAsia="Times New Roman" w:hAnsiTheme="majorBidi" w:cstheme="majorBidi"/>
          <w:sz w:val="32"/>
          <w:szCs w:val="32"/>
          <w:cs/>
        </w:rPr>
        <w:t>1)</w:t>
      </w:r>
      <w:r w:rsidR="005931C8"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ได้ทำการตรวจสอบประสิทธิภาพนวัตกรรมโดยนำหลักสูตรไปทดลองใช้โดยทำวิจัยเชิงปฏิบัติการซึ่งถือว่าเป็นวิจัยครั้งที่</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1 (</w:t>
      </w:r>
      <w:r w:rsidRPr="00FA01EA">
        <w:rPr>
          <w:rFonts w:asciiTheme="majorBidi" w:eastAsia="Times New Roman" w:hAnsiTheme="majorBidi" w:cstheme="majorBidi"/>
          <w:sz w:val="32"/>
          <w:szCs w:val="32"/>
        </w:rPr>
        <w:t>R</w:t>
      </w:r>
      <w:r w:rsidR="005931C8" w:rsidRPr="00FA01EA">
        <w:rPr>
          <w:rFonts w:asciiTheme="majorBidi" w:eastAsia="Times New Roman" w:hAnsiTheme="majorBidi" w:cstheme="majorBidi"/>
          <w:sz w:val="32"/>
          <w:szCs w:val="32"/>
          <w:cs/>
        </w:rPr>
        <w:t>2</w:t>
      </w:r>
      <w:r w:rsidRPr="00FA01EA">
        <w:rPr>
          <w:rFonts w:asciiTheme="majorBidi" w:eastAsia="Times New Roman" w:hAnsiTheme="majorBidi" w:cstheme="majorBidi"/>
          <w:sz w:val="32"/>
          <w:szCs w:val="32"/>
          <w:cs/>
        </w:rPr>
        <w:t>) นำผลที่ได้ไปปรับปรุงหลักสูตรให้สมบูรณ์มากขึ้น</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D</w:t>
      </w:r>
      <w:r w:rsidRPr="00FA01EA">
        <w:rPr>
          <w:rFonts w:asciiTheme="majorBidi" w:eastAsia="Times New Roman" w:hAnsiTheme="majorBidi" w:cstheme="majorBidi"/>
          <w:sz w:val="32"/>
          <w:szCs w:val="32"/>
          <w:cs/>
        </w:rPr>
        <w:t>2 )</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และนำหลักสูตรที่สมบูรณ์ไปใช้จริงกับกลุ่มวิจัย</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3) (</w:t>
      </w:r>
      <w:r w:rsidRPr="00FA01EA">
        <w:rPr>
          <w:rFonts w:asciiTheme="majorBidi" w:eastAsia="Times New Roman" w:hAnsiTheme="majorBidi" w:cstheme="majorBidi"/>
          <w:sz w:val="32"/>
          <w:szCs w:val="32"/>
        </w:rPr>
        <w:t>R</w:t>
      </w:r>
      <w:r w:rsidRPr="00FA01EA">
        <w:rPr>
          <w:rFonts w:asciiTheme="majorBidi" w:eastAsia="Times New Roman" w:hAnsiTheme="majorBidi" w:cstheme="majorBidi"/>
          <w:sz w:val="32"/>
          <w:szCs w:val="32"/>
          <w:cs/>
        </w:rPr>
        <w:t>3)</w:t>
      </w:r>
      <w:r w:rsidR="005931C8"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การใช้และศึกษาผลของหลักสูตรส่งเสริมความสามารถในการดูแลผู้ป่วยระยะสุดท้ายในมิติจิตวิญญาณ</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และคุณค่าความเป็นมนุษย์ตามแนวคิดจิตตปัญญาศึกษาสำหรับนักศึกษาพยาบาลโดยใช้วิจัยเชิงทดลอง (</w:t>
      </w:r>
      <w:r w:rsidRPr="00FA01EA">
        <w:rPr>
          <w:rFonts w:asciiTheme="majorBidi" w:eastAsia="Times New Roman" w:hAnsiTheme="majorBidi" w:cstheme="majorBidi"/>
          <w:sz w:val="32"/>
          <w:szCs w:val="32"/>
        </w:rPr>
        <w:t>R</w:t>
      </w:r>
      <w:r w:rsidRPr="00FA01EA">
        <w:rPr>
          <w:rFonts w:asciiTheme="majorBidi" w:eastAsia="Times New Roman" w:hAnsiTheme="majorBidi" w:cstheme="majorBidi"/>
          <w:sz w:val="32"/>
          <w:szCs w:val="32"/>
          <w:cs/>
        </w:rPr>
        <w:t xml:space="preserve">3) ปรับปรุงแก้ไขและเผยแพร่ผลการวิจัย </w:t>
      </w:r>
      <w:r w:rsidRPr="00FA01EA">
        <w:rPr>
          <w:rFonts w:asciiTheme="majorBidi" w:eastAsia="Times New Roman" w:hAnsiTheme="majorBidi" w:cstheme="majorBidi"/>
          <w:sz w:val="32"/>
          <w:szCs w:val="32"/>
          <w:cs/>
        </w:rPr>
        <w:lastRenderedPageBreak/>
        <w:t>(</w:t>
      </w:r>
      <w:r w:rsidRPr="00FA01EA">
        <w:rPr>
          <w:rFonts w:asciiTheme="majorBidi" w:eastAsia="Times New Roman" w:hAnsiTheme="majorBidi" w:cstheme="majorBidi"/>
          <w:sz w:val="32"/>
          <w:szCs w:val="32"/>
        </w:rPr>
        <w:t>D</w:t>
      </w:r>
      <w:r w:rsidRPr="00FA01EA">
        <w:rPr>
          <w:rFonts w:asciiTheme="majorBidi" w:eastAsia="Times New Roman" w:hAnsiTheme="majorBidi" w:cstheme="majorBidi"/>
          <w:sz w:val="32"/>
          <w:szCs w:val="32"/>
          <w:cs/>
        </w:rPr>
        <w:t>3)</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พบว่า</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กระบวนการจิตตปัญญาศึกษาทำให้นักศึกษาพยาบาลมีหัวใจความเป็นมนุษย์เอื้ออาทรและใส่ใจดูแลผู้ป่วยมากขึ้น เกิดการเข้าใจตนเองและเพื่อ</w:t>
      </w:r>
      <w:r w:rsidR="005B38C6" w:rsidRPr="00FA01EA">
        <w:rPr>
          <w:rFonts w:asciiTheme="majorBidi" w:eastAsia="Times New Roman" w:hAnsiTheme="majorBidi" w:cstheme="majorBidi"/>
          <w:sz w:val="32"/>
          <w:szCs w:val="32"/>
          <w:cs/>
        </w:rPr>
        <w:t>น</w:t>
      </w:r>
      <w:r w:rsidRPr="00FA01EA">
        <w:rPr>
          <w:rFonts w:asciiTheme="majorBidi" w:eastAsia="Times New Roman" w:hAnsiTheme="majorBidi" w:cstheme="majorBidi"/>
          <w:sz w:val="32"/>
          <w:szCs w:val="32"/>
          <w:cs/>
        </w:rPr>
        <w:t>ร่วมงานตลอดจนสามารถเข้าใจผู้ป่วยในระยะสุดท้ายได้ดีจนสามารถจัดบริการที่ตรงกับความต้องการของผู้ป่วยและผู้ป่วยยอมรับวาระสุดท้ายของชีวิตได้อย่างสงบ</w:t>
      </w:r>
    </w:p>
    <w:p w:rsidR="005931C8"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 xml:space="preserve"> </w:t>
      </w:r>
      <w:r w:rsidR="005931C8" w:rsidRPr="00FA01EA">
        <w:rPr>
          <w:rFonts w:asciiTheme="majorBidi" w:eastAsia="Times New Roman" w:hAnsiTheme="majorBidi" w:cstheme="majorBidi"/>
          <w:sz w:val="32"/>
          <w:szCs w:val="32"/>
        </w:rPr>
        <w:tab/>
      </w:r>
      <w:r w:rsidR="005931C8" w:rsidRPr="00FA01EA">
        <w:rPr>
          <w:rFonts w:asciiTheme="majorBidi" w:eastAsia="Times New Roman" w:hAnsiTheme="majorBidi" w:cstheme="majorBidi"/>
          <w:sz w:val="32"/>
          <w:szCs w:val="32"/>
        </w:rPr>
        <w:tab/>
      </w:r>
      <w:r w:rsidR="006742BC" w:rsidRPr="00FA01EA">
        <w:rPr>
          <w:rFonts w:asciiTheme="majorBidi" w:eastAsia="Times New Roman" w:hAnsiTheme="majorBidi" w:cstheme="majorBidi"/>
          <w:sz w:val="32"/>
          <w:szCs w:val="32"/>
          <w:cs/>
        </w:rPr>
        <w:t>ดวงดาว</w:t>
      </w:r>
      <w:r w:rsidRPr="00FA01EA">
        <w:rPr>
          <w:rFonts w:asciiTheme="majorBidi" w:eastAsia="Times New Roman" w:hAnsiTheme="majorBidi" w:cstheme="majorBidi"/>
          <w:sz w:val="32"/>
          <w:szCs w:val="32"/>
          <w:cs/>
        </w:rPr>
        <w:t xml:space="preserve"> </w:t>
      </w:r>
      <w:r w:rsidR="006742BC" w:rsidRPr="00FA01EA">
        <w:rPr>
          <w:rFonts w:asciiTheme="majorBidi" w:eastAsia="Times New Roman" w:hAnsiTheme="majorBidi" w:cstheme="majorBidi"/>
          <w:sz w:val="32"/>
          <w:szCs w:val="32"/>
          <w:cs/>
        </w:rPr>
        <w:t>สารัตน์</w:t>
      </w:r>
      <w:r w:rsidR="005931C8" w:rsidRPr="00FA01EA">
        <w:rPr>
          <w:rFonts w:asciiTheme="majorBidi" w:eastAsia="Times New Roman" w:hAnsiTheme="majorBidi" w:cstheme="majorBidi"/>
          <w:sz w:val="32"/>
          <w:szCs w:val="32"/>
          <w:cs/>
        </w:rPr>
        <w:t xml:space="preserve"> </w:t>
      </w:r>
      <w:r w:rsidR="001F076C" w:rsidRPr="00FA01EA">
        <w:rPr>
          <w:rFonts w:asciiTheme="majorBidi" w:eastAsia="Times New Roman" w:hAnsiTheme="majorBidi" w:cstheme="majorBidi"/>
          <w:sz w:val="32"/>
          <w:szCs w:val="32"/>
          <w:cs/>
        </w:rPr>
        <w:t>(</w:t>
      </w:r>
      <w:r w:rsidR="001F076C" w:rsidRPr="00FA01EA">
        <w:rPr>
          <w:rFonts w:asciiTheme="majorBidi" w:eastAsia="Times New Roman" w:hAnsiTheme="majorBidi" w:cstheme="majorBidi"/>
          <w:sz w:val="32"/>
          <w:szCs w:val="32"/>
        </w:rPr>
        <w:t>2556</w:t>
      </w:r>
      <w:r w:rsidR="005931C8" w:rsidRPr="00FA01EA">
        <w:rPr>
          <w:rFonts w:asciiTheme="majorBidi" w:eastAsia="Times New Roman" w:hAnsiTheme="majorBidi" w:cstheme="majorBidi"/>
          <w:sz w:val="32"/>
          <w:szCs w:val="32"/>
        </w:rPr>
        <w:t xml:space="preserve">, </w:t>
      </w:r>
      <w:r w:rsidR="005931C8" w:rsidRPr="00FA01EA">
        <w:rPr>
          <w:rFonts w:asciiTheme="majorBidi" w:eastAsia="Times New Roman" w:hAnsiTheme="majorBidi" w:cstheme="majorBidi"/>
          <w:sz w:val="32"/>
          <w:szCs w:val="32"/>
          <w:cs/>
        </w:rPr>
        <w:t xml:space="preserve">น. </w:t>
      </w:r>
      <w:r w:rsidR="004503AD" w:rsidRPr="00FA01EA">
        <w:rPr>
          <w:rFonts w:asciiTheme="majorBidi" w:eastAsia="Times New Roman" w:hAnsiTheme="majorBidi" w:cstheme="majorBidi"/>
          <w:sz w:val="32"/>
          <w:szCs w:val="32"/>
        </w:rPr>
        <w:t>187</w:t>
      </w:r>
      <w:r w:rsidR="001F076C"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r w:rsidR="001F076C" w:rsidRPr="00FA01EA">
        <w:rPr>
          <w:rFonts w:asciiTheme="majorBidi" w:eastAsia="Times New Roman" w:hAnsiTheme="majorBidi" w:cstheme="majorBidi"/>
          <w:sz w:val="32"/>
          <w:szCs w:val="32"/>
          <w:cs/>
        </w:rPr>
        <w:t>ได้ศึกษาเรื่องการจัดการเรียนรู้ตามแนวจิตตปัญญาศึกษาเพื่อพัฒนาแกนนำต้นแบบการกินของกลุ่มเสี่ยงเบาหวาน</w:t>
      </w:r>
      <w:r w:rsidR="00D96D01" w:rsidRPr="00FA01EA">
        <w:rPr>
          <w:rFonts w:asciiTheme="majorBidi" w:eastAsia="Times New Roman" w:hAnsiTheme="majorBidi" w:cstheme="majorBidi"/>
          <w:sz w:val="32"/>
          <w:szCs w:val="32"/>
          <w:cs/>
        </w:rPr>
        <w:t xml:space="preserve"> ในพื้นที่บ้านดงเค็งหมู่ที่ </w:t>
      </w:r>
      <w:r w:rsidR="00D96D01" w:rsidRPr="00FA01EA">
        <w:rPr>
          <w:rFonts w:asciiTheme="majorBidi" w:eastAsia="Times New Roman" w:hAnsiTheme="majorBidi" w:cstheme="majorBidi"/>
          <w:sz w:val="32"/>
          <w:szCs w:val="32"/>
        </w:rPr>
        <w:t xml:space="preserve">7 </w:t>
      </w:r>
      <w:r w:rsidR="00D96D01" w:rsidRPr="00FA01EA">
        <w:rPr>
          <w:rFonts w:asciiTheme="majorBidi" w:eastAsia="Times New Roman" w:hAnsiTheme="majorBidi" w:cstheme="majorBidi"/>
          <w:sz w:val="32"/>
          <w:szCs w:val="32"/>
          <w:cs/>
        </w:rPr>
        <w:t>ตำบลหนองหิน</w:t>
      </w:r>
      <w:r w:rsidRPr="00FA01EA">
        <w:rPr>
          <w:rFonts w:asciiTheme="majorBidi" w:eastAsia="Times New Roman" w:hAnsiTheme="majorBidi" w:cstheme="majorBidi"/>
          <w:sz w:val="32"/>
          <w:szCs w:val="32"/>
          <w:cs/>
        </w:rPr>
        <w:t xml:space="preserve"> </w:t>
      </w:r>
      <w:r w:rsidR="00D96D01" w:rsidRPr="00FA01EA">
        <w:rPr>
          <w:rFonts w:asciiTheme="majorBidi" w:eastAsia="Times New Roman" w:hAnsiTheme="majorBidi" w:cstheme="majorBidi"/>
          <w:sz w:val="32"/>
          <w:szCs w:val="32"/>
          <w:cs/>
        </w:rPr>
        <w:t>อำเภอเมืองสรวง ตามกระบวนการพัฒนาของเดมมิ่ง</w:t>
      </w:r>
      <w:r w:rsidR="00C91E58" w:rsidRPr="00FA01EA">
        <w:rPr>
          <w:rFonts w:asciiTheme="majorBidi" w:eastAsia="Times New Roman" w:hAnsiTheme="majorBidi" w:cstheme="majorBidi"/>
          <w:sz w:val="32"/>
          <w:szCs w:val="32"/>
          <w:cs/>
        </w:rPr>
        <w:t xml:space="preserve"> จำนวน </w:t>
      </w:r>
      <w:r w:rsidR="00C91E58" w:rsidRPr="00FA01EA">
        <w:rPr>
          <w:rFonts w:asciiTheme="majorBidi" w:eastAsia="Times New Roman" w:hAnsiTheme="majorBidi" w:cstheme="majorBidi"/>
          <w:sz w:val="32"/>
          <w:szCs w:val="32"/>
        </w:rPr>
        <w:t xml:space="preserve">2 </w:t>
      </w:r>
      <w:r w:rsidR="00C91E58" w:rsidRPr="00FA01EA">
        <w:rPr>
          <w:rFonts w:asciiTheme="majorBidi" w:eastAsia="Times New Roman" w:hAnsiTheme="majorBidi" w:cstheme="majorBidi"/>
          <w:sz w:val="32"/>
          <w:szCs w:val="32"/>
          <w:cs/>
        </w:rPr>
        <w:t>วงรอบการพัฒนา</w:t>
      </w:r>
      <w:r w:rsidR="00F9702A" w:rsidRPr="00FA01EA">
        <w:rPr>
          <w:rFonts w:asciiTheme="majorBidi" w:eastAsia="Times New Roman" w:hAnsiTheme="majorBidi" w:cstheme="majorBidi"/>
          <w:sz w:val="32"/>
          <w:szCs w:val="32"/>
          <w:cs/>
        </w:rPr>
        <w:t xml:space="preserve"> ระยะเวลา </w:t>
      </w:r>
      <w:r w:rsidR="00F9702A" w:rsidRPr="00FA01EA">
        <w:rPr>
          <w:rFonts w:asciiTheme="majorBidi" w:eastAsia="Times New Roman" w:hAnsiTheme="majorBidi" w:cstheme="majorBidi"/>
          <w:sz w:val="32"/>
          <w:szCs w:val="32"/>
        </w:rPr>
        <w:t xml:space="preserve">13 </w:t>
      </w:r>
      <w:r w:rsidR="00F9702A" w:rsidRPr="00FA01EA">
        <w:rPr>
          <w:rFonts w:asciiTheme="majorBidi" w:eastAsia="Times New Roman" w:hAnsiTheme="majorBidi" w:cstheme="majorBidi"/>
          <w:sz w:val="32"/>
          <w:szCs w:val="32"/>
          <w:cs/>
        </w:rPr>
        <w:t xml:space="preserve">สัปดาห์ วงรอบที่ </w:t>
      </w:r>
      <w:r w:rsidR="00F9702A" w:rsidRPr="00FA01EA">
        <w:rPr>
          <w:rFonts w:asciiTheme="majorBidi" w:eastAsia="Times New Roman" w:hAnsiTheme="majorBidi" w:cstheme="majorBidi"/>
          <w:sz w:val="32"/>
          <w:szCs w:val="32"/>
        </w:rPr>
        <w:t xml:space="preserve">1 </w:t>
      </w:r>
      <w:r w:rsidR="004066F1" w:rsidRPr="00FA01EA">
        <w:rPr>
          <w:rFonts w:asciiTheme="majorBidi" w:eastAsia="Times New Roman" w:hAnsiTheme="majorBidi" w:cstheme="majorBidi"/>
          <w:sz w:val="32"/>
          <w:szCs w:val="32"/>
        </w:rPr>
        <w:t>Plan</w:t>
      </w:r>
      <w:r w:rsidRPr="00FA01EA">
        <w:rPr>
          <w:rFonts w:asciiTheme="majorBidi" w:eastAsia="Times New Roman" w:hAnsiTheme="majorBidi" w:cstheme="majorBidi"/>
          <w:sz w:val="32"/>
          <w:szCs w:val="32"/>
        </w:rPr>
        <w:t xml:space="preserve"> </w:t>
      </w:r>
      <w:r w:rsidR="004066F1" w:rsidRPr="00FA01EA">
        <w:rPr>
          <w:rFonts w:asciiTheme="majorBidi" w:eastAsia="Times New Roman" w:hAnsiTheme="majorBidi" w:cstheme="majorBidi"/>
          <w:sz w:val="32"/>
          <w:szCs w:val="32"/>
        </w:rPr>
        <w:t xml:space="preserve">1 </w:t>
      </w:r>
      <w:r w:rsidR="00F9702A" w:rsidRPr="00FA01EA">
        <w:rPr>
          <w:rFonts w:asciiTheme="majorBidi" w:eastAsia="Times New Roman" w:hAnsiTheme="majorBidi" w:cstheme="majorBidi"/>
          <w:sz w:val="32"/>
          <w:szCs w:val="32"/>
          <w:cs/>
        </w:rPr>
        <w:t>สร้างบรรยากาศเรียนรู้ ฝึกการฟัง การคิดวิเคราะห์ การใช้สติรับรู้แ</w:t>
      </w:r>
      <w:r w:rsidR="00DE1AB1" w:rsidRPr="00FA01EA">
        <w:rPr>
          <w:rFonts w:asciiTheme="majorBidi" w:eastAsia="Times New Roman" w:hAnsiTheme="majorBidi" w:cstheme="majorBidi"/>
          <w:sz w:val="32"/>
          <w:szCs w:val="32"/>
          <w:cs/>
        </w:rPr>
        <w:t>ละควบคุมพฤติกรรมของตนเองเน้นการใ</w:t>
      </w:r>
      <w:r w:rsidR="00F9702A" w:rsidRPr="00FA01EA">
        <w:rPr>
          <w:rFonts w:asciiTheme="majorBidi" w:eastAsia="Times New Roman" w:hAnsiTheme="majorBidi" w:cstheme="majorBidi"/>
          <w:sz w:val="32"/>
          <w:szCs w:val="32"/>
          <w:cs/>
        </w:rPr>
        <w:t>คร่ครวญและรับรู้สุขภาพตนเอง</w:t>
      </w:r>
      <w:r w:rsidR="004066F1" w:rsidRPr="00FA01EA">
        <w:rPr>
          <w:rFonts w:asciiTheme="majorBidi" w:eastAsia="Times New Roman" w:hAnsiTheme="majorBidi" w:cstheme="majorBidi"/>
          <w:sz w:val="32"/>
          <w:szCs w:val="32"/>
          <w:cs/>
        </w:rPr>
        <w:t xml:space="preserve"> ร่วมกับการวางแผนเพื่อปรับพฤติกรรมเสี่ยงเบาหวาน </w:t>
      </w:r>
      <w:r w:rsidR="004066F1" w:rsidRPr="00FA01EA">
        <w:rPr>
          <w:rFonts w:asciiTheme="majorBidi" w:eastAsia="Times New Roman" w:hAnsiTheme="majorBidi" w:cstheme="majorBidi"/>
          <w:sz w:val="32"/>
          <w:szCs w:val="32"/>
        </w:rPr>
        <w:t>Do</w:t>
      </w:r>
      <w:r w:rsidRPr="00FA01EA">
        <w:rPr>
          <w:rFonts w:asciiTheme="majorBidi" w:eastAsia="Times New Roman" w:hAnsiTheme="majorBidi" w:cstheme="majorBidi"/>
          <w:sz w:val="32"/>
          <w:szCs w:val="32"/>
        </w:rPr>
        <w:t xml:space="preserve"> </w:t>
      </w:r>
      <w:r w:rsidR="004066F1" w:rsidRPr="00FA01EA">
        <w:rPr>
          <w:rFonts w:asciiTheme="majorBidi" w:eastAsia="Times New Roman" w:hAnsiTheme="majorBidi" w:cstheme="majorBidi"/>
          <w:sz w:val="32"/>
          <w:szCs w:val="32"/>
        </w:rPr>
        <w:t xml:space="preserve">1 </w:t>
      </w:r>
      <w:r w:rsidR="004066F1" w:rsidRPr="00FA01EA">
        <w:rPr>
          <w:rFonts w:asciiTheme="majorBidi" w:eastAsia="Times New Roman" w:hAnsiTheme="majorBidi" w:cstheme="majorBidi"/>
          <w:sz w:val="32"/>
          <w:szCs w:val="32"/>
          <w:cs/>
        </w:rPr>
        <w:t xml:space="preserve">จัดการเรียนรู้ตามแนวจิตตปัญญาศึกษาหลักสูตร </w:t>
      </w:r>
      <w:r w:rsidR="004066F1" w:rsidRPr="00FA01EA">
        <w:rPr>
          <w:rFonts w:asciiTheme="majorBidi" w:eastAsia="Times New Roman" w:hAnsiTheme="majorBidi" w:cstheme="majorBidi"/>
          <w:sz w:val="32"/>
          <w:szCs w:val="32"/>
        </w:rPr>
        <w:t xml:space="preserve">2 </w:t>
      </w:r>
      <w:r w:rsidR="004066F1" w:rsidRPr="00FA01EA">
        <w:rPr>
          <w:rFonts w:asciiTheme="majorBidi" w:eastAsia="Times New Roman" w:hAnsiTheme="majorBidi" w:cstheme="majorBidi"/>
          <w:sz w:val="32"/>
          <w:szCs w:val="32"/>
          <w:cs/>
        </w:rPr>
        <w:t>วัน โดยวิเคราะห์พฤติกรรมการกินตามเนื้อหาในคู่มือ เน้นให้ความรู้เรื่องโรคผลกระทบการป้องกันและฝึกทักษะการกิน</w:t>
      </w:r>
      <w:r w:rsidR="006F7162" w:rsidRPr="00FA01EA">
        <w:rPr>
          <w:rFonts w:asciiTheme="majorBidi" w:eastAsia="Times New Roman" w:hAnsiTheme="majorBidi" w:cstheme="majorBidi"/>
          <w:sz w:val="32"/>
          <w:szCs w:val="32"/>
          <w:cs/>
        </w:rPr>
        <w:t xml:space="preserve"> การคำนวณแคลอรีและคาร์บ</w:t>
      </w:r>
      <w:r w:rsidR="00EC4BA2">
        <w:rPr>
          <w:rFonts w:asciiTheme="majorBidi" w:eastAsia="Times New Roman" w:hAnsiTheme="majorBidi" w:cstheme="majorBidi" w:hint="cs"/>
          <w:sz w:val="32"/>
          <w:szCs w:val="32"/>
          <w:cs/>
        </w:rPr>
        <w:t xml:space="preserve"> </w:t>
      </w:r>
      <w:r w:rsidR="007E16B5" w:rsidRPr="00FA01EA">
        <w:rPr>
          <w:rFonts w:asciiTheme="majorBidi" w:eastAsia="Times New Roman" w:hAnsiTheme="majorBidi" w:cstheme="majorBidi"/>
          <w:sz w:val="32"/>
          <w:szCs w:val="32"/>
          <w:cs/>
        </w:rPr>
        <w:t>(การนับคาร์โบไฮเดรต)</w:t>
      </w:r>
      <w:r w:rsidR="006F7162" w:rsidRPr="00FA01EA">
        <w:rPr>
          <w:rFonts w:asciiTheme="majorBidi" w:eastAsia="Times New Roman" w:hAnsiTheme="majorBidi" w:cstheme="majorBidi"/>
          <w:sz w:val="32"/>
          <w:szCs w:val="32"/>
          <w:cs/>
        </w:rPr>
        <w:t xml:space="preserve"> การเลือกประเภท ปริมาณและการปรุง การจัดตำหรับอาหารที่เหมาะสม แบ่งกลุ่มย่อยฝึกปฏิบัติและประเมินผลการปรับพฤติกรรมการกิน เลือกตัวแบบเพื่อประเมินผลพฤติกรรมและกระตุ้นกลุ่ม </w:t>
      </w:r>
      <w:r w:rsidR="006F7162" w:rsidRPr="00FA01EA">
        <w:rPr>
          <w:rFonts w:asciiTheme="majorBidi" w:eastAsia="Times New Roman" w:hAnsiTheme="majorBidi" w:cstheme="majorBidi"/>
          <w:sz w:val="32"/>
          <w:szCs w:val="32"/>
        </w:rPr>
        <w:t>Check</w:t>
      </w:r>
      <w:r w:rsidRPr="00FA01EA">
        <w:rPr>
          <w:rFonts w:asciiTheme="majorBidi" w:eastAsia="Times New Roman" w:hAnsiTheme="majorBidi" w:cstheme="majorBidi"/>
          <w:sz w:val="32"/>
          <w:szCs w:val="32"/>
        </w:rPr>
        <w:t xml:space="preserve"> </w:t>
      </w:r>
      <w:r w:rsidR="006F7162" w:rsidRPr="00FA01EA">
        <w:rPr>
          <w:rFonts w:asciiTheme="majorBidi" w:eastAsia="Times New Roman" w:hAnsiTheme="majorBidi" w:cstheme="majorBidi"/>
          <w:sz w:val="32"/>
          <w:szCs w:val="32"/>
        </w:rPr>
        <w:t xml:space="preserve">1 </w:t>
      </w:r>
      <w:r w:rsidR="006F7162" w:rsidRPr="00FA01EA">
        <w:rPr>
          <w:rFonts w:asciiTheme="majorBidi" w:eastAsia="Times New Roman" w:hAnsiTheme="majorBidi" w:cstheme="majorBidi"/>
          <w:sz w:val="32"/>
          <w:szCs w:val="32"/>
          <w:cs/>
        </w:rPr>
        <w:t>ประเมินผลจากการกินรายบุคคลของกลุ่มแกนนำและกลุ่มเสี่ยงเบาหวาน จัดการเรียนรู้เพื่อแลกเปลี่ยนพฤติกรรมการกิน</w:t>
      </w:r>
      <w:r w:rsidRPr="00FA01EA">
        <w:rPr>
          <w:rFonts w:asciiTheme="majorBidi" w:eastAsia="Times New Roman" w:hAnsiTheme="majorBidi" w:cstheme="majorBidi"/>
          <w:sz w:val="32"/>
          <w:szCs w:val="32"/>
          <w:cs/>
        </w:rPr>
        <w:t xml:space="preserve"> </w:t>
      </w:r>
      <w:r w:rsidR="006F7162" w:rsidRPr="00FA01EA">
        <w:rPr>
          <w:rFonts w:asciiTheme="majorBidi" w:eastAsia="Times New Roman" w:hAnsiTheme="majorBidi" w:cstheme="majorBidi"/>
          <w:sz w:val="32"/>
          <w:szCs w:val="32"/>
        </w:rPr>
        <w:t>Act</w:t>
      </w:r>
      <w:r w:rsidRPr="00FA01EA">
        <w:rPr>
          <w:rFonts w:asciiTheme="majorBidi" w:eastAsia="Times New Roman" w:hAnsiTheme="majorBidi" w:cstheme="majorBidi"/>
          <w:sz w:val="32"/>
          <w:szCs w:val="32"/>
        </w:rPr>
        <w:t xml:space="preserve"> </w:t>
      </w:r>
      <w:r w:rsidR="006F7162" w:rsidRPr="00FA01EA">
        <w:rPr>
          <w:rFonts w:asciiTheme="majorBidi" w:eastAsia="Times New Roman" w:hAnsiTheme="majorBidi" w:cstheme="majorBidi"/>
          <w:sz w:val="32"/>
          <w:szCs w:val="32"/>
        </w:rPr>
        <w:t xml:space="preserve">1 </w:t>
      </w:r>
      <w:r w:rsidR="006F7162" w:rsidRPr="00FA01EA">
        <w:rPr>
          <w:rFonts w:asciiTheme="majorBidi" w:eastAsia="Times New Roman" w:hAnsiTheme="majorBidi" w:cstheme="majorBidi"/>
          <w:sz w:val="32"/>
          <w:szCs w:val="32"/>
          <w:cs/>
        </w:rPr>
        <w:t>การสรุปประเด็นปัญหาอุปสรรคที่พบและปรับปรุงแก้ไข</w:t>
      </w:r>
      <w:r w:rsidRPr="00FA01EA">
        <w:rPr>
          <w:rFonts w:asciiTheme="majorBidi" w:eastAsia="Times New Roman" w:hAnsiTheme="majorBidi" w:cstheme="majorBidi"/>
          <w:sz w:val="32"/>
          <w:szCs w:val="32"/>
          <w:cs/>
        </w:rPr>
        <w:t xml:space="preserve"> </w:t>
      </w:r>
      <w:r w:rsidR="00B13488" w:rsidRPr="00FA01EA">
        <w:rPr>
          <w:rFonts w:asciiTheme="majorBidi" w:eastAsia="Times New Roman" w:hAnsiTheme="majorBidi" w:cstheme="majorBidi"/>
          <w:sz w:val="32"/>
          <w:szCs w:val="32"/>
        </w:rPr>
        <w:t>Plan</w:t>
      </w:r>
      <w:r w:rsidRPr="00FA01EA">
        <w:rPr>
          <w:rFonts w:asciiTheme="majorBidi" w:eastAsia="Times New Roman" w:hAnsiTheme="majorBidi" w:cstheme="majorBidi"/>
          <w:sz w:val="32"/>
          <w:szCs w:val="32"/>
        </w:rPr>
        <w:t xml:space="preserve"> </w:t>
      </w:r>
      <w:r w:rsidR="006F7162" w:rsidRPr="00FA01EA">
        <w:rPr>
          <w:rFonts w:asciiTheme="majorBidi" w:eastAsia="Times New Roman" w:hAnsiTheme="majorBidi" w:cstheme="majorBidi"/>
          <w:sz w:val="32"/>
          <w:szCs w:val="32"/>
        </w:rPr>
        <w:t>2</w:t>
      </w:r>
      <w:r w:rsidRPr="00FA01EA">
        <w:rPr>
          <w:rFonts w:asciiTheme="majorBidi" w:eastAsia="Times New Roman" w:hAnsiTheme="majorBidi" w:cstheme="majorBidi"/>
          <w:sz w:val="32"/>
          <w:szCs w:val="32"/>
        </w:rPr>
        <w:t xml:space="preserve"> </w:t>
      </w:r>
      <w:r w:rsidR="00DE39AF" w:rsidRPr="00FA01EA">
        <w:rPr>
          <w:rFonts w:asciiTheme="majorBidi" w:eastAsia="Times New Roman" w:hAnsiTheme="majorBidi" w:cstheme="majorBidi"/>
          <w:sz w:val="32"/>
          <w:szCs w:val="32"/>
          <w:cs/>
        </w:rPr>
        <w:t>วางแผนจัดการเรียนรู้ต่อเนื่องและพัฒนาความเป็นผู้นำของแกนนำ</w:t>
      </w:r>
      <w:r w:rsidRPr="00FA01EA">
        <w:rPr>
          <w:rFonts w:asciiTheme="majorBidi" w:eastAsia="Times New Roman" w:hAnsiTheme="majorBidi" w:cstheme="majorBidi"/>
          <w:sz w:val="32"/>
          <w:szCs w:val="32"/>
          <w:cs/>
        </w:rPr>
        <w:t xml:space="preserve"> </w:t>
      </w:r>
      <w:r w:rsidR="00DE39AF" w:rsidRPr="00FA01EA">
        <w:rPr>
          <w:rFonts w:asciiTheme="majorBidi" w:eastAsia="Times New Roman" w:hAnsiTheme="majorBidi" w:cstheme="majorBidi"/>
          <w:sz w:val="32"/>
          <w:szCs w:val="32"/>
        </w:rPr>
        <w:t xml:space="preserve">Do 2 </w:t>
      </w:r>
      <w:r w:rsidR="00DE39AF" w:rsidRPr="00FA01EA">
        <w:rPr>
          <w:rFonts w:asciiTheme="majorBidi" w:eastAsia="Times New Roman" w:hAnsiTheme="majorBidi" w:cstheme="majorBidi"/>
          <w:sz w:val="32"/>
          <w:szCs w:val="32"/>
          <w:cs/>
        </w:rPr>
        <w:t>จัดการเรียนรู้ต่อเนื่อง</w:t>
      </w:r>
      <w:r w:rsidRPr="00FA01EA">
        <w:rPr>
          <w:rFonts w:asciiTheme="majorBidi" w:eastAsia="Times New Roman" w:hAnsiTheme="majorBidi" w:cstheme="majorBidi"/>
          <w:sz w:val="32"/>
          <w:szCs w:val="32"/>
          <w:cs/>
        </w:rPr>
        <w:t xml:space="preserve"> </w:t>
      </w:r>
      <w:r w:rsidR="00DE39AF" w:rsidRPr="00FA01EA">
        <w:rPr>
          <w:rFonts w:asciiTheme="majorBidi" w:eastAsia="Times New Roman" w:hAnsiTheme="majorBidi" w:cstheme="majorBidi"/>
          <w:sz w:val="32"/>
          <w:szCs w:val="32"/>
        </w:rPr>
        <w:t>8</w:t>
      </w:r>
      <w:r w:rsidRPr="00FA01EA">
        <w:rPr>
          <w:rFonts w:asciiTheme="majorBidi" w:eastAsia="Times New Roman" w:hAnsiTheme="majorBidi" w:cstheme="majorBidi"/>
          <w:sz w:val="32"/>
          <w:szCs w:val="32"/>
        </w:rPr>
        <w:t xml:space="preserve"> </w:t>
      </w:r>
      <w:r w:rsidR="00DE39AF" w:rsidRPr="00FA01EA">
        <w:rPr>
          <w:rFonts w:asciiTheme="majorBidi" w:eastAsia="Times New Roman" w:hAnsiTheme="majorBidi" w:cstheme="majorBidi"/>
          <w:sz w:val="32"/>
          <w:szCs w:val="32"/>
          <w:cs/>
        </w:rPr>
        <w:t>ครั้ง ได้แก่ทบทวนอาหารแลกเปลี่ยน</w:t>
      </w:r>
      <w:r w:rsidRPr="00FA01EA">
        <w:rPr>
          <w:rFonts w:asciiTheme="majorBidi" w:eastAsia="Times New Roman" w:hAnsiTheme="majorBidi" w:cstheme="majorBidi"/>
          <w:sz w:val="32"/>
          <w:szCs w:val="32"/>
          <w:cs/>
        </w:rPr>
        <w:t xml:space="preserve"> </w:t>
      </w:r>
      <w:r w:rsidR="00DE39AF" w:rsidRPr="00FA01EA">
        <w:rPr>
          <w:rFonts w:asciiTheme="majorBidi" w:eastAsia="Times New Roman" w:hAnsiTheme="majorBidi" w:cstheme="majorBidi"/>
          <w:sz w:val="32"/>
          <w:szCs w:val="32"/>
          <w:cs/>
        </w:rPr>
        <w:t>จัดกลุ่มแลกเปลี่ยนและทบทวนประสบการณ์</w:t>
      </w:r>
      <w:r w:rsidRPr="00FA01EA">
        <w:rPr>
          <w:rFonts w:asciiTheme="majorBidi" w:eastAsia="Times New Roman" w:hAnsiTheme="majorBidi" w:cstheme="majorBidi"/>
          <w:sz w:val="32"/>
          <w:szCs w:val="32"/>
          <w:cs/>
        </w:rPr>
        <w:t xml:space="preserve"> </w:t>
      </w:r>
      <w:r w:rsidR="00DE39AF" w:rsidRPr="00FA01EA">
        <w:rPr>
          <w:rFonts w:asciiTheme="majorBidi" w:eastAsia="Times New Roman" w:hAnsiTheme="majorBidi" w:cstheme="majorBidi"/>
          <w:sz w:val="32"/>
          <w:szCs w:val="32"/>
        </w:rPr>
        <w:t>4</w:t>
      </w:r>
      <w:r w:rsidRPr="00FA01EA">
        <w:rPr>
          <w:rFonts w:asciiTheme="majorBidi" w:eastAsia="Times New Roman" w:hAnsiTheme="majorBidi" w:cstheme="majorBidi"/>
          <w:sz w:val="32"/>
          <w:szCs w:val="32"/>
        </w:rPr>
        <w:t xml:space="preserve"> </w:t>
      </w:r>
      <w:r w:rsidR="00DE39AF" w:rsidRPr="00FA01EA">
        <w:rPr>
          <w:rFonts w:asciiTheme="majorBidi" w:eastAsia="Times New Roman" w:hAnsiTheme="majorBidi" w:cstheme="majorBidi"/>
          <w:sz w:val="32"/>
          <w:szCs w:val="32"/>
          <w:cs/>
        </w:rPr>
        <w:t>ครั้ง ฝึกทักษะเรื่องอาหารปลอดภัย ปรับบทบาทหน้าที่แกนนำ และประเมินผลการกินและหล่อเลี้ยงกลุ่ม มีการสรุปแนวทางการทำงานของกลุ่มแกนนำ ปรับคู่มือพ</w:t>
      </w:r>
      <w:r w:rsidR="00E45E87" w:rsidRPr="00FA01EA">
        <w:rPr>
          <w:rFonts w:asciiTheme="majorBidi" w:eastAsia="Times New Roman" w:hAnsiTheme="majorBidi" w:cstheme="majorBidi"/>
          <w:sz w:val="32"/>
          <w:szCs w:val="32"/>
          <w:cs/>
        </w:rPr>
        <w:t>ัฒนาทักษะแกนนำ</w:t>
      </w:r>
      <w:r w:rsidRPr="00FA01EA">
        <w:rPr>
          <w:rFonts w:asciiTheme="majorBidi" w:eastAsia="Times New Roman" w:hAnsiTheme="majorBidi" w:cstheme="majorBidi"/>
          <w:sz w:val="32"/>
          <w:szCs w:val="32"/>
          <w:cs/>
        </w:rPr>
        <w:t xml:space="preserve"> </w:t>
      </w:r>
      <w:r w:rsidR="00E45E87" w:rsidRPr="00FA01EA">
        <w:rPr>
          <w:rFonts w:asciiTheme="majorBidi" w:eastAsia="Times New Roman" w:hAnsiTheme="majorBidi" w:cstheme="majorBidi"/>
          <w:sz w:val="32"/>
          <w:szCs w:val="32"/>
          <w:cs/>
        </w:rPr>
        <w:t>เครื่องมือที่ใช้กระตุ้นกลุ่มคือ การฟังที่ลึกซึ้ง</w:t>
      </w:r>
      <w:r w:rsidRPr="00FA01EA">
        <w:rPr>
          <w:rFonts w:asciiTheme="majorBidi" w:eastAsia="Times New Roman" w:hAnsiTheme="majorBidi" w:cstheme="majorBidi"/>
          <w:sz w:val="32"/>
          <w:szCs w:val="32"/>
          <w:cs/>
        </w:rPr>
        <w:t xml:space="preserve"> </w:t>
      </w:r>
      <w:r w:rsidR="00E45E87" w:rsidRPr="00FA01EA">
        <w:rPr>
          <w:rFonts w:asciiTheme="majorBidi" w:eastAsia="Times New Roman" w:hAnsiTheme="majorBidi" w:cstheme="majorBidi"/>
          <w:sz w:val="32"/>
          <w:szCs w:val="32"/>
          <w:cs/>
        </w:rPr>
        <w:t>การสะสมพลังจิต</w:t>
      </w:r>
      <w:r w:rsidRPr="00FA01EA">
        <w:rPr>
          <w:rFonts w:asciiTheme="majorBidi" w:eastAsia="Times New Roman" w:hAnsiTheme="majorBidi" w:cstheme="majorBidi"/>
          <w:sz w:val="32"/>
          <w:szCs w:val="32"/>
          <w:cs/>
        </w:rPr>
        <w:t xml:space="preserve"> </w:t>
      </w:r>
      <w:r w:rsidR="00E45E87" w:rsidRPr="00FA01EA">
        <w:rPr>
          <w:rFonts w:asciiTheme="majorBidi" w:eastAsia="Times New Roman" w:hAnsiTheme="majorBidi" w:cstheme="majorBidi"/>
          <w:sz w:val="32"/>
          <w:szCs w:val="32"/>
          <w:cs/>
        </w:rPr>
        <w:t>การประเมินหลังการปฏิบัติ</w:t>
      </w:r>
      <w:r w:rsidRPr="00FA01EA">
        <w:rPr>
          <w:rFonts w:asciiTheme="majorBidi" w:eastAsia="Times New Roman" w:hAnsiTheme="majorBidi" w:cstheme="majorBidi"/>
          <w:sz w:val="32"/>
          <w:szCs w:val="32"/>
          <w:cs/>
        </w:rPr>
        <w:t xml:space="preserve"> </w:t>
      </w:r>
      <w:r w:rsidR="00E45E87" w:rsidRPr="00FA01EA">
        <w:rPr>
          <w:rFonts w:asciiTheme="majorBidi" w:eastAsia="Times New Roman" w:hAnsiTheme="majorBidi" w:cstheme="majorBidi"/>
          <w:sz w:val="32"/>
          <w:szCs w:val="32"/>
          <w:cs/>
        </w:rPr>
        <w:t>การเชื่อมโยงไปปฏิบัติ</w:t>
      </w:r>
      <w:r w:rsidR="00727171" w:rsidRPr="00FA01EA">
        <w:rPr>
          <w:rFonts w:asciiTheme="majorBidi" w:eastAsia="Times New Roman" w:hAnsiTheme="majorBidi" w:cstheme="majorBidi"/>
          <w:sz w:val="32"/>
          <w:szCs w:val="32"/>
          <w:cs/>
        </w:rPr>
        <w:t xml:space="preserve">                    </w:t>
      </w:r>
      <w:r w:rsidR="00E45E87" w:rsidRPr="00FA01EA">
        <w:rPr>
          <w:rFonts w:asciiTheme="majorBidi" w:eastAsia="Times New Roman" w:hAnsiTheme="majorBidi" w:cstheme="majorBidi"/>
          <w:sz w:val="32"/>
          <w:szCs w:val="32"/>
          <w:cs/>
        </w:rPr>
        <w:t>ในชีวิตประจำวันและ</w:t>
      </w:r>
      <w:r w:rsidR="006D327F" w:rsidRPr="00FA01EA">
        <w:rPr>
          <w:rFonts w:asciiTheme="majorBidi" w:eastAsia="Times New Roman" w:hAnsiTheme="majorBidi" w:cstheme="majorBidi"/>
          <w:sz w:val="32"/>
          <w:szCs w:val="32"/>
          <w:cs/>
        </w:rPr>
        <w:t>มีคู่มื</w:t>
      </w:r>
      <w:r w:rsidR="00E45E87" w:rsidRPr="00FA01EA">
        <w:rPr>
          <w:rFonts w:asciiTheme="majorBidi" w:eastAsia="Times New Roman" w:hAnsiTheme="majorBidi" w:cstheme="majorBidi"/>
          <w:sz w:val="32"/>
          <w:szCs w:val="32"/>
          <w:cs/>
        </w:rPr>
        <w:t>อโภชนาการที่เหมาะสมกับท้องถิ่น</w:t>
      </w:r>
      <w:r w:rsidRPr="00FA01EA">
        <w:rPr>
          <w:rFonts w:asciiTheme="majorBidi" w:eastAsia="Times New Roman" w:hAnsiTheme="majorBidi" w:cstheme="majorBidi"/>
          <w:sz w:val="32"/>
          <w:szCs w:val="32"/>
          <w:cs/>
        </w:rPr>
        <w:t xml:space="preserve"> </w:t>
      </w:r>
      <w:r w:rsidR="00E45E87" w:rsidRPr="00FA01EA">
        <w:rPr>
          <w:rFonts w:asciiTheme="majorBidi" w:eastAsia="Times New Roman" w:hAnsiTheme="majorBidi" w:cstheme="majorBidi"/>
          <w:sz w:val="32"/>
          <w:szCs w:val="32"/>
          <w:cs/>
        </w:rPr>
        <w:t>สรุปกระบวน</w:t>
      </w:r>
      <w:r w:rsidR="00DE39AF" w:rsidRPr="00FA01EA">
        <w:rPr>
          <w:rFonts w:asciiTheme="majorBidi" w:eastAsia="Times New Roman" w:hAnsiTheme="majorBidi" w:cstheme="majorBidi"/>
          <w:sz w:val="32"/>
          <w:szCs w:val="32"/>
          <w:cs/>
        </w:rPr>
        <w:t>การจัดการเรียนร</w:t>
      </w:r>
      <w:r w:rsidR="00896236" w:rsidRPr="00FA01EA">
        <w:rPr>
          <w:rFonts w:asciiTheme="majorBidi" w:eastAsia="Times New Roman" w:hAnsiTheme="majorBidi" w:cstheme="majorBidi"/>
          <w:sz w:val="32"/>
          <w:szCs w:val="32"/>
          <w:cs/>
        </w:rPr>
        <w:t xml:space="preserve">ู้ </w:t>
      </w:r>
    </w:p>
    <w:p w:rsidR="00DE39AF" w:rsidRPr="00FA01EA" w:rsidRDefault="0089623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ผลที่เกิดขึ้นคือ สามารถจัดการเบาหวานได้โดยชุมชน </w:t>
      </w:r>
      <w:r w:rsidR="00A65F24" w:rsidRPr="00FA01EA">
        <w:rPr>
          <w:rFonts w:asciiTheme="majorBidi" w:eastAsia="Times New Roman" w:hAnsiTheme="majorBidi" w:cstheme="majorBidi"/>
          <w:sz w:val="32"/>
          <w:szCs w:val="32"/>
          <w:cs/>
        </w:rPr>
        <w:t xml:space="preserve">กลุ่มแกนนำมีจิตอาสามากขึ้นและสามารถประเมินภาวะเสี่ยงได้ด้วยตนเอง </w:t>
      </w:r>
      <w:r w:rsidRPr="00FA01EA">
        <w:rPr>
          <w:rFonts w:asciiTheme="majorBidi" w:eastAsia="Times New Roman" w:hAnsiTheme="majorBidi" w:cstheme="majorBidi"/>
          <w:sz w:val="32"/>
          <w:szCs w:val="32"/>
          <w:cs/>
        </w:rPr>
        <w:t>มีพฤติกรรมเหมาะสมทั้งประเภท ปริมาณ และการปรุง และการตัดสินใจปรับเปลี่ยนตนเอง</w:t>
      </w:r>
      <w:r w:rsidR="00A65F24" w:rsidRPr="00FA01EA">
        <w:rPr>
          <w:rFonts w:asciiTheme="majorBidi" w:eastAsia="Times New Roman" w:hAnsiTheme="majorBidi" w:cstheme="majorBidi"/>
          <w:sz w:val="32"/>
          <w:szCs w:val="32"/>
          <w:cs/>
        </w:rPr>
        <w:t>ภาวะเสี่ยงลดลงทั้งรอบเอว</w:t>
      </w:r>
      <w:r w:rsidR="000E5817" w:rsidRPr="00FA01EA">
        <w:rPr>
          <w:rFonts w:asciiTheme="majorBidi" w:eastAsia="Times New Roman" w:hAnsiTheme="majorBidi" w:cstheme="majorBidi"/>
          <w:sz w:val="32"/>
          <w:szCs w:val="32"/>
          <w:cs/>
        </w:rPr>
        <w:t xml:space="preserve"> </w:t>
      </w:r>
      <w:r w:rsidR="00A65F24" w:rsidRPr="00FA01EA">
        <w:rPr>
          <w:rFonts w:asciiTheme="majorBidi" w:eastAsia="Times New Roman" w:hAnsiTheme="majorBidi" w:cstheme="majorBidi"/>
          <w:sz w:val="32"/>
          <w:szCs w:val="32"/>
          <w:cs/>
        </w:rPr>
        <w:t>น้ำหนัก ดัชนีมวลกาย</w:t>
      </w:r>
      <w:r w:rsidR="000E5817" w:rsidRPr="00FA01EA">
        <w:rPr>
          <w:rFonts w:asciiTheme="majorBidi" w:eastAsia="Times New Roman" w:hAnsiTheme="majorBidi" w:cstheme="majorBidi"/>
          <w:sz w:val="32"/>
          <w:szCs w:val="32"/>
          <w:cs/>
        </w:rPr>
        <w:t xml:space="preserve"> </w:t>
      </w:r>
      <w:r w:rsidR="00A65F24" w:rsidRPr="00FA01EA">
        <w:rPr>
          <w:rFonts w:asciiTheme="majorBidi" w:eastAsia="Times New Roman" w:hAnsiTheme="majorBidi" w:cstheme="majorBidi"/>
          <w:sz w:val="32"/>
          <w:szCs w:val="32"/>
          <w:cs/>
        </w:rPr>
        <w:t xml:space="preserve">ระดับน้ำตาลในเลือดและระดับความดันโลหิต </w:t>
      </w:r>
    </w:p>
    <w:p w:rsidR="005931C8" w:rsidRPr="00FA01EA" w:rsidRDefault="000E5817"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 xml:space="preserve"> </w:t>
      </w:r>
      <w:r w:rsidR="005931C8" w:rsidRPr="00FA01EA">
        <w:rPr>
          <w:rFonts w:asciiTheme="majorBidi" w:eastAsia="Times New Roman" w:hAnsiTheme="majorBidi" w:cstheme="majorBidi"/>
          <w:sz w:val="32"/>
          <w:szCs w:val="32"/>
          <w:cs/>
        </w:rPr>
        <w:tab/>
      </w:r>
      <w:r w:rsidR="005931C8" w:rsidRPr="00FA01EA">
        <w:rPr>
          <w:rFonts w:asciiTheme="majorBidi" w:eastAsia="Times New Roman" w:hAnsiTheme="majorBidi" w:cstheme="majorBidi"/>
          <w:sz w:val="32"/>
          <w:szCs w:val="32"/>
          <w:cs/>
        </w:rPr>
        <w:tab/>
      </w:r>
      <w:r w:rsidR="006742BC" w:rsidRPr="00FA01EA">
        <w:rPr>
          <w:rFonts w:asciiTheme="majorBidi" w:eastAsia="Times New Roman" w:hAnsiTheme="majorBidi" w:cstheme="majorBidi"/>
          <w:sz w:val="32"/>
          <w:szCs w:val="32"/>
          <w:cs/>
        </w:rPr>
        <w:t>ดวงเดือน ศรีมาดี (</w:t>
      </w:r>
      <w:r w:rsidR="006742BC" w:rsidRPr="00FA01EA">
        <w:rPr>
          <w:rFonts w:asciiTheme="majorBidi" w:eastAsia="Times New Roman" w:hAnsiTheme="majorBidi" w:cstheme="majorBidi"/>
          <w:sz w:val="32"/>
          <w:szCs w:val="32"/>
        </w:rPr>
        <w:t>2557</w:t>
      </w:r>
      <w:r w:rsidR="005931C8" w:rsidRPr="00FA01EA">
        <w:rPr>
          <w:rFonts w:asciiTheme="majorBidi" w:eastAsia="Times New Roman" w:hAnsiTheme="majorBidi" w:cstheme="majorBidi"/>
          <w:sz w:val="32"/>
          <w:szCs w:val="32"/>
        </w:rPr>
        <w:t xml:space="preserve">, </w:t>
      </w:r>
      <w:r w:rsidR="005931C8" w:rsidRPr="00FA01EA">
        <w:rPr>
          <w:rFonts w:asciiTheme="majorBidi" w:eastAsia="Times New Roman" w:hAnsiTheme="majorBidi" w:cstheme="majorBidi"/>
          <w:sz w:val="32"/>
          <w:szCs w:val="32"/>
          <w:cs/>
        </w:rPr>
        <w:t xml:space="preserve">น. </w:t>
      </w:r>
      <w:r w:rsidR="006742BC" w:rsidRPr="00FA01EA">
        <w:rPr>
          <w:rFonts w:asciiTheme="majorBidi" w:eastAsia="Times New Roman" w:hAnsiTheme="majorBidi" w:cstheme="majorBidi"/>
          <w:sz w:val="32"/>
          <w:szCs w:val="32"/>
        </w:rPr>
        <w:t>2</w:t>
      </w:r>
      <w:r w:rsidR="006742BC"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cs/>
        </w:rPr>
        <w:t xml:space="preserve"> </w:t>
      </w:r>
      <w:r w:rsidR="006742BC" w:rsidRPr="00FA01EA">
        <w:rPr>
          <w:rFonts w:asciiTheme="majorBidi" w:eastAsia="Times New Roman" w:hAnsiTheme="majorBidi" w:cstheme="majorBidi"/>
          <w:sz w:val="32"/>
          <w:szCs w:val="32"/>
          <w:cs/>
        </w:rPr>
        <w:t>ได้ทำการวิจัยเรื่องรูปแบบการส่งเสริมการบริจาคโลหิต ของประชาชนจังหวัดร้อยเอ็ด ซึ่งเป็นกระบวนการวิจัยและพัฒนา และนำกระบวนการสุนทรียะสนทนาซึ่งเป็นรูปแบบหนึ่งของจิตตปัญญาศึกษาเข้ามาเป็นกระบวนการหลักเพื่อพัฒนาให้กลุ่มเป้าหมายมีจิตใจที่มองบวก เอาใจเขามาใส่ใจเรา มีจิตอาสาและมีความรักต่อผู้อื่นจนทำให้มี</w:t>
      </w:r>
    </w:p>
    <w:p w:rsidR="00A76A13" w:rsidRPr="00FA01EA" w:rsidRDefault="006742BC"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lastRenderedPageBreak/>
        <w:t xml:space="preserve">ผู้บริจาคโลหิตรายใหม่เพิ่มมากขึ้น ประกอบด้วย </w:t>
      </w:r>
      <w:r w:rsidRPr="00FA01EA">
        <w:rPr>
          <w:rFonts w:asciiTheme="majorBidi" w:eastAsia="Times New Roman" w:hAnsiTheme="majorBidi" w:cstheme="majorBidi"/>
          <w:sz w:val="32"/>
          <w:szCs w:val="32"/>
        </w:rPr>
        <w:t xml:space="preserve">4 </w:t>
      </w:r>
      <w:r w:rsidRPr="00FA01EA">
        <w:rPr>
          <w:rFonts w:asciiTheme="majorBidi" w:eastAsia="Times New Roman" w:hAnsiTheme="majorBidi" w:cstheme="majorBidi"/>
          <w:sz w:val="32"/>
          <w:szCs w:val="32"/>
          <w:cs/>
        </w:rPr>
        <w:t xml:space="preserve">ขั้นตอนคือ ขั้นที่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R 1</w:t>
      </w:r>
      <w:r w:rsidRPr="00FA01EA">
        <w:rPr>
          <w:rFonts w:asciiTheme="majorBidi" w:eastAsia="Times New Roman" w:hAnsiTheme="majorBidi" w:cstheme="majorBidi"/>
          <w:sz w:val="32"/>
          <w:szCs w:val="32"/>
          <w:cs/>
        </w:rPr>
        <w:t xml:space="preserve">) ศึกษาปัจจัยที่มีผลต่อการบริจาคโลหิต โดยศึกษาปัจจัย แนวคิดทฤษฎีและชุดกิจกรรมเพื่อการบริจาคโลหิต ขั้นที่ </w:t>
      </w:r>
      <w:r w:rsidRPr="00FA01EA">
        <w:rPr>
          <w:rFonts w:asciiTheme="majorBidi" w:eastAsia="Times New Roman" w:hAnsiTheme="majorBidi" w:cstheme="majorBidi"/>
          <w:sz w:val="32"/>
          <w:szCs w:val="32"/>
        </w:rPr>
        <w:t xml:space="preserve">2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D1</w:t>
      </w:r>
      <w:r w:rsidRPr="00FA01EA">
        <w:rPr>
          <w:rFonts w:asciiTheme="majorBidi" w:eastAsia="Times New Roman" w:hAnsiTheme="majorBidi" w:cstheme="majorBidi"/>
          <w:sz w:val="32"/>
          <w:szCs w:val="32"/>
          <w:cs/>
        </w:rPr>
        <w:t xml:space="preserve">) สร้างและพัฒนารูปแบบการส่งเสริมการบริจาคโลหิต โดยกำหนดกรอบคิดจากขั้นที่ </w:t>
      </w:r>
      <w:r w:rsidRPr="00FA01EA">
        <w:rPr>
          <w:rFonts w:asciiTheme="majorBidi" w:eastAsia="Times New Roman" w:hAnsiTheme="majorBidi" w:cstheme="majorBidi"/>
          <w:sz w:val="32"/>
          <w:szCs w:val="32"/>
        </w:rPr>
        <w:t xml:space="preserve">1 </w:t>
      </w:r>
      <w:r w:rsidRPr="00FA01EA">
        <w:rPr>
          <w:rFonts w:asciiTheme="majorBidi" w:eastAsia="Times New Roman" w:hAnsiTheme="majorBidi" w:cstheme="majorBidi"/>
          <w:sz w:val="32"/>
          <w:szCs w:val="32"/>
          <w:cs/>
        </w:rPr>
        <w:t>และนำมาร่างรูปแบบและพัฒนาเครื่องมือประเมินโดยกระบวนการที่นำมาใช้ในกิจกรรมคือสุนทรียะสนทนาเพื่อทำให้เกิดการรับฟังอย่างเปิดเผยจริงใจ</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ไม่อคติ มองบวก เอาใจเขามาใส่ใจเราและมีความรักต่อกันเมื่อนำความรู้และผลที่เกิดขึ้นกับการบริจาคโลหิตเข้าไปสู่กลุ่มเป้าหมายแล้วจะเกิดทัศนคติเชิงบวกที่อยากช่วยเหลือผู้อื่น เมื่อเกิดการแลกเปลี่ยนทัศนคติเชิงบวกแบบนี้แล้วกลุ่มเป้าหมายเต็มใจดูแลตนเองและชักชวนคนใกล้ชิดออกมาบริจาคโลหิตเพิ่มมากขึ้น ขั้นที่ </w:t>
      </w:r>
      <w:r w:rsidRPr="00FA01EA">
        <w:rPr>
          <w:rFonts w:asciiTheme="majorBidi" w:eastAsia="Times New Roman" w:hAnsiTheme="majorBidi" w:cstheme="majorBidi"/>
          <w:sz w:val="32"/>
          <w:szCs w:val="32"/>
        </w:rPr>
        <w:t xml:space="preserve">3 </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R2</w:t>
      </w:r>
      <w:r w:rsidRPr="00FA01EA">
        <w:rPr>
          <w:rFonts w:asciiTheme="majorBidi" w:eastAsia="Times New Roman" w:hAnsiTheme="majorBidi" w:cstheme="majorBidi"/>
          <w:sz w:val="32"/>
          <w:szCs w:val="32"/>
          <w:cs/>
        </w:rPr>
        <w:t>) ทดลองใช้และประเมินผลการใช้รูแบบ กระบวนการที่ใช้คือสุนทรียะสนทนา</w:t>
      </w:r>
      <w:r w:rsidRPr="00FA01EA">
        <w:rPr>
          <w:rFonts w:asciiTheme="majorBidi" w:eastAsia="Times New Roman" w:hAnsiTheme="majorBidi" w:cstheme="majorBidi"/>
          <w:sz w:val="32"/>
          <w:szCs w:val="32"/>
        </w:rPr>
        <w:t xml:space="preserve"> </w:t>
      </w:r>
      <w:r w:rsidRPr="00FA01EA">
        <w:rPr>
          <w:rFonts w:asciiTheme="majorBidi" w:eastAsia="Times New Roman" w:hAnsiTheme="majorBidi" w:cstheme="majorBidi"/>
          <w:sz w:val="32"/>
          <w:szCs w:val="32"/>
          <w:cs/>
        </w:rPr>
        <w:t>ได้แก่สุนทรียะสนทนาก่อนการบริจาคโลหิตเพื่อให้ได้ใคร่ครวญถึงผลดีที่เกิดขึ้นภายใต้การใส่ชุดความรู้เกี่ยวกับคุณประโยชน์ของเลือด การดูแลตนเองก่อนและหลังการบริจาคโลหิต</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การสร้างเครือข่ายและจิตอาสา นอกจากนั้นยังมีสุนทรียะสนทนาหลังการบริจาคโลหิตกระบวนการที่สร้างให้กลุ่มคนที่เข้าร่วมเรียนรู้เกิดสภาวะผ่อนคลายมองบวกและฝึกทักษะการฟังอย่างลึกซึ้งเพื่อให้นำเนื้อหาที่ได้รับฟังเข้าไปใคร่ครวญ เนื้อหาที่ใส่เข้าไป เช่น บาปบุญ</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 xml:space="preserve">การได้ช่วยเหลือชีวิตคนอื่นการทำเครือข่ายการบริจาคโลหิต และขั้นที่ </w:t>
      </w:r>
      <w:r w:rsidRPr="00FA01EA">
        <w:rPr>
          <w:rFonts w:asciiTheme="majorBidi" w:eastAsia="Times New Roman" w:hAnsiTheme="majorBidi" w:cstheme="majorBidi"/>
          <w:sz w:val="32"/>
          <w:szCs w:val="32"/>
        </w:rPr>
        <w:t>3</w:t>
      </w:r>
      <w:r w:rsidRPr="00FA01EA">
        <w:rPr>
          <w:rFonts w:asciiTheme="majorBidi" w:eastAsia="Times New Roman" w:hAnsiTheme="majorBidi" w:cstheme="majorBidi"/>
          <w:sz w:val="32"/>
          <w:szCs w:val="32"/>
          <w:cs/>
        </w:rPr>
        <w:t>(</w:t>
      </w:r>
      <w:r w:rsidRPr="00FA01EA">
        <w:rPr>
          <w:rFonts w:asciiTheme="majorBidi" w:eastAsia="Times New Roman" w:hAnsiTheme="majorBidi" w:cstheme="majorBidi"/>
          <w:sz w:val="32"/>
          <w:szCs w:val="32"/>
        </w:rPr>
        <w:t>D2</w:t>
      </w:r>
      <w:r w:rsidRPr="00FA01EA">
        <w:rPr>
          <w:rFonts w:asciiTheme="majorBidi" w:eastAsia="Times New Roman" w:hAnsiTheme="majorBidi" w:cstheme="majorBidi"/>
          <w:sz w:val="32"/>
          <w:szCs w:val="32"/>
          <w:cs/>
        </w:rPr>
        <w:t>) การคืนข้อมูลหลังการบริจาคโลหิตเพื่อประเมินรูปแบบการบริจาคโลหิตจังหวัดร้อยเอ็ดพบว่าผู้เข้าร่วมฟังซึ่งเป็นเวทีสมัชชาสุขภาพจังหวัดร้อย</w:t>
      </w:r>
      <w:r w:rsidR="009165ED" w:rsidRPr="00FA01EA">
        <w:rPr>
          <w:rFonts w:asciiTheme="majorBidi" w:eastAsia="Times New Roman" w:hAnsiTheme="majorBidi" w:cstheme="majorBidi"/>
          <w:sz w:val="32"/>
          <w:szCs w:val="32"/>
          <w:cs/>
        </w:rPr>
        <w:t xml:space="preserve">เอ็ด </w:t>
      </w:r>
      <w:r w:rsidRPr="00FA01EA">
        <w:rPr>
          <w:rFonts w:asciiTheme="majorBidi" w:eastAsia="Times New Roman" w:hAnsiTheme="majorBidi" w:cstheme="majorBidi"/>
          <w:sz w:val="32"/>
          <w:szCs w:val="32"/>
          <w:cs/>
        </w:rPr>
        <w:t>ซึ่งประกอบด้วยภาครัฐ ประชาชนและกลุ่มองค์กร</w:t>
      </w:r>
    </w:p>
    <w:p w:rsidR="005931C8" w:rsidRPr="00FA01EA" w:rsidRDefault="004A6341"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r>
      <w:r w:rsidR="005931C8" w:rsidRPr="00FA01EA">
        <w:rPr>
          <w:rFonts w:asciiTheme="majorBidi" w:eastAsia="Times New Roman" w:hAnsiTheme="majorBidi" w:cstheme="majorBidi"/>
          <w:sz w:val="32"/>
          <w:szCs w:val="32"/>
          <w:cs/>
        </w:rPr>
        <w:tab/>
      </w:r>
      <w:r w:rsidRPr="00FA01EA">
        <w:rPr>
          <w:rFonts w:asciiTheme="majorBidi" w:eastAsia="Times New Roman" w:hAnsiTheme="majorBidi" w:cstheme="majorBidi"/>
          <w:sz w:val="32"/>
          <w:szCs w:val="32"/>
          <w:cs/>
        </w:rPr>
        <w:t>สรุป</w:t>
      </w:r>
      <w:r w:rsidR="000E5817" w:rsidRPr="00FA01EA">
        <w:rPr>
          <w:rFonts w:asciiTheme="majorBidi" w:eastAsia="Times New Roman" w:hAnsiTheme="majorBidi" w:cstheme="majorBidi"/>
          <w:sz w:val="32"/>
          <w:szCs w:val="32"/>
          <w:cs/>
        </w:rPr>
        <w:t xml:space="preserve"> </w:t>
      </w:r>
      <w:r w:rsidR="00784CED" w:rsidRPr="00FA01EA">
        <w:rPr>
          <w:rFonts w:asciiTheme="majorBidi" w:eastAsia="Times New Roman" w:hAnsiTheme="majorBidi" w:cstheme="majorBidi"/>
          <w:sz w:val="32"/>
          <w:szCs w:val="32"/>
          <w:cs/>
        </w:rPr>
        <w:t>นวัตกรรมการพัฒนาเกษตรอินทรีย์ด้วยกระบวนการจิตตนิยามเชิงพุทธเพื่อลด</w:t>
      </w:r>
      <w:r w:rsidR="009165ED" w:rsidRPr="00FA01EA">
        <w:rPr>
          <w:rFonts w:asciiTheme="majorBidi" w:eastAsia="Times New Roman" w:hAnsiTheme="majorBidi" w:cstheme="majorBidi"/>
          <w:sz w:val="32"/>
          <w:szCs w:val="32"/>
          <w:cs/>
        </w:rPr>
        <w:t>ภาวะ</w:t>
      </w:r>
      <w:r w:rsidR="00784CED" w:rsidRPr="00FA01EA">
        <w:rPr>
          <w:rFonts w:asciiTheme="majorBidi" w:eastAsia="Times New Roman" w:hAnsiTheme="majorBidi" w:cstheme="majorBidi"/>
          <w:sz w:val="32"/>
          <w:szCs w:val="32"/>
          <w:cs/>
        </w:rPr>
        <w:t>เสี่ยงเบาหวาน</w:t>
      </w:r>
      <w:r w:rsidR="00496D4E" w:rsidRPr="00FA01EA">
        <w:rPr>
          <w:rFonts w:asciiTheme="majorBidi" w:eastAsia="Times New Roman" w:hAnsiTheme="majorBidi" w:cstheme="majorBidi"/>
          <w:sz w:val="32"/>
          <w:szCs w:val="32"/>
          <w:cs/>
        </w:rPr>
        <w:t>เป็นการสร้างนวัตกรรมโดย</w:t>
      </w:r>
      <w:r w:rsidR="00A17A83" w:rsidRPr="00FA01EA">
        <w:rPr>
          <w:rFonts w:asciiTheme="majorBidi" w:eastAsia="Times New Roman" w:hAnsiTheme="majorBidi" w:cstheme="majorBidi"/>
          <w:sz w:val="32"/>
          <w:szCs w:val="32"/>
          <w:cs/>
        </w:rPr>
        <w:t>ให้ความสำคัญกับ</w:t>
      </w:r>
      <w:r w:rsidR="007A3D02" w:rsidRPr="00FA01EA">
        <w:rPr>
          <w:rFonts w:asciiTheme="majorBidi" w:eastAsia="Times New Roman" w:hAnsiTheme="majorBidi" w:cstheme="majorBidi"/>
          <w:sz w:val="32"/>
          <w:szCs w:val="32"/>
          <w:cs/>
        </w:rPr>
        <w:t>ก</w:t>
      </w:r>
      <w:r w:rsidR="00CE245D" w:rsidRPr="00FA01EA">
        <w:rPr>
          <w:rFonts w:asciiTheme="majorBidi" w:eastAsia="Times New Roman" w:hAnsiTheme="majorBidi" w:cstheme="majorBidi"/>
          <w:sz w:val="32"/>
          <w:szCs w:val="32"/>
          <w:cs/>
        </w:rPr>
        <w:t>ารพัฒนาคนจากด้านในด้วยการกลมกลืน</w:t>
      </w:r>
      <w:r w:rsidR="00496D4E" w:rsidRPr="00FA01EA">
        <w:rPr>
          <w:rFonts w:asciiTheme="majorBidi" w:eastAsia="Times New Roman" w:hAnsiTheme="majorBidi" w:cstheme="majorBidi"/>
          <w:sz w:val="32"/>
          <w:szCs w:val="32"/>
          <w:cs/>
        </w:rPr>
        <w:t>การพัฒนาจิตไปพร้อมกับการทำการเกษตร</w:t>
      </w:r>
      <w:r w:rsidR="002310F6" w:rsidRPr="00FA01EA">
        <w:rPr>
          <w:rFonts w:asciiTheme="majorBidi" w:eastAsia="Times New Roman" w:hAnsiTheme="majorBidi" w:cstheme="majorBidi"/>
          <w:sz w:val="32"/>
          <w:szCs w:val="32"/>
          <w:cs/>
        </w:rPr>
        <w:t xml:space="preserve"> </w:t>
      </w:r>
      <w:r w:rsidR="00ED1BD0" w:rsidRPr="00FA01EA">
        <w:rPr>
          <w:rFonts w:asciiTheme="majorBidi" w:eastAsia="Times New Roman" w:hAnsiTheme="majorBidi" w:cstheme="majorBidi"/>
          <w:sz w:val="32"/>
          <w:szCs w:val="32"/>
          <w:cs/>
        </w:rPr>
        <w:t>โดยเป้าหมายใช้ตามหลักพุทธคือการสะสมพลังจิต</w:t>
      </w:r>
      <w:r w:rsidR="007677F6" w:rsidRPr="00FA01EA">
        <w:rPr>
          <w:rFonts w:asciiTheme="majorBidi" w:eastAsia="Times New Roman" w:hAnsiTheme="majorBidi" w:cstheme="majorBidi"/>
          <w:sz w:val="32"/>
          <w:szCs w:val="32"/>
          <w:cs/>
        </w:rPr>
        <w:t>เพื่อนำไปใช้ในการดำรงชีวิตด้วยการทำอาชีพเกษตรกรรม</w:t>
      </w:r>
      <w:r w:rsidR="009165ED" w:rsidRPr="00FA01EA">
        <w:rPr>
          <w:rFonts w:asciiTheme="majorBidi" w:eastAsia="Times New Roman" w:hAnsiTheme="majorBidi" w:cstheme="majorBidi"/>
          <w:sz w:val="32"/>
          <w:szCs w:val="32"/>
          <w:cs/>
        </w:rPr>
        <w:t xml:space="preserve"> </w:t>
      </w:r>
      <w:r w:rsidR="007677F6" w:rsidRPr="00FA01EA">
        <w:rPr>
          <w:rFonts w:asciiTheme="majorBidi" w:eastAsia="Times New Roman" w:hAnsiTheme="majorBidi" w:cstheme="majorBidi"/>
          <w:sz w:val="32"/>
          <w:szCs w:val="32"/>
          <w:cs/>
        </w:rPr>
        <w:t xml:space="preserve">และการกินอาหารลดเสี่ยงเบาหวานให้มีประสิทธิภาพมากขึ้น </w:t>
      </w:r>
      <w:r w:rsidR="00ED1BD0" w:rsidRPr="00FA01EA">
        <w:rPr>
          <w:rFonts w:asciiTheme="majorBidi" w:eastAsia="Times New Roman" w:hAnsiTheme="majorBidi" w:cstheme="majorBidi"/>
          <w:sz w:val="32"/>
          <w:szCs w:val="32"/>
          <w:cs/>
        </w:rPr>
        <w:t>ส่วนเครื่องมือในการกระตุ้นการเรียนรู้ใช้ตามหลักจิตตปั</w:t>
      </w:r>
      <w:r w:rsidR="0051229A" w:rsidRPr="00FA01EA">
        <w:rPr>
          <w:rFonts w:asciiTheme="majorBidi" w:eastAsia="Times New Roman" w:hAnsiTheme="majorBidi" w:cstheme="majorBidi"/>
          <w:sz w:val="32"/>
          <w:szCs w:val="32"/>
          <w:cs/>
        </w:rPr>
        <w:t>ญ</w:t>
      </w:r>
      <w:r w:rsidR="00ED1BD0" w:rsidRPr="00FA01EA">
        <w:rPr>
          <w:rFonts w:asciiTheme="majorBidi" w:eastAsia="Times New Roman" w:hAnsiTheme="majorBidi" w:cstheme="majorBidi"/>
          <w:sz w:val="32"/>
          <w:szCs w:val="32"/>
          <w:cs/>
        </w:rPr>
        <w:t>ญาศึกษา</w:t>
      </w:r>
      <w:r w:rsidR="007A3D02" w:rsidRPr="00FA01EA">
        <w:rPr>
          <w:rFonts w:asciiTheme="majorBidi" w:eastAsia="Times New Roman" w:hAnsiTheme="majorBidi" w:cstheme="majorBidi"/>
          <w:sz w:val="32"/>
          <w:szCs w:val="32"/>
          <w:cs/>
        </w:rPr>
        <w:t xml:space="preserve">โดยชุดกิจกรรมมี </w:t>
      </w:r>
      <w:r w:rsidR="007A3D02" w:rsidRPr="00FA01EA">
        <w:rPr>
          <w:rFonts w:asciiTheme="majorBidi" w:eastAsia="Times New Roman" w:hAnsiTheme="majorBidi" w:cstheme="majorBidi"/>
          <w:sz w:val="32"/>
          <w:szCs w:val="32"/>
        </w:rPr>
        <w:t xml:space="preserve">2 </w:t>
      </w:r>
      <w:r w:rsidR="007A3D02" w:rsidRPr="00FA01EA">
        <w:rPr>
          <w:rFonts w:asciiTheme="majorBidi" w:eastAsia="Times New Roman" w:hAnsiTheme="majorBidi" w:cstheme="majorBidi"/>
          <w:sz w:val="32"/>
          <w:szCs w:val="32"/>
          <w:cs/>
        </w:rPr>
        <w:t>ชุดคือ พฤติกรรมการผลิตเกษตรอินทรีย์</w:t>
      </w:r>
      <w:r w:rsidR="009165ED" w:rsidRPr="00FA01EA">
        <w:rPr>
          <w:rFonts w:asciiTheme="majorBidi" w:eastAsia="Times New Roman" w:hAnsiTheme="majorBidi" w:cstheme="majorBidi"/>
          <w:sz w:val="32"/>
          <w:szCs w:val="32"/>
          <w:cs/>
        </w:rPr>
        <w:t xml:space="preserve"> </w:t>
      </w:r>
      <w:r w:rsidR="007A3D02" w:rsidRPr="00FA01EA">
        <w:rPr>
          <w:rFonts w:asciiTheme="majorBidi" w:eastAsia="Times New Roman" w:hAnsiTheme="majorBidi" w:cstheme="majorBidi"/>
          <w:sz w:val="32"/>
          <w:szCs w:val="32"/>
          <w:cs/>
        </w:rPr>
        <w:t xml:space="preserve">และพฤติกรรมการบริโภคอาหารลดเสี่ยงเบาหวาน </w:t>
      </w:r>
      <w:r w:rsidR="00D33AC6" w:rsidRPr="00FA01EA">
        <w:rPr>
          <w:rFonts w:asciiTheme="majorBidi" w:eastAsia="Times New Roman" w:hAnsiTheme="majorBidi" w:cstheme="majorBidi"/>
          <w:sz w:val="32"/>
          <w:szCs w:val="32"/>
          <w:cs/>
        </w:rPr>
        <w:t>เพื่อให้ภาคครัวเรือนเรียนรู้ตนเองจนมีพลัง เป็นหลักสูตรที่ยึดผู้เรียน</w:t>
      </w:r>
    </w:p>
    <w:p w:rsidR="00C61698" w:rsidRPr="00FA01EA" w:rsidRDefault="00D33AC6"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r w:rsidRPr="00FA01EA">
        <w:rPr>
          <w:rFonts w:asciiTheme="majorBidi" w:eastAsia="Times New Roman" w:hAnsiTheme="majorBidi" w:cstheme="majorBidi"/>
          <w:sz w:val="32"/>
          <w:szCs w:val="32"/>
          <w:cs/>
        </w:rPr>
        <w:t>เป็นสำคัญ</w:t>
      </w:r>
      <w:r w:rsidR="009165ED" w:rsidRPr="00FA01EA">
        <w:rPr>
          <w:rFonts w:asciiTheme="majorBidi" w:eastAsia="Times New Roman" w:hAnsiTheme="majorBidi" w:cstheme="majorBidi"/>
          <w:sz w:val="32"/>
          <w:szCs w:val="32"/>
          <w:cs/>
        </w:rPr>
        <w:t xml:space="preserve"> </w:t>
      </w:r>
      <w:r w:rsidR="00C61698" w:rsidRPr="00FA01EA">
        <w:rPr>
          <w:rFonts w:asciiTheme="majorBidi" w:eastAsia="Times New Roman" w:hAnsiTheme="majorBidi" w:cstheme="majorBidi"/>
          <w:sz w:val="32"/>
          <w:szCs w:val="32"/>
          <w:cs/>
        </w:rPr>
        <w:t>ใช้เครื่องมือกระตุ้นการเรียนรู้ร่วมกัน (</w:t>
      </w:r>
      <w:r w:rsidR="00C61698" w:rsidRPr="00FA01EA">
        <w:rPr>
          <w:rFonts w:asciiTheme="majorBidi" w:eastAsia="Times New Roman" w:hAnsiTheme="majorBidi" w:cstheme="majorBidi"/>
          <w:sz w:val="32"/>
          <w:szCs w:val="32"/>
        </w:rPr>
        <w:t xml:space="preserve">Community of Practice) </w:t>
      </w:r>
      <w:r w:rsidR="00C61698" w:rsidRPr="00FA01EA">
        <w:rPr>
          <w:rFonts w:asciiTheme="majorBidi" w:eastAsia="Times New Roman" w:hAnsiTheme="majorBidi" w:cstheme="majorBidi"/>
          <w:sz w:val="32"/>
          <w:szCs w:val="32"/>
          <w:cs/>
        </w:rPr>
        <w:t>ได้แก่ การเรียนรู้ผ่านประสบการณ์ตรง</w:t>
      </w:r>
      <w:r w:rsidR="00C61698" w:rsidRPr="00FA01EA">
        <w:rPr>
          <w:rFonts w:asciiTheme="majorBidi" w:eastAsia="Times New Roman" w:hAnsiTheme="majorBidi" w:cstheme="majorBidi"/>
          <w:sz w:val="32"/>
          <w:szCs w:val="32"/>
        </w:rPr>
        <w:t xml:space="preserve"> </w:t>
      </w:r>
      <w:r w:rsidR="00C61698" w:rsidRPr="00FA01EA">
        <w:rPr>
          <w:rFonts w:asciiTheme="majorBidi" w:eastAsia="Times New Roman" w:hAnsiTheme="majorBidi" w:cstheme="majorBidi"/>
          <w:sz w:val="32"/>
          <w:szCs w:val="32"/>
          <w:cs/>
        </w:rPr>
        <w:t>(</w:t>
      </w:r>
      <w:r w:rsidR="00C61698" w:rsidRPr="00FA01EA">
        <w:rPr>
          <w:rFonts w:asciiTheme="majorBidi" w:eastAsia="Times New Roman" w:hAnsiTheme="majorBidi" w:cstheme="majorBidi"/>
          <w:sz w:val="32"/>
          <w:szCs w:val="32"/>
        </w:rPr>
        <w:t>Experiential Learning)</w:t>
      </w:r>
      <w:r w:rsidR="00A27623" w:rsidRPr="00FA01EA">
        <w:rPr>
          <w:rFonts w:asciiTheme="majorBidi" w:eastAsia="Times New Roman" w:hAnsiTheme="majorBidi" w:cstheme="majorBidi"/>
          <w:sz w:val="32"/>
          <w:szCs w:val="32"/>
        </w:rPr>
        <w:t xml:space="preserve"> </w:t>
      </w:r>
      <w:r w:rsidR="00C61698" w:rsidRPr="00FA01EA">
        <w:rPr>
          <w:rFonts w:asciiTheme="majorBidi" w:eastAsia="Times New Roman" w:hAnsiTheme="majorBidi" w:cstheme="majorBidi"/>
          <w:sz w:val="32"/>
          <w:szCs w:val="32"/>
          <w:cs/>
        </w:rPr>
        <w:t>การถอดบทเรียนจากการทำงาน</w:t>
      </w:r>
      <w:r w:rsidR="00C61698" w:rsidRPr="00FA01EA">
        <w:rPr>
          <w:rFonts w:asciiTheme="majorBidi" w:eastAsia="Times New Roman" w:hAnsiTheme="majorBidi" w:cstheme="majorBidi"/>
          <w:sz w:val="32"/>
          <w:szCs w:val="32"/>
        </w:rPr>
        <w:t xml:space="preserve"> </w:t>
      </w:r>
      <w:r w:rsidR="00C61698" w:rsidRPr="00FA01EA">
        <w:rPr>
          <w:rFonts w:asciiTheme="majorBidi" w:eastAsia="Times New Roman" w:hAnsiTheme="majorBidi" w:cstheme="majorBidi"/>
          <w:sz w:val="32"/>
          <w:szCs w:val="32"/>
          <w:cs/>
        </w:rPr>
        <w:t>(</w:t>
      </w:r>
      <w:r w:rsidR="005931C8" w:rsidRPr="00FA01EA">
        <w:rPr>
          <w:rFonts w:asciiTheme="majorBidi" w:eastAsia="Times New Roman" w:hAnsiTheme="majorBidi" w:cstheme="majorBidi"/>
          <w:sz w:val="32"/>
          <w:szCs w:val="32"/>
        </w:rPr>
        <w:t>After Action R</w:t>
      </w:r>
      <w:r w:rsidR="00C61698" w:rsidRPr="00FA01EA">
        <w:rPr>
          <w:rFonts w:asciiTheme="majorBidi" w:eastAsia="Times New Roman" w:hAnsiTheme="majorBidi" w:cstheme="majorBidi"/>
          <w:sz w:val="32"/>
          <w:szCs w:val="32"/>
        </w:rPr>
        <w:t>eview)</w:t>
      </w:r>
      <w:r w:rsidR="000E5817" w:rsidRPr="00FA01EA">
        <w:rPr>
          <w:rFonts w:asciiTheme="majorBidi" w:eastAsia="Times New Roman" w:hAnsiTheme="majorBidi" w:cstheme="majorBidi"/>
          <w:sz w:val="32"/>
          <w:szCs w:val="32"/>
        </w:rPr>
        <w:t xml:space="preserve"> </w:t>
      </w:r>
      <w:r w:rsidR="00C61698" w:rsidRPr="00FA01EA">
        <w:rPr>
          <w:rFonts w:asciiTheme="majorBidi" w:eastAsia="Times New Roman" w:hAnsiTheme="majorBidi" w:cstheme="majorBidi"/>
          <w:sz w:val="32"/>
          <w:szCs w:val="32"/>
          <w:cs/>
        </w:rPr>
        <w:t>สุนทรียะสนทนา (</w:t>
      </w:r>
      <w:r w:rsidR="00C61698" w:rsidRPr="00FA01EA">
        <w:rPr>
          <w:rFonts w:asciiTheme="majorBidi" w:eastAsia="Times New Roman" w:hAnsiTheme="majorBidi" w:cstheme="majorBidi"/>
          <w:sz w:val="32"/>
          <w:szCs w:val="32"/>
        </w:rPr>
        <w:t>Dialogue)</w:t>
      </w:r>
      <w:r w:rsidR="00C61698" w:rsidRPr="00FA01EA">
        <w:rPr>
          <w:rFonts w:asciiTheme="majorBidi" w:eastAsia="Times New Roman" w:hAnsiTheme="majorBidi" w:cstheme="majorBidi"/>
          <w:sz w:val="32"/>
          <w:szCs w:val="32"/>
          <w:cs/>
        </w:rPr>
        <w:t xml:space="preserve"> จริยศิลป์ (</w:t>
      </w:r>
      <w:r w:rsidR="00C61698" w:rsidRPr="00FA01EA">
        <w:rPr>
          <w:rFonts w:asciiTheme="majorBidi" w:eastAsia="Times New Roman" w:hAnsiTheme="majorBidi" w:cstheme="majorBidi"/>
          <w:sz w:val="32"/>
          <w:szCs w:val="32"/>
        </w:rPr>
        <w:t>Arts of Morality)</w:t>
      </w:r>
      <w:r w:rsidR="000E5817" w:rsidRPr="00FA01EA">
        <w:rPr>
          <w:rFonts w:asciiTheme="majorBidi" w:eastAsia="Times New Roman" w:hAnsiTheme="majorBidi" w:cstheme="majorBidi"/>
          <w:sz w:val="32"/>
          <w:szCs w:val="32"/>
        </w:rPr>
        <w:t xml:space="preserve"> </w:t>
      </w:r>
      <w:r w:rsidR="00C61698" w:rsidRPr="00FA01EA">
        <w:rPr>
          <w:rFonts w:asciiTheme="majorBidi" w:eastAsia="Times New Roman" w:hAnsiTheme="majorBidi" w:cstheme="majorBidi"/>
          <w:sz w:val="32"/>
          <w:szCs w:val="32"/>
          <w:cs/>
        </w:rPr>
        <w:t>คือ</w:t>
      </w:r>
      <w:r w:rsidR="00727171" w:rsidRPr="00FA01EA">
        <w:rPr>
          <w:rFonts w:asciiTheme="majorBidi" w:eastAsia="Times New Roman" w:hAnsiTheme="majorBidi" w:cstheme="majorBidi"/>
          <w:sz w:val="32"/>
          <w:szCs w:val="32"/>
          <w:cs/>
        </w:rPr>
        <w:t xml:space="preserve"> </w:t>
      </w:r>
      <w:r w:rsidR="00C61698" w:rsidRPr="00FA01EA">
        <w:rPr>
          <w:rFonts w:asciiTheme="majorBidi" w:eastAsia="Times New Roman" w:hAnsiTheme="majorBidi" w:cstheme="majorBidi"/>
          <w:sz w:val="32"/>
          <w:szCs w:val="32"/>
          <w:cs/>
        </w:rPr>
        <w:t>การทำงานศิลปะร่วมกับการภาวนา เช่น การจัดอาหาร</w:t>
      </w:r>
      <w:r w:rsidR="000E5817" w:rsidRPr="00FA01EA">
        <w:rPr>
          <w:rFonts w:asciiTheme="majorBidi" w:eastAsia="Times New Roman" w:hAnsiTheme="majorBidi" w:cstheme="majorBidi"/>
          <w:sz w:val="32"/>
          <w:szCs w:val="32"/>
          <w:cs/>
        </w:rPr>
        <w:t xml:space="preserve"> </w:t>
      </w:r>
      <w:r w:rsidR="00C61698" w:rsidRPr="00FA01EA">
        <w:rPr>
          <w:rFonts w:asciiTheme="majorBidi" w:eastAsia="Times New Roman" w:hAnsiTheme="majorBidi" w:cstheme="majorBidi"/>
          <w:sz w:val="32"/>
          <w:szCs w:val="32"/>
          <w:cs/>
        </w:rPr>
        <w:t>การปลูกพืชผักโดยเฉาะการจัดการความรู้</w:t>
      </w:r>
      <w:r w:rsidR="005931C8" w:rsidRPr="00FA01EA">
        <w:rPr>
          <w:rFonts w:asciiTheme="majorBidi" w:eastAsia="Times New Roman" w:hAnsiTheme="majorBidi" w:cstheme="majorBidi"/>
          <w:sz w:val="32"/>
          <w:szCs w:val="32"/>
          <w:cs/>
        </w:rPr>
        <w:t xml:space="preserve"> </w:t>
      </w:r>
      <w:r w:rsidR="00C61698" w:rsidRPr="00FA01EA">
        <w:rPr>
          <w:rFonts w:asciiTheme="majorBidi" w:eastAsia="Times New Roman" w:hAnsiTheme="majorBidi" w:cstheme="majorBidi"/>
          <w:sz w:val="32"/>
          <w:szCs w:val="32"/>
          <w:cs/>
        </w:rPr>
        <w:t>(</w:t>
      </w:r>
      <w:r w:rsidR="005931C8" w:rsidRPr="00FA01EA">
        <w:rPr>
          <w:rFonts w:asciiTheme="majorBidi" w:eastAsia="Times New Roman" w:hAnsiTheme="majorBidi" w:cstheme="majorBidi"/>
          <w:sz w:val="32"/>
          <w:szCs w:val="32"/>
        </w:rPr>
        <w:t>Knowledge M</w:t>
      </w:r>
      <w:r w:rsidR="00C61698" w:rsidRPr="00FA01EA">
        <w:rPr>
          <w:rFonts w:asciiTheme="majorBidi" w:eastAsia="Times New Roman" w:hAnsiTheme="majorBidi" w:cstheme="majorBidi"/>
          <w:sz w:val="32"/>
          <w:szCs w:val="32"/>
        </w:rPr>
        <w:t>anagement)</w:t>
      </w:r>
      <w:r w:rsidR="00727171" w:rsidRPr="00FA01EA">
        <w:rPr>
          <w:rFonts w:asciiTheme="majorBidi" w:eastAsia="Times New Roman" w:hAnsiTheme="majorBidi" w:cstheme="majorBidi"/>
          <w:sz w:val="32"/>
          <w:szCs w:val="32"/>
          <w:cs/>
        </w:rPr>
        <w:t xml:space="preserve"> </w:t>
      </w:r>
      <w:r w:rsidR="00C61698" w:rsidRPr="00FA01EA">
        <w:rPr>
          <w:rFonts w:asciiTheme="majorBidi" w:eastAsia="Times New Roman" w:hAnsiTheme="majorBidi" w:cstheme="majorBidi"/>
          <w:sz w:val="32"/>
          <w:szCs w:val="32"/>
          <w:cs/>
        </w:rPr>
        <w:t>ได้ถอดบทเรียนความรู้ฝังลึกที่สั่งสมของปราชญ์และกลุ่มเป้าหมายที่ได้ลงมือทำร่วมกันอย่างต่อเนื่องเป็นการทำไปปรับปรุงไป</w:t>
      </w:r>
      <w:r w:rsidR="000E5817" w:rsidRPr="00FA01EA">
        <w:rPr>
          <w:rFonts w:asciiTheme="majorBidi" w:eastAsia="Times New Roman" w:hAnsiTheme="majorBidi" w:cstheme="majorBidi"/>
          <w:sz w:val="32"/>
          <w:szCs w:val="32"/>
          <w:cs/>
        </w:rPr>
        <w:t xml:space="preserve"> </w:t>
      </w:r>
      <w:r w:rsidR="00C61698" w:rsidRPr="00FA01EA">
        <w:rPr>
          <w:rFonts w:asciiTheme="majorBidi" w:eastAsia="Times New Roman" w:hAnsiTheme="majorBidi" w:cstheme="majorBidi"/>
          <w:sz w:val="32"/>
          <w:szCs w:val="32"/>
          <w:cs/>
        </w:rPr>
        <w:t>ตามกระบวนการวิจัย</w:t>
      </w:r>
      <w:r w:rsidR="000E5817" w:rsidRPr="00FA01EA">
        <w:rPr>
          <w:rFonts w:asciiTheme="majorBidi" w:eastAsia="Times New Roman" w:hAnsiTheme="majorBidi" w:cstheme="majorBidi"/>
          <w:sz w:val="32"/>
          <w:szCs w:val="32"/>
          <w:cs/>
        </w:rPr>
        <w:t xml:space="preserve"> </w:t>
      </w:r>
      <w:r w:rsidR="00C61698" w:rsidRPr="00FA01EA">
        <w:rPr>
          <w:rFonts w:asciiTheme="majorBidi" w:eastAsia="Times New Roman" w:hAnsiTheme="majorBidi" w:cstheme="majorBidi"/>
          <w:sz w:val="32"/>
          <w:szCs w:val="32"/>
        </w:rPr>
        <w:t>PAR</w:t>
      </w:r>
      <w:r w:rsidR="000E5817" w:rsidRPr="00FA01EA">
        <w:rPr>
          <w:rFonts w:asciiTheme="majorBidi" w:eastAsia="Times New Roman" w:hAnsiTheme="majorBidi" w:cstheme="majorBidi"/>
          <w:sz w:val="32"/>
          <w:szCs w:val="32"/>
        </w:rPr>
        <w:t xml:space="preserve"> </w:t>
      </w:r>
      <w:r w:rsidR="00C61698" w:rsidRPr="00FA01EA">
        <w:rPr>
          <w:rFonts w:asciiTheme="majorBidi" w:eastAsia="Times New Roman" w:hAnsiTheme="majorBidi" w:cstheme="majorBidi"/>
          <w:sz w:val="32"/>
          <w:szCs w:val="32"/>
          <w:cs/>
        </w:rPr>
        <w:t>ซึ่งเป็นกระบวนการพัฒนาของวิจัยเรื่องนี้</w:t>
      </w:r>
    </w:p>
    <w:p w:rsidR="004649C8" w:rsidRPr="00FA01EA" w:rsidRDefault="005931C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6"/>
          <w:szCs w:val="36"/>
        </w:rPr>
      </w:pPr>
      <w:r w:rsidRPr="00FA01EA">
        <w:rPr>
          <w:rFonts w:asciiTheme="majorBidi" w:eastAsia="Times New Roman" w:hAnsiTheme="majorBidi" w:cstheme="majorBidi"/>
          <w:b/>
          <w:bCs/>
          <w:sz w:val="36"/>
          <w:szCs w:val="36"/>
        </w:rPr>
        <w:lastRenderedPageBreak/>
        <w:t>2.8</w:t>
      </w:r>
      <w:r w:rsidRPr="00FA01EA">
        <w:rPr>
          <w:rFonts w:asciiTheme="majorBidi" w:eastAsia="Times New Roman" w:hAnsiTheme="majorBidi" w:cstheme="majorBidi"/>
          <w:b/>
          <w:bCs/>
          <w:sz w:val="36"/>
          <w:szCs w:val="36"/>
        </w:rPr>
        <w:tab/>
      </w:r>
      <w:r w:rsidR="004649C8" w:rsidRPr="00FA01EA">
        <w:rPr>
          <w:rFonts w:asciiTheme="majorBidi" w:eastAsia="Times New Roman" w:hAnsiTheme="majorBidi" w:cstheme="majorBidi"/>
          <w:b/>
          <w:bCs/>
          <w:sz w:val="36"/>
          <w:szCs w:val="36"/>
          <w:cs/>
        </w:rPr>
        <w:t>กรอบแนวคิดการวิจัย</w:t>
      </w:r>
    </w:p>
    <w:p w:rsidR="005931C8" w:rsidRPr="00FA01EA" w:rsidRDefault="005931C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p>
    <w:p w:rsidR="005931C8" w:rsidRPr="00FA01EA" w:rsidRDefault="004649C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ab/>
        <w:t>จากการทบทวนวรรณกรรม คุณลักษณะทางประชากรของปัจจุบัน การศึกษาวิวัฒนาการ</w:t>
      </w:r>
    </w:p>
    <w:p w:rsidR="004649C8" w:rsidRPr="00FA01EA" w:rsidRDefault="004649C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cs/>
        </w:rPr>
        <w:t>ทางสังคม</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ภูมินิเวศ</w:t>
      </w:r>
      <w:r w:rsidR="000E581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ภูมิสังคม ระบบเศรษฐกิจ วัฒนธรรมชุมชน และสุขภาพชุมชนที่คนปรับตัวกับสิ่งแวดล้อมรอบตัวจนเกิดพฤติกรรมการผลิตเกษตรอินทรีย์ พฤติกรรมการบริโภคอาหารลดเสี่ยงเบาหวาน</w:t>
      </w:r>
      <w:r w:rsidR="00A34277" w:rsidRPr="00FA01EA">
        <w:rPr>
          <w:rFonts w:asciiTheme="majorBidi" w:eastAsia="Times New Roman" w:hAnsiTheme="majorBidi" w:cstheme="majorBidi"/>
          <w:sz w:val="32"/>
          <w:szCs w:val="32"/>
          <w:cs/>
        </w:rPr>
        <w:t xml:space="preserve"> </w:t>
      </w:r>
      <w:r w:rsidRPr="00FA01EA">
        <w:rPr>
          <w:rFonts w:asciiTheme="majorBidi" w:eastAsia="Times New Roman" w:hAnsiTheme="majorBidi" w:cstheme="majorBidi"/>
          <w:sz w:val="32"/>
          <w:szCs w:val="32"/>
          <w:cs/>
        </w:rPr>
        <w:t>และสถานะของการลดลงของภาวะเสี่ยงเบาหวาน ทำให้ได้นวัตกรรมการพัฒนาเกษตรอินทรีย์ด้วยกระบวนการจิตตนิยามเชิงพุทธเพื่อลดภาวะเสี่ยงเบาหวานดังภาพที่</w:t>
      </w:r>
      <w:r w:rsidR="000E5817" w:rsidRPr="00FA01EA">
        <w:rPr>
          <w:rFonts w:asciiTheme="majorBidi" w:eastAsia="Times New Roman" w:hAnsiTheme="majorBidi" w:cstheme="majorBidi"/>
          <w:sz w:val="32"/>
          <w:szCs w:val="32"/>
          <w:cs/>
        </w:rPr>
        <w:t xml:space="preserve"> </w:t>
      </w:r>
      <w:r w:rsidR="00855F89" w:rsidRPr="00FA01EA">
        <w:rPr>
          <w:rFonts w:asciiTheme="majorBidi" w:eastAsia="Times New Roman" w:hAnsiTheme="majorBidi" w:cstheme="majorBidi"/>
          <w:sz w:val="32"/>
          <w:szCs w:val="32"/>
        </w:rPr>
        <w:t>6</w:t>
      </w:r>
    </w:p>
    <w:p w:rsidR="00E22AC8" w:rsidRPr="00FA01EA" w:rsidRDefault="00E22AC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Cs w:val="22"/>
        </w:rPr>
      </w:pPr>
    </w:p>
    <w:p w:rsidR="0090559D"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noProof/>
          <w:sz w:val="32"/>
          <w:szCs w:val="32"/>
        </w:rPr>
        <w:pict>
          <v:group id="กลุ่ม 50" o:spid="_x0000_s1100" style="position:absolute;left:0;text-align:left;margin-left:-4.05pt;margin-top:8.75pt;width:401.65pt;height:472.7pt;z-index:251676672;mso-height-relative:margin" coordsize="51010,6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">
            <v:group id="กลุ่ม 20" o:spid="_x0000_s1101" style="position:absolute;width:13900;height:61359" coordsize="13900,6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สี่เหลี่ยมผืนผ้า 8" o:spid="_x0000_s1102" style="position:absolute;top:43305;width:13754;height:18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6KMAA&#10;AADaAAAADwAAAGRycy9kb3ducmV2LnhtbERPPWvDMBDdC/kP4gLdGrm1KcGJEopJIEOXOhkyHtbV&#10;VmqdHEm13X9fDYWOj/e93c+2FyP5YBwreF5lIIgbpw23Ci7n49MaRIjIGnvHpOCHAux3i4ctltpN&#10;/EFjHVuRQjiUqKCLcSilDE1HFsPKDcSJ+3TeYkzQt1J7nFK47eVLlr1Ki4ZTQ4cDVR01X/W3VfA+&#10;VMbfb3kWrqY4F+GaH6pbrtTjcn7bgIg0x3/xn/ukFaSt6Uq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J6KMAAAADaAAAADwAAAAAAAAAAAAAAAACYAgAAZHJzL2Rvd25y&#10;ZXYueG1sUEsFBgAAAAAEAAQA9QAAAIUDAAAAAA==&#10;" fillcolor="white [3201]" strokecolor="black [3200]" strokeweight=".25pt">
                <v:textbox>
                  <w:txbxContent>
                    <w:p w:rsidR="003709FA" w:rsidRDefault="003709FA" w:rsidP="001C5B63">
                      <w:pPr>
                        <w:pStyle w:val="a3"/>
                        <w:ind w:left="0"/>
                        <w:jc w:val="center"/>
                        <w:rPr>
                          <w:rFonts w:ascii="AngsanaUPC" w:hAnsi="AngsanaUPC" w:cs="AngsanaUPC"/>
                          <w:b/>
                          <w:bCs/>
                          <w:sz w:val="32"/>
                          <w:szCs w:val="32"/>
                        </w:rPr>
                      </w:pPr>
                      <w:r>
                        <w:rPr>
                          <w:rFonts w:ascii="AngsanaUPC" w:hAnsi="AngsanaUPC" w:cs="AngsanaUPC"/>
                          <w:b/>
                          <w:bCs/>
                          <w:sz w:val="32"/>
                          <w:szCs w:val="32"/>
                        </w:rPr>
                        <w:t>Treatment</w:t>
                      </w:r>
                    </w:p>
                    <w:p w:rsidR="003709FA" w:rsidRDefault="003709FA" w:rsidP="0090559D">
                      <w:pPr>
                        <w:pStyle w:val="a3"/>
                        <w:ind w:left="0"/>
                        <w:rPr>
                          <w:rFonts w:ascii="AngsanaUPC" w:hAnsi="AngsanaUPC" w:cs="AngsanaUPC"/>
                          <w:b/>
                          <w:bCs/>
                          <w:sz w:val="32"/>
                          <w:szCs w:val="32"/>
                          <w:cs/>
                        </w:rPr>
                      </w:pPr>
                      <w:r w:rsidRPr="001C5B63">
                        <w:rPr>
                          <w:rFonts w:ascii="AngsanaUPC" w:hAnsi="AngsanaUPC" w:cs="AngsanaUPC"/>
                          <w:sz w:val="32"/>
                          <w:szCs w:val="32"/>
                        </w:rPr>
                        <w:t>-</w:t>
                      </w:r>
                      <w:r>
                        <w:rPr>
                          <w:rFonts w:ascii="AngsanaUPC" w:hAnsi="AngsanaUPC" w:cs="AngsanaUPC" w:hint="cs"/>
                          <w:sz w:val="32"/>
                          <w:szCs w:val="32"/>
                          <w:cs/>
                        </w:rPr>
                        <w:t xml:space="preserve"> </w:t>
                      </w:r>
                      <w:r w:rsidRPr="001C5B63">
                        <w:rPr>
                          <w:rFonts w:ascii="AngsanaUPC" w:hAnsi="AngsanaUPC" w:cs="AngsanaUPC" w:hint="cs"/>
                          <w:sz w:val="32"/>
                          <w:szCs w:val="32"/>
                          <w:cs/>
                        </w:rPr>
                        <w:t>จิตตนิยามเชิงพุทธ</w:t>
                      </w:r>
                    </w:p>
                    <w:p w:rsidR="003709FA" w:rsidRPr="00587480" w:rsidRDefault="003709FA" w:rsidP="0090559D">
                      <w:pPr>
                        <w:pStyle w:val="a3"/>
                        <w:ind w:left="0"/>
                        <w:rPr>
                          <w:rFonts w:ascii="AngsanaUPC" w:hAnsi="AngsanaUPC" w:cs="AngsanaUPC"/>
                          <w:sz w:val="32"/>
                          <w:szCs w:val="32"/>
                        </w:rPr>
                      </w:pPr>
                      <w:r>
                        <w:rPr>
                          <w:rFonts w:ascii="AngsanaUPC" w:hAnsi="AngsanaUPC" w:cs="AngsanaUPC"/>
                          <w:b/>
                          <w:bCs/>
                          <w:sz w:val="32"/>
                          <w:szCs w:val="32"/>
                        </w:rPr>
                        <w:t xml:space="preserve">   </w:t>
                      </w:r>
                      <w:r w:rsidRPr="00587480">
                        <w:rPr>
                          <w:rFonts w:ascii="AngsanaUPC" w:hAnsi="AngsanaUPC" w:cs="AngsanaUPC" w:hint="cs"/>
                          <w:sz w:val="32"/>
                          <w:szCs w:val="32"/>
                          <w:cs/>
                        </w:rPr>
                        <w:t>จิตตนิยาม</w:t>
                      </w:r>
                      <w:r w:rsidRPr="00587480">
                        <w:rPr>
                          <w:rFonts w:ascii="AngsanaUPC" w:hAnsi="AngsanaUPC" w:cs="AngsanaUPC"/>
                          <w:sz w:val="32"/>
                          <w:szCs w:val="32"/>
                        </w:rPr>
                        <w:t xml:space="preserve"> </w:t>
                      </w:r>
                    </w:p>
                    <w:p w:rsidR="003709FA" w:rsidRDefault="003709FA" w:rsidP="0090559D">
                      <w:pPr>
                        <w:pStyle w:val="a3"/>
                        <w:ind w:left="0"/>
                        <w:rPr>
                          <w:rFonts w:ascii="AngsanaUPC" w:hAnsi="AngsanaUPC" w:cs="AngsanaUPC"/>
                          <w:b/>
                          <w:bCs/>
                          <w:sz w:val="32"/>
                          <w:szCs w:val="32"/>
                          <w:cs/>
                        </w:rPr>
                      </w:pPr>
                      <w:r>
                        <w:rPr>
                          <w:rFonts w:ascii="AngsanaUPC" w:hAnsi="AngsanaUPC" w:cs="AngsanaUPC"/>
                          <w:sz w:val="32"/>
                          <w:szCs w:val="32"/>
                        </w:rPr>
                        <w:t xml:space="preserve">   </w:t>
                      </w:r>
                      <w:r w:rsidRPr="00587480">
                        <w:rPr>
                          <w:rFonts w:ascii="AngsanaUPC" w:hAnsi="AngsanaUPC" w:cs="AngsanaUPC" w:hint="cs"/>
                          <w:sz w:val="32"/>
                          <w:szCs w:val="32"/>
                          <w:cs/>
                        </w:rPr>
                        <w:t>จิตตปัญญาศึกษา</w:t>
                      </w:r>
                    </w:p>
                    <w:p w:rsidR="003709FA" w:rsidRPr="001C5B63" w:rsidRDefault="003709FA" w:rsidP="00F46598">
                      <w:pPr>
                        <w:pStyle w:val="a3"/>
                        <w:ind w:left="0"/>
                        <w:rPr>
                          <w:rFonts w:ascii="AngsanaUPC" w:hAnsi="AngsanaUPC" w:cs="AngsanaUPC"/>
                          <w:sz w:val="32"/>
                          <w:szCs w:val="32"/>
                        </w:rPr>
                      </w:pPr>
                      <w:r w:rsidRPr="001C5B63">
                        <w:rPr>
                          <w:rFonts w:ascii="AngsanaUPC" w:hAnsi="AngsanaUPC" w:cs="AngsanaUPC"/>
                          <w:sz w:val="32"/>
                          <w:szCs w:val="32"/>
                        </w:rPr>
                        <w:t xml:space="preserve">- </w:t>
                      </w:r>
                      <w:r w:rsidRPr="001C5B63">
                        <w:rPr>
                          <w:rFonts w:ascii="AngsanaUPC" w:hAnsi="AngsanaUPC" w:cs="AngsanaUPC"/>
                          <w:sz w:val="24"/>
                          <w:szCs w:val="32"/>
                          <w:cs/>
                        </w:rPr>
                        <w:t>การจัดการความรู้</w:t>
                      </w:r>
                    </w:p>
                    <w:p w:rsidR="003709FA" w:rsidRDefault="003709FA" w:rsidP="0090559D">
                      <w:pPr>
                        <w:jc w:val="center"/>
                      </w:pPr>
                    </w:p>
                  </w:txbxContent>
                </v:textbox>
              </v:rect>
              <v:rect id="สี่เหลี่ยมผืนผ้า 12" o:spid="_x0000_s1103" style="position:absolute;left:146;top:4901;width:13754;height:25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tJ18AA&#10;AADbAAAADwAAAGRycy9kb3ducmV2LnhtbERPTWvCQBC9C/6HZQRvulGhlOgqIggiXpq20OOYHZNo&#10;ZjZm15j++26h0Ns83uesNj3XqqPWV04MzKYJKJLc2UoKAx/v+8krKB9QLNZOyMA3edish4MVptY9&#10;5Y26LBQqhohP0UAZQpNq7fOSGP3UNSSRu7iWMUTYFtq2+IzhXOt5krxoxkpiQ4kN7UrKb9mDDRw/&#10;uyvx6fx1PC0cZpXl+/7CxoxH/XYJKlAf/sV/7oON8+fw+0s8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tJ18AAAADbAAAADwAAAAAAAAAAAAAAAACYAgAAZHJzL2Rvd25y&#10;ZXYueG1sUEsFBgAAAAAEAAQA9QAAAIUDAAAAAA==&#10;" fillcolor="window" strokecolor="windowText" strokeweight=".25pt">
                <v:textbox>
                  <w:txbxContent>
                    <w:p w:rsidR="003709FA" w:rsidRDefault="003709FA" w:rsidP="001C5B63">
                      <w:pPr>
                        <w:pStyle w:val="a3"/>
                        <w:spacing w:after="0" w:line="240" w:lineRule="auto"/>
                        <w:ind w:left="0"/>
                        <w:jc w:val="center"/>
                        <w:rPr>
                          <w:rFonts w:ascii="AngsanaUPC" w:hAnsi="AngsanaUPC" w:cs="AngsanaUPC"/>
                          <w:b/>
                          <w:bCs/>
                          <w:sz w:val="32"/>
                          <w:szCs w:val="32"/>
                        </w:rPr>
                      </w:pPr>
                      <w:r>
                        <w:rPr>
                          <w:rFonts w:ascii="AngsanaUPC" w:hAnsi="AngsanaUPC" w:cs="AngsanaUPC"/>
                          <w:b/>
                          <w:bCs/>
                          <w:sz w:val="32"/>
                          <w:szCs w:val="32"/>
                        </w:rPr>
                        <w:t>Context</w:t>
                      </w:r>
                    </w:p>
                    <w:p w:rsidR="003709FA" w:rsidRPr="001C5B63" w:rsidRDefault="003709FA" w:rsidP="00A23F0F">
                      <w:pPr>
                        <w:pStyle w:val="a3"/>
                        <w:spacing w:after="0" w:line="240" w:lineRule="auto"/>
                        <w:ind w:left="0"/>
                        <w:rPr>
                          <w:rFonts w:ascii="AngsanaUPC" w:hAnsi="AngsanaUPC" w:cs="AngsanaUPC"/>
                          <w:sz w:val="32"/>
                          <w:szCs w:val="32"/>
                        </w:rPr>
                      </w:pPr>
                      <w:r w:rsidRPr="005931C8">
                        <w:rPr>
                          <w:rFonts w:ascii="AngsanaUPC" w:hAnsi="AngsanaUPC" w:cs="AngsanaUPC"/>
                          <w:sz w:val="32"/>
                          <w:szCs w:val="32"/>
                        </w:rPr>
                        <w:t xml:space="preserve">- </w:t>
                      </w:r>
                      <w:r w:rsidRPr="001C5B63">
                        <w:rPr>
                          <w:rFonts w:ascii="AngsanaUPC" w:hAnsi="AngsanaUPC" w:cs="AngsanaUPC"/>
                          <w:sz w:val="32"/>
                          <w:szCs w:val="32"/>
                          <w:cs/>
                        </w:rPr>
                        <w:t>ภูมิสังคม</w:t>
                      </w:r>
                    </w:p>
                    <w:p w:rsidR="003709FA" w:rsidRPr="001C5B63" w:rsidRDefault="003709FA" w:rsidP="00A23F0F">
                      <w:pPr>
                        <w:pStyle w:val="a3"/>
                        <w:spacing w:after="0" w:line="240" w:lineRule="auto"/>
                        <w:ind w:left="0"/>
                        <w:rPr>
                          <w:rFonts w:ascii="AngsanaUPC" w:hAnsi="AngsanaUPC" w:cs="AngsanaUPC"/>
                          <w:sz w:val="32"/>
                          <w:szCs w:val="32"/>
                          <w:cs/>
                        </w:rPr>
                      </w:pPr>
                      <w:r w:rsidRPr="001C5B63">
                        <w:rPr>
                          <w:rFonts w:ascii="AngsanaUPC" w:hAnsi="AngsanaUPC" w:cs="AngsanaUPC"/>
                          <w:sz w:val="32"/>
                          <w:szCs w:val="32"/>
                        </w:rPr>
                        <w:t>-</w:t>
                      </w:r>
                      <w:r w:rsidRPr="001C5B63">
                        <w:rPr>
                          <w:rFonts w:ascii="AngsanaUPC" w:hAnsi="AngsanaUPC" w:cs="AngsanaUPC" w:hint="cs"/>
                          <w:sz w:val="32"/>
                          <w:szCs w:val="32"/>
                          <w:cs/>
                        </w:rPr>
                        <w:t xml:space="preserve"> ภูมินิเวศ</w:t>
                      </w:r>
                    </w:p>
                    <w:p w:rsidR="003709FA" w:rsidRPr="001C5B63" w:rsidRDefault="003709FA" w:rsidP="00A23F0F">
                      <w:pPr>
                        <w:pStyle w:val="a3"/>
                        <w:spacing w:after="0" w:line="240" w:lineRule="auto"/>
                        <w:ind w:left="0"/>
                        <w:rPr>
                          <w:rFonts w:ascii="AngsanaUPC" w:hAnsi="AngsanaUPC" w:cs="AngsanaUPC"/>
                          <w:sz w:val="32"/>
                          <w:szCs w:val="32"/>
                        </w:rPr>
                      </w:pPr>
                      <w:r w:rsidRPr="001C5B63">
                        <w:rPr>
                          <w:rFonts w:ascii="AngsanaUPC" w:hAnsi="AngsanaUPC" w:cs="AngsanaUPC"/>
                          <w:sz w:val="32"/>
                          <w:szCs w:val="32"/>
                        </w:rPr>
                        <w:t xml:space="preserve">- </w:t>
                      </w:r>
                      <w:r w:rsidRPr="001C5B63">
                        <w:rPr>
                          <w:rFonts w:ascii="AngsanaUPC" w:hAnsi="AngsanaUPC" w:cs="AngsanaUPC" w:hint="cs"/>
                          <w:sz w:val="32"/>
                          <w:szCs w:val="32"/>
                          <w:cs/>
                        </w:rPr>
                        <w:t>ระบบ</w:t>
                      </w:r>
                      <w:r w:rsidRPr="001C5B63">
                        <w:rPr>
                          <w:rFonts w:ascii="AngsanaUPC" w:hAnsi="AngsanaUPC" w:cs="AngsanaUPC"/>
                          <w:sz w:val="32"/>
                          <w:szCs w:val="32"/>
                          <w:cs/>
                        </w:rPr>
                        <w:t>เศรษฐกิจ</w:t>
                      </w:r>
                    </w:p>
                    <w:p w:rsidR="003709FA" w:rsidRPr="001C5B63" w:rsidRDefault="003709FA" w:rsidP="00A23F0F">
                      <w:pPr>
                        <w:pStyle w:val="a3"/>
                        <w:spacing w:after="0" w:line="240" w:lineRule="auto"/>
                        <w:ind w:left="0"/>
                        <w:rPr>
                          <w:rFonts w:ascii="AngsanaUPC" w:hAnsi="AngsanaUPC" w:cs="AngsanaUPC"/>
                          <w:sz w:val="32"/>
                          <w:szCs w:val="32"/>
                        </w:rPr>
                      </w:pPr>
                      <w:r w:rsidRPr="001C5B63">
                        <w:rPr>
                          <w:rFonts w:ascii="AngsanaUPC" w:hAnsi="AngsanaUPC" w:cs="AngsanaUPC"/>
                          <w:sz w:val="32"/>
                          <w:szCs w:val="32"/>
                        </w:rPr>
                        <w:t>-</w:t>
                      </w:r>
                      <w:r w:rsidRPr="001C5B63">
                        <w:rPr>
                          <w:rFonts w:ascii="AngsanaUPC" w:hAnsi="AngsanaUPC" w:cs="AngsanaUPC" w:hint="cs"/>
                          <w:sz w:val="32"/>
                          <w:szCs w:val="32"/>
                          <w:cs/>
                        </w:rPr>
                        <w:t xml:space="preserve"> </w:t>
                      </w:r>
                      <w:r w:rsidRPr="001C5B63">
                        <w:rPr>
                          <w:rFonts w:ascii="AngsanaUPC" w:hAnsi="AngsanaUPC" w:cs="AngsanaUPC"/>
                          <w:sz w:val="32"/>
                          <w:szCs w:val="32"/>
                          <w:cs/>
                        </w:rPr>
                        <w:t>วัฒนธรรมชุมชน</w:t>
                      </w:r>
                    </w:p>
                    <w:p w:rsidR="003709FA" w:rsidRPr="001C5B63" w:rsidRDefault="003709FA" w:rsidP="00A23F0F">
                      <w:pPr>
                        <w:pStyle w:val="a3"/>
                        <w:spacing w:after="0" w:line="240" w:lineRule="auto"/>
                        <w:ind w:left="0"/>
                        <w:rPr>
                          <w:rFonts w:ascii="AngsanaUPC" w:hAnsi="AngsanaUPC" w:cs="AngsanaUPC"/>
                          <w:sz w:val="32"/>
                          <w:szCs w:val="32"/>
                          <w:cs/>
                        </w:rPr>
                      </w:pPr>
                      <w:r w:rsidRPr="001C5B63">
                        <w:rPr>
                          <w:rFonts w:ascii="AngsanaUPC" w:hAnsi="AngsanaUPC" w:cs="AngsanaUPC"/>
                          <w:sz w:val="32"/>
                          <w:szCs w:val="32"/>
                        </w:rPr>
                        <w:t>-</w:t>
                      </w:r>
                      <w:r w:rsidRPr="001C5B63">
                        <w:rPr>
                          <w:rFonts w:ascii="AngsanaUPC" w:hAnsi="AngsanaUPC" w:cs="AngsanaUPC" w:hint="cs"/>
                          <w:sz w:val="32"/>
                          <w:szCs w:val="32"/>
                          <w:cs/>
                        </w:rPr>
                        <w:t xml:space="preserve"> สุขภาพครอบครัวและชุมชน</w:t>
                      </w:r>
                    </w:p>
                    <w:p w:rsidR="003709FA" w:rsidRPr="001C5B63" w:rsidRDefault="003709FA" w:rsidP="00A23F0F">
                      <w:pPr>
                        <w:pStyle w:val="a3"/>
                        <w:spacing w:after="0" w:line="240" w:lineRule="auto"/>
                        <w:ind w:left="0"/>
                        <w:rPr>
                          <w:rFonts w:ascii="AngsanaUPC" w:hAnsi="AngsanaUPC" w:cs="AngsanaUPC"/>
                          <w:sz w:val="32"/>
                          <w:szCs w:val="32"/>
                        </w:rPr>
                      </w:pPr>
                      <w:r w:rsidRPr="001C5B63">
                        <w:rPr>
                          <w:rFonts w:ascii="AngsanaUPC" w:hAnsi="AngsanaUPC" w:cs="AngsanaUPC"/>
                          <w:sz w:val="32"/>
                          <w:szCs w:val="32"/>
                        </w:rPr>
                        <w:t xml:space="preserve"> -</w:t>
                      </w:r>
                      <w:r w:rsidRPr="001C5B63">
                        <w:rPr>
                          <w:rFonts w:ascii="AngsanaUPC" w:hAnsi="AngsanaUPC" w:cs="AngsanaUPC"/>
                          <w:sz w:val="32"/>
                          <w:szCs w:val="32"/>
                          <w:cs/>
                        </w:rPr>
                        <w:t>วิวัฒนาการทางสังคม</w:t>
                      </w:r>
                    </w:p>
                    <w:p w:rsidR="003709FA" w:rsidRPr="001C5B63" w:rsidRDefault="003709FA" w:rsidP="0090559D">
                      <w:pPr>
                        <w:pStyle w:val="a3"/>
                        <w:spacing w:after="0" w:line="240" w:lineRule="auto"/>
                        <w:ind w:left="0"/>
                        <w:rPr>
                          <w:rFonts w:ascii="AngsanaUPC" w:hAnsi="AngsanaUPC" w:cs="AngsanaUPC"/>
                          <w:sz w:val="28"/>
                        </w:rPr>
                      </w:pPr>
                    </w:p>
                    <w:p w:rsidR="003709FA" w:rsidRDefault="003709FA" w:rsidP="0090559D">
                      <w:pPr>
                        <w:jc w:val="center"/>
                      </w:pPr>
                    </w:p>
                  </w:txbxContent>
                </v:textbox>
              </v:rect>
              <v:rect id="สี่เหลี่ยมผืนผ้า 14" o:spid="_x0000_s1104" style="position:absolute;left:73;width:13716;height: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0OMEA&#10;AADbAAAADwAAAGRycy9kb3ducmV2LnhtbERPTWvCQBC9F/wPywi9NZu2UiS6ShGEIl5MFTyO2TGJ&#10;ZmZjdhvTf98tFHqbx/uc+XLgRvXU+dqJgeckBUVSOFtLaWD/uX6agvIBxWLjhAx8k4flYvQwx8y6&#10;u+yoz0OpYoj4DA1UIbSZ1r6oiNEnriWJ3Nl1jCHCrtS2w3sM50a/pOmbZqwlNlTY0qqi4pp/sYHN&#10;ob8Qb0/HzfbVYV5bvq3PbMzjeHifgQo0hH/xn/vDxvk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dDjBAAAA2wAAAA8AAAAAAAAAAAAAAAAAmAIAAGRycy9kb3du&#10;cmV2LnhtbFBLBQYAAAAABAAEAPUAAACGAwAAAAA=&#10;" fillcolor="window" strokecolor="windowText" strokeweight=".25pt">
                <v:textbox>
                  <w:txbxContent>
                    <w:p w:rsidR="003709FA" w:rsidRPr="002523C1" w:rsidRDefault="003709FA" w:rsidP="005F4CD7">
                      <w:pPr>
                        <w:spacing w:after="0" w:line="240" w:lineRule="auto"/>
                        <w:jc w:val="center"/>
                        <w:rPr>
                          <w:rFonts w:ascii="AngsanaUPC" w:hAnsi="AngsanaUPC" w:cs="AngsanaUPC"/>
                          <w:b/>
                          <w:bCs/>
                          <w:sz w:val="32"/>
                          <w:szCs w:val="32"/>
                          <w:cs/>
                        </w:rPr>
                      </w:pPr>
                      <w:r w:rsidRPr="002523C1">
                        <w:rPr>
                          <w:rFonts w:ascii="AngsanaUPC" w:hAnsi="AngsanaUPC" w:cs="AngsanaUPC"/>
                          <w:b/>
                          <w:bCs/>
                          <w:sz w:val="32"/>
                          <w:szCs w:val="32"/>
                          <w:cs/>
                        </w:rPr>
                        <w:t>คุณลักษณะประชากร</w:t>
                      </w:r>
                    </w:p>
                    <w:p w:rsidR="003709FA" w:rsidRDefault="003709FA" w:rsidP="0090559D">
                      <w:pPr>
                        <w:jc w:val="center"/>
                      </w:pPr>
                    </w:p>
                  </w:txbxContent>
                </v:textbox>
              </v:rect>
              <v:rect id="สี่เหลี่ยมผืนผ้า 10" o:spid="_x0000_s1105" style="position:absolute;top:31309;width:13754;height:9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L18QA&#10;AADbAAAADwAAAGRycy9kb3ducmV2LnhtbESPT2vDMAzF74N9B6PBbqvTpZSR1S0lbLDDLv1z6FHE&#10;auI2ljPba7NvPx0KvUm8p/d+WqxG36sLxeQCG5hOClDETbCOWwP73efLG6iUkS32gcnAHyVYLR8f&#10;FljZcOUNXba5VRLCqUIDXc5DpXVqOvKYJmEgFu0Yoscsa2y1jXiVcN/r16KYa4+OpaHDgeqOmvP2&#10;1xv4HmoXf05lkQ5utpulQ/lRn0pjnp/G9TuoTGO+m2/XX1bwhV5+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i9fEAAAA2wAAAA8AAAAAAAAAAAAAAAAAmAIAAGRycy9k&#10;b3ducmV2LnhtbFBLBQYAAAAABAAEAPUAAACJAwAAAAA=&#10;" fillcolor="white [3201]" strokecolor="black [3200]" strokeweight=".25pt">
                <v:textbox>
                  <w:txbxContent>
                    <w:p w:rsidR="003709FA" w:rsidRPr="001C5B63" w:rsidRDefault="003709FA" w:rsidP="001C5B63">
                      <w:pPr>
                        <w:spacing w:after="0" w:line="240" w:lineRule="auto"/>
                        <w:jc w:val="center"/>
                        <w:rPr>
                          <w:rFonts w:ascii="AngsanaUPC" w:hAnsi="AngsanaUPC" w:cs="AngsanaUPC"/>
                          <w:b/>
                          <w:bCs/>
                          <w:sz w:val="32"/>
                          <w:szCs w:val="32"/>
                        </w:rPr>
                      </w:pPr>
                      <w:r w:rsidRPr="001C5B63">
                        <w:rPr>
                          <w:rFonts w:ascii="AngsanaUPC" w:hAnsi="AngsanaUPC" w:cs="AngsanaUPC"/>
                          <w:b/>
                          <w:bCs/>
                          <w:sz w:val="32"/>
                          <w:szCs w:val="32"/>
                        </w:rPr>
                        <w:t>Status Policy</w:t>
                      </w:r>
                    </w:p>
                    <w:p w:rsidR="003709FA" w:rsidRPr="001C5B63" w:rsidRDefault="003709FA" w:rsidP="001C5B63">
                      <w:pPr>
                        <w:spacing w:after="0" w:line="240" w:lineRule="auto"/>
                        <w:jc w:val="center"/>
                      </w:pPr>
                      <w:r w:rsidRPr="001C5B63">
                        <w:rPr>
                          <w:rFonts w:ascii="AngsanaUPC" w:hAnsi="AngsanaUPC" w:cs="AngsanaUPC"/>
                          <w:sz w:val="32"/>
                          <w:szCs w:val="32"/>
                        </w:rPr>
                        <w:t>-</w:t>
                      </w:r>
                      <w:r>
                        <w:rPr>
                          <w:rFonts w:ascii="AngsanaUPC" w:hAnsi="AngsanaUPC" w:cs="AngsanaUPC" w:hint="cs"/>
                          <w:sz w:val="32"/>
                          <w:szCs w:val="32"/>
                          <w:cs/>
                        </w:rPr>
                        <w:t xml:space="preserve"> </w:t>
                      </w:r>
                      <w:r w:rsidRPr="001C5B63">
                        <w:rPr>
                          <w:rFonts w:ascii="AngsanaUPC" w:hAnsi="AngsanaUPC" w:cs="AngsanaUPC"/>
                          <w:sz w:val="32"/>
                          <w:szCs w:val="32"/>
                          <w:cs/>
                        </w:rPr>
                        <w:t>แผนพัฒนาเศรษฐกิจและสังคมแห่งชาติ</w:t>
                      </w:r>
                    </w:p>
                  </w:txbxContent>
                </v:textbox>
              </v:rect>
            </v:group>
            <v:group id="กลุ่ม 49" o:spid="_x0000_s1106" style="position:absolute;left:17410;top:10899;width:33600;height:27740" coordsize="33600,27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สี่เหลี่ยมผืนผ้า 15" o:spid="_x0000_s1107" style="position:absolute;width:20281;height:27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oT8EA&#10;AADbAAAADwAAAGRycy9kb3ducmV2LnhtbERPTWsCMRC9F/wPYQRvNWvXiqxGkaWCh16qHjwOm3E3&#10;upmsSdTtv28Khd7m8T5nue5tKx7kg3GsYDLOQBBXThuuFRwP29c5iBCRNbaOScE3BVivBi9LLLR7&#10;8hc99rEWKYRDgQqaGLtCylA1ZDGMXUecuLPzFmOCvpba4zOF21a+ZdlMWjScGhrsqGyouu7vVsFn&#10;Vxp/u+RZOJnpYRpO+Ud5yZUaDfvNAkSkPv6L/9w7nea/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aKE/BAAAA2wAAAA8AAAAAAAAAAAAAAAAAmAIAAGRycy9kb3du&#10;cmV2LnhtbFBLBQYAAAAABAAEAPUAAACGAwAAAAA=&#10;" fillcolor="white [3201]" strokecolor="black [3200]" strokeweight=".25pt">
                <v:textbox>
                  <w:txbxContent>
                    <w:p w:rsidR="003709FA" w:rsidRPr="005F4CD7" w:rsidRDefault="003709FA" w:rsidP="004503AD">
                      <w:pPr>
                        <w:spacing w:after="0" w:line="240" w:lineRule="auto"/>
                        <w:jc w:val="center"/>
                        <w:rPr>
                          <w:rFonts w:ascii="AngsanaUPC" w:hAnsi="AngsanaUPC" w:cs="AngsanaUPC"/>
                          <w:b/>
                          <w:bCs/>
                          <w:sz w:val="24"/>
                          <w:szCs w:val="32"/>
                        </w:rPr>
                      </w:pPr>
                      <w:r w:rsidRPr="005F4CD7">
                        <w:rPr>
                          <w:rFonts w:ascii="AngsanaUPC" w:hAnsi="AngsanaUPC" w:cs="AngsanaUPC"/>
                          <w:b/>
                          <w:bCs/>
                          <w:sz w:val="24"/>
                          <w:szCs w:val="32"/>
                          <w:cs/>
                        </w:rPr>
                        <w:t>นวัตกรรม</w:t>
                      </w:r>
                    </w:p>
                    <w:p w:rsidR="003709FA" w:rsidRDefault="003709FA" w:rsidP="004503AD">
                      <w:pPr>
                        <w:spacing w:after="0" w:line="240" w:lineRule="auto"/>
                        <w:jc w:val="center"/>
                        <w:rPr>
                          <w:rFonts w:ascii="AngsanaUPC" w:hAnsi="AngsanaUPC" w:cs="AngsanaUPC"/>
                          <w:b/>
                          <w:bCs/>
                          <w:sz w:val="24"/>
                          <w:szCs w:val="32"/>
                          <w:cs/>
                        </w:rPr>
                      </w:pPr>
                      <w:r w:rsidRPr="005F4CD7">
                        <w:rPr>
                          <w:rFonts w:ascii="AngsanaUPC" w:hAnsi="AngsanaUPC" w:cs="AngsanaUPC"/>
                          <w:b/>
                          <w:bCs/>
                          <w:sz w:val="24"/>
                          <w:szCs w:val="32"/>
                          <w:cs/>
                        </w:rPr>
                        <w:t>การพัฒนาเกษตรอินทรีย์ด้วยกระบวนการจิตตนิยามเชิงพุทธเพื่อลด</w:t>
                      </w:r>
                      <w:r>
                        <w:rPr>
                          <w:rFonts w:ascii="AngsanaUPC" w:hAnsi="AngsanaUPC" w:cs="AngsanaUPC" w:hint="cs"/>
                          <w:b/>
                          <w:bCs/>
                          <w:sz w:val="24"/>
                          <w:szCs w:val="32"/>
                          <w:cs/>
                        </w:rPr>
                        <w:t>ภาวะ</w:t>
                      </w:r>
                      <w:r w:rsidRPr="005F4CD7">
                        <w:rPr>
                          <w:rFonts w:ascii="AngsanaUPC" w:hAnsi="AngsanaUPC" w:cs="AngsanaUPC"/>
                          <w:b/>
                          <w:bCs/>
                          <w:sz w:val="24"/>
                          <w:szCs w:val="32"/>
                          <w:cs/>
                        </w:rPr>
                        <w:t>เสี่ยงเบาหวาน</w:t>
                      </w:r>
                    </w:p>
                    <w:p w:rsidR="003709FA" w:rsidRDefault="003709FA" w:rsidP="00757F54">
                      <w:pPr>
                        <w:spacing w:after="0" w:line="240" w:lineRule="auto"/>
                        <w:rPr>
                          <w:rFonts w:ascii="AngsanaUPC" w:hAnsi="AngsanaUPC" w:cs="AngsanaUPC"/>
                          <w:sz w:val="32"/>
                          <w:szCs w:val="32"/>
                        </w:rPr>
                      </w:pPr>
                    </w:p>
                    <w:p w:rsidR="003709FA" w:rsidRDefault="003709FA" w:rsidP="00757F54">
                      <w:pPr>
                        <w:spacing w:after="0" w:line="240" w:lineRule="auto"/>
                        <w:rPr>
                          <w:rFonts w:ascii="AngsanaUPC" w:hAnsi="AngsanaUPC" w:cs="AngsanaUPC"/>
                          <w:sz w:val="32"/>
                          <w:szCs w:val="32"/>
                        </w:rPr>
                      </w:pPr>
                    </w:p>
                    <w:p w:rsidR="003709FA" w:rsidRDefault="003709FA" w:rsidP="00757F54">
                      <w:pPr>
                        <w:spacing w:after="0" w:line="240" w:lineRule="auto"/>
                        <w:rPr>
                          <w:rFonts w:ascii="AngsanaUPC" w:hAnsi="AngsanaUPC" w:cs="AngsanaUPC"/>
                          <w:sz w:val="32"/>
                          <w:szCs w:val="32"/>
                        </w:rPr>
                      </w:pPr>
                    </w:p>
                    <w:p w:rsidR="003709FA" w:rsidRPr="00880746" w:rsidRDefault="003709FA" w:rsidP="00757F54">
                      <w:pPr>
                        <w:spacing w:after="0" w:line="240" w:lineRule="auto"/>
                        <w:rPr>
                          <w:rFonts w:ascii="AngsanaUPC" w:hAnsi="AngsanaUPC" w:cs="AngsanaUPC"/>
                          <w:b/>
                          <w:bCs/>
                          <w:sz w:val="24"/>
                          <w:szCs w:val="32"/>
                        </w:rPr>
                      </w:pPr>
                    </w:p>
                    <w:p w:rsidR="003709FA" w:rsidRDefault="003709FA" w:rsidP="00757F54">
                      <w:pPr>
                        <w:spacing w:after="0" w:line="240" w:lineRule="auto"/>
                        <w:jc w:val="center"/>
                        <w:rPr>
                          <w:rFonts w:ascii="AngsanaUPC" w:hAnsi="AngsanaUPC" w:cs="AngsanaUPC"/>
                          <w:b/>
                          <w:bCs/>
                          <w:sz w:val="24"/>
                          <w:szCs w:val="32"/>
                        </w:rPr>
                      </w:pPr>
                    </w:p>
                    <w:p w:rsidR="003709FA" w:rsidRDefault="003709FA" w:rsidP="00757F54">
                      <w:pPr>
                        <w:spacing w:after="0" w:line="240" w:lineRule="auto"/>
                        <w:jc w:val="center"/>
                        <w:rPr>
                          <w:rFonts w:ascii="AngsanaUPC" w:hAnsi="AngsanaUPC" w:cs="AngsanaUPC"/>
                          <w:b/>
                          <w:bCs/>
                          <w:sz w:val="24"/>
                          <w:szCs w:val="32"/>
                        </w:rPr>
                      </w:pPr>
                    </w:p>
                    <w:p w:rsidR="003709FA" w:rsidRPr="00880746" w:rsidRDefault="003709FA" w:rsidP="00757F54">
                      <w:pPr>
                        <w:spacing w:after="0" w:line="240" w:lineRule="auto"/>
                        <w:jc w:val="center"/>
                        <w:rPr>
                          <w:rFonts w:ascii="AngsanaUPC" w:hAnsi="AngsanaUPC" w:cs="AngsanaUPC"/>
                          <w:b/>
                          <w:bCs/>
                          <w:sz w:val="24"/>
                          <w:szCs w:val="32"/>
                          <w:cs/>
                        </w:rPr>
                      </w:pPr>
                    </w:p>
                    <w:p w:rsidR="003709FA" w:rsidRDefault="003709FA" w:rsidP="00757F54">
                      <w:pPr>
                        <w:jc w:val="center"/>
                      </w:pPr>
                    </w:p>
                  </w:txbxContent>
                </v:textbox>
              </v:rect>
              <v:rect id="สี่เหลี่ยมผืนผ้า 21" o:spid="_x0000_s1108" style="position:absolute;left:22238;top:2267;width:11362;height:22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3k8cMA&#10;AADbAAAADwAAAGRycy9kb3ducmV2LnhtbESPQWsCMRSE7wX/Q3iCt5rVFSmrUWSx4KGXag8eH5vn&#10;bnTzsiapbv99Iwgeh5n5hlmue9uKG/lgHCuYjDMQxJXThmsFP4fP9w8QISJrbB2Tgj8KsF4N3pZY&#10;aHfnb7rtYy0ShEOBCpoYu0LKUDVkMYxdR5y8k/MWY5K+ltrjPcFtK6dZNpcWDaeFBjsqG6ou+1+r&#10;4Ksrjb+e8ywczewwC8d8W55zpUbDfrMAEamPr/CzvdMKphN4fE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3k8cMAAADbAAAADwAAAAAAAAAAAAAAAACYAgAAZHJzL2Rv&#10;d25yZXYueG1sUEsFBgAAAAAEAAQA9QAAAIgDAAAAAA==&#10;" fillcolor="white [3201]" strokecolor="black [3200]" strokeweight=".25pt">
                <v:textbox>
                  <w:txbxContent>
                    <w:p w:rsidR="003709FA" w:rsidRPr="005931C8" w:rsidRDefault="003709FA" w:rsidP="00537FAC">
                      <w:pPr>
                        <w:spacing w:after="0" w:line="240" w:lineRule="auto"/>
                        <w:jc w:val="center"/>
                        <w:rPr>
                          <w:rFonts w:ascii="AngsanaUPC" w:hAnsi="AngsanaUPC" w:cs="AngsanaUPC"/>
                          <w:b/>
                          <w:bCs/>
                          <w:sz w:val="32"/>
                          <w:szCs w:val="40"/>
                        </w:rPr>
                      </w:pPr>
                      <w:r w:rsidRPr="005931C8">
                        <w:rPr>
                          <w:rFonts w:ascii="AngsanaUPC" w:hAnsi="AngsanaUPC" w:cs="AngsanaUPC"/>
                          <w:b/>
                          <w:bCs/>
                          <w:sz w:val="32"/>
                          <w:szCs w:val="40"/>
                        </w:rPr>
                        <w:t>Effective</w:t>
                      </w:r>
                    </w:p>
                    <w:p w:rsidR="003709FA" w:rsidRPr="00537FAC" w:rsidRDefault="003709FA" w:rsidP="00FB7CDB">
                      <w:pPr>
                        <w:spacing w:after="0" w:line="240" w:lineRule="auto"/>
                        <w:rPr>
                          <w:rFonts w:ascii="AngsanaUPC" w:hAnsi="AngsanaUPC" w:cs="AngsanaUPC"/>
                          <w:sz w:val="28"/>
                        </w:rPr>
                      </w:pPr>
                      <w:r w:rsidRPr="005931C8">
                        <w:rPr>
                          <w:rFonts w:ascii="AngsanaUPC" w:hAnsi="AngsanaUPC" w:cs="AngsanaUPC"/>
                          <w:sz w:val="32"/>
                          <w:szCs w:val="32"/>
                        </w:rPr>
                        <w:t>-</w:t>
                      </w:r>
                      <w:r w:rsidRPr="00F46598">
                        <w:rPr>
                          <w:rFonts w:ascii="AngsanaUPC" w:hAnsi="AngsanaUPC" w:cs="AngsanaUPC"/>
                          <w:b/>
                          <w:bCs/>
                          <w:sz w:val="32"/>
                          <w:szCs w:val="32"/>
                        </w:rPr>
                        <w:t xml:space="preserve"> </w:t>
                      </w:r>
                      <w:r w:rsidRPr="00537FAC">
                        <w:rPr>
                          <w:rFonts w:ascii="AngsanaUPC" w:hAnsi="AngsanaUPC" w:cs="AngsanaUPC"/>
                          <w:sz w:val="28"/>
                          <w:cs/>
                        </w:rPr>
                        <w:t>ความรู้</w:t>
                      </w:r>
                    </w:p>
                    <w:p w:rsidR="003709FA" w:rsidRPr="00537FAC" w:rsidRDefault="003709FA" w:rsidP="00FB7CDB">
                      <w:pPr>
                        <w:spacing w:after="0" w:line="240" w:lineRule="auto"/>
                        <w:rPr>
                          <w:rFonts w:ascii="AngsanaUPC" w:hAnsi="AngsanaUPC" w:cs="AngsanaUPC"/>
                          <w:sz w:val="28"/>
                        </w:rPr>
                      </w:pPr>
                      <w:r w:rsidRPr="00537FAC">
                        <w:rPr>
                          <w:rFonts w:ascii="AngsanaUPC" w:hAnsi="AngsanaUPC" w:cs="AngsanaUPC"/>
                          <w:sz w:val="28"/>
                        </w:rPr>
                        <w:t xml:space="preserve">- </w:t>
                      </w:r>
                      <w:r w:rsidRPr="00537FAC">
                        <w:rPr>
                          <w:rFonts w:ascii="AngsanaUPC" w:hAnsi="AngsanaUPC" w:cs="AngsanaUPC"/>
                          <w:sz w:val="28"/>
                          <w:cs/>
                        </w:rPr>
                        <w:t>เจตคติ</w:t>
                      </w:r>
                    </w:p>
                    <w:p w:rsidR="003709FA" w:rsidRPr="00537FAC" w:rsidRDefault="003709FA" w:rsidP="00FB7CDB">
                      <w:pPr>
                        <w:spacing w:after="0" w:line="240" w:lineRule="auto"/>
                        <w:rPr>
                          <w:rFonts w:ascii="AngsanaUPC" w:hAnsi="AngsanaUPC" w:cs="AngsanaUPC"/>
                          <w:sz w:val="28"/>
                          <w:cs/>
                        </w:rPr>
                      </w:pPr>
                      <w:r w:rsidRPr="00537FAC">
                        <w:rPr>
                          <w:rFonts w:ascii="AngsanaUPC" w:hAnsi="AngsanaUPC" w:cs="AngsanaUPC"/>
                          <w:sz w:val="28"/>
                        </w:rPr>
                        <w:t xml:space="preserve">- </w:t>
                      </w:r>
                      <w:r w:rsidRPr="00537FAC">
                        <w:rPr>
                          <w:rFonts w:ascii="AngsanaUPC" w:hAnsi="AngsanaUPC" w:cs="AngsanaUPC" w:hint="cs"/>
                          <w:sz w:val="28"/>
                          <w:cs/>
                        </w:rPr>
                        <w:t>พฤติกรรม</w:t>
                      </w:r>
                    </w:p>
                    <w:p w:rsidR="003709FA" w:rsidRPr="00537FAC" w:rsidRDefault="003709FA" w:rsidP="00FB7CDB">
                      <w:pPr>
                        <w:spacing w:after="0" w:line="240" w:lineRule="auto"/>
                        <w:rPr>
                          <w:rFonts w:ascii="AngsanaUPC" w:hAnsi="AngsanaUPC" w:cs="AngsanaUPC"/>
                          <w:sz w:val="28"/>
                        </w:rPr>
                      </w:pPr>
                      <w:r w:rsidRPr="00537FAC">
                        <w:rPr>
                          <w:rFonts w:ascii="AngsanaUPC" w:hAnsi="AngsanaUPC" w:cs="AngsanaUPC"/>
                          <w:sz w:val="28"/>
                        </w:rPr>
                        <w:t xml:space="preserve">- </w:t>
                      </w:r>
                      <w:r w:rsidRPr="00537FAC">
                        <w:rPr>
                          <w:rFonts w:ascii="AngsanaUPC" w:hAnsi="AngsanaUPC" w:cs="AngsanaUPC"/>
                          <w:sz w:val="28"/>
                          <w:cs/>
                        </w:rPr>
                        <w:t>ความพึงพอใจ</w:t>
                      </w:r>
                    </w:p>
                    <w:p w:rsidR="003709FA" w:rsidRPr="00537FAC" w:rsidRDefault="003709FA" w:rsidP="00537FAC">
                      <w:pPr>
                        <w:rPr>
                          <w:rFonts w:ascii="AngsanaUPC" w:hAnsi="AngsanaUPC" w:cs="AngsanaUPC"/>
                          <w:sz w:val="20"/>
                          <w:szCs w:val="24"/>
                        </w:rPr>
                      </w:pPr>
                      <w:r w:rsidRPr="00537FAC">
                        <w:rPr>
                          <w:rFonts w:ascii="AngsanaUPC" w:hAnsi="AngsanaUPC" w:cs="AngsanaUPC"/>
                          <w:sz w:val="28"/>
                        </w:rPr>
                        <w:t>-</w:t>
                      </w:r>
                      <w:r>
                        <w:rPr>
                          <w:rFonts w:ascii="AngsanaUPC" w:hAnsi="AngsanaUPC" w:cs="AngsanaUPC"/>
                          <w:sz w:val="28"/>
                        </w:rPr>
                        <w:t xml:space="preserve"> </w:t>
                      </w:r>
                      <w:r w:rsidRPr="00537FAC">
                        <w:rPr>
                          <w:rFonts w:ascii="AngsanaUPC" w:hAnsi="AngsanaUPC" w:cs="AngsanaUPC" w:hint="cs"/>
                          <w:sz w:val="28"/>
                          <w:cs/>
                        </w:rPr>
                        <w:t>การลดลงของภาวะเสี่ยงเบาหวาน</w:t>
                      </w:r>
                    </w:p>
                  </w:txbxContent>
                </v:textbox>
              </v:rect>
              <v:shape id="ลูกศรเชื่อมต่อแบบตรง 7" o:spid="_x0000_s1109" type="#_x0000_t32" style="position:absolute;left:20263;top:12435;width:2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4lVL8AAADaAAAADwAAAGRycy9kb3ducmV2LnhtbESP3YrCMBSE7wXfIRxhb0RTZVGpRhFh&#10;oXu56gMcmmNTbE5Kkv7s25uFBS+HmfmGOZxG24iefKgdK1gtMxDEpdM1Vwrut6/FDkSIyBobx6Tg&#10;lwKcjtPJAXPtBv6h/horkSAcclRgYmxzKUNpyGJYupY4eQ/nLcYkfSW1xyHBbSPXWbaRFmtOCwZb&#10;uhgqn9fOKnA9m+/PuY1P2ZW3M3bFZfCFUh+z8bwHEWmM7/B/u9AKt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4lVL8AAADaAAAADwAAAAAAAAAAAAAAAACh&#10;AgAAZHJzL2Rvd25yZXYueG1sUEsFBgAAAAAEAAQA+QAAAI0DAAAAAA==&#10;" strokecolor="black [3040]">
                <v:stroke endarrow="block"/>
              </v:shape>
              <v:group id="กลุ่ม 43" o:spid="_x0000_s1110" style="position:absolute;left:731;top:18653;width:19032;height:7296" coordsize="19031,7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สี่เหลี่ยมผืนผ้า 11" o:spid="_x0000_s1111" style="position:absolute;width:8369;height:7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uTMEA&#10;AADbAAAADwAAAGRycy9kb3ducmV2LnhtbERPTYvCMBC9L/gfwgje1tStiFSjSNkFD3tZ9eBxaMY2&#10;2kxqktXuv98Igrd5vM9Zrnvbihv5YBwrmIwzEMSV04ZrBYf91/scRIjIGlvHpOCPAqxXg7clFtrd&#10;+Yduu1iLFMKhQAVNjF0hZagashjGriNO3Ml5izFBX0vt8Z7CbSs/smwmLRpODQ12VDZUXXa/VsF3&#10;Vxp/PedZOJrpfhqO+Wd5zpUaDfvNAkSkPr7ET/dWp/kTePySD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hLkzBAAAA2wAAAA8AAAAAAAAAAAAAAAAAmAIAAGRycy9kb3du&#10;cmV2LnhtbFBLBQYAAAAABAAEAPUAAACGAwAAAAA=&#10;" fillcolor="white [3201]" strokecolor="black [3200]" strokeweight=".25pt">
                  <v:textbox>
                    <w:txbxContent>
                      <w:p w:rsidR="003709FA" w:rsidRPr="00727171" w:rsidRDefault="003709FA" w:rsidP="00537FAC">
                        <w:pPr>
                          <w:spacing w:after="0" w:line="240" w:lineRule="auto"/>
                          <w:rPr>
                            <w:rFonts w:asciiTheme="majorBidi" w:hAnsiTheme="majorBidi" w:cstheme="majorBidi"/>
                            <w:sz w:val="32"/>
                            <w:szCs w:val="32"/>
                          </w:rPr>
                        </w:pPr>
                        <w:r w:rsidRPr="00727171">
                          <w:rPr>
                            <w:rFonts w:asciiTheme="majorBidi" w:hAnsiTheme="majorBidi" w:cstheme="majorBidi"/>
                            <w:sz w:val="24"/>
                            <w:szCs w:val="24"/>
                          </w:rPr>
                          <w:t>1</w:t>
                        </w:r>
                        <w:r w:rsidRPr="00727171">
                          <w:rPr>
                            <w:rFonts w:asciiTheme="majorBidi" w:hAnsiTheme="majorBidi" w:cstheme="majorBidi"/>
                            <w:sz w:val="24"/>
                            <w:szCs w:val="24"/>
                            <w:cs/>
                          </w:rPr>
                          <w:t>) พฤติกรรมการผลิตเกษตรอินทรีย์</w:t>
                        </w:r>
                      </w:p>
                      <w:p w:rsidR="003709FA" w:rsidRDefault="003709FA" w:rsidP="00537FAC">
                        <w:pPr>
                          <w:jc w:val="center"/>
                        </w:pPr>
                      </w:p>
                    </w:txbxContent>
                  </v:textbox>
                </v:rect>
                <v:rect id="สี่เหลี่ยมผืนผ้า 13" o:spid="_x0000_s1112" style="position:absolute;left:9582;width:9449;height:7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VoMEA&#10;AADbAAAADwAAAGRycy9kb3ducmV2LnhtbERPTWsCMRC9F/wPYQRv3ayulLIaRRYFD71Ue/A4bMbd&#10;6GayJlG3/74pFHqbx/uc5XqwnXiQD8axgmmWgyCunTbcKPg67l7fQYSIrLFzTAq+KcB6NXpZYqnd&#10;kz/pcYiNSCEcSlTQxtiXUoa6JYshcz1x4s7OW4wJ+kZqj88Ubjs5y/M3adFwamixp6ql+nq4WwUf&#10;fWX87VLk4WTmx3k4FdvqUig1GQ+bBYhIQ/wX/7n3Os0v4P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aDBAAAA2wAAAA8AAAAAAAAAAAAAAAAAmAIAAGRycy9kb3du&#10;cmV2LnhtbFBLBQYAAAAABAAEAPUAAACGAwAAAAA=&#10;" fillcolor="white [3201]" strokecolor="black [3200]" strokeweight=".25pt">
                  <v:textbox>
                    <w:txbxContent>
                      <w:p w:rsidR="003709FA" w:rsidRPr="00727171" w:rsidRDefault="003709FA" w:rsidP="00537FAC">
                        <w:pPr>
                          <w:spacing w:after="0" w:line="240" w:lineRule="auto"/>
                          <w:rPr>
                            <w:rFonts w:asciiTheme="majorBidi" w:hAnsiTheme="majorBidi" w:cstheme="majorBidi"/>
                            <w:sz w:val="24"/>
                            <w:szCs w:val="24"/>
                            <w:cs/>
                          </w:rPr>
                        </w:pPr>
                        <w:r w:rsidRPr="00727171">
                          <w:rPr>
                            <w:rFonts w:asciiTheme="majorBidi" w:hAnsiTheme="majorBidi" w:cstheme="majorBidi"/>
                            <w:sz w:val="24"/>
                            <w:szCs w:val="24"/>
                          </w:rPr>
                          <w:t>2</w:t>
                        </w:r>
                        <w:r w:rsidRPr="00727171">
                          <w:rPr>
                            <w:rFonts w:asciiTheme="majorBidi" w:hAnsiTheme="majorBidi" w:cstheme="majorBidi"/>
                            <w:sz w:val="24"/>
                            <w:szCs w:val="24"/>
                            <w:cs/>
                          </w:rPr>
                          <w:t>) พฤติกรรมการบริโภคอาหารลดเสี่ยงเบาหวาน</w:t>
                        </w:r>
                      </w:p>
                      <w:p w:rsidR="003709FA" w:rsidRDefault="003709FA" w:rsidP="00537FAC">
                        <w:pPr>
                          <w:jc w:val="center"/>
                        </w:pPr>
                      </w:p>
                    </w:txbxContent>
                  </v:textbox>
                </v:rect>
                <v:shape id="ลูกศรเชื่อมต่อแบบตรง 16" o:spid="_x0000_s1113" type="#_x0000_t32" style="position:absolute;left:7827;top:3730;width:21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mwwsIAAADbAAAADwAAAGRycy9kb3ducmV2LnhtbERPTWsCMRC9C/6HMII3zbaI6GoUsS1I&#10;hWK3Fa/DZtws3UyWJNVtf70pCL3N433Oct3ZRlzIh9qxgodxBoK4dLrmSsHnx8toBiJEZI2NY1Lw&#10;QwHWq35vibl2V36nSxErkUI45KjAxNjmUobSkMUwdi1x4s7OW4wJ+kpqj9cUbhv5mGVTabHm1GCw&#10;pa2h8qv4tgped0/H383b5GBO84JDufXz6nmv1HDQbRYgInXxX3x373SaP4W/X9I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mwwsIAAADbAAAADwAAAAAAAAAAAAAA&#10;AAChAgAAZHJzL2Rvd25yZXYueG1sUEsFBgAAAAAEAAQA+QAAAJADAAAAAA==&#10;" strokecolor="black [3040]">
                  <v:stroke startarrow="block" endarrow="block"/>
                </v:shape>
              </v:group>
            </v:group>
            <v:group id="กลุ่ม 22" o:spid="_x0000_s1114" style="position:absolute;left:13752;top:2194;width:3671;height:45135" coordsize="3671,45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ตัวเชื่อมต่อตรง 23" o:spid="_x0000_s1115" style="position:absolute;visibility:visible;mso-wrap-style:square" from="0,0" to="2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ตัวเชื่อมต่อตรง 44" o:spid="_x0000_s1116" style="position:absolute;visibility:visible;mso-wrap-style:square" from="73,45134" to="2172,4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ตัวเชื่อมต่อตรง 46" o:spid="_x0000_s1117" style="position:absolute;visibility:visible;mso-wrap-style:square" from="2194,0" to="2232,4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shape id="ลูกศรเชื่อมต่อแบบตรง 1" o:spid="_x0000_s1118" type="#_x0000_t32" style="position:absolute;left:73;top:20482;width:35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Yu7wAAADaAAAADwAAAGRycy9kb3ducmV2LnhtbERP24rCMBB9F/yHMMK+iKa7yCLVKCII&#10;9dHLBwzN2BSbSUnSy/69ERZ8Gg7nOtv9aBvRkw+1YwXfywwEcel0zZWC++20WIMIEVlj45gU/FGA&#10;/W462WKu3cAX6q+xEimEQ44KTIxtLmUoDVkMS9cSJ+7hvMWYoK+k9jikcNvInyz7lRZrTg0GWzoa&#10;Kp/XzipwPZvzam7jU3bl7YBdcRx8odTXbDxsQEQa40f87y50mg/vV95X7l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msYu7wAAADaAAAADwAAAAAAAAAAAAAAAAChAgAA&#10;ZHJzL2Rvd25yZXYueG1sUEsFBgAAAAAEAAQA+QAAAIoDAAAAAA==&#10;" strokecolor="black [3040]">
                <v:stroke endarrow="block"/>
              </v:shape>
              <v:line id="ตัวเชื่อมต่อตรง 19" o:spid="_x0000_s1119" style="position:absolute;visibility:visible;mso-wrap-style:square" from="0,33796" to="2262,3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group>
          </v:group>
        </w:pict>
      </w: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A23F0F"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r w:rsidRPr="00FA01EA">
        <w:rPr>
          <w:rFonts w:asciiTheme="majorBidi" w:eastAsia="Times New Roman" w:hAnsiTheme="majorBidi" w:cstheme="majorBidi"/>
          <w:sz w:val="32"/>
          <w:szCs w:val="32"/>
        </w:rPr>
        <w:t>z</w:t>
      </w: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90559D" w:rsidRPr="00FA01EA" w:rsidRDefault="0090559D"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rPr>
      </w:pPr>
    </w:p>
    <w:p w:rsidR="00E57F1A" w:rsidRPr="00FA01EA" w:rsidRDefault="00E57F1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E57F1A" w:rsidRPr="00FA01EA" w:rsidRDefault="00E57F1A"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sz w:val="32"/>
          <w:szCs w:val="32"/>
          <w:cs/>
        </w:rPr>
      </w:pPr>
    </w:p>
    <w:p w:rsidR="00EB433D" w:rsidRPr="00FA01EA" w:rsidRDefault="00B61918" w:rsidP="00FA01E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after="0" w:line="240" w:lineRule="auto"/>
        <w:jc w:val="thaiDistribute"/>
        <w:rPr>
          <w:rFonts w:asciiTheme="majorBidi" w:eastAsia="Times New Roman" w:hAnsiTheme="majorBidi" w:cstheme="majorBidi"/>
          <w:b/>
          <w:bCs/>
          <w:sz w:val="32"/>
          <w:szCs w:val="32"/>
        </w:rPr>
      </w:pPr>
      <w:r>
        <w:rPr>
          <w:rFonts w:asciiTheme="majorBidi" w:eastAsia="Times New Roman" w:hAnsiTheme="majorBidi" w:cstheme="majorBidi"/>
          <w:b/>
          <w:bCs/>
          <w:noProof/>
          <w:sz w:val="32"/>
          <w:szCs w:val="32"/>
        </w:rPr>
        <w:pict>
          <v:rect id="สี่เหลี่ยมผืนผ้า 51" o:spid="_x0000_s1120" style="position:absolute;left:0;text-align:left;margin-left:-11.7pt;margin-top:207.25pt;width:222.7pt;height:29.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" fillcolor="white [3201]" strokecolor="white [3212]" strokeweight="2pt">
            <v:textbox>
              <w:txbxContent>
                <w:p w:rsidR="003709FA" w:rsidRPr="005E2AAC" w:rsidRDefault="003709FA" w:rsidP="00F13A0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jc w:val="thaiDistribute"/>
                    <w:rPr>
                      <w:rFonts w:asciiTheme="majorBidi" w:eastAsia="Times New Roman" w:hAnsiTheme="majorBidi" w:cstheme="majorBidi"/>
                      <w:sz w:val="32"/>
                      <w:szCs w:val="32"/>
                      <w:cs/>
                    </w:rPr>
                  </w:pPr>
                  <w:r w:rsidRPr="005E2AAC">
                    <w:rPr>
                      <w:rFonts w:asciiTheme="majorBidi" w:eastAsia="Times New Roman" w:hAnsiTheme="majorBidi" w:cstheme="majorBidi"/>
                      <w:b/>
                      <w:bCs/>
                      <w:i/>
                      <w:iCs/>
                      <w:sz w:val="32"/>
                      <w:szCs w:val="32"/>
                      <w:cs/>
                    </w:rPr>
                    <w:t xml:space="preserve">ภาพที่ </w:t>
                  </w:r>
                  <w:r w:rsidRPr="005E2AAC">
                    <w:rPr>
                      <w:rFonts w:asciiTheme="majorBidi" w:eastAsia="Times New Roman" w:hAnsiTheme="majorBidi" w:cstheme="majorBidi"/>
                      <w:b/>
                      <w:bCs/>
                      <w:i/>
                      <w:iCs/>
                      <w:sz w:val="32"/>
                      <w:szCs w:val="32"/>
                    </w:rPr>
                    <w:t>2.6</w:t>
                  </w:r>
                  <w:r w:rsidRPr="005E2AAC">
                    <w:rPr>
                      <w:rFonts w:asciiTheme="majorBidi" w:eastAsia="Times New Roman" w:hAnsiTheme="majorBidi" w:cstheme="majorBidi"/>
                      <w:b/>
                      <w:bCs/>
                      <w:sz w:val="32"/>
                      <w:szCs w:val="32"/>
                      <w:cs/>
                    </w:rPr>
                    <w:t xml:space="preserve"> </w:t>
                  </w:r>
                  <w:r w:rsidRPr="005E2AAC">
                    <w:rPr>
                      <w:rFonts w:asciiTheme="majorBidi" w:eastAsia="Times New Roman" w:hAnsiTheme="majorBidi" w:cstheme="majorBidi"/>
                      <w:sz w:val="32"/>
                      <w:szCs w:val="32"/>
                      <w:cs/>
                    </w:rPr>
                    <w:t>กรอบแนวคิดการวิจัย</w:t>
                  </w:r>
                </w:p>
                <w:p w:rsidR="003709FA" w:rsidRDefault="003709FA" w:rsidP="00F13A01">
                  <w:pPr>
                    <w:jc w:val="center"/>
                  </w:pPr>
                </w:p>
              </w:txbxContent>
            </v:textbox>
          </v:rect>
        </w:pict>
      </w:r>
    </w:p>
    <w:sectPr w:rsidR="00EB433D" w:rsidRPr="00FA01EA" w:rsidSect="000E5817">
      <w:headerReference w:type="even" r:id="rId19"/>
      <w:headerReference w:type="default" r:id="rId20"/>
      <w:pgSz w:w="11906" w:h="16838" w:code="9"/>
      <w:pgMar w:top="2160" w:right="1440" w:bottom="1440" w:left="2160" w:header="1440" w:footer="1440"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FA" w:rsidRDefault="003709FA" w:rsidP="00DC5E80">
      <w:pPr>
        <w:spacing w:after="0" w:line="240" w:lineRule="auto"/>
      </w:pPr>
      <w:r>
        <w:separator/>
      </w:r>
    </w:p>
  </w:endnote>
  <w:endnote w:type="continuationSeparator" w:id="0">
    <w:p w:rsidR="003709FA" w:rsidRDefault="003709FA" w:rsidP="00DC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OJNGN F+ AA San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PSL-Bundit">
    <w:altName w:val="MS Mincho"/>
    <w:charset w:val="42"/>
    <w:family w:val="auto"/>
    <w:pitch w:val="variable"/>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FA" w:rsidRDefault="003709FA" w:rsidP="00DC5E80">
      <w:pPr>
        <w:spacing w:after="0" w:line="240" w:lineRule="auto"/>
      </w:pPr>
      <w:r>
        <w:separator/>
      </w:r>
    </w:p>
  </w:footnote>
  <w:footnote w:type="continuationSeparator" w:id="0">
    <w:p w:rsidR="003709FA" w:rsidRDefault="003709FA" w:rsidP="00DC5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256877"/>
      <w:docPartObj>
        <w:docPartGallery w:val="Page Numbers (Top of Page)"/>
        <w:docPartUnique/>
      </w:docPartObj>
    </w:sdtPr>
    <w:sdtEndPr>
      <w:rPr>
        <w:rFonts w:asciiTheme="majorBidi" w:hAnsiTheme="majorBidi" w:cstheme="majorBidi"/>
        <w:sz w:val="32"/>
        <w:szCs w:val="40"/>
      </w:rPr>
    </w:sdtEndPr>
    <w:sdtContent>
      <w:p w:rsidR="003709FA" w:rsidRPr="000E5817" w:rsidRDefault="003709FA">
        <w:pPr>
          <w:pStyle w:val="a4"/>
          <w:rPr>
            <w:rFonts w:asciiTheme="majorBidi" w:hAnsiTheme="majorBidi" w:cstheme="majorBidi"/>
            <w:sz w:val="32"/>
            <w:szCs w:val="40"/>
          </w:rPr>
        </w:pPr>
        <w:r w:rsidRPr="000E5817">
          <w:rPr>
            <w:rFonts w:asciiTheme="majorBidi" w:hAnsiTheme="majorBidi" w:cstheme="majorBidi"/>
            <w:sz w:val="32"/>
            <w:szCs w:val="40"/>
          </w:rPr>
          <w:fldChar w:fldCharType="begin"/>
        </w:r>
        <w:r w:rsidRPr="000E5817">
          <w:rPr>
            <w:rFonts w:asciiTheme="majorBidi" w:hAnsiTheme="majorBidi" w:cstheme="majorBidi"/>
            <w:sz w:val="32"/>
            <w:szCs w:val="40"/>
          </w:rPr>
          <w:instrText>PAGE   \* MERGEFORMAT</w:instrText>
        </w:r>
        <w:r w:rsidRPr="000E5817">
          <w:rPr>
            <w:rFonts w:asciiTheme="majorBidi" w:hAnsiTheme="majorBidi" w:cstheme="majorBidi"/>
            <w:sz w:val="32"/>
            <w:szCs w:val="40"/>
          </w:rPr>
          <w:fldChar w:fldCharType="separate"/>
        </w:r>
        <w:r w:rsidR="00B61918" w:rsidRPr="00B61918">
          <w:rPr>
            <w:rFonts w:asciiTheme="majorBidi" w:hAnsiTheme="majorBidi" w:cs="Angsana New"/>
            <w:noProof/>
            <w:sz w:val="32"/>
            <w:szCs w:val="32"/>
            <w:lang w:val="th-TH"/>
          </w:rPr>
          <w:t>14</w:t>
        </w:r>
        <w:r w:rsidRPr="000E5817">
          <w:rPr>
            <w:rFonts w:asciiTheme="majorBidi" w:hAnsiTheme="majorBidi" w:cstheme="majorBidi"/>
            <w:sz w:val="32"/>
            <w:szCs w:val="4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451093"/>
      <w:docPartObj>
        <w:docPartGallery w:val="Page Numbers (Top of Page)"/>
        <w:docPartUnique/>
      </w:docPartObj>
    </w:sdtPr>
    <w:sdtEndPr>
      <w:rPr>
        <w:rFonts w:asciiTheme="majorBidi" w:hAnsiTheme="majorBidi" w:cstheme="majorBidi"/>
        <w:sz w:val="32"/>
        <w:szCs w:val="40"/>
      </w:rPr>
    </w:sdtEndPr>
    <w:sdtContent>
      <w:p w:rsidR="003709FA" w:rsidRPr="000E5817" w:rsidRDefault="003709FA" w:rsidP="000E5817">
        <w:pPr>
          <w:pStyle w:val="a4"/>
          <w:jc w:val="right"/>
          <w:rPr>
            <w:rFonts w:asciiTheme="majorBidi" w:hAnsiTheme="majorBidi" w:cstheme="majorBidi"/>
            <w:sz w:val="32"/>
            <w:szCs w:val="40"/>
          </w:rPr>
        </w:pPr>
        <w:r w:rsidRPr="000E5817">
          <w:rPr>
            <w:rFonts w:asciiTheme="majorBidi" w:hAnsiTheme="majorBidi" w:cstheme="majorBidi"/>
            <w:sz w:val="32"/>
            <w:szCs w:val="40"/>
          </w:rPr>
          <w:fldChar w:fldCharType="begin"/>
        </w:r>
        <w:r w:rsidRPr="000E5817">
          <w:rPr>
            <w:rFonts w:asciiTheme="majorBidi" w:hAnsiTheme="majorBidi" w:cstheme="majorBidi"/>
            <w:sz w:val="32"/>
            <w:szCs w:val="40"/>
          </w:rPr>
          <w:instrText>PAGE   \* MERGEFORMAT</w:instrText>
        </w:r>
        <w:r w:rsidRPr="000E5817">
          <w:rPr>
            <w:rFonts w:asciiTheme="majorBidi" w:hAnsiTheme="majorBidi" w:cstheme="majorBidi"/>
            <w:sz w:val="32"/>
            <w:szCs w:val="40"/>
          </w:rPr>
          <w:fldChar w:fldCharType="separate"/>
        </w:r>
        <w:r w:rsidR="00B61918" w:rsidRPr="00B61918">
          <w:rPr>
            <w:rFonts w:asciiTheme="majorBidi" w:hAnsiTheme="majorBidi" w:cs="Angsana New"/>
            <w:noProof/>
            <w:sz w:val="32"/>
            <w:szCs w:val="32"/>
            <w:lang w:val="th-TH"/>
          </w:rPr>
          <w:t>111</w:t>
        </w:r>
        <w:r w:rsidRPr="000E5817">
          <w:rPr>
            <w:rFonts w:asciiTheme="majorBidi" w:hAnsiTheme="majorBidi" w:cstheme="majorBidi"/>
            <w:sz w:val="32"/>
            <w:szCs w:val="4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329"/>
    <w:multiLevelType w:val="multilevel"/>
    <w:tmpl w:val="46522D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
    <w:nsid w:val="05067673"/>
    <w:multiLevelType w:val="multilevel"/>
    <w:tmpl w:val="B9A47C1A"/>
    <w:lvl w:ilvl="0">
      <w:start w:val="4"/>
      <w:numFmt w:val="decimal"/>
      <w:lvlText w:val="%1"/>
      <w:lvlJc w:val="left"/>
      <w:pPr>
        <w:ind w:left="360" w:hanging="360"/>
      </w:pPr>
      <w:rPr>
        <w:rFonts w:hint="default"/>
      </w:rPr>
    </w:lvl>
    <w:lvl w:ilvl="1">
      <w:start w:val="7"/>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
    <w:nsid w:val="05D57D93"/>
    <w:multiLevelType w:val="hybridMultilevel"/>
    <w:tmpl w:val="049889C8"/>
    <w:lvl w:ilvl="0" w:tplc="C8502A5A">
      <w:start w:val="6"/>
      <w:numFmt w:val="decimal"/>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3">
    <w:nsid w:val="07643362"/>
    <w:multiLevelType w:val="multilevel"/>
    <w:tmpl w:val="FA80B4B2"/>
    <w:lvl w:ilvl="0">
      <w:start w:val="4"/>
      <w:numFmt w:val="decimal"/>
      <w:lvlText w:val="%1"/>
      <w:lvlJc w:val="left"/>
      <w:pPr>
        <w:ind w:left="360" w:hanging="360"/>
      </w:pPr>
      <w:rPr>
        <w:rFonts w:hint="default"/>
        <w:b w:val="0"/>
      </w:rPr>
    </w:lvl>
    <w:lvl w:ilvl="1">
      <w:start w:val="1"/>
      <w:numFmt w:val="decimal"/>
      <w:lvlText w:val="%1.%2"/>
      <w:lvlJc w:val="left"/>
      <w:pPr>
        <w:ind w:left="2061" w:hanging="360"/>
      </w:pPr>
      <w:rPr>
        <w:rFonts w:hint="default"/>
        <w:b w:val="0"/>
      </w:rPr>
    </w:lvl>
    <w:lvl w:ilvl="2">
      <w:start w:val="1"/>
      <w:numFmt w:val="decimal"/>
      <w:lvlText w:val="%1.%2.%3"/>
      <w:lvlJc w:val="left"/>
      <w:pPr>
        <w:ind w:left="4122" w:hanging="720"/>
      </w:pPr>
      <w:rPr>
        <w:rFonts w:hint="default"/>
        <w:b w:val="0"/>
      </w:rPr>
    </w:lvl>
    <w:lvl w:ilvl="3">
      <w:start w:val="1"/>
      <w:numFmt w:val="decimal"/>
      <w:lvlText w:val="%1.%2.%3.%4"/>
      <w:lvlJc w:val="left"/>
      <w:pPr>
        <w:ind w:left="5823" w:hanging="72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585" w:hanging="1080"/>
      </w:pPr>
      <w:rPr>
        <w:rFonts w:hint="default"/>
        <w:b w:val="0"/>
      </w:rPr>
    </w:lvl>
    <w:lvl w:ilvl="6">
      <w:start w:val="1"/>
      <w:numFmt w:val="decimal"/>
      <w:lvlText w:val="%1.%2.%3.%4.%5.%6.%7"/>
      <w:lvlJc w:val="left"/>
      <w:pPr>
        <w:ind w:left="11286" w:hanging="1080"/>
      </w:pPr>
      <w:rPr>
        <w:rFonts w:hint="default"/>
        <w:b w:val="0"/>
      </w:rPr>
    </w:lvl>
    <w:lvl w:ilvl="7">
      <w:start w:val="1"/>
      <w:numFmt w:val="decimal"/>
      <w:lvlText w:val="%1.%2.%3.%4.%5.%6.%7.%8"/>
      <w:lvlJc w:val="left"/>
      <w:pPr>
        <w:ind w:left="13347" w:hanging="1440"/>
      </w:pPr>
      <w:rPr>
        <w:rFonts w:hint="default"/>
        <w:b w:val="0"/>
      </w:rPr>
    </w:lvl>
    <w:lvl w:ilvl="8">
      <w:start w:val="1"/>
      <w:numFmt w:val="decimal"/>
      <w:lvlText w:val="%1.%2.%3.%4.%5.%6.%7.%8.%9"/>
      <w:lvlJc w:val="left"/>
      <w:pPr>
        <w:ind w:left="15048" w:hanging="1440"/>
      </w:pPr>
      <w:rPr>
        <w:rFonts w:hint="default"/>
        <w:b w:val="0"/>
      </w:rPr>
    </w:lvl>
  </w:abstractNum>
  <w:abstractNum w:abstractNumId="4">
    <w:nsid w:val="0A021B44"/>
    <w:multiLevelType w:val="hybridMultilevel"/>
    <w:tmpl w:val="62CC8D66"/>
    <w:lvl w:ilvl="0" w:tplc="FED611DA">
      <w:start w:val="1"/>
      <w:numFmt w:val="bullet"/>
      <w:lvlText w:val=""/>
      <w:lvlJc w:val="left"/>
      <w:pPr>
        <w:tabs>
          <w:tab w:val="num" w:pos="720"/>
        </w:tabs>
        <w:ind w:left="720" w:hanging="360"/>
      </w:pPr>
      <w:rPr>
        <w:rFonts w:ascii="Wingdings" w:hAnsi="Wingdings" w:hint="default"/>
      </w:rPr>
    </w:lvl>
    <w:lvl w:ilvl="1" w:tplc="1CC405F2" w:tentative="1">
      <w:start w:val="1"/>
      <w:numFmt w:val="bullet"/>
      <w:lvlText w:val=""/>
      <w:lvlJc w:val="left"/>
      <w:pPr>
        <w:tabs>
          <w:tab w:val="num" w:pos="1440"/>
        </w:tabs>
        <w:ind w:left="1440" w:hanging="360"/>
      </w:pPr>
      <w:rPr>
        <w:rFonts w:ascii="Wingdings" w:hAnsi="Wingdings" w:hint="default"/>
      </w:rPr>
    </w:lvl>
    <w:lvl w:ilvl="2" w:tplc="86803D2A" w:tentative="1">
      <w:start w:val="1"/>
      <w:numFmt w:val="bullet"/>
      <w:lvlText w:val=""/>
      <w:lvlJc w:val="left"/>
      <w:pPr>
        <w:tabs>
          <w:tab w:val="num" w:pos="2160"/>
        </w:tabs>
        <w:ind w:left="2160" w:hanging="360"/>
      </w:pPr>
      <w:rPr>
        <w:rFonts w:ascii="Wingdings" w:hAnsi="Wingdings" w:hint="default"/>
      </w:rPr>
    </w:lvl>
    <w:lvl w:ilvl="3" w:tplc="F1783232" w:tentative="1">
      <w:start w:val="1"/>
      <w:numFmt w:val="bullet"/>
      <w:lvlText w:val=""/>
      <w:lvlJc w:val="left"/>
      <w:pPr>
        <w:tabs>
          <w:tab w:val="num" w:pos="2880"/>
        </w:tabs>
        <w:ind w:left="2880" w:hanging="360"/>
      </w:pPr>
      <w:rPr>
        <w:rFonts w:ascii="Wingdings" w:hAnsi="Wingdings" w:hint="default"/>
      </w:rPr>
    </w:lvl>
    <w:lvl w:ilvl="4" w:tplc="FB6E4808" w:tentative="1">
      <w:start w:val="1"/>
      <w:numFmt w:val="bullet"/>
      <w:lvlText w:val=""/>
      <w:lvlJc w:val="left"/>
      <w:pPr>
        <w:tabs>
          <w:tab w:val="num" w:pos="3600"/>
        </w:tabs>
        <w:ind w:left="3600" w:hanging="360"/>
      </w:pPr>
      <w:rPr>
        <w:rFonts w:ascii="Wingdings" w:hAnsi="Wingdings" w:hint="default"/>
      </w:rPr>
    </w:lvl>
    <w:lvl w:ilvl="5" w:tplc="E9AE6B00" w:tentative="1">
      <w:start w:val="1"/>
      <w:numFmt w:val="bullet"/>
      <w:lvlText w:val=""/>
      <w:lvlJc w:val="left"/>
      <w:pPr>
        <w:tabs>
          <w:tab w:val="num" w:pos="4320"/>
        </w:tabs>
        <w:ind w:left="4320" w:hanging="360"/>
      </w:pPr>
      <w:rPr>
        <w:rFonts w:ascii="Wingdings" w:hAnsi="Wingdings" w:hint="default"/>
      </w:rPr>
    </w:lvl>
    <w:lvl w:ilvl="6" w:tplc="75D84980" w:tentative="1">
      <w:start w:val="1"/>
      <w:numFmt w:val="bullet"/>
      <w:lvlText w:val=""/>
      <w:lvlJc w:val="left"/>
      <w:pPr>
        <w:tabs>
          <w:tab w:val="num" w:pos="5040"/>
        </w:tabs>
        <w:ind w:left="5040" w:hanging="360"/>
      </w:pPr>
      <w:rPr>
        <w:rFonts w:ascii="Wingdings" w:hAnsi="Wingdings" w:hint="default"/>
      </w:rPr>
    </w:lvl>
    <w:lvl w:ilvl="7" w:tplc="0BB6B706" w:tentative="1">
      <w:start w:val="1"/>
      <w:numFmt w:val="bullet"/>
      <w:lvlText w:val=""/>
      <w:lvlJc w:val="left"/>
      <w:pPr>
        <w:tabs>
          <w:tab w:val="num" w:pos="5760"/>
        </w:tabs>
        <w:ind w:left="5760" w:hanging="360"/>
      </w:pPr>
      <w:rPr>
        <w:rFonts w:ascii="Wingdings" w:hAnsi="Wingdings" w:hint="default"/>
      </w:rPr>
    </w:lvl>
    <w:lvl w:ilvl="8" w:tplc="FCB07F0E" w:tentative="1">
      <w:start w:val="1"/>
      <w:numFmt w:val="bullet"/>
      <w:lvlText w:val=""/>
      <w:lvlJc w:val="left"/>
      <w:pPr>
        <w:tabs>
          <w:tab w:val="num" w:pos="6480"/>
        </w:tabs>
        <w:ind w:left="6480" w:hanging="360"/>
      </w:pPr>
      <w:rPr>
        <w:rFonts w:ascii="Wingdings" w:hAnsi="Wingdings" w:hint="default"/>
      </w:rPr>
    </w:lvl>
  </w:abstractNum>
  <w:abstractNum w:abstractNumId="5">
    <w:nsid w:val="0E893E66"/>
    <w:multiLevelType w:val="hybridMultilevel"/>
    <w:tmpl w:val="FDFEBDCA"/>
    <w:lvl w:ilvl="0" w:tplc="97564D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39334FF"/>
    <w:multiLevelType w:val="hybridMultilevel"/>
    <w:tmpl w:val="690C8764"/>
    <w:lvl w:ilvl="0" w:tplc="FCA027C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14EEB"/>
    <w:multiLevelType w:val="multilevel"/>
    <w:tmpl w:val="56B850AE"/>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lang w:bidi="th-TH"/>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8">
    <w:nsid w:val="1EF6765F"/>
    <w:multiLevelType w:val="multilevel"/>
    <w:tmpl w:val="E716C500"/>
    <w:lvl w:ilvl="0">
      <w:start w:val="4"/>
      <w:numFmt w:val="decimal"/>
      <w:lvlText w:val="%1"/>
      <w:lvlJc w:val="left"/>
      <w:pPr>
        <w:ind w:left="360" w:hanging="360"/>
      </w:pPr>
      <w:rPr>
        <w:rFonts w:hint="default"/>
      </w:rPr>
    </w:lvl>
    <w:lvl w:ilvl="1">
      <w:start w:val="3"/>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9">
    <w:nsid w:val="1F1B7783"/>
    <w:multiLevelType w:val="hybridMultilevel"/>
    <w:tmpl w:val="391C375C"/>
    <w:lvl w:ilvl="0" w:tplc="B1685DC8">
      <w:start w:val="3"/>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1F87344F"/>
    <w:multiLevelType w:val="hybridMultilevel"/>
    <w:tmpl w:val="323EEA6C"/>
    <w:lvl w:ilvl="0" w:tplc="F32EE8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4C66B0A"/>
    <w:multiLevelType w:val="hybridMultilevel"/>
    <w:tmpl w:val="4006949C"/>
    <w:lvl w:ilvl="0" w:tplc="2062C91E">
      <w:start w:val="1"/>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B4D45"/>
    <w:multiLevelType w:val="multilevel"/>
    <w:tmpl w:val="21949C0E"/>
    <w:lvl w:ilvl="0">
      <w:start w:val="4"/>
      <w:numFmt w:val="decimal"/>
      <w:lvlText w:val="%1"/>
      <w:lvlJc w:val="left"/>
      <w:pPr>
        <w:ind w:left="540" w:hanging="540"/>
      </w:pPr>
      <w:rPr>
        <w:rFonts w:hint="default"/>
      </w:rPr>
    </w:lvl>
    <w:lvl w:ilvl="1">
      <w:start w:val="10"/>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3">
    <w:nsid w:val="298F7E40"/>
    <w:multiLevelType w:val="hybridMultilevel"/>
    <w:tmpl w:val="0A580FB4"/>
    <w:lvl w:ilvl="0" w:tplc="80A818F0">
      <w:start w:val="7"/>
      <w:numFmt w:val="decimal"/>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14">
    <w:nsid w:val="3D4B2327"/>
    <w:multiLevelType w:val="hybridMultilevel"/>
    <w:tmpl w:val="8F982A6C"/>
    <w:lvl w:ilvl="0" w:tplc="73142B96">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5">
    <w:nsid w:val="420759EA"/>
    <w:multiLevelType w:val="multilevel"/>
    <w:tmpl w:val="83B42A02"/>
    <w:lvl w:ilvl="0">
      <w:start w:val="2"/>
      <w:numFmt w:val="decimal"/>
      <w:lvlText w:val="%1"/>
      <w:lvlJc w:val="left"/>
      <w:pPr>
        <w:ind w:left="435" w:hanging="435"/>
      </w:pPr>
      <w:rPr>
        <w:rFonts w:hint="default"/>
      </w:rPr>
    </w:lvl>
    <w:lvl w:ilvl="1">
      <w:start w:val="1"/>
      <w:numFmt w:val="decimal"/>
      <w:lvlText w:val="%1.%2"/>
      <w:lvlJc w:val="left"/>
      <w:pPr>
        <w:ind w:left="1192" w:hanging="435"/>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622" w:hanging="108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496" w:hanging="1440"/>
      </w:pPr>
      <w:rPr>
        <w:rFonts w:hint="default"/>
      </w:rPr>
    </w:lvl>
  </w:abstractNum>
  <w:abstractNum w:abstractNumId="16">
    <w:nsid w:val="476405E8"/>
    <w:multiLevelType w:val="multilevel"/>
    <w:tmpl w:val="ABA69E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8848E3"/>
    <w:multiLevelType w:val="multilevel"/>
    <w:tmpl w:val="2EFA998A"/>
    <w:lvl w:ilvl="0">
      <w:start w:val="1"/>
      <w:numFmt w:val="decimal"/>
      <w:lvlText w:val="%1."/>
      <w:lvlJc w:val="left"/>
      <w:pPr>
        <w:ind w:left="2340" w:hanging="360"/>
      </w:pPr>
      <w:rPr>
        <w:rFonts w:hint="default"/>
      </w:rPr>
    </w:lvl>
    <w:lvl w:ilvl="1">
      <w:start w:val="5"/>
      <w:numFmt w:val="decimal"/>
      <w:isLgl/>
      <w:lvlText w:val="%1.%2"/>
      <w:lvlJc w:val="left"/>
      <w:pPr>
        <w:ind w:left="2340" w:hanging="36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060" w:hanging="108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18">
    <w:nsid w:val="49434862"/>
    <w:multiLevelType w:val="hybridMultilevel"/>
    <w:tmpl w:val="DC88EE1C"/>
    <w:lvl w:ilvl="0" w:tplc="C81A1E3A">
      <w:start w:val="13"/>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905AF5"/>
    <w:multiLevelType w:val="multilevel"/>
    <w:tmpl w:val="67941DA0"/>
    <w:lvl w:ilvl="0">
      <w:start w:val="4"/>
      <w:numFmt w:val="decimal"/>
      <w:lvlText w:val="%1"/>
      <w:lvlJc w:val="left"/>
      <w:pPr>
        <w:ind w:left="435" w:hanging="435"/>
      </w:pPr>
      <w:rPr>
        <w:rFonts w:hint="default"/>
      </w:rPr>
    </w:lvl>
    <w:lvl w:ilvl="1">
      <w:start w:val="8"/>
      <w:numFmt w:val="decimal"/>
      <w:lvlText w:val="%1.%2"/>
      <w:lvlJc w:val="left"/>
      <w:pPr>
        <w:ind w:left="1370" w:hanging="435"/>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6690" w:hanging="108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8920" w:hanging="1440"/>
      </w:pPr>
      <w:rPr>
        <w:rFonts w:hint="default"/>
      </w:rPr>
    </w:lvl>
  </w:abstractNum>
  <w:abstractNum w:abstractNumId="20">
    <w:nsid w:val="56C101BD"/>
    <w:multiLevelType w:val="hybridMultilevel"/>
    <w:tmpl w:val="CF825AFC"/>
    <w:lvl w:ilvl="0" w:tplc="C9B0F7B0">
      <w:start w:val="1"/>
      <w:numFmt w:val="decimal"/>
      <w:lvlText w:val="%1."/>
      <w:lvlJc w:val="left"/>
      <w:pPr>
        <w:ind w:left="19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A78A2"/>
    <w:multiLevelType w:val="hybridMultilevel"/>
    <w:tmpl w:val="24789170"/>
    <w:lvl w:ilvl="0" w:tplc="96D624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C556114"/>
    <w:multiLevelType w:val="multilevel"/>
    <w:tmpl w:val="E0BE6290"/>
    <w:lvl w:ilvl="0">
      <w:start w:val="1"/>
      <w:numFmt w:val="decimal"/>
      <w:lvlText w:val="%1."/>
      <w:lvlJc w:val="left"/>
      <w:pPr>
        <w:ind w:left="1620" w:hanging="360"/>
      </w:pPr>
      <w:rPr>
        <w:rFonts w:hint="default"/>
      </w:rPr>
    </w:lvl>
    <w:lvl w:ilvl="1">
      <w:start w:val="1"/>
      <w:numFmt w:val="decimal"/>
      <w:isLgl/>
      <w:lvlText w:val="%1.%2"/>
      <w:lvlJc w:val="left"/>
      <w:pPr>
        <w:ind w:left="187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485" w:hanging="1440"/>
      </w:pPr>
      <w:rPr>
        <w:rFonts w:hint="default"/>
      </w:rPr>
    </w:lvl>
    <w:lvl w:ilvl="8">
      <w:start w:val="1"/>
      <w:numFmt w:val="decimal"/>
      <w:isLgl/>
      <w:lvlText w:val="%1.%2.%3.%4.%5.%6.%7.%8.%9"/>
      <w:lvlJc w:val="left"/>
      <w:pPr>
        <w:ind w:left="4740" w:hanging="1440"/>
      </w:pPr>
      <w:rPr>
        <w:rFonts w:hint="default"/>
      </w:rPr>
    </w:lvl>
  </w:abstractNum>
  <w:abstractNum w:abstractNumId="23">
    <w:nsid w:val="5E9664A5"/>
    <w:multiLevelType w:val="multilevel"/>
    <w:tmpl w:val="B5E803AC"/>
    <w:lvl w:ilvl="0">
      <w:start w:val="1"/>
      <w:numFmt w:val="decimal"/>
      <w:lvlText w:val="%1"/>
      <w:lvlJc w:val="left"/>
      <w:pPr>
        <w:ind w:left="435" w:hanging="435"/>
      </w:pPr>
      <w:rPr>
        <w:rFonts w:hint="default"/>
      </w:rPr>
    </w:lvl>
    <w:lvl w:ilvl="1">
      <w:start w:val="2"/>
      <w:numFmt w:val="decimal"/>
      <w:lvlText w:val="%1.%2"/>
      <w:lvlJc w:val="left"/>
      <w:pPr>
        <w:ind w:left="1192" w:hanging="435"/>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622" w:hanging="108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496" w:hanging="1440"/>
      </w:pPr>
      <w:rPr>
        <w:rFonts w:hint="default"/>
      </w:rPr>
    </w:lvl>
  </w:abstractNum>
  <w:abstractNum w:abstractNumId="24">
    <w:nsid w:val="642A7128"/>
    <w:multiLevelType w:val="hybridMultilevel"/>
    <w:tmpl w:val="F98AAE70"/>
    <w:lvl w:ilvl="0" w:tplc="97564D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66773C1F"/>
    <w:multiLevelType w:val="hybridMultilevel"/>
    <w:tmpl w:val="BDA2A488"/>
    <w:lvl w:ilvl="0" w:tplc="EFFEABEA">
      <w:start w:val="1"/>
      <w:numFmt w:val="decimal"/>
      <w:lvlText w:val="%1."/>
      <w:lvlJc w:val="left"/>
      <w:pPr>
        <w:ind w:left="1260" w:hanging="360"/>
      </w:pPr>
      <w:rPr>
        <w:rFonts w:hint="default"/>
        <w:b/>
        <w:sz w:val="3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67061E13"/>
    <w:multiLevelType w:val="hybridMultilevel"/>
    <w:tmpl w:val="0FA0E7B2"/>
    <w:lvl w:ilvl="0" w:tplc="A94C73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1E27E0"/>
    <w:multiLevelType w:val="multilevel"/>
    <w:tmpl w:val="EE3AE7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8D1CFC"/>
    <w:multiLevelType w:val="hybridMultilevel"/>
    <w:tmpl w:val="39E4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AA3034"/>
    <w:multiLevelType w:val="hybridMultilevel"/>
    <w:tmpl w:val="519AF146"/>
    <w:lvl w:ilvl="0" w:tplc="97564D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75866EBD"/>
    <w:multiLevelType w:val="hybridMultilevel"/>
    <w:tmpl w:val="517A1FC8"/>
    <w:lvl w:ilvl="0" w:tplc="FE828AB0">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15"/>
  </w:num>
  <w:num w:numId="4">
    <w:abstractNumId w:val="22"/>
  </w:num>
  <w:num w:numId="5">
    <w:abstractNumId w:val="10"/>
  </w:num>
  <w:num w:numId="6">
    <w:abstractNumId w:val="7"/>
  </w:num>
  <w:num w:numId="7">
    <w:abstractNumId w:val="5"/>
  </w:num>
  <w:num w:numId="8">
    <w:abstractNumId w:val="24"/>
  </w:num>
  <w:num w:numId="9">
    <w:abstractNumId w:val="29"/>
  </w:num>
  <w:num w:numId="10">
    <w:abstractNumId w:val="9"/>
  </w:num>
  <w:num w:numId="11">
    <w:abstractNumId w:val="3"/>
  </w:num>
  <w:num w:numId="12">
    <w:abstractNumId w:val="8"/>
  </w:num>
  <w:num w:numId="13">
    <w:abstractNumId w:val="1"/>
  </w:num>
  <w:num w:numId="14">
    <w:abstractNumId w:val="12"/>
  </w:num>
  <w:num w:numId="15">
    <w:abstractNumId w:val="13"/>
  </w:num>
  <w:num w:numId="16">
    <w:abstractNumId w:val="19"/>
  </w:num>
  <w:num w:numId="17">
    <w:abstractNumId w:val="17"/>
  </w:num>
  <w:num w:numId="18">
    <w:abstractNumId w:val="2"/>
  </w:num>
  <w:num w:numId="19">
    <w:abstractNumId w:val="21"/>
  </w:num>
  <w:num w:numId="20">
    <w:abstractNumId w:val="30"/>
  </w:num>
  <w:num w:numId="21">
    <w:abstractNumId w:val="20"/>
  </w:num>
  <w:num w:numId="22">
    <w:abstractNumId w:val="25"/>
  </w:num>
  <w:num w:numId="23">
    <w:abstractNumId w:val="11"/>
  </w:num>
  <w:num w:numId="24">
    <w:abstractNumId w:val="26"/>
  </w:num>
  <w:num w:numId="25">
    <w:abstractNumId w:val="6"/>
  </w:num>
  <w:num w:numId="26">
    <w:abstractNumId w:val="18"/>
  </w:num>
  <w:num w:numId="27">
    <w:abstractNumId w:val="14"/>
  </w:num>
  <w:num w:numId="28">
    <w:abstractNumId w:val="4"/>
  </w:num>
  <w:num w:numId="29">
    <w:abstractNumId w:val="0"/>
  </w:num>
  <w:num w:numId="30">
    <w:abstractNumId w:val="27"/>
  </w:num>
  <w:num w:numId="3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576"/>
  <w:evenAndOddHeaders/>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2"/>
  </w:compat>
  <w:rsids>
    <w:rsidRoot w:val="00830FEB"/>
    <w:rsid w:val="00000353"/>
    <w:rsid w:val="0000124A"/>
    <w:rsid w:val="000013B3"/>
    <w:rsid w:val="0000237B"/>
    <w:rsid w:val="000024FF"/>
    <w:rsid w:val="0000267D"/>
    <w:rsid w:val="00002BAA"/>
    <w:rsid w:val="00002CE5"/>
    <w:rsid w:val="00004903"/>
    <w:rsid w:val="000066F6"/>
    <w:rsid w:val="000067CB"/>
    <w:rsid w:val="00007163"/>
    <w:rsid w:val="000078B5"/>
    <w:rsid w:val="000079E8"/>
    <w:rsid w:val="00007DC6"/>
    <w:rsid w:val="00010ACA"/>
    <w:rsid w:val="00010BF9"/>
    <w:rsid w:val="00011625"/>
    <w:rsid w:val="00011F65"/>
    <w:rsid w:val="00012DB9"/>
    <w:rsid w:val="0001301B"/>
    <w:rsid w:val="00013110"/>
    <w:rsid w:val="00013752"/>
    <w:rsid w:val="000139D8"/>
    <w:rsid w:val="000142EA"/>
    <w:rsid w:val="000145EE"/>
    <w:rsid w:val="00014870"/>
    <w:rsid w:val="00014BCB"/>
    <w:rsid w:val="00015626"/>
    <w:rsid w:val="000158B2"/>
    <w:rsid w:val="000162C0"/>
    <w:rsid w:val="000166AF"/>
    <w:rsid w:val="00016A0E"/>
    <w:rsid w:val="00016E03"/>
    <w:rsid w:val="00017760"/>
    <w:rsid w:val="000178DC"/>
    <w:rsid w:val="00017FC3"/>
    <w:rsid w:val="00017FE4"/>
    <w:rsid w:val="000200C0"/>
    <w:rsid w:val="00020615"/>
    <w:rsid w:val="000208E4"/>
    <w:rsid w:val="00020F86"/>
    <w:rsid w:val="00021292"/>
    <w:rsid w:val="00022861"/>
    <w:rsid w:val="00022BB6"/>
    <w:rsid w:val="0002324F"/>
    <w:rsid w:val="0002385F"/>
    <w:rsid w:val="00023962"/>
    <w:rsid w:val="00023CD9"/>
    <w:rsid w:val="00024117"/>
    <w:rsid w:val="000241D7"/>
    <w:rsid w:val="00024AD1"/>
    <w:rsid w:val="00024E2D"/>
    <w:rsid w:val="00025A28"/>
    <w:rsid w:val="00025E9D"/>
    <w:rsid w:val="00026B8D"/>
    <w:rsid w:val="00026DBF"/>
    <w:rsid w:val="00027EE5"/>
    <w:rsid w:val="000305D5"/>
    <w:rsid w:val="00030A6B"/>
    <w:rsid w:val="000312EA"/>
    <w:rsid w:val="00031376"/>
    <w:rsid w:val="00031E2C"/>
    <w:rsid w:val="00031F8F"/>
    <w:rsid w:val="00033375"/>
    <w:rsid w:val="00033B01"/>
    <w:rsid w:val="0003467F"/>
    <w:rsid w:val="000351BC"/>
    <w:rsid w:val="00035368"/>
    <w:rsid w:val="00035B83"/>
    <w:rsid w:val="00035E6C"/>
    <w:rsid w:val="0003633C"/>
    <w:rsid w:val="000364AD"/>
    <w:rsid w:val="000369AA"/>
    <w:rsid w:val="00036AC3"/>
    <w:rsid w:val="00037AB2"/>
    <w:rsid w:val="000402AA"/>
    <w:rsid w:val="0004055C"/>
    <w:rsid w:val="00040699"/>
    <w:rsid w:val="0004192E"/>
    <w:rsid w:val="000423D3"/>
    <w:rsid w:val="00042CFF"/>
    <w:rsid w:val="00042E31"/>
    <w:rsid w:val="000435A4"/>
    <w:rsid w:val="000436F1"/>
    <w:rsid w:val="00043EE4"/>
    <w:rsid w:val="0004412F"/>
    <w:rsid w:val="000441E0"/>
    <w:rsid w:val="00044249"/>
    <w:rsid w:val="000448F7"/>
    <w:rsid w:val="00045422"/>
    <w:rsid w:val="00045895"/>
    <w:rsid w:val="00045DDC"/>
    <w:rsid w:val="00045E71"/>
    <w:rsid w:val="00045F67"/>
    <w:rsid w:val="00045FFB"/>
    <w:rsid w:val="0004695B"/>
    <w:rsid w:val="00047343"/>
    <w:rsid w:val="0004739B"/>
    <w:rsid w:val="00047B54"/>
    <w:rsid w:val="000506FD"/>
    <w:rsid w:val="00050A86"/>
    <w:rsid w:val="00050C58"/>
    <w:rsid w:val="00050E1C"/>
    <w:rsid w:val="000513FD"/>
    <w:rsid w:val="00051827"/>
    <w:rsid w:val="00051E44"/>
    <w:rsid w:val="00051ECA"/>
    <w:rsid w:val="000523E6"/>
    <w:rsid w:val="00052AFD"/>
    <w:rsid w:val="00052E74"/>
    <w:rsid w:val="000537CE"/>
    <w:rsid w:val="00053F0B"/>
    <w:rsid w:val="00054B8D"/>
    <w:rsid w:val="000551AC"/>
    <w:rsid w:val="000554AC"/>
    <w:rsid w:val="000558D7"/>
    <w:rsid w:val="00055C48"/>
    <w:rsid w:val="00055D64"/>
    <w:rsid w:val="00056AE6"/>
    <w:rsid w:val="00056FD7"/>
    <w:rsid w:val="0005703E"/>
    <w:rsid w:val="0005737E"/>
    <w:rsid w:val="00057B88"/>
    <w:rsid w:val="00057BBE"/>
    <w:rsid w:val="00057D6B"/>
    <w:rsid w:val="00057E9B"/>
    <w:rsid w:val="00060963"/>
    <w:rsid w:val="00060F32"/>
    <w:rsid w:val="00061471"/>
    <w:rsid w:val="000625F3"/>
    <w:rsid w:val="00062928"/>
    <w:rsid w:val="00062A97"/>
    <w:rsid w:val="00063094"/>
    <w:rsid w:val="00063174"/>
    <w:rsid w:val="00063A91"/>
    <w:rsid w:val="00063BC1"/>
    <w:rsid w:val="00063E9B"/>
    <w:rsid w:val="00064F31"/>
    <w:rsid w:val="00065255"/>
    <w:rsid w:val="0006588D"/>
    <w:rsid w:val="00065997"/>
    <w:rsid w:val="00066A21"/>
    <w:rsid w:val="00066A54"/>
    <w:rsid w:val="00067A77"/>
    <w:rsid w:val="00067D73"/>
    <w:rsid w:val="00070031"/>
    <w:rsid w:val="000709D6"/>
    <w:rsid w:val="00070C97"/>
    <w:rsid w:val="00070E39"/>
    <w:rsid w:val="000710B7"/>
    <w:rsid w:val="00071222"/>
    <w:rsid w:val="0007143D"/>
    <w:rsid w:val="00071904"/>
    <w:rsid w:val="00071A26"/>
    <w:rsid w:val="00071DC8"/>
    <w:rsid w:val="0007204E"/>
    <w:rsid w:val="0007313F"/>
    <w:rsid w:val="000734A9"/>
    <w:rsid w:val="00073697"/>
    <w:rsid w:val="00073F48"/>
    <w:rsid w:val="0007570C"/>
    <w:rsid w:val="0007605A"/>
    <w:rsid w:val="000763C6"/>
    <w:rsid w:val="00076440"/>
    <w:rsid w:val="00076527"/>
    <w:rsid w:val="00076E07"/>
    <w:rsid w:val="00077634"/>
    <w:rsid w:val="00077C1C"/>
    <w:rsid w:val="00077D1A"/>
    <w:rsid w:val="00080461"/>
    <w:rsid w:val="000805F9"/>
    <w:rsid w:val="00080B6D"/>
    <w:rsid w:val="00080E51"/>
    <w:rsid w:val="000811D9"/>
    <w:rsid w:val="00081667"/>
    <w:rsid w:val="00081BE7"/>
    <w:rsid w:val="00081FFB"/>
    <w:rsid w:val="0008212E"/>
    <w:rsid w:val="00082976"/>
    <w:rsid w:val="000829E4"/>
    <w:rsid w:val="00082AE2"/>
    <w:rsid w:val="00082CB7"/>
    <w:rsid w:val="00085DEE"/>
    <w:rsid w:val="000862BB"/>
    <w:rsid w:val="000871A8"/>
    <w:rsid w:val="0009029E"/>
    <w:rsid w:val="00090573"/>
    <w:rsid w:val="000913DE"/>
    <w:rsid w:val="00091AAA"/>
    <w:rsid w:val="00091AD9"/>
    <w:rsid w:val="00091C59"/>
    <w:rsid w:val="00091EA4"/>
    <w:rsid w:val="00091FA7"/>
    <w:rsid w:val="00092514"/>
    <w:rsid w:val="00092E4E"/>
    <w:rsid w:val="0009315F"/>
    <w:rsid w:val="000933BE"/>
    <w:rsid w:val="0009389D"/>
    <w:rsid w:val="00093934"/>
    <w:rsid w:val="000940E3"/>
    <w:rsid w:val="0009482A"/>
    <w:rsid w:val="00094DF8"/>
    <w:rsid w:val="00094E0D"/>
    <w:rsid w:val="000959BF"/>
    <w:rsid w:val="00095E58"/>
    <w:rsid w:val="00095F5D"/>
    <w:rsid w:val="00096218"/>
    <w:rsid w:val="00096219"/>
    <w:rsid w:val="000A034F"/>
    <w:rsid w:val="000A08C2"/>
    <w:rsid w:val="000A0B7E"/>
    <w:rsid w:val="000A149D"/>
    <w:rsid w:val="000A21B9"/>
    <w:rsid w:val="000A25A5"/>
    <w:rsid w:val="000A25C9"/>
    <w:rsid w:val="000A27DA"/>
    <w:rsid w:val="000A2E2D"/>
    <w:rsid w:val="000A3393"/>
    <w:rsid w:val="000A36B1"/>
    <w:rsid w:val="000A3BA3"/>
    <w:rsid w:val="000A3C63"/>
    <w:rsid w:val="000A42B1"/>
    <w:rsid w:val="000A4B42"/>
    <w:rsid w:val="000A4E4D"/>
    <w:rsid w:val="000A4FBC"/>
    <w:rsid w:val="000A515A"/>
    <w:rsid w:val="000A56FF"/>
    <w:rsid w:val="000A5706"/>
    <w:rsid w:val="000A58B2"/>
    <w:rsid w:val="000A5930"/>
    <w:rsid w:val="000A5C76"/>
    <w:rsid w:val="000A627D"/>
    <w:rsid w:val="000A6828"/>
    <w:rsid w:val="000A7B88"/>
    <w:rsid w:val="000B0291"/>
    <w:rsid w:val="000B0424"/>
    <w:rsid w:val="000B0BBD"/>
    <w:rsid w:val="000B1163"/>
    <w:rsid w:val="000B1708"/>
    <w:rsid w:val="000B180B"/>
    <w:rsid w:val="000B1A22"/>
    <w:rsid w:val="000B21DB"/>
    <w:rsid w:val="000B2239"/>
    <w:rsid w:val="000B2ED8"/>
    <w:rsid w:val="000B2EFD"/>
    <w:rsid w:val="000B336D"/>
    <w:rsid w:val="000B3535"/>
    <w:rsid w:val="000B3CA7"/>
    <w:rsid w:val="000B3EC2"/>
    <w:rsid w:val="000B43F3"/>
    <w:rsid w:val="000B47FB"/>
    <w:rsid w:val="000B4A0F"/>
    <w:rsid w:val="000B4D2A"/>
    <w:rsid w:val="000B58F7"/>
    <w:rsid w:val="000B5F9E"/>
    <w:rsid w:val="000B6841"/>
    <w:rsid w:val="000B7108"/>
    <w:rsid w:val="000B7205"/>
    <w:rsid w:val="000B7721"/>
    <w:rsid w:val="000B7806"/>
    <w:rsid w:val="000C003B"/>
    <w:rsid w:val="000C00AA"/>
    <w:rsid w:val="000C04A8"/>
    <w:rsid w:val="000C055C"/>
    <w:rsid w:val="000C0C09"/>
    <w:rsid w:val="000C1134"/>
    <w:rsid w:val="000C18CB"/>
    <w:rsid w:val="000C1CFF"/>
    <w:rsid w:val="000C1E14"/>
    <w:rsid w:val="000C26E3"/>
    <w:rsid w:val="000C26FA"/>
    <w:rsid w:val="000C27B4"/>
    <w:rsid w:val="000C317E"/>
    <w:rsid w:val="000C34E1"/>
    <w:rsid w:val="000C353E"/>
    <w:rsid w:val="000C36B0"/>
    <w:rsid w:val="000C42C2"/>
    <w:rsid w:val="000C4C8E"/>
    <w:rsid w:val="000C4D12"/>
    <w:rsid w:val="000C51F3"/>
    <w:rsid w:val="000C5646"/>
    <w:rsid w:val="000C59E1"/>
    <w:rsid w:val="000C5C95"/>
    <w:rsid w:val="000C5E41"/>
    <w:rsid w:val="000C5EE5"/>
    <w:rsid w:val="000C60DE"/>
    <w:rsid w:val="000C6447"/>
    <w:rsid w:val="000C656E"/>
    <w:rsid w:val="000C6777"/>
    <w:rsid w:val="000C7277"/>
    <w:rsid w:val="000C764D"/>
    <w:rsid w:val="000D03D2"/>
    <w:rsid w:val="000D0DF5"/>
    <w:rsid w:val="000D183D"/>
    <w:rsid w:val="000D23EA"/>
    <w:rsid w:val="000D2C5C"/>
    <w:rsid w:val="000D3CC6"/>
    <w:rsid w:val="000D484C"/>
    <w:rsid w:val="000D499C"/>
    <w:rsid w:val="000D4A99"/>
    <w:rsid w:val="000D4EA6"/>
    <w:rsid w:val="000D5803"/>
    <w:rsid w:val="000D6974"/>
    <w:rsid w:val="000D719D"/>
    <w:rsid w:val="000D73BD"/>
    <w:rsid w:val="000D79E1"/>
    <w:rsid w:val="000D7ADF"/>
    <w:rsid w:val="000E03DC"/>
    <w:rsid w:val="000E062C"/>
    <w:rsid w:val="000E07E9"/>
    <w:rsid w:val="000E09FE"/>
    <w:rsid w:val="000E1B83"/>
    <w:rsid w:val="000E1D2D"/>
    <w:rsid w:val="000E20F8"/>
    <w:rsid w:val="000E2A93"/>
    <w:rsid w:val="000E3645"/>
    <w:rsid w:val="000E36FC"/>
    <w:rsid w:val="000E3F99"/>
    <w:rsid w:val="000E416E"/>
    <w:rsid w:val="000E4256"/>
    <w:rsid w:val="000E474D"/>
    <w:rsid w:val="000E4FD1"/>
    <w:rsid w:val="000E516E"/>
    <w:rsid w:val="000E544F"/>
    <w:rsid w:val="000E5817"/>
    <w:rsid w:val="000E6164"/>
    <w:rsid w:val="000E68AD"/>
    <w:rsid w:val="000E6CCC"/>
    <w:rsid w:val="000E7835"/>
    <w:rsid w:val="000E7CE2"/>
    <w:rsid w:val="000E7E3B"/>
    <w:rsid w:val="000F0343"/>
    <w:rsid w:val="000F0742"/>
    <w:rsid w:val="000F0771"/>
    <w:rsid w:val="000F147D"/>
    <w:rsid w:val="000F14DC"/>
    <w:rsid w:val="000F1756"/>
    <w:rsid w:val="000F3555"/>
    <w:rsid w:val="000F3AB4"/>
    <w:rsid w:val="000F3BD1"/>
    <w:rsid w:val="000F4415"/>
    <w:rsid w:val="000F4E4D"/>
    <w:rsid w:val="000F4F04"/>
    <w:rsid w:val="000F504A"/>
    <w:rsid w:val="000F51B2"/>
    <w:rsid w:val="000F53DB"/>
    <w:rsid w:val="000F5AB0"/>
    <w:rsid w:val="000F6282"/>
    <w:rsid w:val="000F62BA"/>
    <w:rsid w:val="000F74D8"/>
    <w:rsid w:val="000F74E3"/>
    <w:rsid w:val="000F7785"/>
    <w:rsid w:val="000F7B12"/>
    <w:rsid w:val="000F7D76"/>
    <w:rsid w:val="00100B74"/>
    <w:rsid w:val="00100F92"/>
    <w:rsid w:val="0010243F"/>
    <w:rsid w:val="00102755"/>
    <w:rsid w:val="00102D0B"/>
    <w:rsid w:val="00103949"/>
    <w:rsid w:val="00103B2F"/>
    <w:rsid w:val="00103D5D"/>
    <w:rsid w:val="00103DCA"/>
    <w:rsid w:val="00104D66"/>
    <w:rsid w:val="001056C1"/>
    <w:rsid w:val="00105713"/>
    <w:rsid w:val="00105C56"/>
    <w:rsid w:val="0010613A"/>
    <w:rsid w:val="00106142"/>
    <w:rsid w:val="001063CB"/>
    <w:rsid w:val="00107962"/>
    <w:rsid w:val="001079FB"/>
    <w:rsid w:val="00107D82"/>
    <w:rsid w:val="0011022D"/>
    <w:rsid w:val="001105A0"/>
    <w:rsid w:val="00111090"/>
    <w:rsid w:val="00111307"/>
    <w:rsid w:val="001115DF"/>
    <w:rsid w:val="00111C53"/>
    <w:rsid w:val="001122E7"/>
    <w:rsid w:val="00112307"/>
    <w:rsid w:val="00112321"/>
    <w:rsid w:val="00112399"/>
    <w:rsid w:val="00112451"/>
    <w:rsid w:val="00112813"/>
    <w:rsid w:val="00112EC2"/>
    <w:rsid w:val="00112F97"/>
    <w:rsid w:val="00113FC3"/>
    <w:rsid w:val="00114618"/>
    <w:rsid w:val="0011521F"/>
    <w:rsid w:val="00115521"/>
    <w:rsid w:val="00115646"/>
    <w:rsid w:val="001157FB"/>
    <w:rsid w:val="00115925"/>
    <w:rsid w:val="00115E91"/>
    <w:rsid w:val="00116327"/>
    <w:rsid w:val="00116973"/>
    <w:rsid w:val="00117027"/>
    <w:rsid w:val="00117305"/>
    <w:rsid w:val="001179DE"/>
    <w:rsid w:val="00120533"/>
    <w:rsid w:val="0012083B"/>
    <w:rsid w:val="00120CE6"/>
    <w:rsid w:val="001213C2"/>
    <w:rsid w:val="00121F5A"/>
    <w:rsid w:val="00122852"/>
    <w:rsid w:val="0012293B"/>
    <w:rsid w:val="0012293F"/>
    <w:rsid w:val="00123AC3"/>
    <w:rsid w:val="00123C32"/>
    <w:rsid w:val="00123EBD"/>
    <w:rsid w:val="0012581D"/>
    <w:rsid w:val="00126123"/>
    <w:rsid w:val="001261ED"/>
    <w:rsid w:val="00126225"/>
    <w:rsid w:val="00126247"/>
    <w:rsid w:val="00126770"/>
    <w:rsid w:val="00126974"/>
    <w:rsid w:val="00126A5B"/>
    <w:rsid w:val="00126F11"/>
    <w:rsid w:val="00127A64"/>
    <w:rsid w:val="00131168"/>
    <w:rsid w:val="00131304"/>
    <w:rsid w:val="0013148C"/>
    <w:rsid w:val="0013155D"/>
    <w:rsid w:val="0013183B"/>
    <w:rsid w:val="00133546"/>
    <w:rsid w:val="00133B97"/>
    <w:rsid w:val="00133BFF"/>
    <w:rsid w:val="00135B88"/>
    <w:rsid w:val="00136744"/>
    <w:rsid w:val="00136C58"/>
    <w:rsid w:val="00136E16"/>
    <w:rsid w:val="00136EDC"/>
    <w:rsid w:val="00137392"/>
    <w:rsid w:val="00137F7E"/>
    <w:rsid w:val="00140E6E"/>
    <w:rsid w:val="00140EBC"/>
    <w:rsid w:val="00141616"/>
    <w:rsid w:val="00141894"/>
    <w:rsid w:val="00141EE9"/>
    <w:rsid w:val="00142BDD"/>
    <w:rsid w:val="00143B69"/>
    <w:rsid w:val="00143FCA"/>
    <w:rsid w:val="00144021"/>
    <w:rsid w:val="0014493A"/>
    <w:rsid w:val="00145996"/>
    <w:rsid w:val="00145B77"/>
    <w:rsid w:val="00145DB4"/>
    <w:rsid w:val="00145E8F"/>
    <w:rsid w:val="001471BF"/>
    <w:rsid w:val="00147893"/>
    <w:rsid w:val="00151153"/>
    <w:rsid w:val="00151B65"/>
    <w:rsid w:val="001520C2"/>
    <w:rsid w:val="0015211A"/>
    <w:rsid w:val="00152963"/>
    <w:rsid w:val="0015391A"/>
    <w:rsid w:val="00154090"/>
    <w:rsid w:val="00154176"/>
    <w:rsid w:val="00154830"/>
    <w:rsid w:val="00155181"/>
    <w:rsid w:val="00155D5E"/>
    <w:rsid w:val="00156065"/>
    <w:rsid w:val="0015613D"/>
    <w:rsid w:val="001563D2"/>
    <w:rsid w:val="001567E9"/>
    <w:rsid w:val="00156861"/>
    <w:rsid w:val="00157368"/>
    <w:rsid w:val="00157E2D"/>
    <w:rsid w:val="00157E53"/>
    <w:rsid w:val="00157F46"/>
    <w:rsid w:val="001600C7"/>
    <w:rsid w:val="00160707"/>
    <w:rsid w:val="00160E7E"/>
    <w:rsid w:val="00161763"/>
    <w:rsid w:val="0016181C"/>
    <w:rsid w:val="00163190"/>
    <w:rsid w:val="00163A32"/>
    <w:rsid w:val="00163E19"/>
    <w:rsid w:val="00163E42"/>
    <w:rsid w:val="00163F42"/>
    <w:rsid w:val="00163FA9"/>
    <w:rsid w:val="0016513E"/>
    <w:rsid w:val="00165261"/>
    <w:rsid w:val="00166D72"/>
    <w:rsid w:val="00167932"/>
    <w:rsid w:val="00167BD8"/>
    <w:rsid w:val="001700FF"/>
    <w:rsid w:val="00170202"/>
    <w:rsid w:val="00170705"/>
    <w:rsid w:val="00170A28"/>
    <w:rsid w:val="00171287"/>
    <w:rsid w:val="0017179C"/>
    <w:rsid w:val="00171C0B"/>
    <w:rsid w:val="001730BE"/>
    <w:rsid w:val="0017382B"/>
    <w:rsid w:val="00173C12"/>
    <w:rsid w:val="0017421D"/>
    <w:rsid w:val="0017463D"/>
    <w:rsid w:val="00174734"/>
    <w:rsid w:val="001759F2"/>
    <w:rsid w:val="00175A2E"/>
    <w:rsid w:val="00175DD6"/>
    <w:rsid w:val="001801B2"/>
    <w:rsid w:val="00181947"/>
    <w:rsid w:val="00181A23"/>
    <w:rsid w:val="00182665"/>
    <w:rsid w:val="001827D9"/>
    <w:rsid w:val="00182845"/>
    <w:rsid w:val="00182A38"/>
    <w:rsid w:val="00182BB7"/>
    <w:rsid w:val="0018325B"/>
    <w:rsid w:val="0018351C"/>
    <w:rsid w:val="001839D9"/>
    <w:rsid w:val="00183D78"/>
    <w:rsid w:val="00184672"/>
    <w:rsid w:val="00184C05"/>
    <w:rsid w:val="00185553"/>
    <w:rsid w:val="0018618A"/>
    <w:rsid w:val="00186B37"/>
    <w:rsid w:val="00186FDE"/>
    <w:rsid w:val="00187819"/>
    <w:rsid w:val="0018788D"/>
    <w:rsid w:val="0019074F"/>
    <w:rsid w:val="00191730"/>
    <w:rsid w:val="001923C0"/>
    <w:rsid w:val="00193269"/>
    <w:rsid w:val="0019390C"/>
    <w:rsid w:val="00193B63"/>
    <w:rsid w:val="00193E64"/>
    <w:rsid w:val="001944B6"/>
    <w:rsid w:val="001946DB"/>
    <w:rsid w:val="001948FA"/>
    <w:rsid w:val="00194B43"/>
    <w:rsid w:val="0019582B"/>
    <w:rsid w:val="00195B5A"/>
    <w:rsid w:val="001963AF"/>
    <w:rsid w:val="0019722E"/>
    <w:rsid w:val="0019787E"/>
    <w:rsid w:val="00197A06"/>
    <w:rsid w:val="00197D40"/>
    <w:rsid w:val="00197F75"/>
    <w:rsid w:val="001A0533"/>
    <w:rsid w:val="001A0F09"/>
    <w:rsid w:val="001A2A4C"/>
    <w:rsid w:val="001A30C0"/>
    <w:rsid w:val="001A3880"/>
    <w:rsid w:val="001A4672"/>
    <w:rsid w:val="001A4CF9"/>
    <w:rsid w:val="001A5DB3"/>
    <w:rsid w:val="001A6509"/>
    <w:rsid w:val="001A6AC5"/>
    <w:rsid w:val="001A6F4C"/>
    <w:rsid w:val="001A724D"/>
    <w:rsid w:val="001A75BD"/>
    <w:rsid w:val="001A77D0"/>
    <w:rsid w:val="001A7B12"/>
    <w:rsid w:val="001A7FCB"/>
    <w:rsid w:val="001B0128"/>
    <w:rsid w:val="001B02EC"/>
    <w:rsid w:val="001B0642"/>
    <w:rsid w:val="001B17AF"/>
    <w:rsid w:val="001B2339"/>
    <w:rsid w:val="001B24AC"/>
    <w:rsid w:val="001B2DA9"/>
    <w:rsid w:val="001B310D"/>
    <w:rsid w:val="001B350B"/>
    <w:rsid w:val="001B378A"/>
    <w:rsid w:val="001B471C"/>
    <w:rsid w:val="001B52A8"/>
    <w:rsid w:val="001B5300"/>
    <w:rsid w:val="001B5358"/>
    <w:rsid w:val="001B58EB"/>
    <w:rsid w:val="001B5DF6"/>
    <w:rsid w:val="001B5F7D"/>
    <w:rsid w:val="001B6308"/>
    <w:rsid w:val="001B67BE"/>
    <w:rsid w:val="001B6D44"/>
    <w:rsid w:val="001C0424"/>
    <w:rsid w:val="001C0428"/>
    <w:rsid w:val="001C131A"/>
    <w:rsid w:val="001C1B1A"/>
    <w:rsid w:val="001C1DDF"/>
    <w:rsid w:val="001C28BC"/>
    <w:rsid w:val="001C2BDC"/>
    <w:rsid w:val="001C3060"/>
    <w:rsid w:val="001C3840"/>
    <w:rsid w:val="001C3AB5"/>
    <w:rsid w:val="001C3E95"/>
    <w:rsid w:val="001C4964"/>
    <w:rsid w:val="001C4A64"/>
    <w:rsid w:val="001C57EB"/>
    <w:rsid w:val="001C5B63"/>
    <w:rsid w:val="001C5E17"/>
    <w:rsid w:val="001C5FD7"/>
    <w:rsid w:val="001C60BA"/>
    <w:rsid w:val="001C757C"/>
    <w:rsid w:val="001C780B"/>
    <w:rsid w:val="001C7F78"/>
    <w:rsid w:val="001D056E"/>
    <w:rsid w:val="001D14A0"/>
    <w:rsid w:val="001D150D"/>
    <w:rsid w:val="001D2A9B"/>
    <w:rsid w:val="001D3D55"/>
    <w:rsid w:val="001D45EB"/>
    <w:rsid w:val="001D4838"/>
    <w:rsid w:val="001D4CB6"/>
    <w:rsid w:val="001D55FC"/>
    <w:rsid w:val="001D637E"/>
    <w:rsid w:val="001D7178"/>
    <w:rsid w:val="001D72C5"/>
    <w:rsid w:val="001D753E"/>
    <w:rsid w:val="001E00D4"/>
    <w:rsid w:val="001E0B06"/>
    <w:rsid w:val="001E0E98"/>
    <w:rsid w:val="001E1669"/>
    <w:rsid w:val="001E17C8"/>
    <w:rsid w:val="001E2A09"/>
    <w:rsid w:val="001E2AD4"/>
    <w:rsid w:val="001E3AE8"/>
    <w:rsid w:val="001E46FC"/>
    <w:rsid w:val="001E4757"/>
    <w:rsid w:val="001E48B0"/>
    <w:rsid w:val="001E4D4C"/>
    <w:rsid w:val="001E5C21"/>
    <w:rsid w:val="001E5C70"/>
    <w:rsid w:val="001E5FB8"/>
    <w:rsid w:val="001E6277"/>
    <w:rsid w:val="001E6B2D"/>
    <w:rsid w:val="001E754A"/>
    <w:rsid w:val="001E75FB"/>
    <w:rsid w:val="001E768F"/>
    <w:rsid w:val="001F0380"/>
    <w:rsid w:val="001F076C"/>
    <w:rsid w:val="001F0959"/>
    <w:rsid w:val="001F1ABD"/>
    <w:rsid w:val="001F1D71"/>
    <w:rsid w:val="001F316E"/>
    <w:rsid w:val="001F38E0"/>
    <w:rsid w:val="001F4710"/>
    <w:rsid w:val="001F49E3"/>
    <w:rsid w:val="001F49EC"/>
    <w:rsid w:val="001F509D"/>
    <w:rsid w:val="001F5619"/>
    <w:rsid w:val="001F6165"/>
    <w:rsid w:val="001F61B2"/>
    <w:rsid w:val="001F63A4"/>
    <w:rsid w:val="001F6D32"/>
    <w:rsid w:val="001F7243"/>
    <w:rsid w:val="001F74AE"/>
    <w:rsid w:val="0020026F"/>
    <w:rsid w:val="002004EE"/>
    <w:rsid w:val="0020065C"/>
    <w:rsid w:val="002007B9"/>
    <w:rsid w:val="00200CB0"/>
    <w:rsid w:val="00200F4F"/>
    <w:rsid w:val="00202178"/>
    <w:rsid w:val="00202320"/>
    <w:rsid w:val="00202370"/>
    <w:rsid w:val="00202581"/>
    <w:rsid w:val="0020313B"/>
    <w:rsid w:val="00203526"/>
    <w:rsid w:val="00203C57"/>
    <w:rsid w:val="00205482"/>
    <w:rsid w:val="002068C6"/>
    <w:rsid w:val="00206B38"/>
    <w:rsid w:val="00206D9B"/>
    <w:rsid w:val="00207031"/>
    <w:rsid w:val="002071B6"/>
    <w:rsid w:val="002073F3"/>
    <w:rsid w:val="00207787"/>
    <w:rsid w:val="00210A7A"/>
    <w:rsid w:val="00211507"/>
    <w:rsid w:val="0021243A"/>
    <w:rsid w:val="002124F3"/>
    <w:rsid w:val="00212E72"/>
    <w:rsid w:val="0021391D"/>
    <w:rsid w:val="00213958"/>
    <w:rsid w:val="00213E22"/>
    <w:rsid w:val="00214BF8"/>
    <w:rsid w:val="00214F83"/>
    <w:rsid w:val="0021522E"/>
    <w:rsid w:val="002159D7"/>
    <w:rsid w:val="00215FE7"/>
    <w:rsid w:val="00216017"/>
    <w:rsid w:val="0021620E"/>
    <w:rsid w:val="00217A3F"/>
    <w:rsid w:val="00217FB3"/>
    <w:rsid w:val="0022112D"/>
    <w:rsid w:val="00221203"/>
    <w:rsid w:val="00221754"/>
    <w:rsid w:val="002220EB"/>
    <w:rsid w:val="002223B9"/>
    <w:rsid w:val="002226FE"/>
    <w:rsid w:val="002228F3"/>
    <w:rsid w:val="00222A19"/>
    <w:rsid w:val="00222F94"/>
    <w:rsid w:val="002235DB"/>
    <w:rsid w:val="00223629"/>
    <w:rsid w:val="002244D2"/>
    <w:rsid w:val="0022460E"/>
    <w:rsid w:val="00224C84"/>
    <w:rsid w:val="0022522B"/>
    <w:rsid w:val="00225266"/>
    <w:rsid w:val="002253C8"/>
    <w:rsid w:val="0022542E"/>
    <w:rsid w:val="00226112"/>
    <w:rsid w:val="002268C9"/>
    <w:rsid w:val="00226D6F"/>
    <w:rsid w:val="00226E6F"/>
    <w:rsid w:val="00227066"/>
    <w:rsid w:val="002272DB"/>
    <w:rsid w:val="002277AD"/>
    <w:rsid w:val="002300FF"/>
    <w:rsid w:val="00230127"/>
    <w:rsid w:val="00230721"/>
    <w:rsid w:val="002309C9"/>
    <w:rsid w:val="002310F6"/>
    <w:rsid w:val="0023123D"/>
    <w:rsid w:val="00231A2B"/>
    <w:rsid w:val="00231B12"/>
    <w:rsid w:val="00231D27"/>
    <w:rsid w:val="00231D45"/>
    <w:rsid w:val="00232486"/>
    <w:rsid w:val="00232690"/>
    <w:rsid w:val="002326DA"/>
    <w:rsid w:val="0023290E"/>
    <w:rsid w:val="00232C87"/>
    <w:rsid w:val="00232DC8"/>
    <w:rsid w:val="00233386"/>
    <w:rsid w:val="0023356D"/>
    <w:rsid w:val="002337C1"/>
    <w:rsid w:val="002339B7"/>
    <w:rsid w:val="00234209"/>
    <w:rsid w:val="00236320"/>
    <w:rsid w:val="0023657C"/>
    <w:rsid w:val="002367A7"/>
    <w:rsid w:val="00236D6B"/>
    <w:rsid w:val="00237159"/>
    <w:rsid w:val="002373F9"/>
    <w:rsid w:val="002402A7"/>
    <w:rsid w:val="002410D4"/>
    <w:rsid w:val="0024110C"/>
    <w:rsid w:val="00241933"/>
    <w:rsid w:val="0024279F"/>
    <w:rsid w:val="0024385F"/>
    <w:rsid w:val="00243973"/>
    <w:rsid w:val="00243C71"/>
    <w:rsid w:val="00244798"/>
    <w:rsid w:val="00244AAB"/>
    <w:rsid w:val="00245634"/>
    <w:rsid w:val="002456AC"/>
    <w:rsid w:val="002459F7"/>
    <w:rsid w:val="00246412"/>
    <w:rsid w:val="0024691E"/>
    <w:rsid w:val="00246BCA"/>
    <w:rsid w:val="00246FDC"/>
    <w:rsid w:val="002473F8"/>
    <w:rsid w:val="0024757E"/>
    <w:rsid w:val="00247709"/>
    <w:rsid w:val="00251353"/>
    <w:rsid w:val="00251A17"/>
    <w:rsid w:val="00251BBA"/>
    <w:rsid w:val="00252040"/>
    <w:rsid w:val="002523C1"/>
    <w:rsid w:val="0025320A"/>
    <w:rsid w:val="002534DB"/>
    <w:rsid w:val="002536B7"/>
    <w:rsid w:val="00253A3C"/>
    <w:rsid w:val="00254019"/>
    <w:rsid w:val="00254210"/>
    <w:rsid w:val="00254796"/>
    <w:rsid w:val="00255678"/>
    <w:rsid w:val="00255A18"/>
    <w:rsid w:val="00256024"/>
    <w:rsid w:val="002562EE"/>
    <w:rsid w:val="002569A4"/>
    <w:rsid w:val="00257E29"/>
    <w:rsid w:val="00257F71"/>
    <w:rsid w:val="0026067E"/>
    <w:rsid w:val="0026145B"/>
    <w:rsid w:val="0026255F"/>
    <w:rsid w:val="0026262F"/>
    <w:rsid w:val="0026294B"/>
    <w:rsid w:val="00262B00"/>
    <w:rsid w:val="00264CA4"/>
    <w:rsid w:val="00265113"/>
    <w:rsid w:val="00266207"/>
    <w:rsid w:val="002666BD"/>
    <w:rsid w:val="00266B0F"/>
    <w:rsid w:val="00266B33"/>
    <w:rsid w:val="00266EFA"/>
    <w:rsid w:val="00267730"/>
    <w:rsid w:val="00267ADF"/>
    <w:rsid w:val="00270772"/>
    <w:rsid w:val="00270917"/>
    <w:rsid w:val="00270A01"/>
    <w:rsid w:val="00271E26"/>
    <w:rsid w:val="00271F4F"/>
    <w:rsid w:val="00272A26"/>
    <w:rsid w:val="00272AFC"/>
    <w:rsid w:val="00273D87"/>
    <w:rsid w:val="00273DB0"/>
    <w:rsid w:val="00273DC6"/>
    <w:rsid w:val="00274A51"/>
    <w:rsid w:val="00275F48"/>
    <w:rsid w:val="00276228"/>
    <w:rsid w:val="00276797"/>
    <w:rsid w:val="00276905"/>
    <w:rsid w:val="00276B21"/>
    <w:rsid w:val="002801C7"/>
    <w:rsid w:val="00280367"/>
    <w:rsid w:val="00280EC4"/>
    <w:rsid w:val="00280F52"/>
    <w:rsid w:val="00280F66"/>
    <w:rsid w:val="00281E7B"/>
    <w:rsid w:val="00281F24"/>
    <w:rsid w:val="00281F9A"/>
    <w:rsid w:val="00282518"/>
    <w:rsid w:val="00282B57"/>
    <w:rsid w:val="00282F83"/>
    <w:rsid w:val="00283325"/>
    <w:rsid w:val="002846E1"/>
    <w:rsid w:val="00284C1E"/>
    <w:rsid w:val="00286468"/>
    <w:rsid w:val="00286BB8"/>
    <w:rsid w:val="002876CF"/>
    <w:rsid w:val="00287741"/>
    <w:rsid w:val="00287990"/>
    <w:rsid w:val="00287CAB"/>
    <w:rsid w:val="00287CC5"/>
    <w:rsid w:val="00291D18"/>
    <w:rsid w:val="00292839"/>
    <w:rsid w:val="00292A94"/>
    <w:rsid w:val="00292E48"/>
    <w:rsid w:val="002934D0"/>
    <w:rsid w:val="002938A1"/>
    <w:rsid w:val="00294299"/>
    <w:rsid w:val="00294598"/>
    <w:rsid w:val="00295651"/>
    <w:rsid w:val="00295708"/>
    <w:rsid w:val="002959D6"/>
    <w:rsid w:val="00295E20"/>
    <w:rsid w:val="00295FE3"/>
    <w:rsid w:val="00296939"/>
    <w:rsid w:val="00296B6F"/>
    <w:rsid w:val="002975BA"/>
    <w:rsid w:val="002A028B"/>
    <w:rsid w:val="002A0A49"/>
    <w:rsid w:val="002A0DBA"/>
    <w:rsid w:val="002A1116"/>
    <w:rsid w:val="002A15CF"/>
    <w:rsid w:val="002A21DB"/>
    <w:rsid w:val="002A2C62"/>
    <w:rsid w:val="002A314E"/>
    <w:rsid w:val="002A40CF"/>
    <w:rsid w:val="002A41AC"/>
    <w:rsid w:val="002A4D18"/>
    <w:rsid w:val="002A4E33"/>
    <w:rsid w:val="002A5423"/>
    <w:rsid w:val="002A58AF"/>
    <w:rsid w:val="002A5900"/>
    <w:rsid w:val="002A6431"/>
    <w:rsid w:val="002A6B14"/>
    <w:rsid w:val="002A7287"/>
    <w:rsid w:val="002A7FDF"/>
    <w:rsid w:val="002B032A"/>
    <w:rsid w:val="002B0F1C"/>
    <w:rsid w:val="002B1596"/>
    <w:rsid w:val="002B18CD"/>
    <w:rsid w:val="002B35AE"/>
    <w:rsid w:val="002B3E5F"/>
    <w:rsid w:val="002B3FC6"/>
    <w:rsid w:val="002B41DD"/>
    <w:rsid w:val="002B49FC"/>
    <w:rsid w:val="002B590B"/>
    <w:rsid w:val="002B596D"/>
    <w:rsid w:val="002B64DF"/>
    <w:rsid w:val="002B6660"/>
    <w:rsid w:val="002B6A02"/>
    <w:rsid w:val="002B7561"/>
    <w:rsid w:val="002B779D"/>
    <w:rsid w:val="002C00BF"/>
    <w:rsid w:val="002C0608"/>
    <w:rsid w:val="002C2778"/>
    <w:rsid w:val="002C2AB1"/>
    <w:rsid w:val="002C380D"/>
    <w:rsid w:val="002C3974"/>
    <w:rsid w:val="002C3FB3"/>
    <w:rsid w:val="002C58A6"/>
    <w:rsid w:val="002C62AF"/>
    <w:rsid w:val="002C653F"/>
    <w:rsid w:val="002C6564"/>
    <w:rsid w:val="002C69B7"/>
    <w:rsid w:val="002C6F36"/>
    <w:rsid w:val="002C72E6"/>
    <w:rsid w:val="002C737E"/>
    <w:rsid w:val="002C758A"/>
    <w:rsid w:val="002C760B"/>
    <w:rsid w:val="002D0257"/>
    <w:rsid w:val="002D0D60"/>
    <w:rsid w:val="002D0D96"/>
    <w:rsid w:val="002D10DD"/>
    <w:rsid w:val="002D118C"/>
    <w:rsid w:val="002D14CE"/>
    <w:rsid w:val="002D1F5F"/>
    <w:rsid w:val="002D2482"/>
    <w:rsid w:val="002D2AB0"/>
    <w:rsid w:val="002D33AA"/>
    <w:rsid w:val="002D41C2"/>
    <w:rsid w:val="002D41C7"/>
    <w:rsid w:val="002D41F9"/>
    <w:rsid w:val="002D43A1"/>
    <w:rsid w:val="002D43AA"/>
    <w:rsid w:val="002D4631"/>
    <w:rsid w:val="002D4B72"/>
    <w:rsid w:val="002D58C3"/>
    <w:rsid w:val="002D5B20"/>
    <w:rsid w:val="002D62A4"/>
    <w:rsid w:val="002D643F"/>
    <w:rsid w:val="002D7635"/>
    <w:rsid w:val="002E009B"/>
    <w:rsid w:val="002E1FE0"/>
    <w:rsid w:val="002E2500"/>
    <w:rsid w:val="002E2F09"/>
    <w:rsid w:val="002E301B"/>
    <w:rsid w:val="002E3481"/>
    <w:rsid w:val="002E357C"/>
    <w:rsid w:val="002E3E58"/>
    <w:rsid w:val="002E45BD"/>
    <w:rsid w:val="002E57B0"/>
    <w:rsid w:val="002E57B6"/>
    <w:rsid w:val="002E6549"/>
    <w:rsid w:val="002E6ACF"/>
    <w:rsid w:val="002E6B20"/>
    <w:rsid w:val="002E7C07"/>
    <w:rsid w:val="002E7D02"/>
    <w:rsid w:val="002F0542"/>
    <w:rsid w:val="002F176C"/>
    <w:rsid w:val="002F1C69"/>
    <w:rsid w:val="002F2490"/>
    <w:rsid w:val="002F2550"/>
    <w:rsid w:val="002F34C3"/>
    <w:rsid w:val="002F39B6"/>
    <w:rsid w:val="002F3D86"/>
    <w:rsid w:val="002F3F40"/>
    <w:rsid w:val="002F43F4"/>
    <w:rsid w:val="002F4518"/>
    <w:rsid w:val="002F4525"/>
    <w:rsid w:val="002F4AE8"/>
    <w:rsid w:val="002F4E17"/>
    <w:rsid w:val="002F5AC1"/>
    <w:rsid w:val="002F5EDB"/>
    <w:rsid w:val="002F6829"/>
    <w:rsid w:val="002F68D1"/>
    <w:rsid w:val="002F6CA1"/>
    <w:rsid w:val="003003CD"/>
    <w:rsid w:val="00300502"/>
    <w:rsid w:val="00300DCC"/>
    <w:rsid w:val="003019F5"/>
    <w:rsid w:val="00301ACB"/>
    <w:rsid w:val="00301F6B"/>
    <w:rsid w:val="00302009"/>
    <w:rsid w:val="0030288A"/>
    <w:rsid w:val="0030291F"/>
    <w:rsid w:val="00302B3F"/>
    <w:rsid w:val="00302DB0"/>
    <w:rsid w:val="0030367A"/>
    <w:rsid w:val="0030389F"/>
    <w:rsid w:val="003042D5"/>
    <w:rsid w:val="00304814"/>
    <w:rsid w:val="00304DC9"/>
    <w:rsid w:val="003054A9"/>
    <w:rsid w:val="00305C07"/>
    <w:rsid w:val="003075B7"/>
    <w:rsid w:val="00307610"/>
    <w:rsid w:val="00307741"/>
    <w:rsid w:val="00307E65"/>
    <w:rsid w:val="0031014D"/>
    <w:rsid w:val="0031121E"/>
    <w:rsid w:val="003114BC"/>
    <w:rsid w:val="00312B38"/>
    <w:rsid w:val="00313B88"/>
    <w:rsid w:val="00314668"/>
    <w:rsid w:val="003150D8"/>
    <w:rsid w:val="003155D4"/>
    <w:rsid w:val="003158C9"/>
    <w:rsid w:val="003159BF"/>
    <w:rsid w:val="00316AC3"/>
    <w:rsid w:val="003173B8"/>
    <w:rsid w:val="00317479"/>
    <w:rsid w:val="003177C3"/>
    <w:rsid w:val="0031784B"/>
    <w:rsid w:val="0032011D"/>
    <w:rsid w:val="00320166"/>
    <w:rsid w:val="003207F7"/>
    <w:rsid w:val="00320D13"/>
    <w:rsid w:val="00320F7B"/>
    <w:rsid w:val="00321735"/>
    <w:rsid w:val="00322E44"/>
    <w:rsid w:val="00322F5A"/>
    <w:rsid w:val="003231A5"/>
    <w:rsid w:val="003234AD"/>
    <w:rsid w:val="00323BAB"/>
    <w:rsid w:val="00324C7D"/>
    <w:rsid w:val="00324CBB"/>
    <w:rsid w:val="00325B47"/>
    <w:rsid w:val="003267D1"/>
    <w:rsid w:val="00326AC1"/>
    <w:rsid w:val="00326AE5"/>
    <w:rsid w:val="00327B77"/>
    <w:rsid w:val="00330993"/>
    <w:rsid w:val="00330F3A"/>
    <w:rsid w:val="003313C2"/>
    <w:rsid w:val="00332B92"/>
    <w:rsid w:val="00332C65"/>
    <w:rsid w:val="00333284"/>
    <w:rsid w:val="00333590"/>
    <w:rsid w:val="003339D0"/>
    <w:rsid w:val="00333D5E"/>
    <w:rsid w:val="0033476D"/>
    <w:rsid w:val="003357AF"/>
    <w:rsid w:val="00336635"/>
    <w:rsid w:val="00336904"/>
    <w:rsid w:val="00336FD2"/>
    <w:rsid w:val="0034032D"/>
    <w:rsid w:val="003408FD"/>
    <w:rsid w:val="00341EF7"/>
    <w:rsid w:val="00342402"/>
    <w:rsid w:val="003424D9"/>
    <w:rsid w:val="00342BCA"/>
    <w:rsid w:val="0034337C"/>
    <w:rsid w:val="003433AB"/>
    <w:rsid w:val="003448EC"/>
    <w:rsid w:val="0034490A"/>
    <w:rsid w:val="00344AA3"/>
    <w:rsid w:val="00344FAB"/>
    <w:rsid w:val="00345145"/>
    <w:rsid w:val="0034554C"/>
    <w:rsid w:val="00345EEC"/>
    <w:rsid w:val="003470D1"/>
    <w:rsid w:val="00347721"/>
    <w:rsid w:val="003479AD"/>
    <w:rsid w:val="00347F10"/>
    <w:rsid w:val="00347FC8"/>
    <w:rsid w:val="0035010A"/>
    <w:rsid w:val="00350852"/>
    <w:rsid w:val="00350F8D"/>
    <w:rsid w:val="00351742"/>
    <w:rsid w:val="00351A7B"/>
    <w:rsid w:val="00351EC9"/>
    <w:rsid w:val="0035241B"/>
    <w:rsid w:val="00352B77"/>
    <w:rsid w:val="00354810"/>
    <w:rsid w:val="00355277"/>
    <w:rsid w:val="00355AFB"/>
    <w:rsid w:val="0035608A"/>
    <w:rsid w:val="0035677D"/>
    <w:rsid w:val="003570A9"/>
    <w:rsid w:val="003574A8"/>
    <w:rsid w:val="00357D66"/>
    <w:rsid w:val="0036057A"/>
    <w:rsid w:val="00360781"/>
    <w:rsid w:val="00361282"/>
    <w:rsid w:val="00361C4A"/>
    <w:rsid w:val="00361E6D"/>
    <w:rsid w:val="003620C3"/>
    <w:rsid w:val="0036265F"/>
    <w:rsid w:val="00363804"/>
    <w:rsid w:val="00363859"/>
    <w:rsid w:val="003642DE"/>
    <w:rsid w:val="003646BC"/>
    <w:rsid w:val="00364927"/>
    <w:rsid w:val="00364D73"/>
    <w:rsid w:val="00365229"/>
    <w:rsid w:val="003658BD"/>
    <w:rsid w:val="00365AB5"/>
    <w:rsid w:val="003662DE"/>
    <w:rsid w:val="0036664F"/>
    <w:rsid w:val="0036666B"/>
    <w:rsid w:val="00366B1F"/>
    <w:rsid w:val="00366BE5"/>
    <w:rsid w:val="0036730E"/>
    <w:rsid w:val="0037021F"/>
    <w:rsid w:val="003709FA"/>
    <w:rsid w:val="003714CF"/>
    <w:rsid w:val="00371D11"/>
    <w:rsid w:val="00371FC2"/>
    <w:rsid w:val="00372465"/>
    <w:rsid w:val="00372935"/>
    <w:rsid w:val="00372CBF"/>
    <w:rsid w:val="0037354C"/>
    <w:rsid w:val="00373DE3"/>
    <w:rsid w:val="00375CC2"/>
    <w:rsid w:val="003760A9"/>
    <w:rsid w:val="00377C25"/>
    <w:rsid w:val="003801B5"/>
    <w:rsid w:val="00380A49"/>
    <w:rsid w:val="00380A87"/>
    <w:rsid w:val="00381F74"/>
    <w:rsid w:val="00382431"/>
    <w:rsid w:val="00382529"/>
    <w:rsid w:val="0038368C"/>
    <w:rsid w:val="00383E3F"/>
    <w:rsid w:val="00383F81"/>
    <w:rsid w:val="00384ED4"/>
    <w:rsid w:val="00385027"/>
    <w:rsid w:val="003855B8"/>
    <w:rsid w:val="00385E3A"/>
    <w:rsid w:val="0038621F"/>
    <w:rsid w:val="003863C0"/>
    <w:rsid w:val="00387071"/>
    <w:rsid w:val="0038733E"/>
    <w:rsid w:val="00387637"/>
    <w:rsid w:val="00387B2B"/>
    <w:rsid w:val="00390D63"/>
    <w:rsid w:val="00390E03"/>
    <w:rsid w:val="003911BF"/>
    <w:rsid w:val="0039151D"/>
    <w:rsid w:val="00391FCB"/>
    <w:rsid w:val="00392AA6"/>
    <w:rsid w:val="00392D5E"/>
    <w:rsid w:val="003932ED"/>
    <w:rsid w:val="00394084"/>
    <w:rsid w:val="003940B8"/>
    <w:rsid w:val="0039494B"/>
    <w:rsid w:val="003952B5"/>
    <w:rsid w:val="00395410"/>
    <w:rsid w:val="003954A6"/>
    <w:rsid w:val="00395D31"/>
    <w:rsid w:val="00395FA4"/>
    <w:rsid w:val="003962A4"/>
    <w:rsid w:val="00396F91"/>
    <w:rsid w:val="003974F5"/>
    <w:rsid w:val="003974F7"/>
    <w:rsid w:val="00397697"/>
    <w:rsid w:val="0039771A"/>
    <w:rsid w:val="003977E1"/>
    <w:rsid w:val="00397ADA"/>
    <w:rsid w:val="003A0285"/>
    <w:rsid w:val="003A1CE4"/>
    <w:rsid w:val="003A2B60"/>
    <w:rsid w:val="003A2F4B"/>
    <w:rsid w:val="003A3B2D"/>
    <w:rsid w:val="003A421D"/>
    <w:rsid w:val="003A4647"/>
    <w:rsid w:val="003A646B"/>
    <w:rsid w:val="003B03C8"/>
    <w:rsid w:val="003B066A"/>
    <w:rsid w:val="003B070D"/>
    <w:rsid w:val="003B0AE7"/>
    <w:rsid w:val="003B0C94"/>
    <w:rsid w:val="003B0E6E"/>
    <w:rsid w:val="003B13FC"/>
    <w:rsid w:val="003B2388"/>
    <w:rsid w:val="003B2A49"/>
    <w:rsid w:val="003B2CB5"/>
    <w:rsid w:val="003B32CD"/>
    <w:rsid w:val="003B3D42"/>
    <w:rsid w:val="003B4330"/>
    <w:rsid w:val="003B528D"/>
    <w:rsid w:val="003B5AF4"/>
    <w:rsid w:val="003B627E"/>
    <w:rsid w:val="003B64F6"/>
    <w:rsid w:val="003B6548"/>
    <w:rsid w:val="003B6E95"/>
    <w:rsid w:val="003B79CB"/>
    <w:rsid w:val="003B7C26"/>
    <w:rsid w:val="003B7CF8"/>
    <w:rsid w:val="003C1E7F"/>
    <w:rsid w:val="003C229D"/>
    <w:rsid w:val="003C3D5E"/>
    <w:rsid w:val="003C4E66"/>
    <w:rsid w:val="003C5A17"/>
    <w:rsid w:val="003C5A54"/>
    <w:rsid w:val="003C674B"/>
    <w:rsid w:val="003C692E"/>
    <w:rsid w:val="003C6E04"/>
    <w:rsid w:val="003C6F8A"/>
    <w:rsid w:val="003C712B"/>
    <w:rsid w:val="003D0E10"/>
    <w:rsid w:val="003D1430"/>
    <w:rsid w:val="003D16F5"/>
    <w:rsid w:val="003D1814"/>
    <w:rsid w:val="003D2047"/>
    <w:rsid w:val="003D2553"/>
    <w:rsid w:val="003D2D29"/>
    <w:rsid w:val="003D32A0"/>
    <w:rsid w:val="003D45F6"/>
    <w:rsid w:val="003D56A4"/>
    <w:rsid w:val="003D5B9D"/>
    <w:rsid w:val="003D5EEA"/>
    <w:rsid w:val="003D6600"/>
    <w:rsid w:val="003D708E"/>
    <w:rsid w:val="003D719E"/>
    <w:rsid w:val="003D7593"/>
    <w:rsid w:val="003D78B8"/>
    <w:rsid w:val="003D7CA0"/>
    <w:rsid w:val="003D7ED3"/>
    <w:rsid w:val="003E0A5D"/>
    <w:rsid w:val="003E1291"/>
    <w:rsid w:val="003E1ED6"/>
    <w:rsid w:val="003E2D72"/>
    <w:rsid w:val="003E441F"/>
    <w:rsid w:val="003E4569"/>
    <w:rsid w:val="003E5F35"/>
    <w:rsid w:val="003E64E6"/>
    <w:rsid w:val="003E6EE1"/>
    <w:rsid w:val="003E7D26"/>
    <w:rsid w:val="003F06A8"/>
    <w:rsid w:val="003F1206"/>
    <w:rsid w:val="003F1F9E"/>
    <w:rsid w:val="003F24F9"/>
    <w:rsid w:val="003F2C5E"/>
    <w:rsid w:val="003F308E"/>
    <w:rsid w:val="003F32D2"/>
    <w:rsid w:val="003F3E2E"/>
    <w:rsid w:val="003F5DE4"/>
    <w:rsid w:val="003F6091"/>
    <w:rsid w:val="003F6574"/>
    <w:rsid w:val="003F7007"/>
    <w:rsid w:val="003F72A3"/>
    <w:rsid w:val="003F7940"/>
    <w:rsid w:val="00401062"/>
    <w:rsid w:val="00401D66"/>
    <w:rsid w:val="004027A0"/>
    <w:rsid w:val="00402821"/>
    <w:rsid w:val="00403584"/>
    <w:rsid w:val="00403876"/>
    <w:rsid w:val="00403FEC"/>
    <w:rsid w:val="00404BD4"/>
    <w:rsid w:val="00404DAD"/>
    <w:rsid w:val="0040551F"/>
    <w:rsid w:val="00405737"/>
    <w:rsid w:val="00405D84"/>
    <w:rsid w:val="00405F88"/>
    <w:rsid w:val="004066F1"/>
    <w:rsid w:val="0040688E"/>
    <w:rsid w:val="00406AB8"/>
    <w:rsid w:val="00406EA6"/>
    <w:rsid w:val="00406EEA"/>
    <w:rsid w:val="004070CE"/>
    <w:rsid w:val="004071E5"/>
    <w:rsid w:val="004074C7"/>
    <w:rsid w:val="004077B8"/>
    <w:rsid w:val="00410079"/>
    <w:rsid w:val="0041050D"/>
    <w:rsid w:val="0041099E"/>
    <w:rsid w:val="00410A52"/>
    <w:rsid w:val="00410A70"/>
    <w:rsid w:val="004113A3"/>
    <w:rsid w:val="00411695"/>
    <w:rsid w:val="00411CCA"/>
    <w:rsid w:val="004132C6"/>
    <w:rsid w:val="00413A71"/>
    <w:rsid w:val="00413AD4"/>
    <w:rsid w:val="0041439C"/>
    <w:rsid w:val="004144E9"/>
    <w:rsid w:val="004149CB"/>
    <w:rsid w:val="00415E7A"/>
    <w:rsid w:val="0041655A"/>
    <w:rsid w:val="00416713"/>
    <w:rsid w:val="00416D5D"/>
    <w:rsid w:val="00417F35"/>
    <w:rsid w:val="00420524"/>
    <w:rsid w:val="00420F1F"/>
    <w:rsid w:val="00421508"/>
    <w:rsid w:val="00421BA8"/>
    <w:rsid w:val="004221D7"/>
    <w:rsid w:val="0042347A"/>
    <w:rsid w:val="00423752"/>
    <w:rsid w:val="004238E9"/>
    <w:rsid w:val="004240EC"/>
    <w:rsid w:val="004248A8"/>
    <w:rsid w:val="004248F4"/>
    <w:rsid w:val="00424C3D"/>
    <w:rsid w:val="0042544E"/>
    <w:rsid w:val="004254B8"/>
    <w:rsid w:val="00425822"/>
    <w:rsid w:val="00425EDA"/>
    <w:rsid w:val="004265F6"/>
    <w:rsid w:val="0042661A"/>
    <w:rsid w:val="00427ED6"/>
    <w:rsid w:val="0043128D"/>
    <w:rsid w:val="004314BA"/>
    <w:rsid w:val="00431676"/>
    <w:rsid w:val="00431C70"/>
    <w:rsid w:val="00431CC5"/>
    <w:rsid w:val="00431F62"/>
    <w:rsid w:val="00432E85"/>
    <w:rsid w:val="00433739"/>
    <w:rsid w:val="00433B51"/>
    <w:rsid w:val="00433F7E"/>
    <w:rsid w:val="00434A5D"/>
    <w:rsid w:val="00434C68"/>
    <w:rsid w:val="00435317"/>
    <w:rsid w:val="00435561"/>
    <w:rsid w:val="00435A58"/>
    <w:rsid w:val="00436082"/>
    <w:rsid w:val="00437979"/>
    <w:rsid w:val="00437999"/>
    <w:rsid w:val="0044077D"/>
    <w:rsid w:val="004409E1"/>
    <w:rsid w:val="00440A2E"/>
    <w:rsid w:val="00440E23"/>
    <w:rsid w:val="0044114C"/>
    <w:rsid w:val="00441D27"/>
    <w:rsid w:val="00441D50"/>
    <w:rsid w:val="004427B7"/>
    <w:rsid w:val="00442BFD"/>
    <w:rsid w:val="00442D35"/>
    <w:rsid w:val="0044404E"/>
    <w:rsid w:val="00444248"/>
    <w:rsid w:val="0044447F"/>
    <w:rsid w:val="00445B97"/>
    <w:rsid w:val="00445D03"/>
    <w:rsid w:val="00446449"/>
    <w:rsid w:val="0044675C"/>
    <w:rsid w:val="00446B5B"/>
    <w:rsid w:val="00447335"/>
    <w:rsid w:val="004503AD"/>
    <w:rsid w:val="0045041C"/>
    <w:rsid w:val="00450AB9"/>
    <w:rsid w:val="00450EBE"/>
    <w:rsid w:val="0045136E"/>
    <w:rsid w:val="00451441"/>
    <w:rsid w:val="0045160A"/>
    <w:rsid w:val="00452060"/>
    <w:rsid w:val="00452C20"/>
    <w:rsid w:val="0045323D"/>
    <w:rsid w:val="00453ED7"/>
    <w:rsid w:val="00455E6E"/>
    <w:rsid w:val="0045634E"/>
    <w:rsid w:val="004564E1"/>
    <w:rsid w:val="00456916"/>
    <w:rsid w:val="00456C93"/>
    <w:rsid w:val="00457188"/>
    <w:rsid w:val="0045760C"/>
    <w:rsid w:val="00457F05"/>
    <w:rsid w:val="004603B2"/>
    <w:rsid w:val="00460875"/>
    <w:rsid w:val="00460CEF"/>
    <w:rsid w:val="00460FF7"/>
    <w:rsid w:val="00461238"/>
    <w:rsid w:val="00461B11"/>
    <w:rsid w:val="00462BEF"/>
    <w:rsid w:val="00462E54"/>
    <w:rsid w:val="00463338"/>
    <w:rsid w:val="00463377"/>
    <w:rsid w:val="0046340F"/>
    <w:rsid w:val="004649C8"/>
    <w:rsid w:val="00464C49"/>
    <w:rsid w:val="00464DB8"/>
    <w:rsid w:val="00465C52"/>
    <w:rsid w:val="00467005"/>
    <w:rsid w:val="004678BE"/>
    <w:rsid w:val="0047009E"/>
    <w:rsid w:val="004700C2"/>
    <w:rsid w:val="00470C0D"/>
    <w:rsid w:val="004717DB"/>
    <w:rsid w:val="00471AEB"/>
    <w:rsid w:val="00472087"/>
    <w:rsid w:val="0047270E"/>
    <w:rsid w:val="0047277E"/>
    <w:rsid w:val="00472CFC"/>
    <w:rsid w:val="00473350"/>
    <w:rsid w:val="0047437D"/>
    <w:rsid w:val="00474A0D"/>
    <w:rsid w:val="00475D4D"/>
    <w:rsid w:val="00475D7F"/>
    <w:rsid w:val="00476239"/>
    <w:rsid w:val="0047685E"/>
    <w:rsid w:val="00476CF5"/>
    <w:rsid w:val="00477B18"/>
    <w:rsid w:val="00477CB2"/>
    <w:rsid w:val="004814D6"/>
    <w:rsid w:val="00481727"/>
    <w:rsid w:val="00481CA5"/>
    <w:rsid w:val="004827A4"/>
    <w:rsid w:val="004829EB"/>
    <w:rsid w:val="00482D2F"/>
    <w:rsid w:val="00483C1E"/>
    <w:rsid w:val="004844C9"/>
    <w:rsid w:val="004845E4"/>
    <w:rsid w:val="004847D3"/>
    <w:rsid w:val="004855D9"/>
    <w:rsid w:val="004855FC"/>
    <w:rsid w:val="00485F48"/>
    <w:rsid w:val="00486511"/>
    <w:rsid w:val="0048678D"/>
    <w:rsid w:val="00487160"/>
    <w:rsid w:val="004871D8"/>
    <w:rsid w:val="00487B10"/>
    <w:rsid w:val="004909F0"/>
    <w:rsid w:val="00491929"/>
    <w:rsid w:val="004922B0"/>
    <w:rsid w:val="00493162"/>
    <w:rsid w:val="004933B3"/>
    <w:rsid w:val="00493648"/>
    <w:rsid w:val="0049456A"/>
    <w:rsid w:val="004949F3"/>
    <w:rsid w:val="00496288"/>
    <w:rsid w:val="004969F5"/>
    <w:rsid w:val="00496AAD"/>
    <w:rsid w:val="00496B37"/>
    <w:rsid w:val="00496D4E"/>
    <w:rsid w:val="004976EC"/>
    <w:rsid w:val="0049778F"/>
    <w:rsid w:val="004A06D9"/>
    <w:rsid w:val="004A0872"/>
    <w:rsid w:val="004A141A"/>
    <w:rsid w:val="004A1723"/>
    <w:rsid w:val="004A1937"/>
    <w:rsid w:val="004A1A42"/>
    <w:rsid w:val="004A28F3"/>
    <w:rsid w:val="004A3047"/>
    <w:rsid w:val="004A3A48"/>
    <w:rsid w:val="004A3C7E"/>
    <w:rsid w:val="004A454A"/>
    <w:rsid w:val="004A46C9"/>
    <w:rsid w:val="004A4F9E"/>
    <w:rsid w:val="004A5319"/>
    <w:rsid w:val="004A539F"/>
    <w:rsid w:val="004A5A0A"/>
    <w:rsid w:val="004A6341"/>
    <w:rsid w:val="004A6C67"/>
    <w:rsid w:val="004A7949"/>
    <w:rsid w:val="004A7E5B"/>
    <w:rsid w:val="004B0DFC"/>
    <w:rsid w:val="004B0E9E"/>
    <w:rsid w:val="004B174A"/>
    <w:rsid w:val="004B1B5F"/>
    <w:rsid w:val="004B1F4A"/>
    <w:rsid w:val="004B24F3"/>
    <w:rsid w:val="004B2A60"/>
    <w:rsid w:val="004B4017"/>
    <w:rsid w:val="004B471C"/>
    <w:rsid w:val="004B492D"/>
    <w:rsid w:val="004B49E4"/>
    <w:rsid w:val="004B4A50"/>
    <w:rsid w:val="004B52AA"/>
    <w:rsid w:val="004B5B81"/>
    <w:rsid w:val="004B610E"/>
    <w:rsid w:val="004B619E"/>
    <w:rsid w:val="004B61E9"/>
    <w:rsid w:val="004B6911"/>
    <w:rsid w:val="004B77C0"/>
    <w:rsid w:val="004C06A2"/>
    <w:rsid w:val="004C0FC6"/>
    <w:rsid w:val="004C145C"/>
    <w:rsid w:val="004C1618"/>
    <w:rsid w:val="004C16A9"/>
    <w:rsid w:val="004C3F41"/>
    <w:rsid w:val="004C40CD"/>
    <w:rsid w:val="004C443E"/>
    <w:rsid w:val="004C4D59"/>
    <w:rsid w:val="004C5627"/>
    <w:rsid w:val="004C6510"/>
    <w:rsid w:val="004D04D1"/>
    <w:rsid w:val="004D066F"/>
    <w:rsid w:val="004D0D55"/>
    <w:rsid w:val="004D23DC"/>
    <w:rsid w:val="004D2997"/>
    <w:rsid w:val="004D2FA9"/>
    <w:rsid w:val="004D2FEA"/>
    <w:rsid w:val="004D3AEF"/>
    <w:rsid w:val="004D3EE0"/>
    <w:rsid w:val="004D4026"/>
    <w:rsid w:val="004D476D"/>
    <w:rsid w:val="004D5E9F"/>
    <w:rsid w:val="004D6B2E"/>
    <w:rsid w:val="004D70B7"/>
    <w:rsid w:val="004D7601"/>
    <w:rsid w:val="004D7AE7"/>
    <w:rsid w:val="004D7BAF"/>
    <w:rsid w:val="004D7E40"/>
    <w:rsid w:val="004E0233"/>
    <w:rsid w:val="004E05E5"/>
    <w:rsid w:val="004E0653"/>
    <w:rsid w:val="004E0672"/>
    <w:rsid w:val="004E0DCB"/>
    <w:rsid w:val="004E152C"/>
    <w:rsid w:val="004E1834"/>
    <w:rsid w:val="004E1AAD"/>
    <w:rsid w:val="004E1D0C"/>
    <w:rsid w:val="004E1FC8"/>
    <w:rsid w:val="004E2162"/>
    <w:rsid w:val="004E2426"/>
    <w:rsid w:val="004E3193"/>
    <w:rsid w:val="004E323E"/>
    <w:rsid w:val="004E35EC"/>
    <w:rsid w:val="004E3D1E"/>
    <w:rsid w:val="004E3FDA"/>
    <w:rsid w:val="004E4205"/>
    <w:rsid w:val="004E433F"/>
    <w:rsid w:val="004E4E1E"/>
    <w:rsid w:val="004E4F5F"/>
    <w:rsid w:val="004E575E"/>
    <w:rsid w:val="004E577F"/>
    <w:rsid w:val="004E5F41"/>
    <w:rsid w:val="004E715B"/>
    <w:rsid w:val="004E7300"/>
    <w:rsid w:val="004E76E7"/>
    <w:rsid w:val="004E795C"/>
    <w:rsid w:val="004E7E1D"/>
    <w:rsid w:val="004F05EE"/>
    <w:rsid w:val="004F061E"/>
    <w:rsid w:val="004F09D8"/>
    <w:rsid w:val="004F0A28"/>
    <w:rsid w:val="004F0E17"/>
    <w:rsid w:val="004F1388"/>
    <w:rsid w:val="004F192F"/>
    <w:rsid w:val="004F1A49"/>
    <w:rsid w:val="004F1B26"/>
    <w:rsid w:val="004F1BF8"/>
    <w:rsid w:val="004F1C66"/>
    <w:rsid w:val="004F1EC9"/>
    <w:rsid w:val="004F1F9F"/>
    <w:rsid w:val="004F2004"/>
    <w:rsid w:val="004F221A"/>
    <w:rsid w:val="004F26DE"/>
    <w:rsid w:val="004F2928"/>
    <w:rsid w:val="004F3EB0"/>
    <w:rsid w:val="004F4498"/>
    <w:rsid w:val="004F4925"/>
    <w:rsid w:val="004F5176"/>
    <w:rsid w:val="004F5228"/>
    <w:rsid w:val="004F5DF1"/>
    <w:rsid w:val="004F5F9B"/>
    <w:rsid w:val="004F6214"/>
    <w:rsid w:val="004F62A2"/>
    <w:rsid w:val="004F6826"/>
    <w:rsid w:val="004F6B02"/>
    <w:rsid w:val="004F6FEE"/>
    <w:rsid w:val="004F73C4"/>
    <w:rsid w:val="004F7EF1"/>
    <w:rsid w:val="00501020"/>
    <w:rsid w:val="00501105"/>
    <w:rsid w:val="00501A3E"/>
    <w:rsid w:val="00501B11"/>
    <w:rsid w:val="00502A49"/>
    <w:rsid w:val="00502F84"/>
    <w:rsid w:val="005036B3"/>
    <w:rsid w:val="00504D2F"/>
    <w:rsid w:val="0050553C"/>
    <w:rsid w:val="005068CC"/>
    <w:rsid w:val="00506D1E"/>
    <w:rsid w:val="0050787E"/>
    <w:rsid w:val="00507F39"/>
    <w:rsid w:val="00510181"/>
    <w:rsid w:val="0051229A"/>
    <w:rsid w:val="00512C41"/>
    <w:rsid w:val="0051303B"/>
    <w:rsid w:val="00513150"/>
    <w:rsid w:val="005134C1"/>
    <w:rsid w:val="005135D6"/>
    <w:rsid w:val="00513699"/>
    <w:rsid w:val="0051370F"/>
    <w:rsid w:val="00513D85"/>
    <w:rsid w:val="005140CA"/>
    <w:rsid w:val="005141C5"/>
    <w:rsid w:val="005143FC"/>
    <w:rsid w:val="005145C6"/>
    <w:rsid w:val="005159BD"/>
    <w:rsid w:val="00516BFF"/>
    <w:rsid w:val="00516CD5"/>
    <w:rsid w:val="0051781B"/>
    <w:rsid w:val="00517FDE"/>
    <w:rsid w:val="00520101"/>
    <w:rsid w:val="00520429"/>
    <w:rsid w:val="0052075F"/>
    <w:rsid w:val="00520E52"/>
    <w:rsid w:val="00520F23"/>
    <w:rsid w:val="00521508"/>
    <w:rsid w:val="00521B55"/>
    <w:rsid w:val="00521D84"/>
    <w:rsid w:val="00521D9B"/>
    <w:rsid w:val="00522E32"/>
    <w:rsid w:val="00522F92"/>
    <w:rsid w:val="00523829"/>
    <w:rsid w:val="00523E5C"/>
    <w:rsid w:val="00523F31"/>
    <w:rsid w:val="00524533"/>
    <w:rsid w:val="005248E1"/>
    <w:rsid w:val="005252F7"/>
    <w:rsid w:val="00525C09"/>
    <w:rsid w:val="00526517"/>
    <w:rsid w:val="00527493"/>
    <w:rsid w:val="005313E7"/>
    <w:rsid w:val="0053183C"/>
    <w:rsid w:val="00532039"/>
    <w:rsid w:val="00532DC0"/>
    <w:rsid w:val="00532F7E"/>
    <w:rsid w:val="0053433E"/>
    <w:rsid w:val="005344EF"/>
    <w:rsid w:val="00534727"/>
    <w:rsid w:val="00534ABD"/>
    <w:rsid w:val="00534C81"/>
    <w:rsid w:val="00535282"/>
    <w:rsid w:val="00535471"/>
    <w:rsid w:val="00536A51"/>
    <w:rsid w:val="00536C49"/>
    <w:rsid w:val="0053725B"/>
    <w:rsid w:val="00537C1E"/>
    <w:rsid w:val="00537FAC"/>
    <w:rsid w:val="00540252"/>
    <w:rsid w:val="005411F9"/>
    <w:rsid w:val="005413B3"/>
    <w:rsid w:val="005421F0"/>
    <w:rsid w:val="00542671"/>
    <w:rsid w:val="005430DE"/>
    <w:rsid w:val="0054314F"/>
    <w:rsid w:val="005434D9"/>
    <w:rsid w:val="005439E0"/>
    <w:rsid w:val="00543D60"/>
    <w:rsid w:val="0054442B"/>
    <w:rsid w:val="005444C4"/>
    <w:rsid w:val="0054455C"/>
    <w:rsid w:val="005449AF"/>
    <w:rsid w:val="005449F6"/>
    <w:rsid w:val="00544D7E"/>
    <w:rsid w:val="0054537A"/>
    <w:rsid w:val="00545D1B"/>
    <w:rsid w:val="005461C4"/>
    <w:rsid w:val="00546339"/>
    <w:rsid w:val="005466A1"/>
    <w:rsid w:val="00546AD0"/>
    <w:rsid w:val="00546C17"/>
    <w:rsid w:val="00547237"/>
    <w:rsid w:val="005476B6"/>
    <w:rsid w:val="005479F7"/>
    <w:rsid w:val="00547A7B"/>
    <w:rsid w:val="00547D58"/>
    <w:rsid w:val="00550099"/>
    <w:rsid w:val="005501E9"/>
    <w:rsid w:val="00551B31"/>
    <w:rsid w:val="00551D61"/>
    <w:rsid w:val="0055234B"/>
    <w:rsid w:val="0055296E"/>
    <w:rsid w:val="00552B3E"/>
    <w:rsid w:val="00552B7C"/>
    <w:rsid w:val="0055380C"/>
    <w:rsid w:val="00554162"/>
    <w:rsid w:val="00555B1D"/>
    <w:rsid w:val="005562E2"/>
    <w:rsid w:val="0055661F"/>
    <w:rsid w:val="00556AF6"/>
    <w:rsid w:val="00556C27"/>
    <w:rsid w:val="00557071"/>
    <w:rsid w:val="00557258"/>
    <w:rsid w:val="00557E89"/>
    <w:rsid w:val="00557FA3"/>
    <w:rsid w:val="00560601"/>
    <w:rsid w:val="00560882"/>
    <w:rsid w:val="00560A14"/>
    <w:rsid w:val="00560F3B"/>
    <w:rsid w:val="005610FF"/>
    <w:rsid w:val="0056127A"/>
    <w:rsid w:val="005624C7"/>
    <w:rsid w:val="00562C21"/>
    <w:rsid w:val="0056310E"/>
    <w:rsid w:val="005632C5"/>
    <w:rsid w:val="00563843"/>
    <w:rsid w:val="0056394C"/>
    <w:rsid w:val="0056426F"/>
    <w:rsid w:val="00564419"/>
    <w:rsid w:val="00564F04"/>
    <w:rsid w:val="0056546A"/>
    <w:rsid w:val="0056552A"/>
    <w:rsid w:val="00565582"/>
    <w:rsid w:val="005667F7"/>
    <w:rsid w:val="00566881"/>
    <w:rsid w:val="00566EB6"/>
    <w:rsid w:val="00570664"/>
    <w:rsid w:val="00570E0A"/>
    <w:rsid w:val="00571554"/>
    <w:rsid w:val="005716CE"/>
    <w:rsid w:val="005723A0"/>
    <w:rsid w:val="005726C7"/>
    <w:rsid w:val="0057283B"/>
    <w:rsid w:val="0057339A"/>
    <w:rsid w:val="005733E1"/>
    <w:rsid w:val="0057348D"/>
    <w:rsid w:val="00573C8D"/>
    <w:rsid w:val="0057404D"/>
    <w:rsid w:val="0057467A"/>
    <w:rsid w:val="00574B2E"/>
    <w:rsid w:val="0057561F"/>
    <w:rsid w:val="00575AF8"/>
    <w:rsid w:val="00576C27"/>
    <w:rsid w:val="00577D8E"/>
    <w:rsid w:val="00577E1E"/>
    <w:rsid w:val="0058035F"/>
    <w:rsid w:val="005804F6"/>
    <w:rsid w:val="00580522"/>
    <w:rsid w:val="00582647"/>
    <w:rsid w:val="0058282C"/>
    <w:rsid w:val="00582CCF"/>
    <w:rsid w:val="00582DD8"/>
    <w:rsid w:val="005830D6"/>
    <w:rsid w:val="00583113"/>
    <w:rsid w:val="005835C2"/>
    <w:rsid w:val="0058378A"/>
    <w:rsid w:val="00584305"/>
    <w:rsid w:val="00584463"/>
    <w:rsid w:val="005846EE"/>
    <w:rsid w:val="005847D0"/>
    <w:rsid w:val="00584D98"/>
    <w:rsid w:val="00586A80"/>
    <w:rsid w:val="00587480"/>
    <w:rsid w:val="0059044E"/>
    <w:rsid w:val="0059069E"/>
    <w:rsid w:val="00590C7A"/>
    <w:rsid w:val="00591D12"/>
    <w:rsid w:val="005931C8"/>
    <w:rsid w:val="005942AA"/>
    <w:rsid w:val="005943EA"/>
    <w:rsid w:val="005944CA"/>
    <w:rsid w:val="00594E8C"/>
    <w:rsid w:val="005950C6"/>
    <w:rsid w:val="00595B94"/>
    <w:rsid w:val="00595DC0"/>
    <w:rsid w:val="00596175"/>
    <w:rsid w:val="0059646A"/>
    <w:rsid w:val="00596A58"/>
    <w:rsid w:val="0059737A"/>
    <w:rsid w:val="00597ECF"/>
    <w:rsid w:val="00597F34"/>
    <w:rsid w:val="005A019C"/>
    <w:rsid w:val="005A071F"/>
    <w:rsid w:val="005A0FEA"/>
    <w:rsid w:val="005A2DF0"/>
    <w:rsid w:val="005A38B4"/>
    <w:rsid w:val="005A3A38"/>
    <w:rsid w:val="005A3BAC"/>
    <w:rsid w:val="005A3D30"/>
    <w:rsid w:val="005A4AF4"/>
    <w:rsid w:val="005A6047"/>
    <w:rsid w:val="005A668A"/>
    <w:rsid w:val="005A70CA"/>
    <w:rsid w:val="005A7747"/>
    <w:rsid w:val="005A789C"/>
    <w:rsid w:val="005B079F"/>
    <w:rsid w:val="005B08F7"/>
    <w:rsid w:val="005B13A9"/>
    <w:rsid w:val="005B2485"/>
    <w:rsid w:val="005B2A3D"/>
    <w:rsid w:val="005B2B60"/>
    <w:rsid w:val="005B38C6"/>
    <w:rsid w:val="005B4689"/>
    <w:rsid w:val="005B485B"/>
    <w:rsid w:val="005B4CF4"/>
    <w:rsid w:val="005B4E3B"/>
    <w:rsid w:val="005B506C"/>
    <w:rsid w:val="005B5390"/>
    <w:rsid w:val="005B5B05"/>
    <w:rsid w:val="005B5FD5"/>
    <w:rsid w:val="005B650B"/>
    <w:rsid w:val="005B7D94"/>
    <w:rsid w:val="005C05CC"/>
    <w:rsid w:val="005C0E1D"/>
    <w:rsid w:val="005C171F"/>
    <w:rsid w:val="005C1CD0"/>
    <w:rsid w:val="005C2CC3"/>
    <w:rsid w:val="005C3A89"/>
    <w:rsid w:val="005C3B48"/>
    <w:rsid w:val="005C4597"/>
    <w:rsid w:val="005C4899"/>
    <w:rsid w:val="005C4BFB"/>
    <w:rsid w:val="005C4DEF"/>
    <w:rsid w:val="005C4F71"/>
    <w:rsid w:val="005C501F"/>
    <w:rsid w:val="005C5021"/>
    <w:rsid w:val="005C58AE"/>
    <w:rsid w:val="005C6636"/>
    <w:rsid w:val="005C68F4"/>
    <w:rsid w:val="005C6F09"/>
    <w:rsid w:val="005C726A"/>
    <w:rsid w:val="005C7565"/>
    <w:rsid w:val="005C75E5"/>
    <w:rsid w:val="005C78BE"/>
    <w:rsid w:val="005C7D43"/>
    <w:rsid w:val="005C7D86"/>
    <w:rsid w:val="005C7ED8"/>
    <w:rsid w:val="005D00D0"/>
    <w:rsid w:val="005D0848"/>
    <w:rsid w:val="005D1A45"/>
    <w:rsid w:val="005D1CF0"/>
    <w:rsid w:val="005D1D76"/>
    <w:rsid w:val="005D2796"/>
    <w:rsid w:val="005D3842"/>
    <w:rsid w:val="005D66E0"/>
    <w:rsid w:val="005D7A4E"/>
    <w:rsid w:val="005D7C7F"/>
    <w:rsid w:val="005E009C"/>
    <w:rsid w:val="005E04EB"/>
    <w:rsid w:val="005E157A"/>
    <w:rsid w:val="005E1C4F"/>
    <w:rsid w:val="005E213D"/>
    <w:rsid w:val="005E2AAC"/>
    <w:rsid w:val="005E2F87"/>
    <w:rsid w:val="005E3060"/>
    <w:rsid w:val="005E3FB2"/>
    <w:rsid w:val="005E507F"/>
    <w:rsid w:val="005E5460"/>
    <w:rsid w:val="005E607A"/>
    <w:rsid w:val="005E6180"/>
    <w:rsid w:val="005E6318"/>
    <w:rsid w:val="005E6645"/>
    <w:rsid w:val="005E6C07"/>
    <w:rsid w:val="005E6E8F"/>
    <w:rsid w:val="005E6EA4"/>
    <w:rsid w:val="005E6EF5"/>
    <w:rsid w:val="005E71D2"/>
    <w:rsid w:val="005F0017"/>
    <w:rsid w:val="005F01BC"/>
    <w:rsid w:val="005F0D3A"/>
    <w:rsid w:val="005F1575"/>
    <w:rsid w:val="005F1D0C"/>
    <w:rsid w:val="005F1D3C"/>
    <w:rsid w:val="005F21ED"/>
    <w:rsid w:val="005F24CC"/>
    <w:rsid w:val="005F2527"/>
    <w:rsid w:val="005F2E8B"/>
    <w:rsid w:val="005F3152"/>
    <w:rsid w:val="005F3C80"/>
    <w:rsid w:val="005F4277"/>
    <w:rsid w:val="005F42BC"/>
    <w:rsid w:val="005F42E6"/>
    <w:rsid w:val="005F442C"/>
    <w:rsid w:val="005F4CD7"/>
    <w:rsid w:val="005F5085"/>
    <w:rsid w:val="005F5518"/>
    <w:rsid w:val="005F6872"/>
    <w:rsid w:val="005F699E"/>
    <w:rsid w:val="005F6A5E"/>
    <w:rsid w:val="005F722C"/>
    <w:rsid w:val="005F7B9E"/>
    <w:rsid w:val="005F7D3F"/>
    <w:rsid w:val="005F7F14"/>
    <w:rsid w:val="006000CA"/>
    <w:rsid w:val="00600D00"/>
    <w:rsid w:val="00600D06"/>
    <w:rsid w:val="00600E6F"/>
    <w:rsid w:val="006013A7"/>
    <w:rsid w:val="00601657"/>
    <w:rsid w:val="00601688"/>
    <w:rsid w:val="006027DD"/>
    <w:rsid w:val="006028C1"/>
    <w:rsid w:val="00602C9D"/>
    <w:rsid w:val="00603F99"/>
    <w:rsid w:val="00605728"/>
    <w:rsid w:val="00605910"/>
    <w:rsid w:val="00605E9A"/>
    <w:rsid w:val="00605FEE"/>
    <w:rsid w:val="006064D6"/>
    <w:rsid w:val="00606A4E"/>
    <w:rsid w:val="0060770E"/>
    <w:rsid w:val="006103CE"/>
    <w:rsid w:val="0061073C"/>
    <w:rsid w:val="00610B93"/>
    <w:rsid w:val="00612341"/>
    <w:rsid w:val="00612A00"/>
    <w:rsid w:val="00612C38"/>
    <w:rsid w:val="00612FD4"/>
    <w:rsid w:val="006136FF"/>
    <w:rsid w:val="006148A8"/>
    <w:rsid w:val="00615527"/>
    <w:rsid w:val="006169D3"/>
    <w:rsid w:val="00617312"/>
    <w:rsid w:val="00617D85"/>
    <w:rsid w:val="00620408"/>
    <w:rsid w:val="0062056D"/>
    <w:rsid w:val="00620AED"/>
    <w:rsid w:val="00620D32"/>
    <w:rsid w:val="00620FE7"/>
    <w:rsid w:val="00621504"/>
    <w:rsid w:val="00621924"/>
    <w:rsid w:val="006223D4"/>
    <w:rsid w:val="00623A2B"/>
    <w:rsid w:val="006248F9"/>
    <w:rsid w:val="00625287"/>
    <w:rsid w:val="006255DB"/>
    <w:rsid w:val="00625C04"/>
    <w:rsid w:val="0062636A"/>
    <w:rsid w:val="006263B1"/>
    <w:rsid w:val="00626456"/>
    <w:rsid w:val="006265B8"/>
    <w:rsid w:val="00626AA9"/>
    <w:rsid w:val="00626ACC"/>
    <w:rsid w:val="00626ADD"/>
    <w:rsid w:val="00627057"/>
    <w:rsid w:val="006305B9"/>
    <w:rsid w:val="0063065E"/>
    <w:rsid w:val="0063129B"/>
    <w:rsid w:val="006314DB"/>
    <w:rsid w:val="006338B0"/>
    <w:rsid w:val="00634A65"/>
    <w:rsid w:val="00634A74"/>
    <w:rsid w:val="00634C04"/>
    <w:rsid w:val="00634D0F"/>
    <w:rsid w:val="0063508C"/>
    <w:rsid w:val="00635DCF"/>
    <w:rsid w:val="00636D2D"/>
    <w:rsid w:val="0063770B"/>
    <w:rsid w:val="00637DEF"/>
    <w:rsid w:val="00637E6A"/>
    <w:rsid w:val="006406C0"/>
    <w:rsid w:val="00640E9D"/>
    <w:rsid w:val="006411B9"/>
    <w:rsid w:val="006412C0"/>
    <w:rsid w:val="00641C72"/>
    <w:rsid w:val="0064327E"/>
    <w:rsid w:val="00643387"/>
    <w:rsid w:val="006443CD"/>
    <w:rsid w:val="00644E2E"/>
    <w:rsid w:val="0064514B"/>
    <w:rsid w:val="0064534F"/>
    <w:rsid w:val="00645CE5"/>
    <w:rsid w:val="006462C8"/>
    <w:rsid w:val="0064684C"/>
    <w:rsid w:val="0064752A"/>
    <w:rsid w:val="006504E8"/>
    <w:rsid w:val="0065152A"/>
    <w:rsid w:val="0065157B"/>
    <w:rsid w:val="006524AE"/>
    <w:rsid w:val="006533DE"/>
    <w:rsid w:val="006533F8"/>
    <w:rsid w:val="00653ABE"/>
    <w:rsid w:val="00653CBF"/>
    <w:rsid w:val="00653DAB"/>
    <w:rsid w:val="006540ED"/>
    <w:rsid w:val="006541C6"/>
    <w:rsid w:val="006546B2"/>
    <w:rsid w:val="006557C2"/>
    <w:rsid w:val="006559EF"/>
    <w:rsid w:val="006567DC"/>
    <w:rsid w:val="00656D27"/>
    <w:rsid w:val="00657454"/>
    <w:rsid w:val="00657C49"/>
    <w:rsid w:val="00657D7F"/>
    <w:rsid w:val="00660134"/>
    <w:rsid w:val="00660753"/>
    <w:rsid w:val="0066114D"/>
    <w:rsid w:val="0066131C"/>
    <w:rsid w:val="006615AC"/>
    <w:rsid w:val="00661961"/>
    <w:rsid w:val="00661FCB"/>
    <w:rsid w:val="00662793"/>
    <w:rsid w:val="00662905"/>
    <w:rsid w:val="00663831"/>
    <w:rsid w:val="00663EDD"/>
    <w:rsid w:val="006646EB"/>
    <w:rsid w:val="00665265"/>
    <w:rsid w:val="0066540A"/>
    <w:rsid w:val="00665592"/>
    <w:rsid w:val="00666BCB"/>
    <w:rsid w:val="00666FD0"/>
    <w:rsid w:val="00667DF8"/>
    <w:rsid w:val="00667F59"/>
    <w:rsid w:val="00670613"/>
    <w:rsid w:val="0067075D"/>
    <w:rsid w:val="00670CF0"/>
    <w:rsid w:val="00671D26"/>
    <w:rsid w:val="00671D30"/>
    <w:rsid w:val="00671F98"/>
    <w:rsid w:val="00671FDC"/>
    <w:rsid w:val="006739EE"/>
    <w:rsid w:val="006742BC"/>
    <w:rsid w:val="00674E95"/>
    <w:rsid w:val="00675F6D"/>
    <w:rsid w:val="0067622A"/>
    <w:rsid w:val="006762E5"/>
    <w:rsid w:val="006766A0"/>
    <w:rsid w:val="006766C3"/>
    <w:rsid w:val="00676F73"/>
    <w:rsid w:val="0067730B"/>
    <w:rsid w:val="0067785F"/>
    <w:rsid w:val="00677EAF"/>
    <w:rsid w:val="006807AF"/>
    <w:rsid w:val="00680843"/>
    <w:rsid w:val="00680C47"/>
    <w:rsid w:val="00681101"/>
    <w:rsid w:val="00681F3F"/>
    <w:rsid w:val="006826C3"/>
    <w:rsid w:val="0068274D"/>
    <w:rsid w:val="00682886"/>
    <w:rsid w:val="00682B45"/>
    <w:rsid w:val="00683136"/>
    <w:rsid w:val="00683427"/>
    <w:rsid w:val="00683A53"/>
    <w:rsid w:val="00683BDA"/>
    <w:rsid w:val="00684556"/>
    <w:rsid w:val="00685637"/>
    <w:rsid w:val="00685E59"/>
    <w:rsid w:val="0068675B"/>
    <w:rsid w:val="00686856"/>
    <w:rsid w:val="00686900"/>
    <w:rsid w:val="0068691B"/>
    <w:rsid w:val="00687440"/>
    <w:rsid w:val="0069055B"/>
    <w:rsid w:val="006917FC"/>
    <w:rsid w:val="00692916"/>
    <w:rsid w:val="00692C1C"/>
    <w:rsid w:val="00692D90"/>
    <w:rsid w:val="00693A68"/>
    <w:rsid w:val="00693F34"/>
    <w:rsid w:val="00694803"/>
    <w:rsid w:val="00694B9B"/>
    <w:rsid w:val="00694DC1"/>
    <w:rsid w:val="00694E62"/>
    <w:rsid w:val="00695201"/>
    <w:rsid w:val="0069559C"/>
    <w:rsid w:val="00695F02"/>
    <w:rsid w:val="00696508"/>
    <w:rsid w:val="00696F38"/>
    <w:rsid w:val="006975D6"/>
    <w:rsid w:val="006976A5"/>
    <w:rsid w:val="006978BA"/>
    <w:rsid w:val="006979FE"/>
    <w:rsid w:val="00697DC1"/>
    <w:rsid w:val="00697ED0"/>
    <w:rsid w:val="006A064B"/>
    <w:rsid w:val="006A0AF6"/>
    <w:rsid w:val="006A10D4"/>
    <w:rsid w:val="006A1FF9"/>
    <w:rsid w:val="006A2042"/>
    <w:rsid w:val="006A252E"/>
    <w:rsid w:val="006A2B89"/>
    <w:rsid w:val="006A3680"/>
    <w:rsid w:val="006A3CEF"/>
    <w:rsid w:val="006A4C66"/>
    <w:rsid w:val="006A5072"/>
    <w:rsid w:val="006A5329"/>
    <w:rsid w:val="006A5D3C"/>
    <w:rsid w:val="006A6240"/>
    <w:rsid w:val="006A76AA"/>
    <w:rsid w:val="006A7E12"/>
    <w:rsid w:val="006B0100"/>
    <w:rsid w:val="006B02EC"/>
    <w:rsid w:val="006B0760"/>
    <w:rsid w:val="006B0850"/>
    <w:rsid w:val="006B1338"/>
    <w:rsid w:val="006B1536"/>
    <w:rsid w:val="006B2141"/>
    <w:rsid w:val="006B258D"/>
    <w:rsid w:val="006B2C28"/>
    <w:rsid w:val="006B2D16"/>
    <w:rsid w:val="006B2EDC"/>
    <w:rsid w:val="006B3139"/>
    <w:rsid w:val="006B36AC"/>
    <w:rsid w:val="006B3974"/>
    <w:rsid w:val="006B3C36"/>
    <w:rsid w:val="006B41C1"/>
    <w:rsid w:val="006B4489"/>
    <w:rsid w:val="006B48F8"/>
    <w:rsid w:val="006B5E03"/>
    <w:rsid w:val="006B5E47"/>
    <w:rsid w:val="006B5E59"/>
    <w:rsid w:val="006B5F6A"/>
    <w:rsid w:val="006B607E"/>
    <w:rsid w:val="006B67ED"/>
    <w:rsid w:val="006B6DA5"/>
    <w:rsid w:val="006B6FE6"/>
    <w:rsid w:val="006C0120"/>
    <w:rsid w:val="006C052A"/>
    <w:rsid w:val="006C06F6"/>
    <w:rsid w:val="006C188C"/>
    <w:rsid w:val="006C1986"/>
    <w:rsid w:val="006C1A2C"/>
    <w:rsid w:val="006C1D6B"/>
    <w:rsid w:val="006C1DCD"/>
    <w:rsid w:val="006C2155"/>
    <w:rsid w:val="006C2779"/>
    <w:rsid w:val="006C2E17"/>
    <w:rsid w:val="006C3C15"/>
    <w:rsid w:val="006C45CB"/>
    <w:rsid w:val="006C48FF"/>
    <w:rsid w:val="006C52BE"/>
    <w:rsid w:val="006C5550"/>
    <w:rsid w:val="006C62E4"/>
    <w:rsid w:val="006C653E"/>
    <w:rsid w:val="006C66F8"/>
    <w:rsid w:val="006C71C7"/>
    <w:rsid w:val="006C79E8"/>
    <w:rsid w:val="006C7BF5"/>
    <w:rsid w:val="006C7E10"/>
    <w:rsid w:val="006D058F"/>
    <w:rsid w:val="006D0CD1"/>
    <w:rsid w:val="006D1CE6"/>
    <w:rsid w:val="006D1E9D"/>
    <w:rsid w:val="006D2344"/>
    <w:rsid w:val="006D2F84"/>
    <w:rsid w:val="006D327F"/>
    <w:rsid w:val="006D4599"/>
    <w:rsid w:val="006D4765"/>
    <w:rsid w:val="006D4938"/>
    <w:rsid w:val="006D4AD7"/>
    <w:rsid w:val="006D5685"/>
    <w:rsid w:val="006D65B6"/>
    <w:rsid w:val="006E0651"/>
    <w:rsid w:val="006E1189"/>
    <w:rsid w:val="006E1694"/>
    <w:rsid w:val="006E1B09"/>
    <w:rsid w:val="006E224F"/>
    <w:rsid w:val="006E22BA"/>
    <w:rsid w:val="006E2773"/>
    <w:rsid w:val="006E2A49"/>
    <w:rsid w:val="006E2CFA"/>
    <w:rsid w:val="006E3063"/>
    <w:rsid w:val="006E34BC"/>
    <w:rsid w:val="006E37E5"/>
    <w:rsid w:val="006E44E5"/>
    <w:rsid w:val="006E4D40"/>
    <w:rsid w:val="006E4ED5"/>
    <w:rsid w:val="006E52DC"/>
    <w:rsid w:val="006E577E"/>
    <w:rsid w:val="006E5A35"/>
    <w:rsid w:val="006E5D0F"/>
    <w:rsid w:val="006E6754"/>
    <w:rsid w:val="006E6CA3"/>
    <w:rsid w:val="006E7A07"/>
    <w:rsid w:val="006E7CFD"/>
    <w:rsid w:val="006F01E1"/>
    <w:rsid w:val="006F0B44"/>
    <w:rsid w:val="006F10CD"/>
    <w:rsid w:val="006F11A2"/>
    <w:rsid w:val="006F17F8"/>
    <w:rsid w:val="006F20C9"/>
    <w:rsid w:val="006F20EF"/>
    <w:rsid w:val="006F2A4E"/>
    <w:rsid w:val="006F4100"/>
    <w:rsid w:val="006F4353"/>
    <w:rsid w:val="006F44EA"/>
    <w:rsid w:val="006F46A6"/>
    <w:rsid w:val="006F4872"/>
    <w:rsid w:val="006F4A84"/>
    <w:rsid w:val="006F4DA1"/>
    <w:rsid w:val="006F571E"/>
    <w:rsid w:val="006F5EFB"/>
    <w:rsid w:val="006F626C"/>
    <w:rsid w:val="006F7162"/>
    <w:rsid w:val="006F727D"/>
    <w:rsid w:val="006F7355"/>
    <w:rsid w:val="006F7958"/>
    <w:rsid w:val="006F7DC6"/>
    <w:rsid w:val="007002A1"/>
    <w:rsid w:val="007004D3"/>
    <w:rsid w:val="007006ED"/>
    <w:rsid w:val="007008B8"/>
    <w:rsid w:val="00701178"/>
    <w:rsid w:val="00701588"/>
    <w:rsid w:val="00701C4E"/>
    <w:rsid w:val="00701D20"/>
    <w:rsid w:val="00701DDA"/>
    <w:rsid w:val="00702136"/>
    <w:rsid w:val="00702ABC"/>
    <w:rsid w:val="007030CD"/>
    <w:rsid w:val="007041E7"/>
    <w:rsid w:val="00704500"/>
    <w:rsid w:val="00704C68"/>
    <w:rsid w:val="0070584B"/>
    <w:rsid w:val="00705995"/>
    <w:rsid w:val="00705F58"/>
    <w:rsid w:val="00705FA1"/>
    <w:rsid w:val="007075D9"/>
    <w:rsid w:val="00707684"/>
    <w:rsid w:val="00710BAF"/>
    <w:rsid w:val="00710D33"/>
    <w:rsid w:val="007115A8"/>
    <w:rsid w:val="0071280E"/>
    <w:rsid w:val="00713F76"/>
    <w:rsid w:val="007140E0"/>
    <w:rsid w:val="007140F2"/>
    <w:rsid w:val="007145F9"/>
    <w:rsid w:val="007149A8"/>
    <w:rsid w:val="00715672"/>
    <w:rsid w:val="007156EA"/>
    <w:rsid w:val="00716008"/>
    <w:rsid w:val="007168B2"/>
    <w:rsid w:val="00717187"/>
    <w:rsid w:val="00717361"/>
    <w:rsid w:val="00717661"/>
    <w:rsid w:val="0071798B"/>
    <w:rsid w:val="00717B58"/>
    <w:rsid w:val="00721C91"/>
    <w:rsid w:val="00722548"/>
    <w:rsid w:val="0072274B"/>
    <w:rsid w:val="007227BC"/>
    <w:rsid w:val="00723C55"/>
    <w:rsid w:val="00723D9B"/>
    <w:rsid w:val="007243AE"/>
    <w:rsid w:val="00724925"/>
    <w:rsid w:val="00724AE2"/>
    <w:rsid w:val="00724ED4"/>
    <w:rsid w:val="007255DC"/>
    <w:rsid w:val="00725716"/>
    <w:rsid w:val="00725772"/>
    <w:rsid w:val="00726182"/>
    <w:rsid w:val="00726B0C"/>
    <w:rsid w:val="00726B10"/>
    <w:rsid w:val="00726BB8"/>
    <w:rsid w:val="00727171"/>
    <w:rsid w:val="0072758B"/>
    <w:rsid w:val="007301FD"/>
    <w:rsid w:val="007303DA"/>
    <w:rsid w:val="007304AE"/>
    <w:rsid w:val="0073079D"/>
    <w:rsid w:val="0073079E"/>
    <w:rsid w:val="00730996"/>
    <w:rsid w:val="00731428"/>
    <w:rsid w:val="00732581"/>
    <w:rsid w:val="00732F12"/>
    <w:rsid w:val="00733896"/>
    <w:rsid w:val="007342F9"/>
    <w:rsid w:val="00734D38"/>
    <w:rsid w:val="007360A9"/>
    <w:rsid w:val="007365D1"/>
    <w:rsid w:val="0073679E"/>
    <w:rsid w:val="00736916"/>
    <w:rsid w:val="00736968"/>
    <w:rsid w:val="00736A8E"/>
    <w:rsid w:val="00736BDC"/>
    <w:rsid w:val="00736E9E"/>
    <w:rsid w:val="00736FAA"/>
    <w:rsid w:val="007372D6"/>
    <w:rsid w:val="00737C90"/>
    <w:rsid w:val="00740FCF"/>
    <w:rsid w:val="00741874"/>
    <w:rsid w:val="007418BA"/>
    <w:rsid w:val="00741EDE"/>
    <w:rsid w:val="00741F06"/>
    <w:rsid w:val="007425F1"/>
    <w:rsid w:val="00743696"/>
    <w:rsid w:val="007443FE"/>
    <w:rsid w:val="0074473D"/>
    <w:rsid w:val="00744D62"/>
    <w:rsid w:val="00744ED2"/>
    <w:rsid w:val="00745438"/>
    <w:rsid w:val="007455A1"/>
    <w:rsid w:val="007460E5"/>
    <w:rsid w:val="00746171"/>
    <w:rsid w:val="00746C9B"/>
    <w:rsid w:val="0074720F"/>
    <w:rsid w:val="00747C13"/>
    <w:rsid w:val="00750163"/>
    <w:rsid w:val="00750F02"/>
    <w:rsid w:val="0075126D"/>
    <w:rsid w:val="0075171D"/>
    <w:rsid w:val="00751D99"/>
    <w:rsid w:val="00751DAC"/>
    <w:rsid w:val="00753055"/>
    <w:rsid w:val="00754087"/>
    <w:rsid w:val="00754272"/>
    <w:rsid w:val="00754A59"/>
    <w:rsid w:val="00754E47"/>
    <w:rsid w:val="00754F88"/>
    <w:rsid w:val="00755460"/>
    <w:rsid w:val="0075560E"/>
    <w:rsid w:val="0075655E"/>
    <w:rsid w:val="0075678D"/>
    <w:rsid w:val="00756825"/>
    <w:rsid w:val="00756E0B"/>
    <w:rsid w:val="00756FE1"/>
    <w:rsid w:val="00757C96"/>
    <w:rsid w:val="00757F54"/>
    <w:rsid w:val="00757F86"/>
    <w:rsid w:val="0076000C"/>
    <w:rsid w:val="0076002E"/>
    <w:rsid w:val="00761383"/>
    <w:rsid w:val="00762A6A"/>
    <w:rsid w:val="0076343B"/>
    <w:rsid w:val="0076358D"/>
    <w:rsid w:val="0076363B"/>
    <w:rsid w:val="00763C6F"/>
    <w:rsid w:val="00763E6C"/>
    <w:rsid w:val="00763EBE"/>
    <w:rsid w:val="007649BF"/>
    <w:rsid w:val="00764AF2"/>
    <w:rsid w:val="00765DDA"/>
    <w:rsid w:val="00766347"/>
    <w:rsid w:val="00766AC2"/>
    <w:rsid w:val="00766B29"/>
    <w:rsid w:val="00766E04"/>
    <w:rsid w:val="007675CE"/>
    <w:rsid w:val="007677F6"/>
    <w:rsid w:val="00767F7E"/>
    <w:rsid w:val="00770935"/>
    <w:rsid w:val="00770BB3"/>
    <w:rsid w:val="0077186F"/>
    <w:rsid w:val="007720B9"/>
    <w:rsid w:val="007723B2"/>
    <w:rsid w:val="007723DA"/>
    <w:rsid w:val="0077255B"/>
    <w:rsid w:val="007729F8"/>
    <w:rsid w:val="00772A20"/>
    <w:rsid w:val="00773034"/>
    <w:rsid w:val="007736B8"/>
    <w:rsid w:val="007736E4"/>
    <w:rsid w:val="00773CA7"/>
    <w:rsid w:val="00774596"/>
    <w:rsid w:val="00774874"/>
    <w:rsid w:val="00774928"/>
    <w:rsid w:val="00774FB7"/>
    <w:rsid w:val="0077537D"/>
    <w:rsid w:val="00775525"/>
    <w:rsid w:val="0077561A"/>
    <w:rsid w:val="00775D4F"/>
    <w:rsid w:val="00776EE3"/>
    <w:rsid w:val="007771F9"/>
    <w:rsid w:val="00777BC7"/>
    <w:rsid w:val="007802A0"/>
    <w:rsid w:val="007804D6"/>
    <w:rsid w:val="00780769"/>
    <w:rsid w:val="00780D7D"/>
    <w:rsid w:val="0078107C"/>
    <w:rsid w:val="007812FE"/>
    <w:rsid w:val="007819ED"/>
    <w:rsid w:val="00782290"/>
    <w:rsid w:val="00782735"/>
    <w:rsid w:val="00782C6A"/>
    <w:rsid w:val="00783148"/>
    <w:rsid w:val="00784A1A"/>
    <w:rsid w:val="00784BC6"/>
    <w:rsid w:val="00784CED"/>
    <w:rsid w:val="00785126"/>
    <w:rsid w:val="007872D7"/>
    <w:rsid w:val="00787861"/>
    <w:rsid w:val="00787EC9"/>
    <w:rsid w:val="0079016D"/>
    <w:rsid w:val="007902C1"/>
    <w:rsid w:val="007904F0"/>
    <w:rsid w:val="007909BC"/>
    <w:rsid w:val="00790EC7"/>
    <w:rsid w:val="007933CC"/>
    <w:rsid w:val="0079358F"/>
    <w:rsid w:val="0079365E"/>
    <w:rsid w:val="00794338"/>
    <w:rsid w:val="0079439B"/>
    <w:rsid w:val="007944F7"/>
    <w:rsid w:val="00794879"/>
    <w:rsid w:val="00794C00"/>
    <w:rsid w:val="007952DD"/>
    <w:rsid w:val="00795585"/>
    <w:rsid w:val="007960BB"/>
    <w:rsid w:val="0079622E"/>
    <w:rsid w:val="00796426"/>
    <w:rsid w:val="007974A5"/>
    <w:rsid w:val="00797752"/>
    <w:rsid w:val="007A014F"/>
    <w:rsid w:val="007A07CD"/>
    <w:rsid w:val="007A08FF"/>
    <w:rsid w:val="007A189C"/>
    <w:rsid w:val="007A198D"/>
    <w:rsid w:val="007A1A00"/>
    <w:rsid w:val="007A1AEA"/>
    <w:rsid w:val="007A1BCC"/>
    <w:rsid w:val="007A1CA7"/>
    <w:rsid w:val="007A28CB"/>
    <w:rsid w:val="007A35CD"/>
    <w:rsid w:val="007A38CE"/>
    <w:rsid w:val="007A3D02"/>
    <w:rsid w:val="007A3EED"/>
    <w:rsid w:val="007A417F"/>
    <w:rsid w:val="007A4312"/>
    <w:rsid w:val="007A4B3F"/>
    <w:rsid w:val="007A4DA8"/>
    <w:rsid w:val="007A5F48"/>
    <w:rsid w:val="007A61ED"/>
    <w:rsid w:val="007A67BB"/>
    <w:rsid w:val="007A6804"/>
    <w:rsid w:val="007A6DA9"/>
    <w:rsid w:val="007A7710"/>
    <w:rsid w:val="007B0235"/>
    <w:rsid w:val="007B0C6B"/>
    <w:rsid w:val="007B1558"/>
    <w:rsid w:val="007B1588"/>
    <w:rsid w:val="007B1DBE"/>
    <w:rsid w:val="007B2718"/>
    <w:rsid w:val="007B2B53"/>
    <w:rsid w:val="007B30F2"/>
    <w:rsid w:val="007B31EF"/>
    <w:rsid w:val="007B3D96"/>
    <w:rsid w:val="007B4466"/>
    <w:rsid w:val="007B4481"/>
    <w:rsid w:val="007B4A82"/>
    <w:rsid w:val="007B4DC1"/>
    <w:rsid w:val="007B5525"/>
    <w:rsid w:val="007B5DAD"/>
    <w:rsid w:val="007B600F"/>
    <w:rsid w:val="007B60B4"/>
    <w:rsid w:val="007B72E6"/>
    <w:rsid w:val="007C007F"/>
    <w:rsid w:val="007C1793"/>
    <w:rsid w:val="007C1CC7"/>
    <w:rsid w:val="007C22A7"/>
    <w:rsid w:val="007C2DEE"/>
    <w:rsid w:val="007C3255"/>
    <w:rsid w:val="007C35A6"/>
    <w:rsid w:val="007C385C"/>
    <w:rsid w:val="007C3B60"/>
    <w:rsid w:val="007C4F47"/>
    <w:rsid w:val="007C567B"/>
    <w:rsid w:val="007C63B4"/>
    <w:rsid w:val="007C6AEE"/>
    <w:rsid w:val="007C7E26"/>
    <w:rsid w:val="007C7E27"/>
    <w:rsid w:val="007D0945"/>
    <w:rsid w:val="007D1F64"/>
    <w:rsid w:val="007D25CB"/>
    <w:rsid w:val="007D2629"/>
    <w:rsid w:val="007D283A"/>
    <w:rsid w:val="007D3006"/>
    <w:rsid w:val="007D31B7"/>
    <w:rsid w:val="007D357F"/>
    <w:rsid w:val="007D3B67"/>
    <w:rsid w:val="007D47C1"/>
    <w:rsid w:val="007D5B8D"/>
    <w:rsid w:val="007D6268"/>
    <w:rsid w:val="007D6B62"/>
    <w:rsid w:val="007D6BA2"/>
    <w:rsid w:val="007D7149"/>
    <w:rsid w:val="007D728F"/>
    <w:rsid w:val="007E067A"/>
    <w:rsid w:val="007E0DC9"/>
    <w:rsid w:val="007E11C2"/>
    <w:rsid w:val="007E16B5"/>
    <w:rsid w:val="007E196C"/>
    <w:rsid w:val="007E2939"/>
    <w:rsid w:val="007E2978"/>
    <w:rsid w:val="007E2E90"/>
    <w:rsid w:val="007E372D"/>
    <w:rsid w:val="007E3A24"/>
    <w:rsid w:val="007E4AA0"/>
    <w:rsid w:val="007E4B23"/>
    <w:rsid w:val="007E4F35"/>
    <w:rsid w:val="007E4F4A"/>
    <w:rsid w:val="007E54EC"/>
    <w:rsid w:val="007E5507"/>
    <w:rsid w:val="007E5BEA"/>
    <w:rsid w:val="007E68A6"/>
    <w:rsid w:val="007E7548"/>
    <w:rsid w:val="007F0818"/>
    <w:rsid w:val="007F0824"/>
    <w:rsid w:val="007F1094"/>
    <w:rsid w:val="007F121E"/>
    <w:rsid w:val="007F190B"/>
    <w:rsid w:val="007F1D9F"/>
    <w:rsid w:val="007F1EF0"/>
    <w:rsid w:val="007F2559"/>
    <w:rsid w:val="007F27B1"/>
    <w:rsid w:val="007F2A0B"/>
    <w:rsid w:val="007F2BCE"/>
    <w:rsid w:val="007F3A2A"/>
    <w:rsid w:val="007F3BBA"/>
    <w:rsid w:val="007F415E"/>
    <w:rsid w:val="007F4D01"/>
    <w:rsid w:val="007F4D05"/>
    <w:rsid w:val="007F4E5D"/>
    <w:rsid w:val="007F5213"/>
    <w:rsid w:val="007F5A61"/>
    <w:rsid w:val="007F66F8"/>
    <w:rsid w:val="007F75B9"/>
    <w:rsid w:val="007F792F"/>
    <w:rsid w:val="007F7BC9"/>
    <w:rsid w:val="007F7DD1"/>
    <w:rsid w:val="008005EB"/>
    <w:rsid w:val="00801935"/>
    <w:rsid w:val="008029C2"/>
    <w:rsid w:val="00802C3C"/>
    <w:rsid w:val="00802D39"/>
    <w:rsid w:val="00803154"/>
    <w:rsid w:val="0080371A"/>
    <w:rsid w:val="008037E6"/>
    <w:rsid w:val="008037EC"/>
    <w:rsid w:val="00803C7B"/>
    <w:rsid w:val="00803CAC"/>
    <w:rsid w:val="00803E60"/>
    <w:rsid w:val="008040E7"/>
    <w:rsid w:val="00804D24"/>
    <w:rsid w:val="0080506A"/>
    <w:rsid w:val="00805732"/>
    <w:rsid w:val="008057C2"/>
    <w:rsid w:val="008057D2"/>
    <w:rsid w:val="00805A28"/>
    <w:rsid w:val="00805B6B"/>
    <w:rsid w:val="00806053"/>
    <w:rsid w:val="0080607A"/>
    <w:rsid w:val="008060D5"/>
    <w:rsid w:val="00806244"/>
    <w:rsid w:val="00806583"/>
    <w:rsid w:val="00806932"/>
    <w:rsid w:val="0080725C"/>
    <w:rsid w:val="008101D7"/>
    <w:rsid w:val="00810BD8"/>
    <w:rsid w:val="00810ECD"/>
    <w:rsid w:val="00811828"/>
    <w:rsid w:val="00811A1E"/>
    <w:rsid w:val="00811DB3"/>
    <w:rsid w:val="00811F0A"/>
    <w:rsid w:val="00812468"/>
    <w:rsid w:val="008129FE"/>
    <w:rsid w:val="0081388E"/>
    <w:rsid w:val="00814A9C"/>
    <w:rsid w:val="00815114"/>
    <w:rsid w:val="0081521F"/>
    <w:rsid w:val="00815B5F"/>
    <w:rsid w:val="00816130"/>
    <w:rsid w:val="00816139"/>
    <w:rsid w:val="008165A5"/>
    <w:rsid w:val="00816818"/>
    <w:rsid w:val="00817185"/>
    <w:rsid w:val="00817A89"/>
    <w:rsid w:val="00820182"/>
    <w:rsid w:val="008205CB"/>
    <w:rsid w:val="00820B84"/>
    <w:rsid w:val="00820BAE"/>
    <w:rsid w:val="00821156"/>
    <w:rsid w:val="0082278B"/>
    <w:rsid w:val="008228FC"/>
    <w:rsid w:val="00822A7A"/>
    <w:rsid w:val="0082370A"/>
    <w:rsid w:val="00823E86"/>
    <w:rsid w:val="00824146"/>
    <w:rsid w:val="00824AF2"/>
    <w:rsid w:val="00824EF5"/>
    <w:rsid w:val="00825806"/>
    <w:rsid w:val="00825A9C"/>
    <w:rsid w:val="00825D9F"/>
    <w:rsid w:val="00825EB9"/>
    <w:rsid w:val="0082613F"/>
    <w:rsid w:val="00826B4E"/>
    <w:rsid w:val="00826CD8"/>
    <w:rsid w:val="00826E06"/>
    <w:rsid w:val="008276D4"/>
    <w:rsid w:val="0082781C"/>
    <w:rsid w:val="00827BB7"/>
    <w:rsid w:val="00830FEB"/>
    <w:rsid w:val="00831B38"/>
    <w:rsid w:val="008322E8"/>
    <w:rsid w:val="008324D2"/>
    <w:rsid w:val="00832512"/>
    <w:rsid w:val="008328BE"/>
    <w:rsid w:val="00833046"/>
    <w:rsid w:val="008331AB"/>
    <w:rsid w:val="008339AF"/>
    <w:rsid w:val="00833A97"/>
    <w:rsid w:val="00834B0A"/>
    <w:rsid w:val="008352BD"/>
    <w:rsid w:val="00835A2A"/>
    <w:rsid w:val="008364C3"/>
    <w:rsid w:val="00836B98"/>
    <w:rsid w:val="00837028"/>
    <w:rsid w:val="008373B7"/>
    <w:rsid w:val="00840B8C"/>
    <w:rsid w:val="00840CAA"/>
    <w:rsid w:val="00841877"/>
    <w:rsid w:val="00841F4A"/>
    <w:rsid w:val="008422CF"/>
    <w:rsid w:val="00842363"/>
    <w:rsid w:val="008427BC"/>
    <w:rsid w:val="008438DF"/>
    <w:rsid w:val="00843A9F"/>
    <w:rsid w:val="00843B80"/>
    <w:rsid w:val="00844084"/>
    <w:rsid w:val="00844407"/>
    <w:rsid w:val="00844981"/>
    <w:rsid w:val="00844A23"/>
    <w:rsid w:val="008452D6"/>
    <w:rsid w:val="008464CE"/>
    <w:rsid w:val="008464F1"/>
    <w:rsid w:val="008466A4"/>
    <w:rsid w:val="00846978"/>
    <w:rsid w:val="00846BFB"/>
    <w:rsid w:val="00846CC7"/>
    <w:rsid w:val="00847394"/>
    <w:rsid w:val="0084759C"/>
    <w:rsid w:val="00847B4C"/>
    <w:rsid w:val="00847E52"/>
    <w:rsid w:val="008511B4"/>
    <w:rsid w:val="00851DD2"/>
    <w:rsid w:val="0085218B"/>
    <w:rsid w:val="008524C3"/>
    <w:rsid w:val="0085270A"/>
    <w:rsid w:val="00852C04"/>
    <w:rsid w:val="00853056"/>
    <w:rsid w:val="00853151"/>
    <w:rsid w:val="008540F1"/>
    <w:rsid w:val="00854E1A"/>
    <w:rsid w:val="0085556F"/>
    <w:rsid w:val="00855F89"/>
    <w:rsid w:val="00855FFE"/>
    <w:rsid w:val="00856285"/>
    <w:rsid w:val="00856E68"/>
    <w:rsid w:val="00857094"/>
    <w:rsid w:val="00857697"/>
    <w:rsid w:val="0085786A"/>
    <w:rsid w:val="00857D87"/>
    <w:rsid w:val="00857E88"/>
    <w:rsid w:val="008602F8"/>
    <w:rsid w:val="00860C08"/>
    <w:rsid w:val="00860CCF"/>
    <w:rsid w:val="0086104E"/>
    <w:rsid w:val="008611B0"/>
    <w:rsid w:val="0086128D"/>
    <w:rsid w:val="00861CB6"/>
    <w:rsid w:val="008625E9"/>
    <w:rsid w:val="00862750"/>
    <w:rsid w:val="00864A94"/>
    <w:rsid w:val="008653EB"/>
    <w:rsid w:val="008661EF"/>
    <w:rsid w:val="00866C6A"/>
    <w:rsid w:val="00867728"/>
    <w:rsid w:val="00867ECE"/>
    <w:rsid w:val="008705CC"/>
    <w:rsid w:val="008714F9"/>
    <w:rsid w:val="00871F94"/>
    <w:rsid w:val="00872323"/>
    <w:rsid w:val="0087266E"/>
    <w:rsid w:val="00872862"/>
    <w:rsid w:val="00872EC0"/>
    <w:rsid w:val="00873118"/>
    <w:rsid w:val="0087311A"/>
    <w:rsid w:val="008741AA"/>
    <w:rsid w:val="0087455E"/>
    <w:rsid w:val="008748BA"/>
    <w:rsid w:val="00874999"/>
    <w:rsid w:val="00874CEE"/>
    <w:rsid w:val="00874F83"/>
    <w:rsid w:val="008763D8"/>
    <w:rsid w:val="0087652C"/>
    <w:rsid w:val="00876DDA"/>
    <w:rsid w:val="00877CE4"/>
    <w:rsid w:val="00880746"/>
    <w:rsid w:val="00881415"/>
    <w:rsid w:val="008814EB"/>
    <w:rsid w:val="008814F2"/>
    <w:rsid w:val="00881533"/>
    <w:rsid w:val="0088189C"/>
    <w:rsid w:val="008821A2"/>
    <w:rsid w:val="008826A7"/>
    <w:rsid w:val="00882A98"/>
    <w:rsid w:val="00882ECC"/>
    <w:rsid w:val="00883158"/>
    <w:rsid w:val="00883A48"/>
    <w:rsid w:val="00883B8A"/>
    <w:rsid w:val="00883C2B"/>
    <w:rsid w:val="00884131"/>
    <w:rsid w:val="00884799"/>
    <w:rsid w:val="00884D9F"/>
    <w:rsid w:val="00885706"/>
    <w:rsid w:val="00885738"/>
    <w:rsid w:val="00885755"/>
    <w:rsid w:val="008862A1"/>
    <w:rsid w:val="00886CB2"/>
    <w:rsid w:val="00887126"/>
    <w:rsid w:val="008876DA"/>
    <w:rsid w:val="00890298"/>
    <w:rsid w:val="00890741"/>
    <w:rsid w:val="008909D8"/>
    <w:rsid w:val="00890C0E"/>
    <w:rsid w:val="00891FCB"/>
    <w:rsid w:val="00892E3A"/>
    <w:rsid w:val="00892F02"/>
    <w:rsid w:val="008939AF"/>
    <w:rsid w:val="00895BB6"/>
    <w:rsid w:val="00896236"/>
    <w:rsid w:val="008967EC"/>
    <w:rsid w:val="00896B24"/>
    <w:rsid w:val="00897142"/>
    <w:rsid w:val="00897A46"/>
    <w:rsid w:val="00897E3A"/>
    <w:rsid w:val="008A0153"/>
    <w:rsid w:val="008A0621"/>
    <w:rsid w:val="008A0DF5"/>
    <w:rsid w:val="008A17DA"/>
    <w:rsid w:val="008A227B"/>
    <w:rsid w:val="008A27AB"/>
    <w:rsid w:val="008A2C8D"/>
    <w:rsid w:val="008A30BB"/>
    <w:rsid w:val="008A313D"/>
    <w:rsid w:val="008A350E"/>
    <w:rsid w:val="008A3CBE"/>
    <w:rsid w:val="008A41CD"/>
    <w:rsid w:val="008A5505"/>
    <w:rsid w:val="008A5FB9"/>
    <w:rsid w:val="008A62CC"/>
    <w:rsid w:val="008A64E3"/>
    <w:rsid w:val="008A65D4"/>
    <w:rsid w:val="008A6F32"/>
    <w:rsid w:val="008A6FBA"/>
    <w:rsid w:val="008A7295"/>
    <w:rsid w:val="008A7D70"/>
    <w:rsid w:val="008B02E6"/>
    <w:rsid w:val="008B1EA3"/>
    <w:rsid w:val="008B1FED"/>
    <w:rsid w:val="008B267D"/>
    <w:rsid w:val="008B3D08"/>
    <w:rsid w:val="008B43BF"/>
    <w:rsid w:val="008B48A9"/>
    <w:rsid w:val="008B502F"/>
    <w:rsid w:val="008B50D7"/>
    <w:rsid w:val="008B548E"/>
    <w:rsid w:val="008B5838"/>
    <w:rsid w:val="008B6020"/>
    <w:rsid w:val="008B6413"/>
    <w:rsid w:val="008B669C"/>
    <w:rsid w:val="008B675B"/>
    <w:rsid w:val="008B67A8"/>
    <w:rsid w:val="008B6BFC"/>
    <w:rsid w:val="008B6C78"/>
    <w:rsid w:val="008B6D21"/>
    <w:rsid w:val="008B6FFF"/>
    <w:rsid w:val="008B7171"/>
    <w:rsid w:val="008B7744"/>
    <w:rsid w:val="008B7A85"/>
    <w:rsid w:val="008C0093"/>
    <w:rsid w:val="008C00B8"/>
    <w:rsid w:val="008C0A9F"/>
    <w:rsid w:val="008C0BBD"/>
    <w:rsid w:val="008C134F"/>
    <w:rsid w:val="008C1875"/>
    <w:rsid w:val="008C1A0B"/>
    <w:rsid w:val="008C1D6F"/>
    <w:rsid w:val="008C205D"/>
    <w:rsid w:val="008C23A0"/>
    <w:rsid w:val="008C29EB"/>
    <w:rsid w:val="008C2A74"/>
    <w:rsid w:val="008C318A"/>
    <w:rsid w:val="008C3277"/>
    <w:rsid w:val="008C3278"/>
    <w:rsid w:val="008C35DD"/>
    <w:rsid w:val="008C4325"/>
    <w:rsid w:val="008C4E09"/>
    <w:rsid w:val="008C5097"/>
    <w:rsid w:val="008C51F5"/>
    <w:rsid w:val="008C52DB"/>
    <w:rsid w:val="008C5CC5"/>
    <w:rsid w:val="008C5D7F"/>
    <w:rsid w:val="008C5F5A"/>
    <w:rsid w:val="008C68C1"/>
    <w:rsid w:val="008C6B9C"/>
    <w:rsid w:val="008C72ED"/>
    <w:rsid w:val="008C735A"/>
    <w:rsid w:val="008C74D6"/>
    <w:rsid w:val="008C7D0B"/>
    <w:rsid w:val="008D0148"/>
    <w:rsid w:val="008D04FF"/>
    <w:rsid w:val="008D095A"/>
    <w:rsid w:val="008D1AEA"/>
    <w:rsid w:val="008D2E48"/>
    <w:rsid w:val="008D3A68"/>
    <w:rsid w:val="008D3AE1"/>
    <w:rsid w:val="008D4056"/>
    <w:rsid w:val="008D53B1"/>
    <w:rsid w:val="008D551E"/>
    <w:rsid w:val="008D5BA4"/>
    <w:rsid w:val="008D6366"/>
    <w:rsid w:val="008D7A57"/>
    <w:rsid w:val="008D7D53"/>
    <w:rsid w:val="008D7E37"/>
    <w:rsid w:val="008E08B0"/>
    <w:rsid w:val="008E12FD"/>
    <w:rsid w:val="008E14C1"/>
    <w:rsid w:val="008E14DA"/>
    <w:rsid w:val="008E1F45"/>
    <w:rsid w:val="008E2457"/>
    <w:rsid w:val="008E28C9"/>
    <w:rsid w:val="008E2B65"/>
    <w:rsid w:val="008E2F3C"/>
    <w:rsid w:val="008E45D5"/>
    <w:rsid w:val="008E5B6C"/>
    <w:rsid w:val="008E61F3"/>
    <w:rsid w:val="008E7259"/>
    <w:rsid w:val="008E7798"/>
    <w:rsid w:val="008E7964"/>
    <w:rsid w:val="008E7971"/>
    <w:rsid w:val="008F0088"/>
    <w:rsid w:val="008F09D0"/>
    <w:rsid w:val="008F0ECF"/>
    <w:rsid w:val="008F1F59"/>
    <w:rsid w:val="008F238F"/>
    <w:rsid w:val="008F2788"/>
    <w:rsid w:val="008F30D9"/>
    <w:rsid w:val="008F33DD"/>
    <w:rsid w:val="008F3583"/>
    <w:rsid w:val="008F45F6"/>
    <w:rsid w:val="008F4BA3"/>
    <w:rsid w:val="008F5491"/>
    <w:rsid w:val="008F5599"/>
    <w:rsid w:val="008F5867"/>
    <w:rsid w:val="008F5C58"/>
    <w:rsid w:val="008F6B56"/>
    <w:rsid w:val="008F76BD"/>
    <w:rsid w:val="008F7866"/>
    <w:rsid w:val="00900D16"/>
    <w:rsid w:val="00900D46"/>
    <w:rsid w:val="00900F4B"/>
    <w:rsid w:val="009011F2"/>
    <w:rsid w:val="00901507"/>
    <w:rsid w:val="009016B8"/>
    <w:rsid w:val="009019CF"/>
    <w:rsid w:val="00901A1E"/>
    <w:rsid w:val="00901D52"/>
    <w:rsid w:val="00902552"/>
    <w:rsid w:val="00902646"/>
    <w:rsid w:val="00902B3A"/>
    <w:rsid w:val="0090396A"/>
    <w:rsid w:val="00903EF8"/>
    <w:rsid w:val="0090456E"/>
    <w:rsid w:val="00904F16"/>
    <w:rsid w:val="009050F3"/>
    <w:rsid w:val="0090559D"/>
    <w:rsid w:val="009071E6"/>
    <w:rsid w:val="009072B7"/>
    <w:rsid w:val="00907DF4"/>
    <w:rsid w:val="00907E9B"/>
    <w:rsid w:val="00907F98"/>
    <w:rsid w:val="00910CBF"/>
    <w:rsid w:val="00910F1D"/>
    <w:rsid w:val="00910F54"/>
    <w:rsid w:val="00911452"/>
    <w:rsid w:val="0091177A"/>
    <w:rsid w:val="00912970"/>
    <w:rsid w:val="00912A47"/>
    <w:rsid w:val="009130D8"/>
    <w:rsid w:val="00913334"/>
    <w:rsid w:val="00914227"/>
    <w:rsid w:val="009142AE"/>
    <w:rsid w:val="00914621"/>
    <w:rsid w:val="0091462F"/>
    <w:rsid w:val="009147E2"/>
    <w:rsid w:val="00914FE6"/>
    <w:rsid w:val="009150D8"/>
    <w:rsid w:val="00915A38"/>
    <w:rsid w:val="00916023"/>
    <w:rsid w:val="009160A6"/>
    <w:rsid w:val="009160DC"/>
    <w:rsid w:val="009161A5"/>
    <w:rsid w:val="00916367"/>
    <w:rsid w:val="0091645E"/>
    <w:rsid w:val="009165ED"/>
    <w:rsid w:val="00916704"/>
    <w:rsid w:val="0091704A"/>
    <w:rsid w:val="009171F5"/>
    <w:rsid w:val="00917271"/>
    <w:rsid w:val="0091742F"/>
    <w:rsid w:val="00917611"/>
    <w:rsid w:val="00920965"/>
    <w:rsid w:val="00920CB5"/>
    <w:rsid w:val="00920E6E"/>
    <w:rsid w:val="00921D3E"/>
    <w:rsid w:val="00922789"/>
    <w:rsid w:val="009229A9"/>
    <w:rsid w:val="00922E87"/>
    <w:rsid w:val="0092316C"/>
    <w:rsid w:val="00923211"/>
    <w:rsid w:val="0092473C"/>
    <w:rsid w:val="00924E95"/>
    <w:rsid w:val="009250E5"/>
    <w:rsid w:val="00926466"/>
    <w:rsid w:val="00926BD9"/>
    <w:rsid w:val="00926E94"/>
    <w:rsid w:val="009279E1"/>
    <w:rsid w:val="00927BE9"/>
    <w:rsid w:val="009300D7"/>
    <w:rsid w:val="009303CE"/>
    <w:rsid w:val="009316B2"/>
    <w:rsid w:val="00931996"/>
    <w:rsid w:val="00931C75"/>
    <w:rsid w:val="00931CC1"/>
    <w:rsid w:val="0093250D"/>
    <w:rsid w:val="00932515"/>
    <w:rsid w:val="00932ACA"/>
    <w:rsid w:val="00932DF6"/>
    <w:rsid w:val="009331A3"/>
    <w:rsid w:val="00933AB6"/>
    <w:rsid w:val="00933D01"/>
    <w:rsid w:val="00933E9F"/>
    <w:rsid w:val="00934E60"/>
    <w:rsid w:val="009356EA"/>
    <w:rsid w:val="009361EB"/>
    <w:rsid w:val="009371C6"/>
    <w:rsid w:val="0093798E"/>
    <w:rsid w:val="00937BAD"/>
    <w:rsid w:val="00940960"/>
    <w:rsid w:val="00941143"/>
    <w:rsid w:val="00941205"/>
    <w:rsid w:val="009414D1"/>
    <w:rsid w:val="009418A3"/>
    <w:rsid w:val="00941CE6"/>
    <w:rsid w:val="00941F0D"/>
    <w:rsid w:val="009426D5"/>
    <w:rsid w:val="00942BBC"/>
    <w:rsid w:val="00943DCA"/>
    <w:rsid w:val="00943E14"/>
    <w:rsid w:val="00944B2B"/>
    <w:rsid w:val="00945698"/>
    <w:rsid w:val="009456E1"/>
    <w:rsid w:val="00945FCF"/>
    <w:rsid w:val="00947939"/>
    <w:rsid w:val="00950520"/>
    <w:rsid w:val="009507CE"/>
    <w:rsid w:val="00950BB7"/>
    <w:rsid w:val="00950FEF"/>
    <w:rsid w:val="00951278"/>
    <w:rsid w:val="00951660"/>
    <w:rsid w:val="009516A8"/>
    <w:rsid w:val="009517A3"/>
    <w:rsid w:val="00951BB2"/>
    <w:rsid w:val="00951C3C"/>
    <w:rsid w:val="0095237D"/>
    <w:rsid w:val="0095254A"/>
    <w:rsid w:val="00952A5A"/>
    <w:rsid w:val="00952BF6"/>
    <w:rsid w:val="0095372F"/>
    <w:rsid w:val="00953A19"/>
    <w:rsid w:val="00953FC5"/>
    <w:rsid w:val="00954856"/>
    <w:rsid w:val="009550F9"/>
    <w:rsid w:val="00955478"/>
    <w:rsid w:val="00957659"/>
    <w:rsid w:val="00957763"/>
    <w:rsid w:val="0096124A"/>
    <w:rsid w:val="00963D38"/>
    <w:rsid w:val="00964529"/>
    <w:rsid w:val="00964980"/>
    <w:rsid w:val="00964AF1"/>
    <w:rsid w:val="00965202"/>
    <w:rsid w:val="00965DE1"/>
    <w:rsid w:val="00966C49"/>
    <w:rsid w:val="0096727B"/>
    <w:rsid w:val="00967496"/>
    <w:rsid w:val="00967C50"/>
    <w:rsid w:val="00970131"/>
    <w:rsid w:val="009708D3"/>
    <w:rsid w:val="00970B31"/>
    <w:rsid w:val="00970E12"/>
    <w:rsid w:val="009718B4"/>
    <w:rsid w:val="009719E3"/>
    <w:rsid w:val="00971AF2"/>
    <w:rsid w:val="00971F52"/>
    <w:rsid w:val="00972DF6"/>
    <w:rsid w:val="00973C29"/>
    <w:rsid w:val="00973C96"/>
    <w:rsid w:val="00974634"/>
    <w:rsid w:val="009750B3"/>
    <w:rsid w:val="009754DF"/>
    <w:rsid w:val="00975825"/>
    <w:rsid w:val="00976407"/>
    <w:rsid w:val="00976FCE"/>
    <w:rsid w:val="00977731"/>
    <w:rsid w:val="0097776F"/>
    <w:rsid w:val="009812EF"/>
    <w:rsid w:val="0098152F"/>
    <w:rsid w:val="0098301E"/>
    <w:rsid w:val="00983B4C"/>
    <w:rsid w:val="00983E81"/>
    <w:rsid w:val="00985552"/>
    <w:rsid w:val="009855FF"/>
    <w:rsid w:val="009857A9"/>
    <w:rsid w:val="009859F8"/>
    <w:rsid w:val="00985D02"/>
    <w:rsid w:val="00986240"/>
    <w:rsid w:val="0098650B"/>
    <w:rsid w:val="0099032E"/>
    <w:rsid w:val="00990A2C"/>
    <w:rsid w:val="00991B1F"/>
    <w:rsid w:val="009928A0"/>
    <w:rsid w:val="0099298D"/>
    <w:rsid w:val="00992AEF"/>
    <w:rsid w:val="00992D3F"/>
    <w:rsid w:val="0099329A"/>
    <w:rsid w:val="0099395E"/>
    <w:rsid w:val="00993BD8"/>
    <w:rsid w:val="00993DA4"/>
    <w:rsid w:val="009940CB"/>
    <w:rsid w:val="00994A42"/>
    <w:rsid w:val="009957B9"/>
    <w:rsid w:val="00995A1B"/>
    <w:rsid w:val="00997A77"/>
    <w:rsid w:val="009A2EC7"/>
    <w:rsid w:val="009A32D1"/>
    <w:rsid w:val="009A375A"/>
    <w:rsid w:val="009A3FB8"/>
    <w:rsid w:val="009A4440"/>
    <w:rsid w:val="009A4C43"/>
    <w:rsid w:val="009A4C66"/>
    <w:rsid w:val="009A5848"/>
    <w:rsid w:val="009A5BAB"/>
    <w:rsid w:val="009A5E87"/>
    <w:rsid w:val="009A6497"/>
    <w:rsid w:val="009A660B"/>
    <w:rsid w:val="009A6887"/>
    <w:rsid w:val="009A7D3D"/>
    <w:rsid w:val="009A7F22"/>
    <w:rsid w:val="009B0246"/>
    <w:rsid w:val="009B0431"/>
    <w:rsid w:val="009B0815"/>
    <w:rsid w:val="009B32DE"/>
    <w:rsid w:val="009B366C"/>
    <w:rsid w:val="009B4B44"/>
    <w:rsid w:val="009B4F97"/>
    <w:rsid w:val="009B537D"/>
    <w:rsid w:val="009B5A2E"/>
    <w:rsid w:val="009B6841"/>
    <w:rsid w:val="009B69F5"/>
    <w:rsid w:val="009B6B14"/>
    <w:rsid w:val="009B6F40"/>
    <w:rsid w:val="009B7532"/>
    <w:rsid w:val="009B7D6D"/>
    <w:rsid w:val="009C0376"/>
    <w:rsid w:val="009C0600"/>
    <w:rsid w:val="009C076D"/>
    <w:rsid w:val="009C0921"/>
    <w:rsid w:val="009C0AAC"/>
    <w:rsid w:val="009C0B75"/>
    <w:rsid w:val="009C0F40"/>
    <w:rsid w:val="009C10D5"/>
    <w:rsid w:val="009C18B4"/>
    <w:rsid w:val="009C22A8"/>
    <w:rsid w:val="009C22BD"/>
    <w:rsid w:val="009C2431"/>
    <w:rsid w:val="009C2537"/>
    <w:rsid w:val="009C2ACF"/>
    <w:rsid w:val="009C2EBF"/>
    <w:rsid w:val="009C2F53"/>
    <w:rsid w:val="009C3B19"/>
    <w:rsid w:val="009C4C5D"/>
    <w:rsid w:val="009C5956"/>
    <w:rsid w:val="009C596A"/>
    <w:rsid w:val="009C7143"/>
    <w:rsid w:val="009C726E"/>
    <w:rsid w:val="009C7CEB"/>
    <w:rsid w:val="009C7F86"/>
    <w:rsid w:val="009C7FB6"/>
    <w:rsid w:val="009C7FF4"/>
    <w:rsid w:val="009D04DF"/>
    <w:rsid w:val="009D200A"/>
    <w:rsid w:val="009D2814"/>
    <w:rsid w:val="009D2E69"/>
    <w:rsid w:val="009D3C6B"/>
    <w:rsid w:val="009D403B"/>
    <w:rsid w:val="009D406F"/>
    <w:rsid w:val="009D43DF"/>
    <w:rsid w:val="009D44FB"/>
    <w:rsid w:val="009D45DB"/>
    <w:rsid w:val="009D4891"/>
    <w:rsid w:val="009D4B55"/>
    <w:rsid w:val="009D4DDA"/>
    <w:rsid w:val="009D5CD6"/>
    <w:rsid w:val="009D6B67"/>
    <w:rsid w:val="009D782B"/>
    <w:rsid w:val="009E505F"/>
    <w:rsid w:val="009E56D0"/>
    <w:rsid w:val="009E5E56"/>
    <w:rsid w:val="009E655C"/>
    <w:rsid w:val="009E708D"/>
    <w:rsid w:val="009E75FA"/>
    <w:rsid w:val="009E7E0A"/>
    <w:rsid w:val="009F02EA"/>
    <w:rsid w:val="009F0DDC"/>
    <w:rsid w:val="009F0F0A"/>
    <w:rsid w:val="009F1876"/>
    <w:rsid w:val="009F29AC"/>
    <w:rsid w:val="009F2C9E"/>
    <w:rsid w:val="009F4029"/>
    <w:rsid w:val="009F42B7"/>
    <w:rsid w:val="009F51F1"/>
    <w:rsid w:val="009F58EA"/>
    <w:rsid w:val="009F5C54"/>
    <w:rsid w:val="009F6032"/>
    <w:rsid w:val="009F68AD"/>
    <w:rsid w:val="009F726F"/>
    <w:rsid w:val="00A00548"/>
    <w:rsid w:val="00A0089D"/>
    <w:rsid w:val="00A0125B"/>
    <w:rsid w:val="00A01721"/>
    <w:rsid w:val="00A020F7"/>
    <w:rsid w:val="00A03022"/>
    <w:rsid w:val="00A04167"/>
    <w:rsid w:val="00A045F2"/>
    <w:rsid w:val="00A0482C"/>
    <w:rsid w:val="00A05342"/>
    <w:rsid w:val="00A0549A"/>
    <w:rsid w:val="00A054F4"/>
    <w:rsid w:val="00A05E24"/>
    <w:rsid w:val="00A05E3B"/>
    <w:rsid w:val="00A05E3C"/>
    <w:rsid w:val="00A06A2E"/>
    <w:rsid w:val="00A06B70"/>
    <w:rsid w:val="00A10394"/>
    <w:rsid w:val="00A103C4"/>
    <w:rsid w:val="00A109D6"/>
    <w:rsid w:val="00A10ABC"/>
    <w:rsid w:val="00A10FAC"/>
    <w:rsid w:val="00A1115B"/>
    <w:rsid w:val="00A1262B"/>
    <w:rsid w:val="00A12C91"/>
    <w:rsid w:val="00A12ED7"/>
    <w:rsid w:val="00A1374B"/>
    <w:rsid w:val="00A13A19"/>
    <w:rsid w:val="00A1408E"/>
    <w:rsid w:val="00A140C7"/>
    <w:rsid w:val="00A142E1"/>
    <w:rsid w:val="00A144C2"/>
    <w:rsid w:val="00A144FE"/>
    <w:rsid w:val="00A155A5"/>
    <w:rsid w:val="00A15E4C"/>
    <w:rsid w:val="00A161CF"/>
    <w:rsid w:val="00A16430"/>
    <w:rsid w:val="00A16DE8"/>
    <w:rsid w:val="00A1710B"/>
    <w:rsid w:val="00A17A15"/>
    <w:rsid w:val="00A17A83"/>
    <w:rsid w:val="00A200E0"/>
    <w:rsid w:val="00A205F7"/>
    <w:rsid w:val="00A2092B"/>
    <w:rsid w:val="00A209F4"/>
    <w:rsid w:val="00A21322"/>
    <w:rsid w:val="00A21349"/>
    <w:rsid w:val="00A21AD0"/>
    <w:rsid w:val="00A22633"/>
    <w:rsid w:val="00A22B53"/>
    <w:rsid w:val="00A22E23"/>
    <w:rsid w:val="00A238D9"/>
    <w:rsid w:val="00A23948"/>
    <w:rsid w:val="00A23F0F"/>
    <w:rsid w:val="00A23F23"/>
    <w:rsid w:val="00A24359"/>
    <w:rsid w:val="00A24633"/>
    <w:rsid w:val="00A24C13"/>
    <w:rsid w:val="00A24EE6"/>
    <w:rsid w:val="00A250C0"/>
    <w:rsid w:val="00A25D3A"/>
    <w:rsid w:val="00A25D99"/>
    <w:rsid w:val="00A26416"/>
    <w:rsid w:val="00A26F32"/>
    <w:rsid w:val="00A2727F"/>
    <w:rsid w:val="00A27623"/>
    <w:rsid w:val="00A27817"/>
    <w:rsid w:val="00A279E4"/>
    <w:rsid w:val="00A30910"/>
    <w:rsid w:val="00A315D9"/>
    <w:rsid w:val="00A31FF5"/>
    <w:rsid w:val="00A32706"/>
    <w:rsid w:val="00A33125"/>
    <w:rsid w:val="00A3384E"/>
    <w:rsid w:val="00A34277"/>
    <w:rsid w:val="00A34ECD"/>
    <w:rsid w:val="00A35708"/>
    <w:rsid w:val="00A35B16"/>
    <w:rsid w:val="00A35E66"/>
    <w:rsid w:val="00A36673"/>
    <w:rsid w:val="00A368EA"/>
    <w:rsid w:val="00A36CCE"/>
    <w:rsid w:val="00A375B8"/>
    <w:rsid w:val="00A37B95"/>
    <w:rsid w:val="00A37BF5"/>
    <w:rsid w:val="00A37D1C"/>
    <w:rsid w:val="00A4061E"/>
    <w:rsid w:val="00A40B00"/>
    <w:rsid w:val="00A4107A"/>
    <w:rsid w:val="00A41092"/>
    <w:rsid w:val="00A41108"/>
    <w:rsid w:val="00A424F5"/>
    <w:rsid w:val="00A42683"/>
    <w:rsid w:val="00A440E5"/>
    <w:rsid w:val="00A45335"/>
    <w:rsid w:val="00A45ACD"/>
    <w:rsid w:val="00A45F17"/>
    <w:rsid w:val="00A465AD"/>
    <w:rsid w:val="00A466CF"/>
    <w:rsid w:val="00A46FDB"/>
    <w:rsid w:val="00A50545"/>
    <w:rsid w:val="00A50B51"/>
    <w:rsid w:val="00A51434"/>
    <w:rsid w:val="00A5276C"/>
    <w:rsid w:val="00A544BE"/>
    <w:rsid w:val="00A54AD7"/>
    <w:rsid w:val="00A552B8"/>
    <w:rsid w:val="00A55358"/>
    <w:rsid w:val="00A55367"/>
    <w:rsid w:val="00A55696"/>
    <w:rsid w:val="00A55968"/>
    <w:rsid w:val="00A55C52"/>
    <w:rsid w:val="00A55CD6"/>
    <w:rsid w:val="00A5659B"/>
    <w:rsid w:val="00A56AB6"/>
    <w:rsid w:val="00A6011F"/>
    <w:rsid w:val="00A603DF"/>
    <w:rsid w:val="00A61B00"/>
    <w:rsid w:val="00A621B0"/>
    <w:rsid w:val="00A6285F"/>
    <w:rsid w:val="00A63AE5"/>
    <w:rsid w:val="00A63BAB"/>
    <w:rsid w:val="00A63E5E"/>
    <w:rsid w:val="00A64AA5"/>
    <w:rsid w:val="00A650D9"/>
    <w:rsid w:val="00A65F24"/>
    <w:rsid w:val="00A66461"/>
    <w:rsid w:val="00A7020E"/>
    <w:rsid w:val="00A70AED"/>
    <w:rsid w:val="00A70C7E"/>
    <w:rsid w:val="00A71008"/>
    <w:rsid w:val="00A712EB"/>
    <w:rsid w:val="00A74865"/>
    <w:rsid w:val="00A761A5"/>
    <w:rsid w:val="00A763E1"/>
    <w:rsid w:val="00A76669"/>
    <w:rsid w:val="00A76A13"/>
    <w:rsid w:val="00A76AC2"/>
    <w:rsid w:val="00A76B7F"/>
    <w:rsid w:val="00A76D67"/>
    <w:rsid w:val="00A770B5"/>
    <w:rsid w:val="00A77596"/>
    <w:rsid w:val="00A778D0"/>
    <w:rsid w:val="00A77DA5"/>
    <w:rsid w:val="00A80F6A"/>
    <w:rsid w:val="00A81042"/>
    <w:rsid w:val="00A81538"/>
    <w:rsid w:val="00A8164C"/>
    <w:rsid w:val="00A820DB"/>
    <w:rsid w:val="00A82114"/>
    <w:rsid w:val="00A823F7"/>
    <w:rsid w:val="00A82F1A"/>
    <w:rsid w:val="00A83099"/>
    <w:rsid w:val="00A8367C"/>
    <w:rsid w:val="00A836A0"/>
    <w:rsid w:val="00A839F1"/>
    <w:rsid w:val="00A83B7C"/>
    <w:rsid w:val="00A83BEB"/>
    <w:rsid w:val="00A851D8"/>
    <w:rsid w:val="00A85315"/>
    <w:rsid w:val="00A854E8"/>
    <w:rsid w:val="00A85B54"/>
    <w:rsid w:val="00A869C2"/>
    <w:rsid w:val="00A870DE"/>
    <w:rsid w:val="00A8718D"/>
    <w:rsid w:val="00A8794C"/>
    <w:rsid w:val="00A900AA"/>
    <w:rsid w:val="00A90F1E"/>
    <w:rsid w:val="00A91353"/>
    <w:rsid w:val="00A9140A"/>
    <w:rsid w:val="00A92A2A"/>
    <w:rsid w:val="00A931F3"/>
    <w:rsid w:val="00A93336"/>
    <w:rsid w:val="00A93907"/>
    <w:rsid w:val="00A94380"/>
    <w:rsid w:val="00A94800"/>
    <w:rsid w:val="00A94E7C"/>
    <w:rsid w:val="00A952A9"/>
    <w:rsid w:val="00A961A0"/>
    <w:rsid w:val="00A969AC"/>
    <w:rsid w:val="00A97522"/>
    <w:rsid w:val="00AA0159"/>
    <w:rsid w:val="00AA0319"/>
    <w:rsid w:val="00AA035A"/>
    <w:rsid w:val="00AA0E38"/>
    <w:rsid w:val="00AA0F8E"/>
    <w:rsid w:val="00AA12A0"/>
    <w:rsid w:val="00AA1996"/>
    <w:rsid w:val="00AA22B9"/>
    <w:rsid w:val="00AA2501"/>
    <w:rsid w:val="00AA2CAD"/>
    <w:rsid w:val="00AA314D"/>
    <w:rsid w:val="00AA3939"/>
    <w:rsid w:val="00AA402C"/>
    <w:rsid w:val="00AA4137"/>
    <w:rsid w:val="00AA48D8"/>
    <w:rsid w:val="00AA4DAC"/>
    <w:rsid w:val="00AA53C0"/>
    <w:rsid w:val="00AA57C1"/>
    <w:rsid w:val="00AA5E5C"/>
    <w:rsid w:val="00AA6290"/>
    <w:rsid w:val="00AA6315"/>
    <w:rsid w:val="00AA6439"/>
    <w:rsid w:val="00AA6492"/>
    <w:rsid w:val="00AA65A4"/>
    <w:rsid w:val="00AA6652"/>
    <w:rsid w:val="00AA6A40"/>
    <w:rsid w:val="00AA6AE9"/>
    <w:rsid w:val="00AA6B17"/>
    <w:rsid w:val="00AA7E3D"/>
    <w:rsid w:val="00AB0020"/>
    <w:rsid w:val="00AB00DB"/>
    <w:rsid w:val="00AB0362"/>
    <w:rsid w:val="00AB04C3"/>
    <w:rsid w:val="00AB054D"/>
    <w:rsid w:val="00AB0A6D"/>
    <w:rsid w:val="00AB138A"/>
    <w:rsid w:val="00AB1962"/>
    <w:rsid w:val="00AB29AD"/>
    <w:rsid w:val="00AB2B4E"/>
    <w:rsid w:val="00AB31E1"/>
    <w:rsid w:val="00AB358F"/>
    <w:rsid w:val="00AB4203"/>
    <w:rsid w:val="00AB4210"/>
    <w:rsid w:val="00AB469D"/>
    <w:rsid w:val="00AB519A"/>
    <w:rsid w:val="00AB52EB"/>
    <w:rsid w:val="00AB5F00"/>
    <w:rsid w:val="00AB65CE"/>
    <w:rsid w:val="00AB6861"/>
    <w:rsid w:val="00AB6C91"/>
    <w:rsid w:val="00AB78E0"/>
    <w:rsid w:val="00AB78EF"/>
    <w:rsid w:val="00AC027A"/>
    <w:rsid w:val="00AC0656"/>
    <w:rsid w:val="00AC1498"/>
    <w:rsid w:val="00AC1DA7"/>
    <w:rsid w:val="00AC24D7"/>
    <w:rsid w:val="00AC2E36"/>
    <w:rsid w:val="00AC3425"/>
    <w:rsid w:val="00AC43BB"/>
    <w:rsid w:val="00AC4543"/>
    <w:rsid w:val="00AC456B"/>
    <w:rsid w:val="00AC46E5"/>
    <w:rsid w:val="00AC5CBC"/>
    <w:rsid w:val="00AC5EF4"/>
    <w:rsid w:val="00AC6199"/>
    <w:rsid w:val="00AC6330"/>
    <w:rsid w:val="00AC6F57"/>
    <w:rsid w:val="00AC6FB4"/>
    <w:rsid w:val="00AC7115"/>
    <w:rsid w:val="00AC7374"/>
    <w:rsid w:val="00AD0740"/>
    <w:rsid w:val="00AD3617"/>
    <w:rsid w:val="00AD4FC0"/>
    <w:rsid w:val="00AD50A5"/>
    <w:rsid w:val="00AD51F6"/>
    <w:rsid w:val="00AD7761"/>
    <w:rsid w:val="00AD7AD8"/>
    <w:rsid w:val="00AD7DE9"/>
    <w:rsid w:val="00AE0BCF"/>
    <w:rsid w:val="00AE0C3A"/>
    <w:rsid w:val="00AE0DF8"/>
    <w:rsid w:val="00AE0F3D"/>
    <w:rsid w:val="00AE1A20"/>
    <w:rsid w:val="00AE1B2C"/>
    <w:rsid w:val="00AE229D"/>
    <w:rsid w:val="00AE33FD"/>
    <w:rsid w:val="00AE3739"/>
    <w:rsid w:val="00AE38FD"/>
    <w:rsid w:val="00AE3C97"/>
    <w:rsid w:val="00AE3EB2"/>
    <w:rsid w:val="00AE4B7B"/>
    <w:rsid w:val="00AE4DAA"/>
    <w:rsid w:val="00AE512A"/>
    <w:rsid w:val="00AE5660"/>
    <w:rsid w:val="00AE5897"/>
    <w:rsid w:val="00AE6423"/>
    <w:rsid w:val="00AE73D7"/>
    <w:rsid w:val="00AE7524"/>
    <w:rsid w:val="00AE757F"/>
    <w:rsid w:val="00AE7CD7"/>
    <w:rsid w:val="00AE7EC7"/>
    <w:rsid w:val="00AF03FE"/>
    <w:rsid w:val="00AF0A73"/>
    <w:rsid w:val="00AF0B4D"/>
    <w:rsid w:val="00AF0B62"/>
    <w:rsid w:val="00AF0E67"/>
    <w:rsid w:val="00AF10FF"/>
    <w:rsid w:val="00AF1142"/>
    <w:rsid w:val="00AF132C"/>
    <w:rsid w:val="00AF2B3F"/>
    <w:rsid w:val="00AF3146"/>
    <w:rsid w:val="00AF3816"/>
    <w:rsid w:val="00AF49B2"/>
    <w:rsid w:val="00AF5490"/>
    <w:rsid w:val="00AF561D"/>
    <w:rsid w:val="00AF61FE"/>
    <w:rsid w:val="00AF690D"/>
    <w:rsid w:val="00B004FF"/>
    <w:rsid w:val="00B00B5E"/>
    <w:rsid w:val="00B00C21"/>
    <w:rsid w:val="00B00FA3"/>
    <w:rsid w:val="00B0116E"/>
    <w:rsid w:val="00B01704"/>
    <w:rsid w:val="00B01E24"/>
    <w:rsid w:val="00B01EC3"/>
    <w:rsid w:val="00B02CA1"/>
    <w:rsid w:val="00B02F07"/>
    <w:rsid w:val="00B030AA"/>
    <w:rsid w:val="00B05710"/>
    <w:rsid w:val="00B0629B"/>
    <w:rsid w:val="00B064CC"/>
    <w:rsid w:val="00B065F2"/>
    <w:rsid w:val="00B06B67"/>
    <w:rsid w:val="00B07070"/>
    <w:rsid w:val="00B073D2"/>
    <w:rsid w:val="00B07E8E"/>
    <w:rsid w:val="00B1004E"/>
    <w:rsid w:val="00B10D3B"/>
    <w:rsid w:val="00B10DDE"/>
    <w:rsid w:val="00B10EBC"/>
    <w:rsid w:val="00B1112E"/>
    <w:rsid w:val="00B11326"/>
    <w:rsid w:val="00B11C9C"/>
    <w:rsid w:val="00B12BAF"/>
    <w:rsid w:val="00B12F91"/>
    <w:rsid w:val="00B13188"/>
    <w:rsid w:val="00B13488"/>
    <w:rsid w:val="00B13B06"/>
    <w:rsid w:val="00B13E32"/>
    <w:rsid w:val="00B14355"/>
    <w:rsid w:val="00B14D96"/>
    <w:rsid w:val="00B152BA"/>
    <w:rsid w:val="00B15C9A"/>
    <w:rsid w:val="00B169DE"/>
    <w:rsid w:val="00B16A1C"/>
    <w:rsid w:val="00B17027"/>
    <w:rsid w:val="00B17514"/>
    <w:rsid w:val="00B176D7"/>
    <w:rsid w:val="00B17931"/>
    <w:rsid w:val="00B179AD"/>
    <w:rsid w:val="00B17DFC"/>
    <w:rsid w:val="00B21BC4"/>
    <w:rsid w:val="00B22411"/>
    <w:rsid w:val="00B228A4"/>
    <w:rsid w:val="00B22DBA"/>
    <w:rsid w:val="00B22F31"/>
    <w:rsid w:val="00B243AC"/>
    <w:rsid w:val="00B24D73"/>
    <w:rsid w:val="00B25232"/>
    <w:rsid w:val="00B2525D"/>
    <w:rsid w:val="00B25BB4"/>
    <w:rsid w:val="00B262CF"/>
    <w:rsid w:val="00B267D4"/>
    <w:rsid w:val="00B268EB"/>
    <w:rsid w:val="00B26D65"/>
    <w:rsid w:val="00B270D8"/>
    <w:rsid w:val="00B272C4"/>
    <w:rsid w:val="00B274B9"/>
    <w:rsid w:val="00B302FC"/>
    <w:rsid w:val="00B30520"/>
    <w:rsid w:val="00B3066D"/>
    <w:rsid w:val="00B31DB5"/>
    <w:rsid w:val="00B33A30"/>
    <w:rsid w:val="00B34539"/>
    <w:rsid w:val="00B3595B"/>
    <w:rsid w:val="00B37A85"/>
    <w:rsid w:val="00B40759"/>
    <w:rsid w:val="00B407CC"/>
    <w:rsid w:val="00B40951"/>
    <w:rsid w:val="00B41992"/>
    <w:rsid w:val="00B419F5"/>
    <w:rsid w:val="00B43F42"/>
    <w:rsid w:val="00B4483A"/>
    <w:rsid w:val="00B451E9"/>
    <w:rsid w:val="00B45267"/>
    <w:rsid w:val="00B458F2"/>
    <w:rsid w:val="00B46C4C"/>
    <w:rsid w:val="00B47855"/>
    <w:rsid w:val="00B47BE6"/>
    <w:rsid w:val="00B50946"/>
    <w:rsid w:val="00B50C89"/>
    <w:rsid w:val="00B5159F"/>
    <w:rsid w:val="00B52266"/>
    <w:rsid w:val="00B52456"/>
    <w:rsid w:val="00B5290A"/>
    <w:rsid w:val="00B52E61"/>
    <w:rsid w:val="00B531E1"/>
    <w:rsid w:val="00B544C7"/>
    <w:rsid w:val="00B54900"/>
    <w:rsid w:val="00B54A29"/>
    <w:rsid w:val="00B54D3C"/>
    <w:rsid w:val="00B5529A"/>
    <w:rsid w:val="00B554A9"/>
    <w:rsid w:val="00B555F9"/>
    <w:rsid w:val="00B561B3"/>
    <w:rsid w:val="00B56364"/>
    <w:rsid w:val="00B5640D"/>
    <w:rsid w:val="00B564EC"/>
    <w:rsid w:val="00B56556"/>
    <w:rsid w:val="00B607CD"/>
    <w:rsid w:val="00B61595"/>
    <w:rsid w:val="00B61879"/>
    <w:rsid w:val="00B6190D"/>
    <w:rsid w:val="00B61918"/>
    <w:rsid w:val="00B61DD0"/>
    <w:rsid w:val="00B61E33"/>
    <w:rsid w:val="00B6252E"/>
    <w:rsid w:val="00B627EF"/>
    <w:rsid w:val="00B628A9"/>
    <w:rsid w:val="00B64222"/>
    <w:rsid w:val="00B64429"/>
    <w:rsid w:val="00B645D9"/>
    <w:rsid w:val="00B65098"/>
    <w:rsid w:val="00B652D6"/>
    <w:rsid w:val="00B653DD"/>
    <w:rsid w:val="00B65987"/>
    <w:rsid w:val="00B66429"/>
    <w:rsid w:val="00B669A7"/>
    <w:rsid w:val="00B66A1E"/>
    <w:rsid w:val="00B6707C"/>
    <w:rsid w:val="00B6774E"/>
    <w:rsid w:val="00B67CDF"/>
    <w:rsid w:val="00B67F8B"/>
    <w:rsid w:val="00B70A77"/>
    <w:rsid w:val="00B70CE0"/>
    <w:rsid w:val="00B70ED0"/>
    <w:rsid w:val="00B71B3A"/>
    <w:rsid w:val="00B722E6"/>
    <w:rsid w:val="00B737CA"/>
    <w:rsid w:val="00B73FE2"/>
    <w:rsid w:val="00B742A7"/>
    <w:rsid w:val="00B74961"/>
    <w:rsid w:val="00B7519A"/>
    <w:rsid w:val="00B751E4"/>
    <w:rsid w:val="00B75905"/>
    <w:rsid w:val="00B7658E"/>
    <w:rsid w:val="00B7672A"/>
    <w:rsid w:val="00B76F08"/>
    <w:rsid w:val="00B774F9"/>
    <w:rsid w:val="00B81248"/>
    <w:rsid w:val="00B81386"/>
    <w:rsid w:val="00B81B26"/>
    <w:rsid w:val="00B81B53"/>
    <w:rsid w:val="00B81E40"/>
    <w:rsid w:val="00B82782"/>
    <w:rsid w:val="00B82D4F"/>
    <w:rsid w:val="00B82DC4"/>
    <w:rsid w:val="00B82FA6"/>
    <w:rsid w:val="00B830D4"/>
    <w:rsid w:val="00B83490"/>
    <w:rsid w:val="00B83551"/>
    <w:rsid w:val="00B83830"/>
    <w:rsid w:val="00B83B9B"/>
    <w:rsid w:val="00B84079"/>
    <w:rsid w:val="00B840A0"/>
    <w:rsid w:val="00B851B9"/>
    <w:rsid w:val="00B855E9"/>
    <w:rsid w:val="00B8614F"/>
    <w:rsid w:val="00B8641E"/>
    <w:rsid w:val="00B86666"/>
    <w:rsid w:val="00B869AC"/>
    <w:rsid w:val="00B86FC0"/>
    <w:rsid w:val="00B8743C"/>
    <w:rsid w:val="00B87C74"/>
    <w:rsid w:val="00B905DD"/>
    <w:rsid w:val="00B912B8"/>
    <w:rsid w:val="00B9214B"/>
    <w:rsid w:val="00B92D25"/>
    <w:rsid w:val="00B943B5"/>
    <w:rsid w:val="00B94697"/>
    <w:rsid w:val="00B9494B"/>
    <w:rsid w:val="00B952CE"/>
    <w:rsid w:val="00B953F4"/>
    <w:rsid w:val="00B958F9"/>
    <w:rsid w:val="00B95B0D"/>
    <w:rsid w:val="00B95CDE"/>
    <w:rsid w:val="00B96BF6"/>
    <w:rsid w:val="00B970C4"/>
    <w:rsid w:val="00BA00AB"/>
    <w:rsid w:val="00BA0384"/>
    <w:rsid w:val="00BA154B"/>
    <w:rsid w:val="00BA1789"/>
    <w:rsid w:val="00BA2B3D"/>
    <w:rsid w:val="00BA34D4"/>
    <w:rsid w:val="00BA3520"/>
    <w:rsid w:val="00BA36C3"/>
    <w:rsid w:val="00BA38B6"/>
    <w:rsid w:val="00BA3DDE"/>
    <w:rsid w:val="00BA4DE9"/>
    <w:rsid w:val="00BA57CD"/>
    <w:rsid w:val="00BA5AA2"/>
    <w:rsid w:val="00BA5B69"/>
    <w:rsid w:val="00BA6A63"/>
    <w:rsid w:val="00BA6AA0"/>
    <w:rsid w:val="00BA6DF1"/>
    <w:rsid w:val="00BA71BD"/>
    <w:rsid w:val="00BB0571"/>
    <w:rsid w:val="00BB07F1"/>
    <w:rsid w:val="00BB0B64"/>
    <w:rsid w:val="00BB10BE"/>
    <w:rsid w:val="00BB1329"/>
    <w:rsid w:val="00BB1804"/>
    <w:rsid w:val="00BB1860"/>
    <w:rsid w:val="00BB187D"/>
    <w:rsid w:val="00BB28FF"/>
    <w:rsid w:val="00BB2EF3"/>
    <w:rsid w:val="00BB34E6"/>
    <w:rsid w:val="00BB3D56"/>
    <w:rsid w:val="00BB5B79"/>
    <w:rsid w:val="00BB5C75"/>
    <w:rsid w:val="00BB5F5F"/>
    <w:rsid w:val="00BB5FD6"/>
    <w:rsid w:val="00BB60E7"/>
    <w:rsid w:val="00BB6116"/>
    <w:rsid w:val="00BB6903"/>
    <w:rsid w:val="00BB6F9B"/>
    <w:rsid w:val="00BB7BB5"/>
    <w:rsid w:val="00BC0116"/>
    <w:rsid w:val="00BC0922"/>
    <w:rsid w:val="00BC1DA0"/>
    <w:rsid w:val="00BC2188"/>
    <w:rsid w:val="00BC26E0"/>
    <w:rsid w:val="00BC33E8"/>
    <w:rsid w:val="00BC3AB1"/>
    <w:rsid w:val="00BC435B"/>
    <w:rsid w:val="00BC4881"/>
    <w:rsid w:val="00BC6BE9"/>
    <w:rsid w:val="00BC7C5F"/>
    <w:rsid w:val="00BD0D30"/>
    <w:rsid w:val="00BD15A8"/>
    <w:rsid w:val="00BD20DF"/>
    <w:rsid w:val="00BD2186"/>
    <w:rsid w:val="00BD25B9"/>
    <w:rsid w:val="00BD30B7"/>
    <w:rsid w:val="00BD3409"/>
    <w:rsid w:val="00BD3A2C"/>
    <w:rsid w:val="00BD5C26"/>
    <w:rsid w:val="00BD6578"/>
    <w:rsid w:val="00BD66DB"/>
    <w:rsid w:val="00BD6819"/>
    <w:rsid w:val="00BD69B6"/>
    <w:rsid w:val="00BD6F1D"/>
    <w:rsid w:val="00BE0716"/>
    <w:rsid w:val="00BE14DD"/>
    <w:rsid w:val="00BE26FE"/>
    <w:rsid w:val="00BE3086"/>
    <w:rsid w:val="00BE33A7"/>
    <w:rsid w:val="00BE34C9"/>
    <w:rsid w:val="00BE399C"/>
    <w:rsid w:val="00BE39E1"/>
    <w:rsid w:val="00BE3EEC"/>
    <w:rsid w:val="00BE4042"/>
    <w:rsid w:val="00BE4E83"/>
    <w:rsid w:val="00BE5465"/>
    <w:rsid w:val="00BE552F"/>
    <w:rsid w:val="00BE58F0"/>
    <w:rsid w:val="00BE5B76"/>
    <w:rsid w:val="00BE5F50"/>
    <w:rsid w:val="00BE626C"/>
    <w:rsid w:val="00BE6547"/>
    <w:rsid w:val="00BE6C2C"/>
    <w:rsid w:val="00BE6E25"/>
    <w:rsid w:val="00BE7D95"/>
    <w:rsid w:val="00BF0105"/>
    <w:rsid w:val="00BF035D"/>
    <w:rsid w:val="00BF093E"/>
    <w:rsid w:val="00BF109F"/>
    <w:rsid w:val="00BF13E1"/>
    <w:rsid w:val="00BF1796"/>
    <w:rsid w:val="00BF18DA"/>
    <w:rsid w:val="00BF2A2B"/>
    <w:rsid w:val="00BF2E6D"/>
    <w:rsid w:val="00BF32CD"/>
    <w:rsid w:val="00BF3721"/>
    <w:rsid w:val="00BF382D"/>
    <w:rsid w:val="00BF4395"/>
    <w:rsid w:val="00BF4AD7"/>
    <w:rsid w:val="00BF5FD8"/>
    <w:rsid w:val="00BF65D4"/>
    <w:rsid w:val="00C00888"/>
    <w:rsid w:val="00C00F56"/>
    <w:rsid w:val="00C010CA"/>
    <w:rsid w:val="00C041CE"/>
    <w:rsid w:val="00C0445F"/>
    <w:rsid w:val="00C05EEB"/>
    <w:rsid w:val="00C06A87"/>
    <w:rsid w:val="00C06B6D"/>
    <w:rsid w:val="00C078ED"/>
    <w:rsid w:val="00C07C4B"/>
    <w:rsid w:val="00C104C3"/>
    <w:rsid w:val="00C105E9"/>
    <w:rsid w:val="00C106D3"/>
    <w:rsid w:val="00C1072F"/>
    <w:rsid w:val="00C107B4"/>
    <w:rsid w:val="00C115F7"/>
    <w:rsid w:val="00C11603"/>
    <w:rsid w:val="00C120FD"/>
    <w:rsid w:val="00C128D1"/>
    <w:rsid w:val="00C12AF3"/>
    <w:rsid w:val="00C12E42"/>
    <w:rsid w:val="00C1332D"/>
    <w:rsid w:val="00C13B10"/>
    <w:rsid w:val="00C13B66"/>
    <w:rsid w:val="00C13CA9"/>
    <w:rsid w:val="00C13EE2"/>
    <w:rsid w:val="00C146E3"/>
    <w:rsid w:val="00C14FD5"/>
    <w:rsid w:val="00C151FB"/>
    <w:rsid w:val="00C158D8"/>
    <w:rsid w:val="00C15D08"/>
    <w:rsid w:val="00C15E2A"/>
    <w:rsid w:val="00C1617C"/>
    <w:rsid w:val="00C1657A"/>
    <w:rsid w:val="00C16A12"/>
    <w:rsid w:val="00C17B52"/>
    <w:rsid w:val="00C17E3C"/>
    <w:rsid w:val="00C2033E"/>
    <w:rsid w:val="00C20619"/>
    <w:rsid w:val="00C20805"/>
    <w:rsid w:val="00C21034"/>
    <w:rsid w:val="00C21BDD"/>
    <w:rsid w:val="00C21FD9"/>
    <w:rsid w:val="00C224BA"/>
    <w:rsid w:val="00C22A4C"/>
    <w:rsid w:val="00C22F94"/>
    <w:rsid w:val="00C2360C"/>
    <w:rsid w:val="00C23811"/>
    <w:rsid w:val="00C2386D"/>
    <w:rsid w:val="00C23EFD"/>
    <w:rsid w:val="00C24059"/>
    <w:rsid w:val="00C243F5"/>
    <w:rsid w:val="00C24872"/>
    <w:rsid w:val="00C24C3D"/>
    <w:rsid w:val="00C25090"/>
    <w:rsid w:val="00C251A7"/>
    <w:rsid w:val="00C272DA"/>
    <w:rsid w:val="00C275E6"/>
    <w:rsid w:val="00C27702"/>
    <w:rsid w:val="00C27AB5"/>
    <w:rsid w:val="00C27B44"/>
    <w:rsid w:val="00C30194"/>
    <w:rsid w:val="00C30DFC"/>
    <w:rsid w:val="00C315D7"/>
    <w:rsid w:val="00C324E8"/>
    <w:rsid w:val="00C327DC"/>
    <w:rsid w:val="00C32B84"/>
    <w:rsid w:val="00C32CE6"/>
    <w:rsid w:val="00C32EA1"/>
    <w:rsid w:val="00C32EDA"/>
    <w:rsid w:val="00C3303E"/>
    <w:rsid w:val="00C34895"/>
    <w:rsid w:val="00C35A03"/>
    <w:rsid w:val="00C36BD7"/>
    <w:rsid w:val="00C36CFC"/>
    <w:rsid w:val="00C37026"/>
    <w:rsid w:val="00C370BF"/>
    <w:rsid w:val="00C372CE"/>
    <w:rsid w:val="00C377CA"/>
    <w:rsid w:val="00C37E97"/>
    <w:rsid w:val="00C4021B"/>
    <w:rsid w:val="00C41793"/>
    <w:rsid w:val="00C43288"/>
    <w:rsid w:val="00C43E34"/>
    <w:rsid w:val="00C44410"/>
    <w:rsid w:val="00C455CC"/>
    <w:rsid w:val="00C468C9"/>
    <w:rsid w:val="00C4731D"/>
    <w:rsid w:val="00C4745F"/>
    <w:rsid w:val="00C4778D"/>
    <w:rsid w:val="00C47795"/>
    <w:rsid w:val="00C47BC4"/>
    <w:rsid w:val="00C47DE1"/>
    <w:rsid w:val="00C518C7"/>
    <w:rsid w:val="00C519DD"/>
    <w:rsid w:val="00C51C66"/>
    <w:rsid w:val="00C51F87"/>
    <w:rsid w:val="00C52BC9"/>
    <w:rsid w:val="00C52D1C"/>
    <w:rsid w:val="00C533A4"/>
    <w:rsid w:val="00C53B6C"/>
    <w:rsid w:val="00C5416F"/>
    <w:rsid w:val="00C54306"/>
    <w:rsid w:val="00C5436F"/>
    <w:rsid w:val="00C5444D"/>
    <w:rsid w:val="00C54582"/>
    <w:rsid w:val="00C548B6"/>
    <w:rsid w:val="00C54B51"/>
    <w:rsid w:val="00C54B54"/>
    <w:rsid w:val="00C54D85"/>
    <w:rsid w:val="00C574CD"/>
    <w:rsid w:val="00C57704"/>
    <w:rsid w:val="00C57AA8"/>
    <w:rsid w:val="00C60637"/>
    <w:rsid w:val="00C60C0B"/>
    <w:rsid w:val="00C610C2"/>
    <w:rsid w:val="00C613CD"/>
    <w:rsid w:val="00C61698"/>
    <w:rsid w:val="00C61933"/>
    <w:rsid w:val="00C619A6"/>
    <w:rsid w:val="00C61FB0"/>
    <w:rsid w:val="00C62C49"/>
    <w:rsid w:val="00C62CF6"/>
    <w:rsid w:val="00C638C5"/>
    <w:rsid w:val="00C643C2"/>
    <w:rsid w:val="00C64DFF"/>
    <w:rsid w:val="00C65253"/>
    <w:rsid w:val="00C655BE"/>
    <w:rsid w:val="00C66604"/>
    <w:rsid w:val="00C668CC"/>
    <w:rsid w:val="00C670E7"/>
    <w:rsid w:val="00C670FC"/>
    <w:rsid w:val="00C6753A"/>
    <w:rsid w:val="00C67C10"/>
    <w:rsid w:val="00C67F14"/>
    <w:rsid w:val="00C67F79"/>
    <w:rsid w:val="00C70402"/>
    <w:rsid w:val="00C70B16"/>
    <w:rsid w:val="00C711F6"/>
    <w:rsid w:val="00C7161A"/>
    <w:rsid w:val="00C719E8"/>
    <w:rsid w:val="00C7284D"/>
    <w:rsid w:val="00C73026"/>
    <w:rsid w:val="00C73309"/>
    <w:rsid w:val="00C73453"/>
    <w:rsid w:val="00C73ABB"/>
    <w:rsid w:val="00C73D73"/>
    <w:rsid w:val="00C74EF1"/>
    <w:rsid w:val="00C75323"/>
    <w:rsid w:val="00C75881"/>
    <w:rsid w:val="00C762AF"/>
    <w:rsid w:val="00C76AAE"/>
    <w:rsid w:val="00C76E0F"/>
    <w:rsid w:val="00C77290"/>
    <w:rsid w:val="00C77F42"/>
    <w:rsid w:val="00C77F4F"/>
    <w:rsid w:val="00C8031A"/>
    <w:rsid w:val="00C80CFA"/>
    <w:rsid w:val="00C814BD"/>
    <w:rsid w:val="00C82B7C"/>
    <w:rsid w:val="00C82BEA"/>
    <w:rsid w:val="00C82D6C"/>
    <w:rsid w:val="00C83BE2"/>
    <w:rsid w:val="00C83E32"/>
    <w:rsid w:val="00C84B30"/>
    <w:rsid w:val="00C85917"/>
    <w:rsid w:val="00C859FC"/>
    <w:rsid w:val="00C85C8B"/>
    <w:rsid w:val="00C85DBA"/>
    <w:rsid w:val="00C861DA"/>
    <w:rsid w:val="00C86534"/>
    <w:rsid w:val="00C86843"/>
    <w:rsid w:val="00C86EBF"/>
    <w:rsid w:val="00C872F2"/>
    <w:rsid w:val="00C90628"/>
    <w:rsid w:val="00C909D5"/>
    <w:rsid w:val="00C91424"/>
    <w:rsid w:val="00C919C7"/>
    <w:rsid w:val="00C91E58"/>
    <w:rsid w:val="00C9232F"/>
    <w:rsid w:val="00C92D92"/>
    <w:rsid w:val="00C92F68"/>
    <w:rsid w:val="00C93075"/>
    <w:rsid w:val="00C93238"/>
    <w:rsid w:val="00C93791"/>
    <w:rsid w:val="00C93961"/>
    <w:rsid w:val="00C94972"/>
    <w:rsid w:val="00C95493"/>
    <w:rsid w:val="00C95B27"/>
    <w:rsid w:val="00C96182"/>
    <w:rsid w:val="00C961B5"/>
    <w:rsid w:val="00C9675D"/>
    <w:rsid w:val="00C9695B"/>
    <w:rsid w:val="00C96BF1"/>
    <w:rsid w:val="00C96F10"/>
    <w:rsid w:val="00CA0E48"/>
    <w:rsid w:val="00CA1860"/>
    <w:rsid w:val="00CA1F0D"/>
    <w:rsid w:val="00CA1FFB"/>
    <w:rsid w:val="00CA20B1"/>
    <w:rsid w:val="00CA262B"/>
    <w:rsid w:val="00CA3457"/>
    <w:rsid w:val="00CA41FF"/>
    <w:rsid w:val="00CA471F"/>
    <w:rsid w:val="00CA4893"/>
    <w:rsid w:val="00CA53FF"/>
    <w:rsid w:val="00CA5CE6"/>
    <w:rsid w:val="00CA5FB4"/>
    <w:rsid w:val="00CA631B"/>
    <w:rsid w:val="00CA6589"/>
    <w:rsid w:val="00CA65EA"/>
    <w:rsid w:val="00CA7887"/>
    <w:rsid w:val="00CA7AF5"/>
    <w:rsid w:val="00CB05CC"/>
    <w:rsid w:val="00CB089D"/>
    <w:rsid w:val="00CB0934"/>
    <w:rsid w:val="00CB0AAC"/>
    <w:rsid w:val="00CB0B16"/>
    <w:rsid w:val="00CB120C"/>
    <w:rsid w:val="00CB183B"/>
    <w:rsid w:val="00CB22C1"/>
    <w:rsid w:val="00CB235F"/>
    <w:rsid w:val="00CB3258"/>
    <w:rsid w:val="00CB35E1"/>
    <w:rsid w:val="00CB3685"/>
    <w:rsid w:val="00CB36D0"/>
    <w:rsid w:val="00CB3F78"/>
    <w:rsid w:val="00CB4D05"/>
    <w:rsid w:val="00CB4E6C"/>
    <w:rsid w:val="00CB4FF0"/>
    <w:rsid w:val="00CB51E5"/>
    <w:rsid w:val="00CB565D"/>
    <w:rsid w:val="00CB5BC5"/>
    <w:rsid w:val="00CB5D61"/>
    <w:rsid w:val="00CB60B5"/>
    <w:rsid w:val="00CB7156"/>
    <w:rsid w:val="00CB72E1"/>
    <w:rsid w:val="00CB7FC5"/>
    <w:rsid w:val="00CC0929"/>
    <w:rsid w:val="00CC0F42"/>
    <w:rsid w:val="00CC140C"/>
    <w:rsid w:val="00CC2653"/>
    <w:rsid w:val="00CC26C1"/>
    <w:rsid w:val="00CC2960"/>
    <w:rsid w:val="00CC2C54"/>
    <w:rsid w:val="00CC2DDC"/>
    <w:rsid w:val="00CC3599"/>
    <w:rsid w:val="00CC3CB1"/>
    <w:rsid w:val="00CC45DF"/>
    <w:rsid w:val="00CC4E3A"/>
    <w:rsid w:val="00CC4E3E"/>
    <w:rsid w:val="00CC5F75"/>
    <w:rsid w:val="00CC6830"/>
    <w:rsid w:val="00CC6A7A"/>
    <w:rsid w:val="00CC6ED5"/>
    <w:rsid w:val="00CC752B"/>
    <w:rsid w:val="00CD0523"/>
    <w:rsid w:val="00CD1176"/>
    <w:rsid w:val="00CD11E1"/>
    <w:rsid w:val="00CD1DF9"/>
    <w:rsid w:val="00CD5445"/>
    <w:rsid w:val="00CD61B2"/>
    <w:rsid w:val="00CD63D1"/>
    <w:rsid w:val="00CD690D"/>
    <w:rsid w:val="00CD6958"/>
    <w:rsid w:val="00CD75DC"/>
    <w:rsid w:val="00CD78C2"/>
    <w:rsid w:val="00CE0102"/>
    <w:rsid w:val="00CE0F34"/>
    <w:rsid w:val="00CE1716"/>
    <w:rsid w:val="00CE1A24"/>
    <w:rsid w:val="00CE1AA8"/>
    <w:rsid w:val="00CE245D"/>
    <w:rsid w:val="00CE24C7"/>
    <w:rsid w:val="00CE26E8"/>
    <w:rsid w:val="00CE277B"/>
    <w:rsid w:val="00CE30AE"/>
    <w:rsid w:val="00CE320D"/>
    <w:rsid w:val="00CE34B9"/>
    <w:rsid w:val="00CE4787"/>
    <w:rsid w:val="00CE4AC7"/>
    <w:rsid w:val="00CE5C52"/>
    <w:rsid w:val="00CE662D"/>
    <w:rsid w:val="00CE6775"/>
    <w:rsid w:val="00CE7E47"/>
    <w:rsid w:val="00CF006F"/>
    <w:rsid w:val="00CF09C6"/>
    <w:rsid w:val="00CF0BEA"/>
    <w:rsid w:val="00CF1D6D"/>
    <w:rsid w:val="00CF1E65"/>
    <w:rsid w:val="00CF24C9"/>
    <w:rsid w:val="00CF2F30"/>
    <w:rsid w:val="00CF3719"/>
    <w:rsid w:val="00CF376C"/>
    <w:rsid w:val="00CF3927"/>
    <w:rsid w:val="00CF3C06"/>
    <w:rsid w:val="00CF3D4D"/>
    <w:rsid w:val="00CF59FC"/>
    <w:rsid w:val="00CF6191"/>
    <w:rsid w:val="00CF641D"/>
    <w:rsid w:val="00CF6BAB"/>
    <w:rsid w:val="00CF6E0E"/>
    <w:rsid w:val="00CF744C"/>
    <w:rsid w:val="00D002EA"/>
    <w:rsid w:val="00D00DD7"/>
    <w:rsid w:val="00D010DF"/>
    <w:rsid w:val="00D01BF1"/>
    <w:rsid w:val="00D021E6"/>
    <w:rsid w:val="00D022C1"/>
    <w:rsid w:val="00D02ED6"/>
    <w:rsid w:val="00D04DD7"/>
    <w:rsid w:val="00D059E9"/>
    <w:rsid w:val="00D0669B"/>
    <w:rsid w:val="00D06B36"/>
    <w:rsid w:val="00D10225"/>
    <w:rsid w:val="00D102F9"/>
    <w:rsid w:val="00D112CE"/>
    <w:rsid w:val="00D117FC"/>
    <w:rsid w:val="00D12D21"/>
    <w:rsid w:val="00D1308F"/>
    <w:rsid w:val="00D134A5"/>
    <w:rsid w:val="00D13BB9"/>
    <w:rsid w:val="00D140B0"/>
    <w:rsid w:val="00D15E78"/>
    <w:rsid w:val="00D162CA"/>
    <w:rsid w:val="00D200FE"/>
    <w:rsid w:val="00D2021B"/>
    <w:rsid w:val="00D204C2"/>
    <w:rsid w:val="00D20DB4"/>
    <w:rsid w:val="00D20F95"/>
    <w:rsid w:val="00D20FED"/>
    <w:rsid w:val="00D2161A"/>
    <w:rsid w:val="00D217E7"/>
    <w:rsid w:val="00D22017"/>
    <w:rsid w:val="00D25741"/>
    <w:rsid w:val="00D25D1B"/>
    <w:rsid w:val="00D25E22"/>
    <w:rsid w:val="00D312D4"/>
    <w:rsid w:val="00D3175A"/>
    <w:rsid w:val="00D31AA6"/>
    <w:rsid w:val="00D321B7"/>
    <w:rsid w:val="00D324F9"/>
    <w:rsid w:val="00D32ABA"/>
    <w:rsid w:val="00D32B23"/>
    <w:rsid w:val="00D32D7B"/>
    <w:rsid w:val="00D32F63"/>
    <w:rsid w:val="00D33AC6"/>
    <w:rsid w:val="00D33EB2"/>
    <w:rsid w:val="00D33F2F"/>
    <w:rsid w:val="00D34638"/>
    <w:rsid w:val="00D348AE"/>
    <w:rsid w:val="00D34A59"/>
    <w:rsid w:val="00D355CD"/>
    <w:rsid w:val="00D35679"/>
    <w:rsid w:val="00D35AF6"/>
    <w:rsid w:val="00D35FD8"/>
    <w:rsid w:val="00D36128"/>
    <w:rsid w:val="00D36E50"/>
    <w:rsid w:val="00D3786C"/>
    <w:rsid w:val="00D37A43"/>
    <w:rsid w:val="00D37FEB"/>
    <w:rsid w:val="00D4044B"/>
    <w:rsid w:val="00D40962"/>
    <w:rsid w:val="00D40A92"/>
    <w:rsid w:val="00D40B76"/>
    <w:rsid w:val="00D41210"/>
    <w:rsid w:val="00D4131E"/>
    <w:rsid w:val="00D41490"/>
    <w:rsid w:val="00D417DB"/>
    <w:rsid w:val="00D4328C"/>
    <w:rsid w:val="00D434F7"/>
    <w:rsid w:val="00D43B4A"/>
    <w:rsid w:val="00D443B3"/>
    <w:rsid w:val="00D44483"/>
    <w:rsid w:val="00D44B61"/>
    <w:rsid w:val="00D45017"/>
    <w:rsid w:val="00D45450"/>
    <w:rsid w:val="00D45B3C"/>
    <w:rsid w:val="00D45F17"/>
    <w:rsid w:val="00D4628A"/>
    <w:rsid w:val="00D46573"/>
    <w:rsid w:val="00D46EE9"/>
    <w:rsid w:val="00D4752E"/>
    <w:rsid w:val="00D47C03"/>
    <w:rsid w:val="00D5045D"/>
    <w:rsid w:val="00D50AE8"/>
    <w:rsid w:val="00D50BD7"/>
    <w:rsid w:val="00D50F30"/>
    <w:rsid w:val="00D511D1"/>
    <w:rsid w:val="00D51697"/>
    <w:rsid w:val="00D517A5"/>
    <w:rsid w:val="00D51A02"/>
    <w:rsid w:val="00D53828"/>
    <w:rsid w:val="00D53978"/>
    <w:rsid w:val="00D53C16"/>
    <w:rsid w:val="00D54299"/>
    <w:rsid w:val="00D55B25"/>
    <w:rsid w:val="00D55D41"/>
    <w:rsid w:val="00D561C8"/>
    <w:rsid w:val="00D563A2"/>
    <w:rsid w:val="00D5643F"/>
    <w:rsid w:val="00D5656D"/>
    <w:rsid w:val="00D56C27"/>
    <w:rsid w:val="00D56D80"/>
    <w:rsid w:val="00D57247"/>
    <w:rsid w:val="00D57A27"/>
    <w:rsid w:val="00D57C12"/>
    <w:rsid w:val="00D614E3"/>
    <w:rsid w:val="00D61975"/>
    <w:rsid w:val="00D623D1"/>
    <w:rsid w:val="00D62620"/>
    <w:rsid w:val="00D628B7"/>
    <w:rsid w:val="00D632A7"/>
    <w:rsid w:val="00D6489E"/>
    <w:rsid w:val="00D651F7"/>
    <w:rsid w:val="00D65A91"/>
    <w:rsid w:val="00D661D2"/>
    <w:rsid w:val="00D66A0D"/>
    <w:rsid w:val="00D67110"/>
    <w:rsid w:val="00D67894"/>
    <w:rsid w:val="00D67DD2"/>
    <w:rsid w:val="00D70095"/>
    <w:rsid w:val="00D70B8F"/>
    <w:rsid w:val="00D70E9A"/>
    <w:rsid w:val="00D71456"/>
    <w:rsid w:val="00D7153A"/>
    <w:rsid w:val="00D719BC"/>
    <w:rsid w:val="00D71ABC"/>
    <w:rsid w:val="00D71F74"/>
    <w:rsid w:val="00D721BD"/>
    <w:rsid w:val="00D725BC"/>
    <w:rsid w:val="00D7268C"/>
    <w:rsid w:val="00D726C0"/>
    <w:rsid w:val="00D72BA6"/>
    <w:rsid w:val="00D72F1E"/>
    <w:rsid w:val="00D73021"/>
    <w:rsid w:val="00D73EEA"/>
    <w:rsid w:val="00D74352"/>
    <w:rsid w:val="00D745F8"/>
    <w:rsid w:val="00D7468A"/>
    <w:rsid w:val="00D75C33"/>
    <w:rsid w:val="00D769DA"/>
    <w:rsid w:val="00D76B86"/>
    <w:rsid w:val="00D76DB3"/>
    <w:rsid w:val="00D77345"/>
    <w:rsid w:val="00D7794C"/>
    <w:rsid w:val="00D801A8"/>
    <w:rsid w:val="00D81358"/>
    <w:rsid w:val="00D825E1"/>
    <w:rsid w:val="00D82CB2"/>
    <w:rsid w:val="00D82E87"/>
    <w:rsid w:val="00D83C6D"/>
    <w:rsid w:val="00D83EAB"/>
    <w:rsid w:val="00D847CB"/>
    <w:rsid w:val="00D84D61"/>
    <w:rsid w:val="00D85073"/>
    <w:rsid w:val="00D854BE"/>
    <w:rsid w:val="00D855BC"/>
    <w:rsid w:val="00D86002"/>
    <w:rsid w:val="00D87847"/>
    <w:rsid w:val="00D878DF"/>
    <w:rsid w:val="00D87BF5"/>
    <w:rsid w:val="00D90109"/>
    <w:rsid w:val="00D9058A"/>
    <w:rsid w:val="00D9155C"/>
    <w:rsid w:val="00D9211B"/>
    <w:rsid w:val="00D924FD"/>
    <w:rsid w:val="00D92B15"/>
    <w:rsid w:val="00D92E17"/>
    <w:rsid w:val="00D94115"/>
    <w:rsid w:val="00D957C5"/>
    <w:rsid w:val="00D9624F"/>
    <w:rsid w:val="00D965BE"/>
    <w:rsid w:val="00D96BC7"/>
    <w:rsid w:val="00D96D01"/>
    <w:rsid w:val="00D9728B"/>
    <w:rsid w:val="00D97578"/>
    <w:rsid w:val="00D97889"/>
    <w:rsid w:val="00D97944"/>
    <w:rsid w:val="00D97EBF"/>
    <w:rsid w:val="00DA01D6"/>
    <w:rsid w:val="00DA0F6D"/>
    <w:rsid w:val="00DA1D7D"/>
    <w:rsid w:val="00DA2AD5"/>
    <w:rsid w:val="00DA2DAF"/>
    <w:rsid w:val="00DA385C"/>
    <w:rsid w:val="00DA3CF1"/>
    <w:rsid w:val="00DA3D4C"/>
    <w:rsid w:val="00DA4386"/>
    <w:rsid w:val="00DA4BFC"/>
    <w:rsid w:val="00DA4E42"/>
    <w:rsid w:val="00DA5BCB"/>
    <w:rsid w:val="00DA7C3D"/>
    <w:rsid w:val="00DB0BE7"/>
    <w:rsid w:val="00DB2738"/>
    <w:rsid w:val="00DB274B"/>
    <w:rsid w:val="00DB3A22"/>
    <w:rsid w:val="00DB3FA5"/>
    <w:rsid w:val="00DB41BF"/>
    <w:rsid w:val="00DB4547"/>
    <w:rsid w:val="00DB4CA0"/>
    <w:rsid w:val="00DB6A81"/>
    <w:rsid w:val="00DB6E51"/>
    <w:rsid w:val="00DB6F16"/>
    <w:rsid w:val="00DB7762"/>
    <w:rsid w:val="00DC13EE"/>
    <w:rsid w:val="00DC1D2F"/>
    <w:rsid w:val="00DC2B14"/>
    <w:rsid w:val="00DC2BA7"/>
    <w:rsid w:val="00DC41AB"/>
    <w:rsid w:val="00DC4572"/>
    <w:rsid w:val="00DC5591"/>
    <w:rsid w:val="00DC580D"/>
    <w:rsid w:val="00DC5C53"/>
    <w:rsid w:val="00DC5D2B"/>
    <w:rsid w:val="00DC5E80"/>
    <w:rsid w:val="00DC720D"/>
    <w:rsid w:val="00DC7744"/>
    <w:rsid w:val="00DD06D5"/>
    <w:rsid w:val="00DD0A7C"/>
    <w:rsid w:val="00DD2271"/>
    <w:rsid w:val="00DD262D"/>
    <w:rsid w:val="00DD3169"/>
    <w:rsid w:val="00DD3AD7"/>
    <w:rsid w:val="00DD532B"/>
    <w:rsid w:val="00DD5F23"/>
    <w:rsid w:val="00DD61F4"/>
    <w:rsid w:val="00DD6962"/>
    <w:rsid w:val="00DD6B7E"/>
    <w:rsid w:val="00DD752B"/>
    <w:rsid w:val="00DD77F3"/>
    <w:rsid w:val="00DD7A57"/>
    <w:rsid w:val="00DD7D95"/>
    <w:rsid w:val="00DD7DAA"/>
    <w:rsid w:val="00DE0A1B"/>
    <w:rsid w:val="00DE0B0B"/>
    <w:rsid w:val="00DE0E16"/>
    <w:rsid w:val="00DE145F"/>
    <w:rsid w:val="00DE187E"/>
    <w:rsid w:val="00DE1AB1"/>
    <w:rsid w:val="00DE22E0"/>
    <w:rsid w:val="00DE261C"/>
    <w:rsid w:val="00DE3072"/>
    <w:rsid w:val="00DE32B0"/>
    <w:rsid w:val="00DE32F6"/>
    <w:rsid w:val="00DE349B"/>
    <w:rsid w:val="00DE39AF"/>
    <w:rsid w:val="00DE41EE"/>
    <w:rsid w:val="00DE42A0"/>
    <w:rsid w:val="00DE4D6B"/>
    <w:rsid w:val="00DE60C2"/>
    <w:rsid w:val="00DE661B"/>
    <w:rsid w:val="00DE7907"/>
    <w:rsid w:val="00DE7E19"/>
    <w:rsid w:val="00DF0100"/>
    <w:rsid w:val="00DF07E1"/>
    <w:rsid w:val="00DF0A4A"/>
    <w:rsid w:val="00DF0BE1"/>
    <w:rsid w:val="00DF1071"/>
    <w:rsid w:val="00DF13C0"/>
    <w:rsid w:val="00DF16F2"/>
    <w:rsid w:val="00DF1A9E"/>
    <w:rsid w:val="00DF236B"/>
    <w:rsid w:val="00DF2406"/>
    <w:rsid w:val="00DF2DE3"/>
    <w:rsid w:val="00DF3381"/>
    <w:rsid w:val="00DF35A2"/>
    <w:rsid w:val="00DF4C4F"/>
    <w:rsid w:val="00DF4E04"/>
    <w:rsid w:val="00DF5977"/>
    <w:rsid w:val="00DF6578"/>
    <w:rsid w:val="00DF6DEB"/>
    <w:rsid w:val="00DF711E"/>
    <w:rsid w:val="00E00E6B"/>
    <w:rsid w:val="00E01034"/>
    <w:rsid w:val="00E0208F"/>
    <w:rsid w:val="00E020A7"/>
    <w:rsid w:val="00E024C0"/>
    <w:rsid w:val="00E0256C"/>
    <w:rsid w:val="00E0269D"/>
    <w:rsid w:val="00E02BF5"/>
    <w:rsid w:val="00E02E67"/>
    <w:rsid w:val="00E03CFE"/>
    <w:rsid w:val="00E04642"/>
    <w:rsid w:val="00E049F0"/>
    <w:rsid w:val="00E05272"/>
    <w:rsid w:val="00E06641"/>
    <w:rsid w:val="00E067E5"/>
    <w:rsid w:val="00E069BC"/>
    <w:rsid w:val="00E06BED"/>
    <w:rsid w:val="00E07856"/>
    <w:rsid w:val="00E07CCE"/>
    <w:rsid w:val="00E07FF3"/>
    <w:rsid w:val="00E107BB"/>
    <w:rsid w:val="00E109C5"/>
    <w:rsid w:val="00E11888"/>
    <w:rsid w:val="00E11CB0"/>
    <w:rsid w:val="00E11D94"/>
    <w:rsid w:val="00E125B9"/>
    <w:rsid w:val="00E134AB"/>
    <w:rsid w:val="00E13607"/>
    <w:rsid w:val="00E13993"/>
    <w:rsid w:val="00E13B29"/>
    <w:rsid w:val="00E15BDB"/>
    <w:rsid w:val="00E16B19"/>
    <w:rsid w:val="00E172AF"/>
    <w:rsid w:val="00E17E2A"/>
    <w:rsid w:val="00E17F4F"/>
    <w:rsid w:val="00E203F7"/>
    <w:rsid w:val="00E204C1"/>
    <w:rsid w:val="00E215DF"/>
    <w:rsid w:val="00E21B83"/>
    <w:rsid w:val="00E22220"/>
    <w:rsid w:val="00E22962"/>
    <w:rsid w:val="00E22AC8"/>
    <w:rsid w:val="00E2368D"/>
    <w:rsid w:val="00E23A29"/>
    <w:rsid w:val="00E23B0F"/>
    <w:rsid w:val="00E23E31"/>
    <w:rsid w:val="00E25497"/>
    <w:rsid w:val="00E25ADB"/>
    <w:rsid w:val="00E25CFA"/>
    <w:rsid w:val="00E26B01"/>
    <w:rsid w:val="00E27302"/>
    <w:rsid w:val="00E27CB2"/>
    <w:rsid w:val="00E27D2C"/>
    <w:rsid w:val="00E3011F"/>
    <w:rsid w:val="00E30553"/>
    <w:rsid w:val="00E3055A"/>
    <w:rsid w:val="00E30713"/>
    <w:rsid w:val="00E30E47"/>
    <w:rsid w:val="00E32D62"/>
    <w:rsid w:val="00E33027"/>
    <w:rsid w:val="00E335C9"/>
    <w:rsid w:val="00E346BA"/>
    <w:rsid w:val="00E34775"/>
    <w:rsid w:val="00E350FE"/>
    <w:rsid w:val="00E360EA"/>
    <w:rsid w:val="00E37D86"/>
    <w:rsid w:val="00E408A0"/>
    <w:rsid w:val="00E41153"/>
    <w:rsid w:val="00E41754"/>
    <w:rsid w:val="00E418AF"/>
    <w:rsid w:val="00E41DF1"/>
    <w:rsid w:val="00E4263F"/>
    <w:rsid w:val="00E429D8"/>
    <w:rsid w:val="00E42AD2"/>
    <w:rsid w:val="00E438FF"/>
    <w:rsid w:val="00E451CF"/>
    <w:rsid w:val="00E45794"/>
    <w:rsid w:val="00E457E9"/>
    <w:rsid w:val="00E45942"/>
    <w:rsid w:val="00E45E87"/>
    <w:rsid w:val="00E46A04"/>
    <w:rsid w:val="00E46B9F"/>
    <w:rsid w:val="00E4786C"/>
    <w:rsid w:val="00E511EB"/>
    <w:rsid w:val="00E5132C"/>
    <w:rsid w:val="00E517FD"/>
    <w:rsid w:val="00E5277C"/>
    <w:rsid w:val="00E53140"/>
    <w:rsid w:val="00E536B5"/>
    <w:rsid w:val="00E541B6"/>
    <w:rsid w:val="00E543AE"/>
    <w:rsid w:val="00E54C0B"/>
    <w:rsid w:val="00E54D93"/>
    <w:rsid w:val="00E5514E"/>
    <w:rsid w:val="00E558FB"/>
    <w:rsid w:val="00E5708A"/>
    <w:rsid w:val="00E57174"/>
    <w:rsid w:val="00E57C23"/>
    <w:rsid w:val="00E57F1A"/>
    <w:rsid w:val="00E60966"/>
    <w:rsid w:val="00E6098D"/>
    <w:rsid w:val="00E60CB3"/>
    <w:rsid w:val="00E614FB"/>
    <w:rsid w:val="00E63697"/>
    <w:rsid w:val="00E636A9"/>
    <w:rsid w:val="00E63826"/>
    <w:rsid w:val="00E6390F"/>
    <w:rsid w:val="00E63954"/>
    <w:rsid w:val="00E640A0"/>
    <w:rsid w:val="00E64A56"/>
    <w:rsid w:val="00E65033"/>
    <w:rsid w:val="00E653AE"/>
    <w:rsid w:val="00E65651"/>
    <w:rsid w:val="00E65682"/>
    <w:rsid w:val="00E65E28"/>
    <w:rsid w:val="00E65F66"/>
    <w:rsid w:val="00E672B6"/>
    <w:rsid w:val="00E675A3"/>
    <w:rsid w:val="00E675F4"/>
    <w:rsid w:val="00E67B15"/>
    <w:rsid w:val="00E67DBB"/>
    <w:rsid w:val="00E67EEB"/>
    <w:rsid w:val="00E7001A"/>
    <w:rsid w:val="00E70CEA"/>
    <w:rsid w:val="00E70EBC"/>
    <w:rsid w:val="00E7198A"/>
    <w:rsid w:val="00E71FD6"/>
    <w:rsid w:val="00E72273"/>
    <w:rsid w:val="00E72E0F"/>
    <w:rsid w:val="00E73BDB"/>
    <w:rsid w:val="00E73E6A"/>
    <w:rsid w:val="00E743F7"/>
    <w:rsid w:val="00E7443A"/>
    <w:rsid w:val="00E7452D"/>
    <w:rsid w:val="00E74731"/>
    <w:rsid w:val="00E74B0A"/>
    <w:rsid w:val="00E74B4C"/>
    <w:rsid w:val="00E74FF1"/>
    <w:rsid w:val="00E7554D"/>
    <w:rsid w:val="00E759AC"/>
    <w:rsid w:val="00E75F9A"/>
    <w:rsid w:val="00E763CD"/>
    <w:rsid w:val="00E7680E"/>
    <w:rsid w:val="00E77133"/>
    <w:rsid w:val="00E77C26"/>
    <w:rsid w:val="00E80088"/>
    <w:rsid w:val="00E8035A"/>
    <w:rsid w:val="00E80C27"/>
    <w:rsid w:val="00E810BB"/>
    <w:rsid w:val="00E8165E"/>
    <w:rsid w:val="00E816A3"/>
    <w:rsid w:val="00E8282D"/>
    <w:rsid w:val="00E828FF"/>
    <w:rsid w:val="00E82AA9"/>
    <w:rsid w:val="00E82AF2"/>
    <w:rsid w:val="00E82BA2"/>
    <w:rsid w:val="00E83536"/>
    <w:rsid w:val="00E836A9"/>
    <w:rsid w:val="00E840EE"/>
    <w:rsid w:val="00E8476D"/>
    <w:rsid w:val="00E8512B"/>
    <w:rsid w:val="00E8638C"/>
    <w:rsid w:val="00E92A0B"/>
    <w:rsid w:val="00E95B9C"/>
    <w:rsid w:val="00E95C53"/>
    <w:rsid w:val="00E961B6"/>
    <w:rsid w:val="00E963CD"/>
    <w:rsid w:val="00E965F0"/>
    <w:rsid w:val="00E96AB9"/>
    <w:rsid w:val="00E9739D"/>
    <w:rsid w:val="00E975FA"/>
    <w:rsid w:val="00E97D99"/>
    <w:rsid w:val="00EA007B"/>
    <w:rsid w:val="00EA0267"/>
    <w:rsid w:val="00EA120A"/>
    <w:rsid w:val="00EA14B8"/>
    <w:rsid w:val="00EA1AB0"/>
    <w:rsid w:val="00EA2618"/>
    <w:rsid w:val="00EA267A"/>
    <w:rsid w:val="00EA2D14"/>
    <w:rsid w:val="00EA31B3"/>
    <w:rsid w:val="00EA35AD"/>
    <w:rsid w:val="00EA3C31"/>
    <w:rsid w:val="00EA424C"/>
    <w:rsid w:val="00EA56BF"/>
    <w:rsid w:val="00EA5D41"/>
    <w:rsid w:val="00EA73EF"/>
    <w:rsid w:val="00EA7428"/>
    <w:rsid w:val="00EA7977"/>
    <w:rsid w:val="00EB03E4"/>
    <w:rsid w:val="00EB05CF"/>
    <w:rsid w:val="00EB0C25"/>
    <w:rsid w:val="00EB3042"/>
    <w:rsid w:val="00EB328F"/>
    <w:rsid w:val="00EB3449"/>
    <w:rsid w:val="00EB3607"/>
    <w:rsid w:val="00EB3F4B"/>
    <w:rsid w:val="00EB411C"/>
    <w:rsid w:val="00EB41DB"/>
    <w:rsid w:val="00EB433D"/>
    <w:rsid w:val="00EB46E5"/>
    <w:rsid w:val="00EB4DCB"/>
    <w:rsid w:val="00EB519E"/>
    <w:rsid w:val="00EB6448"/>
    <w:rsid w:val="00EB6F9A"/>
    <w:rsid w:val="00EB73BB"/>
    <w:rsid w:val="00EC03DA"/>
    <w:rsid w:val="00EC0513"/>
    <w:rsid w:val="00EC0721"/>
    <w:rsid w:val="00EC0A8C"/>
    <w:rsid w:val="00EC0E40"/>
    <w:rsid w:val="00EC15B3"/>
    <w:rsid w:val="00EC18DB"/>
    <w:rsid w:val="00EC1D92"/>
    <w:rsid w:val="00EC1E6C"/>
    <w:rsid w:val="00EC1F92"/>
    <w:rsid w:val="00EC2CE9"/>
    <w:rsid w:val="00EC3552"/>
    <w:rsid w:val="00EC419B"/>
    <w:rsid w:val="00EC4BA2"/>
    <w:rsid w:val="00EC5270"/>
    <w:rsid w:val="00EC5B3F"/>
    <w:rsid w:val="00EC73FD"/>
    <w:rsid w:val="00ED0C4F"/>
    <w:rsid w:val="00ED0CB5"/>
    <w:rsid w:val="00ED0D5F"/>
    <w:rsid w:val="00ED10CA"/>
    <w:rsid w:val="00ED1613"/>
    <w:rsid w:val="00ED18FD"/>
    <w:rsid w:val="00ED1BD0"/>
    <w:rsid w:val="00ED2280"/>
    <w:rsid w:val="00ED2480"/>
    <w:rsid w:val="00ED3163"/>
    <w:rsid w:val="00ED39BA"/>
    <w:rsid w:val="00ED5233"/>
    <w:rsid w:val="00ED54F8"/>
    <w:rsid w:val="00ED5541"/>
    <w:rsid w:val="00ED62D1"/>
    <w:rsid w:val="00ED6A18"/>
    <w:rsid w:val="00ED71F8"/>
    <w:rsid w:val="00ED7939"/>
    <w:rsid w:val="00ED7D24"/>
    <w:rsid w:val="00ED7F8C"/>
    <w:rsid w:val="00EE003D"/>
    <w:rsid w:val="00EE0532"/>
    <w:rsid w:val="00EE12BA"/>
    <w:rsid w:val="00EE2348"/>
    <w:rsid w:val="00EE252E"/>
    <w:rsid w:val="00EE28D1"/>
    <w:rsid w:val="00EE2940"/>
    <w:rsid w:val="00EE38F2"/>
    <w:rsid w:val="00EE390F"/>
    <w:rsid w:val="00EE3A4A"/>
    <w:rsid w:val="00EE3EE8"/>
    <w:rsid w:val="00EE44F6"/>
    <w:rsid w:val="00EE4BB2"/>
    <w:rsid w:val="00EE6B81"/>
    <w:rsid w:val="00EE6C7A"/>
    <w:rsid w:val="00EE7842"/>
    <w:rsid w:val="00EE7C52"/>
    <w:rsid w:val="00EE7DCA"/>
    <w:rsid w:val="00EF12FC"/>
    <w:rsid w:val="00EF1899"/>
    <w:rsid w:val="00EF1F03"/>
    <w:rsid w:val="00EF204A"/>
    <w:rsid w:val="00EF23A3"/>
    <w:rsid w:val="00EF29C7"/>
    <w:rsid w:val="00EF2D72"/>
    <w:rsid w:val="00EF3D8E"/>
    <w:rsid w:val="00EF3F84"/>
    <w:rsid w:val="00EF40D0"/>
    <w:rsid w:val="00EF45D8"/>
    <w:rsid w:val="00EF46AA"/>
    <w:rsid w:val="00EF4C86"/>
    <w:rsid w:val="00EF534C"/>
    <w:rsid w:val="00EF7306"/>
    <w:rsid w:val="00F001B9"/>
    <w:rsid w:val="00F00382"/>
    <w:rsid w:val="00F0051B"/>
    <w:rsid w:val="00F00C5A"/>
    <w:rsid w:val="00F00DC7"/>
    <w:rsid w:val="00F00F26"/>
    <w:rsid w:val="00F019BB"/>
    <w:rsid w:val="00F01A42"/>
    <w:rsid w:val="00F01E5B"/>
    <w:rsid w:val="00F02A09"/>
    <w:rsid w:val="00F02DC1"/>
    <w:rsid w:val="00F03478"/>
    <w:rsid w:val="00F040E3"/>
    <w:rsid w:val="00F04A79"/>
    <w:rsid w:val="00F04F75"/>
    <w:rsid w:val="00F0548E"/>
    <w:rsid w:val="00F05D91"/>
    <w:rsid w:val="00F06C6C"/>
    <w:rsid w:val="00F100EC"/>
    <w:rsid w:val="00F1075A"/>
    <w:rsid w:val="00F1077F"/>
    <w:rsid w:val="00F107DC"/>
    <w:rsid w:val="00F10815"/>
    <w:rsid w:val="00F10D82"/>
    <w:rsid w:val="00F10F5D"/>
    <w:rsid w:val="00F110D2"/>
    <w:rsid w:val="00F11195"/>
    <w:rsid w:val="00F11829"/>
    <w:rsid w:val="00F118C4"/>
    <w:rsid w:val="00F11FBA"/>
    <w:rsid w:val="00F120CC"/>
    <w:rsid w:val="00F12B5C"/>
    <w:rsid w:val="00F130D5"/>
    <w:rsid w:val="00F13394"/>
    <w:rsid w:val="00F13A01"/>
    <w:rsid w:val="00F13B8D"/>
    <w:rsid w:val="00F14016"/>
    <w:rsid w:val="00F1472A"/>
    <w:rsid w:val="00F15105"/>
    <w:rsid w:val="00F153C0"/>
    <w:rsid w:val="00F153E9"/>
    <w:rsid w:val="00F15580"/>
    <w:rsid w:val="00F158E9"/>
    <w:rsid w:val="00F15AAF"/>
    <w:rsid w:val="00F15DC0"/>
    <w:rsid w:val="00F15ECF"/>
    <w:rsid w:val="00F164C7"/>
    <w:rsid w:val="00F16B05"/>
    <w:rsid w:val="00F17C9C"/>
    <w:rsid w:val="00F20162"/>
    <w:rsid w:val="00F2049A"/>
    <w:rsid w:val="00F208AC"/>
    <w:rsid w:val="00F2103B"/>
    <w:rsid w:val="00F21056"/>
    <w:rsid w:val="00F2155C"/>
    <w:rsid w:val="00F225FE"/>
    <w:rsid w:val="00F226A4"/>
    <w:rsid w:val="00F22B51"/>
    <w:rsid w:val="00F2337D"/>
    <w:rsid w:val="00F245DD"/>
    <w:rsid w:val="00F24995"/>
    <w:rsid w:val="00F2519D"/>
    <w:rsid w:val="00F253EE"/>
    <w:rsid w:val="00F256EA"/>
    <w:rsid w:val="00F2662E"/>
    <w:rsid w:val="00F2696F"/>
    <w:rsid w:val="00F2744B"/>
    <w:rsid w:val="00F27732"/>
    <w:rsid w:val="00F27FDE"/>
    <w:rsid w:val="00F310D6"/>
    <w:rsid w:val="00F31156"/>
    <w:rsid w:val="00F31659"/>
    <w:rsid w:val="00F31C66"/>
    <w:rsid w:val="00F32AD0"/>
    <w:rsid w:val="00F32C23"/>
    <w:rsid w:val="00F32D7B"/>
    <w:rsid w:val="00F32E7F"/>
    <w:rsid w:val="00F32E80"/>
    <w:rsid w:val="00F3350B"/>
    <w:rsid w:val="00F3363E"/>
    <w:rsid w:val="00F33865"/>
    <w:rsid w:val="00F338E0"/>
    <w:rsid w:val="00F34277"/>
    <w:rsid w:val="00F35A0C"/>
    <w:rsid w:val="00F35A28"/>
    <w:rsid w:val="00F35DA2"/>
    <w:rsid w:val="00F35DCA"/>
    <w:rsid w:val="00F35FF3"/>
    <w:rsid w:val="00F36185"/>
    <w:rsid w:val="00F367AE"/>
    <w:rsid w:val="00F36B4D"/>
    <w:rsid w:val="00F37A82"/>
    <w:rsid w:val="00F403BE"/>
    <w:rsid w:val="00F40418"/>
    <w:rsid w:val="00F405C6"/>
    <w:rsid w:val="00F40B8D"/>
    <w:rsid w:val="00F40F1D"/>
    <w:rsid w:val="00F41143"/>
    <w:rsid w:val="00F41150"/>
    <w:rsid w:val="00F42F93"/>
    <w:rsid w:val="00F42FBD"/>
    <w:rsid w:val="00F43560"/>
    <w:rsid w:val="00F43B12"/>
    <w:rsid w:val="00F44717"/>
    <w:rsid w:val="00F44748"/>
    <w:rsid w:val="00F44F62"/>
    <w:rsid w:val="00F4586F"/>
    <w:rsid w:val="00F45947"/>
    <w:rsid w:val="00F45BB9"/>
    <w:rsid w:val="00F45C8A"/>
    <w:rsid w:val="00F46113"/>
    <w:rsid w:val="00F46487"/>
    <w:rsid w:val="00F464C1"/>
    <w:rsid w:val="00F46598"/>
    <w:rsid w:val="00F46D64"/>
    <w:rsid w:val="00F46FA9"/>
    <w:rsid w:val="00F4748E"/>
    <w:rsid w:val="00F479F8"/>
    <w:rsid w:val="00F47EC1"/>
    <w:rsid w:val="00F47EF0"/>
    <w:rsid w:val="00F50157"/>
    <w:rsid w:val="00F504D5"/>
    <w:rsid w:val="00F50DFC"/>
    <w:rsid w:val="00F5179D"/>
    <w:rsid w:val="00F51AD3"/>
    <w:rsid w:val="00F51B6D"/>
    <w:rsid w:val="00F5214F"/>
    <w:rsid w:val="00F528A6"/>
    <w:rsid w:val="00F52C4E"/>
    <w:rsid w:val="00F52E6B"/>
    <w:rsid w:val="00F533A3"/>
    <w:rsid w:val="00F5426E"/>
    <w:rsid w:val="00F54624"/>
    <w:rsid w:val="00F54877"/>
    <w:rsid w:val="00F54AA7"/>
    <w:rsid w:val="00F54BD7"/>
    <w:rsid w:val="00F54D7F"/>
    <w:rsid w:val="00F54F4B"/>
    <w:rsid w:val="00F55191"/>
    <w:rsid w:val="00F551AA"/>
    <w:rsid w:val="00F55DC3"/>
    <w:rsid w:val="00F56193"/>
    <w:rsid w:val="00F56D50"/>
    <w:rsid w:val="00F57248"/>
    <w:rsid w:val="00F5749B"/>
    <w:rsid w:val="00F57FEC"/>
    <w:rsid w:val="00F601BD"/>
    <w:rsid w:val="00F60C19"/>
    <w:rsid w:val="00F611CB"/>
    <w:rsid w:val="00F616F8"/>
    <w:rsid w:val="00F62223"/>
    <w:rsid w:val="00F624A1"/>
    <w:rsid w:val="00F6314D"/>
    <w:rsid w:val="00F63B35"/>
    <w:rsid w:val="00F63E34"/>
    <w:rsid w:val="00F64BE7"/>
    <w:rsid w:val="00F64D81"/>
    <w:rsid w:val="00F64F7F"/>
    <w:rsid w:val="00F653F1"/>
    <w:rsid w:val="00F6544C"/>
    <w:rsid w:val="00F659F5"/>
    <w:rsid w:val="00F6633E"/>
    <w:rsid w:val="00F6661F"/>
    <w:rsid w:val="00F66C82"/>
    <w:rsid w:val="00F676D0"/>
    <w:rsid w:val="00F677B1"/>
    <w:rsid w:val="00F705D5"/>
    <w:rsid w:val="00F70A6F"/>
    <w:rsid w:val="00F70ABC"/>
    <w:rsid w:val="00F7140E"/>
    <w:rsid w:val="00F71C41"/>
    <w:rsid w:val="00F72E71"/>
    <w:rsid w:val="00F72F16"/>
    <w:rsid w:val="00F72FBF"/>
    <w:rsid w:val="00F7414A"/>
    <w:rsid w:val="00F74335"/>
    <w:rsid w:val="00F74F61"/>
    <w:rsid w:val="00F750D2"/>
    <w:rsid w:val="00F75347"/>
    <w:rsid w:val="00F75656"/>
    <w:rsid w:val="00F756AD"/>
    <w:rsid w:val="00F76674"/>
    <w:rsid w:val="00F7703C"/>
    <w:rsid w:val="00F771B4"/>
    <w:rsid w:val="00F775DC"/>
    <w:rsid w:val="00F80D60"/>
    <w:rsid w:val="00F80F92"/>
    <w:rsid w:val="00F80FC4"/>
    <w:rsid w:val="00F81212"/>
    <w:rsid w:val="00F81619"/>
    <w:rsid w:val="00F81B9F"/>
    <w:rsid w:val="00F8218A"/>
    <w:rsid w:val="00F8259D"/>
    <w:rsid w:val="00F825FB"/>
    <w:rsid w:val="00F827EF"/>
    <w:rsid w:val="00F82A5F"/>
    <w:rsid w:val="00F82B1B"/>
    <w:rsid w:val="00F83103"/>
    <w:rsid w:val="00F8321C"/>
    <w:rsid w:val="00F8336A"/>
    <w:rsid w:val="00F84126"/>
    <w:rsid w:val="00F8495F"/>
    <w:rsid w:val="00F85994"/>
    <w:rsid w:val="00F85CB5"/>
    <w:rsid w:val="00F86033"/>
    <w:rsid w:val="00F86D0B"/>
    <w:rsid w:val="00F9021B"/>
    <w:rsid w:val="00F90446"/>
    <w:rsid w:val="00F90488"/>
    <w:rsid w:val="00F9062D"/>
    <w:rsid w:val="00F90AED"/>
    <w:rsid w:val="00F90DBB"/>
    <w:rsid w:val="00F912F0"/>
    <w:rsid w:val="00F91E7F"/>
    <w:rsid w:val="00F92242"/>
    <w:rsid w:val="00F92ACC"/>
    <w:rsid w:val="00F93947"/>
    <w:rsid w:val="00F93F34"/>
    <w:rsid w:val="00F94D18"/>
    <w:rsid w:val="00F9558A"/>
    <w:rsid w:val="00F956F7"/>
    <w:rsid w:val="00F958DD"/>
    <w:rsid w:val="00F95A99"/>
    <w:rsid w:val="00F9633E"/>
    <w:rsid w:val="00F9702A"/>
    <w:rsid w:val="00F97084"/>
    <w:rsid w:val="00F97845"/>
    <w:rsid w:val="00F97F5E"/>
    <w:rsid w:val="00F97F6D"/>
    <w:rsid w:val="00FA01EA"/>
    <w:rsid w:val="00FA0861"/>
    <w:rsid w:val="00FA0C82"/>
    <w:rsid w:val="00FA131F"/>
    <w:rsid w:val="00FA16B4"/>
    <w:rsid w:val="00FA17AE"/>
    <w:rsid w:val="00FA2603"/>
    <w:rsid w:val="00FA3169"/>
    <w:rsid w:val="00FA34EE"/>
    <w:rsid w:val="00FA3AD1"/>
    <w:rsid w:val="00FA4455"/>
    <w:rsid w:val="00FA55A3"/>
    <w:rsid w:val="00FA5FFE"/>
    <w:rsid w:val="00FA6572"/>
    <w:rsid w:val="00FA675E"/>
    <w:rsid w:val="00FA6991"/>
    <w:rsid w:val="00FA6B9D"/>
    <w:rsid w:val="00FA6E51"/>
    <w:rsid w:val="00FA7683"/>
    <w:rsid w:val="00FA7A67"/>
    <w:rsid w:val="00FA7CB3"/>
    <w:rsid w:val="00FA7F2B"/>
    <w:rsid w:val="00FB0206"/>
    <w:rsid w:val="00FB085F"/>
    <w:rsid w:val="00FB12F5"/>
    <w:rsid w:val="00FB19BA"/>
    <w:rsid w:val="00FB1F93"/>
    <w:rsid w:val="00FB20BD"/>
    <w:rsid w:val="00FB2971"/>
    <w:rsid w:val="00FB2D15"/>
    <w:rsid w:val="00FB2F27"/>
    <w:rsid w:val="00FB3515"/>
    <w:rsid w:val="00FB3563"/>
    <w:rsid w:val="00FB3709"/>
    <w:rsid w:val="00FB3810"/>
    <w:rsid w:val="00FB420E"/>
    <w:rsid w:val="00FB46E9"/>
    <w:rsid w:val="00FB4D01"/>
    <w:rsid w:val="00FB510E"/>
    <w:rsid w:val="00FB5353"/>
    <w:rsid w:val="00FB6DD9"/>
    <w:rsid w:val="00FB72AE"/>
    <w:rsid w:val="00FB77F4"/>
    <w:rsid w:val="00FB7CDB"/>
    <w:rsid w:val="00FC095A"/>
    <w:rsid w:val="00FC13FC"/>
    <w:rsid w:val="00FC1D7C"/>
    <w:rsid w:val="00FC3075"/>
    <w:rsid w:val="00FC33C5"/>
    <w:rsid w:val="00FC3835"/>
    <w:rsid w:val="00FC3D87"/>
    <w:rsid w:val="00FC4088"/>
    <w:rsid w:val="00FC4357"/>
    <w:rsid w:val="00FC494D"/>
    <w:rsid w:val="00FC5710"/>
    <w:rsid w:val="00FC5C99"/>
    <w:rsid w:val="00FC5F61"/>
    <w:rsid w:val="00FC75A3"/>
    <w:rsid w:val="00FC795A"/>
    <w:rsid w:val="00FC7D78"/>
    <w:rsid w:val="00FD1694"/>
    <w:rsid w:val="00FD1860"/>
    <w:rsid w:val="00FD19BB"/>
    <w:rsid w:val="00FD1C4C"/>
    <w:rsid w:val="00FD1DD1"/>
    <w:rsid w:val="00FD2625"/>
    <w:rsid w:val="00FD3313"/>
    <w:rsid w:val="00FD3515"/>
    <w:rsid w:val="00FD3706"/>
    <w:rsid w:val="00FD4083"/>
    <w:rsid w:val="00FD4A4A"/>
    <w:rsid w:val="00FD4CEF"/>
    <w:rsid w:val="00FD564B"/>
    <w:rsid w:val="00FD585A"/>
    <w:rsid w:val="00FD5FB0"/>
    <w:rsid w:val="00FD6477"/>
    <w:rsid w:val="00FD67EE"/>
    <w:rsid w:val="00FD6D64"/>
    <w:rsid w:val="00FD7843"/>
    <w:rsid w:val="00FD7BE1"/>
    <w:rsid w:val="00FD7EA9"/>
    <w:rsid w:val="00FE0362"/>
    <w:rsid w:val="00FE0474"/>
    <w:rsid w:val="00FE0DBC"/>
    <w:rsid w:val="00FE16E3"/>
    <w:rsid w:val="00FE2199"/>
    <w:rsid w:val="00FE2C66"/>
    <w:rsid w:val="00FE2CAA"/>
    <w:rsid w:val="00FE2D70"/>
    <w:rsid w:val="00FE31E5"/>
    <w:rsid w:val="00FE3A8E"/>
    <w:rsid w:val="00FE43B4"/>
    <w:rsid w:val="00FE4D74"/>
    <w:rsid w:val="00FE5594"/>
    <w:rsid w:val="00FE5DD7"/>
    <w:rsid w:val="00FE626C"/>
    <w:rsid w:val="00FE66B5"/>
    <w:rsid w:val="00FE7166"/>
    <w:rsid w:val="00FE73C3"/>
    <w:rsid w:val="00FF0054"/>
    <w:rsid w:val="00FF01C7"/>
    <w:rsid w:val="00FF04A6"/>
    <w:rsid w:val="00FF0554"/>
    <w:rsid w:val="00FF0843"/>
    <w:rsid w:val="00FF0981"/>
    <w:rsid w:val="00FF0C8A"/>
    <w:rsid w:val="00FF0FCB"/>
    <w:rsid w:val="00FF311E"/>
    <w:rsid w:val="00FF3615"/>
    <w:rsid w:val="00FF3A4B"/>
    <w:rsid w:val="00FF4161"/>
    <w:rsid w:val="00FF41DF"/>
    <w:rsid w:val="00FF43EC"/>
    <w:rsid w:val="00FF4593"/>
    <w:rsid w:val="00FF5079"/>
    <w:rsid w:val="00FF511C"/>
    <w:rsid w:val="00FF5575"/>
    <w:rsid w:val="00FF5596"/>
    <w:rsid w:val="00FF5D19"/>
    <w:rsid w:val="00FF6A1D"/>
    <w:rsid w:val="00FF6DBC"/>
    <w:rsid w:val="00FF7F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26" type="connector" idref="#ลูกศรเชื่อมต่อแบบตรง 7"/>
        <o:r id="V:Rule27" type="connector" idref="#Straight Arrow Connector 88"/>
        <o:r id="V:Rule28" type="connector" idref="#Straight Arrow Connector 102"/>
        <o:r id="V:Rule29" type="connector" idref="#Straight Arrow Connector 112"/>
        <o:r id="V:Rule30" type="connector" idref="#AutoShape 21"/>
        <o:r id="V:Rule31" type="connector" idref="#Straight Arrow Connector 108"/>
        <o:r id="V:Rule32" type="connector" idref="#Straight Arrow Connector 104"/>
        <o:r id="V:Rule33" type="connector" idref="#Straight Arrow Connector 59"/>
        <o:r id="V:Rule34" type="connector" idref="#Straight Arrow Connector 36"/>
        <o:r id="V:Rule35" type="connector" idref="#Straight Arrow Connector 107"/>
        <o:r id="V:Rule36" type="connector" idref="#Straight Arrow Connector 109"/>
        <o:r id="V:Rule37" type="connector" idref="#Straight Arrow Connector 93"/>
        <o:r id="V:Rule38" type="connector" idref="#Straight Arrow Connector 97"/>
        <o:r id="V:Rule39" type="connector" idref="#Straight Arrow Connector 101"/>
        <o:r id="V:Rule40" type="connector" idref="#ลูกศรเชื่อมต่อแบบตรง 16"/>
        <o:r id="V:Rule41" type="connector" idref="#Straight Arrow Connector 58"/>
        <o:r id="V:Rule42" type="connector" idref="#Straight Arrow Connector 45"/>
        <o:r id="V:Rule43" type="connector" idref="#Straight Arrow Connector 94"/>
        <o:r id="V:Rule44" type="connector" idref="#Straight Arrow Connector 105"/>
        <o:r id="V:Rule45" type="connector" idref="#AutoShape 22"/>
        <o:r id="V:Rule46" type="connector" idref="#Straight Arrow Connector 91"/>
        <o:r id="V:Rule47" type="connector" idref="#Straight Arrow Connector 27"/>
        <o:r id="V:Rule48" type="connector" idref="#Straight Arrow Connector 57"/>
        <o:r id="V:Rule49" type="connector" idref="#Straight Arrow Connector 28"/>
        <o:r id="V:Rule50" type="connector" idref="#ลูกศรเชื่อมต่อแบบตรง 1"/>
      </o:rules>
    </o:shapelayout>
  </w:shapeDefaults>
  <w:decimalSymbol w:val="."/>
  <w:listSeparator w:val=","/>
  <w15:docId w15:val="{37B1C0CD-119E-4089-8680-21B8B8E3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843"/>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FB7"/>
    <w:pPr>
      <w:ind w:left="720"/>
      <w:contextualSpacing/>
    </w:pPr>
  </w:style>
  <w:style w:type="paragraph" w:styleId="a4">
    <w:name w:val="header"/>
    <w:basedOn w:val="a"/>
    <w:link w:val="2"/>
    <w:uiPriority w:val="99"/>
    <w:unhideWhenUsed/>
    <w:rsid w:val="00DC5E80"/>
    <w:pPr>
      <w:tabs>
        <w:tab w:val="center" w:pos="4513"/>
        <w:tab w:val="right" w:pos="9026"/>
      </w:tabs>
      <w:spacing w:after="0" w:line="240" w:lineRule="auto"/>
    </w:pPr>
  </w:style>
  <w:style w:type="character" w:customStyle="1" w:styleId="2">
    <w:name w:val="หัวกระดาษ อักขระ2"/>
    <w:basedOn w:val="a0"/>
    <w:link w:val="a4"/>
    <w:uiPriority w:val="99"/>
    <w:rsid w:val="00DC5E80"/>
    <w:rPr>
      <w:rFonts w:ascii="Calibri" w:eastAsia="Calibri" w:hAnsi="Calibri" w:cs="Cordia New"/>
    </w:rPr>
  </w:style>
  <w:style w:type="paragraph" w:styleId="a5">
    <w:name w:val="footer"/>
    <w:basedOn w:val="a"/>
    <w:link w:val="20"/>
    <w:unhideWhenUsed/>
    <w:rsid w:val="00DC5E80"/>
    <w:pPr>
      <w:tabs>
        <w:tab w:val="center" w:pos="4513"/>
        <w:tab w:val="right" w:pos="9026"/>
      </w:tabs>
      <w:spacing w:after="0" w:line="240" w:lineRule="auto"/>
    </w:pPr>
  </w:style>
  <w:style w:type="character" w:customStyle="1" w:styleId="20">
    <w:name w:val="ท้ายกระดาษ อักขระ2"/>
    <w:basedOn w:val="a0"/>
    <w:link w:val="a5"/>
    <w:rsid w:val="00DC5E80"/>
    <w:rPr>
      <w:rFonts w:ascii="Calibri" w:eastAsia="Calibri" w:hAnsi="Calibri" w:cs="Cordia New"/>
    </w:rPr>
  </w:style>
  <w:style w:type="paragraph" w:styleId="a6">
    <w:name w:val="Balloon Text"/>
    <w:basedOn w:val="a"/>
    <w:link w:val="a7"/>
    <w:uiPriority w:val="99"/>
    <w:semiHidden/>
    <w:unhideWhenUsed/>
    <w:rsid w:val="00A140C7"/>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A140C7"/>
    <w:rPr>
      <w:rFonts w:ascii="Tahoma" w:eastAsia="Calibri" w:hAnsi="Tahoma" w:cs="Angsana New"/>
      <w:sz w:val="16"/>
      <w:szCs w:val="20"/>
    </w:rPr>
  </w:style>
  <w:style w:type="character" w:styleId="a8">
    <w:name w:val="Hyperlink"/>
    <w:basedOn w:val="a0"/>
    <w:unhideWhenUsed/>
    <w:rsid w:val="007F75B9"/>
    <w:rPr>
      <w:color w:val="0000FF" w:themeColor="hyperlink"/>
      <w:u w:val="single"/>
    </w:rPr>
  </w:style>
  <w:style w:type="numbering" w:customStyle="1" w:styleId="NoList1">
    <w:name w:val="No List1"/>
    <w:next w:val="a2"/>
    <w:uiPriority w:val="99"/>
    <w:semiHidden/>
    <w:unhideWhenUsed/>
    <w:rsid w:val="00011625"/>
  </w:style>
  <w:style w:type="numbering" w:customStyle="1" w:styleId="NoList11">
    <w:name w:val="No List11"/>
    <w:next w:val="a2"/>
    <w:uiPriority w:val="99"/>
    <w:semiHidden/>
    <w:unhideWhenUsed/>
    <w:rsid w:val="00011625"/>
  </w:style>
  <w:style w:type="character" w:customStyle="1" w:styleId="a9">
    <w:name w:val="หัวกระดาษ อักขระ"/>
    <w:basedOn w:val="a0"/>
    <w:uiPriority w:val="99"/>
    <w:rsid w:val="00011625"/>
    <w:rPr>
      <w:rFonts w:ascii="Times New Roman" w:eastAsia="Times New Roman" w:hAnsi="Times New Roman" w:cs="Angsana New"/>
      <w:sz w:val="24"/>
    </w:rPr>
  </w:style>
  <w:style w:type="character" w:customStyle="1" w:styleId="aa">
    <w:name w:val="ท้ายกระดาษ อักขระ"/>
    <w:basedOn w:val="a0"/>
    <w:rsid w:val="00011625"/>
    <w:rPr>
      <w:rFonts w:ascii="Times New Roman" w:eastAsia="Times New Roman" w:hAnsi="Times New Roman" w:cs="Angsana New"/>
      <w:sz w:val="24"/>
    </w:rPr>
  </w:style>
  <w:style w:type="paragraph" w:styleId="ab">
    <w:name w:val="Body Text Indent"/>
    <w:basedOn w:val="a"/>
    <w:link w:val="ac"/>
    <w:rsid w:val="00011625"/>
    <w:pPr>
      <w:spacing w:after="120" w:line="240" w:lineRule="auto"/>
      <w:ind w:left="283"/>
    </w:pPr>
    <w:rPr>
      <w:rFonts w:ascii="Times New Roman" w:eastAsia="Times New Roman" w:hAnsi="Times New Roman" w:cs="Angsana New"/>
      <w:sz w:val="24"/>
    </w:rPr>
  </w:style>
  <w:style w:type="character" w:customStyle="1" w:styleId="ac">
    <w:name w:val="การเยื้องเนื้อความ อักขระ"/>
    <w:basedOn w:val="a0"/>
    <w:link w:val="ab"/>
    <w:rsid w:val="00011625"/>
    <w:rPr>
      <w:rFonts w:ascii="Times New Roman" w:eastAsia="Times New Roman" w:hAnsi="Times New Roman" w:cs="Angsana New"/>
      <w:sz w:val="24"/>
    </w:rPr>
  </w:style>
  <w:style w:type="paragraph" w:styleId="ad">
    <w:name w:val="No Spacing"/>
    <w:uiPriority w:val="1"/>
    <w:qFormat/>
    <w:rsid w:val="00011625"/>
    <w:pPr>
      <w:spacing w:after="0" w:line="240" w:lineRule="auto"/>
    </w:pPr>
    <w:rPr>
      <w:rFonts w:ascii="Calibri" w:eastAsia="Calibri" w:hAnsi="Calibri" w:cs="Angsana New"/>
    </w:rPr>
  </w:style>
  <w:style w:type="paragraph" w:customStyle="1" w:styleId="msolistparagraph0">
    <w:name w:val="msolistparagraph"/>
    <w:basedOn w:val="a"/>
    <w:rsid w:val="00011625"/>
    <w:pPr>
      <w:ind w:left="720"/>
      <w:contextualSpacing/>
    </w:pPr>
  </w:style>
  <w:style w:type="paragraph" w:customStyle="1" w:styleId="Default">
    <w:name w:val="Default"/>
    <w:rsid w:val="00011625"/>
    <w:pPr>
      <w:autoSpaceDE w:val="0"/>
      <w:autoSpaceDN w:val="0"/>
      <w:adjustRightInd w:val="0"/>
      <w:spacing w:after="0" w:line="240" w:lineRule="auto"/>
    </w:pPr>
    <w:rPr>
      <w:rFonts w:ascii="OJNGN F+ AA Sand" w:eastAsia="Times New Roman" w:hAnsi="OJNGN F+ AA Sand" w:cs="OJNGN F+ AA Sand"/>
      <w:color w:val="000000"/>
      <w:sz w:val="24"/>
      <w:szCs w:val="24"/>
    </w:rPr>
  </w:style>
  <w:style w:type="paragraph" w:customStyle="1" w:styleId="NoStyle">
    <w:name w:val="[No Style]"/>
    <w:basedOn w:val="Default"/>
    <w:next w:val="Default"/>
    <w:rsid w:val="00011625"/>
    <w:rPr>
      <w:rFonts w:cs="Angsana New"/>
      <w:color w:val="auto"/>
    </w:rPr>
  </w:style>
  <w:style w:type="character" w:customStyle="1" w:styleId="1">
    <w:name w:val="หัวกระดาษ อักขระ1"/>
    <w:basedOn w:val="a0"/>
    <w:rsid w:val="00011625"/>
    <w:rPr>
      <w:sz w:val="24"/>
      <w:szCs w:val="28"/>
    </w:rPr>
  </w:style>
  <w:style w:type="character" w:customStyle="1" w:styleId="10">
    <w:name w:val="ท้ายกระดาษ อักขระ1"/>
    <w:basedOn w:val="a0"/>
    <w:rsid w:val="00011625"/>
    <w:rPr>
      <w:sz w:val="24"/>
      <w:szCs w:val="28"/>
    </w:rPr>
  </w:style>
  <w:style w:type="paragraph" w:customStyle="1" w:styleId="ae">
    <w:name w:val="การเยื้องตัวข้อความ"/>
    <w:basedOn w:val="a"/>
    <w:link w:val="af"/>
    <w:rsid w:val="00011625"/>
    <w:pPr>
      <w:spacing w:after="0" w:line="240" w:lineRule="auto"/>
    </w:pPr>
    <w:rPr>
      <w:rFonts w:ascii="Times New Roman" w:eastAsia="Times New Roman" w:hAnsi="Times New Roman" w:cs="Angsana New"/>
      <w:sz w:val="24"/>
    </w:rPr>
  </w:style>
  <w:style w:type="character" w:customStyle="1" w:styleId="af">
    <w:name w:val="อักขระ อักขระ"/>
    <w:basedOn w:val="a0"/>
    <w:link w:val="ae"/>
    <w:locked/>
    <w:rsid w:val="00011625"/>
    <w:rPr>
      <w:rFonts w:ascii="Times New Roman" w:eastAsia="Times New Roman" w:hAnsi="Times New Roman" w:cs="Angsana New"/>
      <w:sz w:val="24"/>
    </w:rPr>
  </w:style>
  <w:style w:type="character" w:styleId="af0">
    <w:name w:val="page number"/>
    <w:basedOn w:val="a0"/>
    <w:rsid w:val="00011625"/>
  </w:style>
  <w:style w:type="character" w:styleId="af1">
    <w:name w:val="FollowedHyperlink"/>
    <w:basedOn w:val="a0"/>
    <w:rsid w:val="00011625"/>
    <w:rPr>
      <w:color w:val="800080"/>
      <w:u w:val="single"/>
    </w:rPr>
  </w:style>
  <w:style w:type="table" w:styleId="af2">
    <w:name w:val="Table Grid"/>
    <w:basedOn w:val="a1"/>
    <w:rsid w:val="00011625"/>
    <w:pPr>
      <w:spacing w:after="0" w:line="240" w:lineRule="auto"/>
    </w:pPr>
    <w:rPr>
      <w:rFonts w:ascii="Calibri" w:eastAsia="Calibri" w:hAnsi="Calibri"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a2"/>
    <w:uiPriority w:val="99"/>
    <w:semiHidden/>
    <w:unhideWhenUsed/>
    <w:rsid w:val="00011625"/>
  </w:style>
  <w:style w:type="table" w:customStyle="1" w:styleId="TableGrid1">
    <w:name w:val="Table Grid1"/>
    <w:basedOn w:val="a1"/>
    <w:next w:val="af2"/>
    <w:rsid w:val="00011625"/>
    <w:pPr>
      <w:spacing w:after="0" w:line="240" w:lineRule="auto"/>
    </w:pPr>
    <w:rPr>
      <w:rFonts w:ascii="Calibri" w:eastAsia="Calibri" w:hAnsi="Calibri"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a2"/>
    <w:uiPriority w:val="99"/>
    <w:semiHidden/>
    <w:unhideWhenUsed/>
    <w:rsid w:val="005C58AE"/>
  </w:style>
  <w:style w:type="table" w:customStyle="1" w:styleId="TableGrid2">
    <w:name w:val="Table Grid2"/>
    <w:basedOn w:val="a1"/>
    <w:next w:val="af2"/>
    <w:rsid w:val="005C58AE"/>
    <w:pPr>
      <w:spacing w:after="0" w:line="240" w:lineRule="auto"/>
    </w:pPr>
    <w:rPr>
      <w:rFonts w:ascii="Calibri" w:eastAsia="Calibri" w:hAnsi="Calibri"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f2"/>
    <w:uiPriority w:val="59"/>
    <w:rsid w:val="000C5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4962">
      <w:bodyDiv w:val="1"/>
      <w:marLeft w:val="0"/>
      <w:marRight w:val="0"/>
      <w:marTop w:val="0"/>
      <w:marBottom w:val="0"/>
      <w:divBdr>
        <w:top w:val="none" w:sz="0" w:space="0" w:color="auto"/>
        <w:left w:val="none" w:sz="0" w:space="0" w:color="auto"/>
        <w:bottom w:val="none" w:sz="0" w:space="0" w:color="auto"/>
        <w:right w:val="none" w:sz="0" w:space="0" w:color="auto"/>
      </w:divBdr>
    </w:div>
    <w:div w:id="846941334">
      <w:bodyDiv w:val="1"/>
      <w:marLeft w:val="0"/>
      <w:marRight w:val="0"/>
      <w:marTop w:val="0"/>
      <w:marBottom w:val="0"/>
      <w:divBdr>
        <w:top w:val="none" w:sz="0" w:space="0" w:color="auto"/>
        <w:left w:val="none" w:sz="0" w:space="0" w:color="auto"/>
        <w:bottom w:val="none" w:sz="0" w:space="0" w:color="auto"/>
        <w:right w:val="none" w:sz="0" w:space="0" w:color="auto"/>
      </w:divBdr>
      <w:divsChild>
        <w:div w:id="582909403">
          <w:marLeft w:val="547"/>
          <w:marRight w:val="0"/>
          <w:marTop w:val="77"/>
          <w:marBottom w:val="0"/>
          <w:divBdr>
            <w:top w:val="none" w:sz="0" w:space="0" w:color="auto"/>
            <w:left w:val="none" w:sz="0" w:space="0" w:color="auto"/>
            <w:bottom w:val="none" w:sz="0" w:space="0" w:color="auto"/>
            <w:right w:val="none" w:sz="0" w:space="0" w:color="auto"/>
          </w:divBdr>
        </w:div>
        <w:div w:id="186262514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4F264-E438-46E9-A25F-552E38232278}" type="doc">
      <dgm:prSet loTypeId="urn:microsoft.com/office/officeart/2005/8/layout/venn1" loCatId="relationship" qsTypeId="urn:microsoft.com/office/officeart/2005/8/quickstyle/simple1" qsCatId="simple" csTypeId="urn:microsoft.com/office/officeart/2005/8/colors/accent1_2" csCatId="accent1" phldr="1"/>
      <dgm:spPr/>
    </dgm:pt>
    <dgm:pt modelId="{643814DC-EC1E-409E-9368-80F8B9F32E70}">
      <dgm:prSet phldrT="[Text]"/>
      <dgm:spPr/>
      <dgm:t>
        <a:bodyPr/>
        <a:lstStyle/>
        <a:p>
          <a:r>
            <a:rPr lang="th-TH" b="1"/>
            <a:t>พอประมาณ</a:t>
          </a:r>
        </a:p>
      </dgm:t>
    </dgm:pt>
    <dgm:pt modelId="{E6BDD994-007B-4147-B731-FC736F4E7520}" type="parTrans" cxnId="{0777353E-5D4D-432A-ADA0-FED0B6BB0239}">
      <dgm:prSet/>
      <dgm:spPr/>
      <dgm:t>
        <a:bodyPr/>
        <a:lstStyle/>
        <a:p>
          <a:endParaRPr lang="th-TH"/>
        </a:p>
      </dgm:t>
    </dgm:pt>
    <dgm:pt modelId="{3B93E80C-8D56-43F5-BE42-8262AE5EC57D}" type="sibTrans" cxnId="{0777353E-5D4D-432A-ADA0-FED0B6BB0239}">
      <dgm:prSet/>
      <dgm:spPr/>
      <dgm:t>
        <a:bodyPr/>
        <a:lstStyle/>
        <a:p>
          <a:endParaRPr lang="th-TH"/>
        </a:p>
      </dgm:t>
    </dgm:pt>
    <dgm:pt modelId="{1FF230A9-FEB3-4B63-9B1A-DCFFB27CD2A8}">
      <dgm:prSet phldrT="[Text]"/>
      <dgm:spPr/>
      <dgm:t>
        <a:bodyPr/>
        <a:lstStyle/>
        <a:p>
          <a:r>
            <a:rPr lang="th-TH" b="1"/>
            <a:t>มีภูมิคุ้มกัน</a:t>
          </a:r>
        </a:p>
      </dgm:t>
    </dgm:pt>
    <dgm:pt modelId="{E1969423-6CD9-43A5-BF78-ECBEF0E2E9EB}" type="parTrans" cxnId="{55557CB5-D8F2-458D-BD53-06617727A64D}">
      <dgm:prSet/>
      <dgm:spPr/>
      <dgm:t>
        <a:bodyPr/>
        <a:lstStyle/>
        <a:p>
          <a:endParaRPr lang="th-TH"/>
        </a:p>
      </dgm:t>
    </dgm:pt>
    <dgm:pt modelId="{1D4410E2-596B-4120-9548-D98F4BA8E01A}" type="sibTrans" cxnId="{55557CB5-D8F2-458D-BD53-06617727A64D}">
      <dgm:prSet/>
      <dgm:spPr/>
      <dgm:t>
        <a:bodyPr/>
        <a:lstStyle/>
        <a:p>
          <a:endParaRPr lang="th-TH"/>
        </a:p>
      </dgm:t>
    </dgm:pt>
    <dgm:pt modelId="{E43AC829-D71A-42D5-9864-175819918FF7}">
      <dgm:prSet phldrT="[Text]"/>
      <dgm:spPr/>
      <dgm:t>
        <a:bodyPr/>
        <a:lstStyle/>
        <a:p>
          <a:r>
            <a:rPr lang="th-TH" b="1"/>
            <a:t>มีเหตุผล</a:t>
          </a:r>
        </a:p>
      </dgm:t>
    </dgm:pt>
    <dgm:pt modelId="{8ED7DC6F-51F1-4C59-AF9E-E972A9FE959F}" type="parTrans" cxnId="{645330BA-3A1C-4871-B822-AF506C767DF4}">
      <dgm:prSet/>
      <dgm:spPr/>
      <dgm:t>
        <a:bodyPr/>
        <a:lstStyle/>
        <a:p>
          <a:endParaRPr lang="th-TH"/>
        </a:p>
      </dgm:t>
    </dgm:pt>
    <dgm:pt modelId="{12EBAA0A-4E88-45CB-A817-4C34FD1E6239}" type="sibTrans" cxnId="{645330BA-3A1C-4871-B822-AF506C767DF4}">
      <dgm:prSet/>
      <dgm:spPr/>
      <dgm:t>
        <a:bodyPr/>
        <a:lstStyle/>
        <a:p>
          <a:endParaRPr lang="th-TH"/>
        </a:p>
      </dgm:t>
    </dgm:pt>
    <dgm:pt modelId="{DF0ECCE8-90F6-4ED6-87AE-C6A48EBA4A34}" type="pres">
      <dgm:prSet presAssocID="{5E84F264-E438-46E9-A25F-552E38232278}" presName="compositeShape" presStyleCnt="0">
        <dgm:presLayoutVars>
          <dgm:chMax val="7"/>
          <dgm:dir/>
          <dgm:resizeHandles val="exact"/>
        </dgm:presLayoutVars>
      </dgm:prSet>
      <dgm:spPr/>
    </dgm:pt>
    <dgm:pt modelId="{D03A6B53-6578-4425-8C93-25D8CEAD1243}" type="pres">
      <dgm:prSet presAssocID="{643814DC-EC1E-409E-9368-80F8B9F32E70}" presName="circ1" presStyleLbl="vennNode1" presStyleIdx="0" presStyleCnt="3" custLinFactNeighborX="-581" custLinFactNeighborY="-2083"/>
      <dgm:spPr/>
      <dgm:t>
        <a:bodyPr/>
        <a:lstStyle/>
        <a:p>
          <a:endParaRPr lang="th-TH"/>
        </a:p>
      </dgm:t>
    </dgm:pt>
    <dgm:pt modelId="{0B49430F-9D18-4E77-8BFF-F31D4F9B75D6}" type="pres">
      <dgm:prSet presAssocID="{643814DC-EC1E-409E-9368-80F8B9F32E70}" presName="circ1Tx" presStyleLbl="revTx" presStyleIdx="0" presStyleCnt="0">
        <dgm:presLayoutVars>
          <dgm:chMax val="0"/>
          <dgm:chPref val="0"/>
          <dgm:bulletEnabled val="1"/>
        </dgm:presLayoutVars>
      </dgm:prSet>
      <dgm:spPr/>
      <dgm:t>
        <a:bodyPr/>
        <a:lstStyle/>
        <a:p>
          <a:endParaRPr lang="th-TH"/>
        </a:p>
      </dgm:t>
    </dgm:pt>
    <dgm:pt modelId="{AB0FADC8-5501-4AAE-8B7E-54C01079C6C8}" type="pres">
      <dgm:prSet presAssocID="{1FF230A9-FEB3-4B63-9B1A-DCFFB27CD2A8}" presName="circ2" presStyleLbl="vennNode1" presStyleIdx="1" presStyleCnt="3" custScaleX="96935" custLinFactNeighborX="2157" custLinFactNeighborY="-7752"/>
      <dgm:spPr/>
      <dgm:t>
        <a:bodyPr/>
        <a:lstStyle/>
        <a:p>
          <a:endParaRPr lang="th-TH"/>
        </a:p>
      </dgm:t>
    </dgm:pt>
    <dgm:pt modelId="{694DA813-CE65-48FB-908A-4C165DDBF1FA}" type="pres">
      <dgm:prSet presAssocID="{1FF230A9-FEB3-4B63-9B1A-DCFFB27CD2A8}" presName="circ2Tx" presStyleLbl="revTx" presStyleIdx="0" presStyleCnt="0">
        <dgm:presLayoutVars>
          <dgm:chMax val="0"/>
          <dgm:chPref val="0"/>
          <dgm:bulletEnabled val="1"/>
        </dgm:presLayoutVars>
      </dgm:prSet>
      <dgm:spPr/>
      <dgm:t>
        <a:bodyPr/>
        <a:lstStyle/>
        <a:p>
          <a:endParaRPr lang="th-TH"/>
        </a:p>
      </dgm:t>
    </dgm:pt>
    <dgm:pt modelId="{8946935C-6F06-4408-83BC-0144C0758345}" type="pres">
      <dgm:prSet presAssocID="{E43AC829-D71A-42D5-9864-175819918FF7}" presName="circ3" presStyleLbl="vennNode1" presStyleIdx="2" presStyleCnt="3"/>
      <dgm:spPr/>
      <dgm:t>
        <a:bodyPr/>
        <a:lstStyle/>
        <a:p>
          <a:endParaRPr lang="th-TH"/>
        </a:p>
      </dgm:t>
    </dgm:pt>
    <dgm:pt modelId="{985F6ED4-F24F-4559-8EDE-87F626785081}" type="pres">
      <dgm:prSet presAssocID="{E43AC829-D71A-42D5-9864-175819918FF7}" presName="circ3Tx" presStyleLbl="revTx" presStyleIdx="0" presStyleCnt="0">
        <dgm:presLayoutVars>
          <dgm:chMax val="0"/>
          <dgm:chPref val="0"/>
          <dgm:bulletEnabled val="1"/>
        </dgm:presLayoutVars>
      </dgm:prSet>
      <dgm:spPr/>
      <dgm:t>
        <a:bodyPr/>
        <a:lstStyle/>
        <a:p>
          <a:endParaRPr lang="th-TH"/>
        </a:p>
      </dgm:t>
    </dgm:pt>
  </dgm:ptLst>
  <dgm:cxnLst>
    <dgm:cxn modelId="{13BB241A-A617-4380-85CB-F2F7980AD952}" type="presOf" srcId="{1FF230A9-FEB3-4B63-9B1A-DCFFB27CD2A8}" destId="{694DA813-CE65-48FB-908A-4C165DDBF1FA}" srcOrd="1" destOrd="0" presId="urn:microsoft.com/office/officeart/2005/8/layout/venn1"/>
    <dgm:cxn modelId="{A3E2D4BA-AB20-4662-AEB8-AE9D68296E74}" type="presOf" srcId="{E43AC829-D71A-42D5-9864-175819918FF7}" destId="{8946935C-6F06-4408-83BC-0144C0758345}" srcOrd="0" destOrd="0" presId="urn:microsoft.com/office/officeart/2005/8/layout/venn1"/>
    <dgm:cxn modelId="{EABAC4EF-8339-4F5D-A397-F4464772D6DA}" type="presOf" srcId="{E43AC829-D71A-42D5-9864-175819918FF7}" destId="{985F6ED4-F24F-4559-8EDE-87F626785081}" srcOrd="1" destOrd="0" presId="urn:microsoft.com/office/officeart/2005/8/layout/venn1"/>
    <dgm:cxn modelId="{AD097422-8D7C-465D-9D0D-CA8786791DBD}" type="presOf" srcId="{643814DC-EC1E-409E-9368-80F8B9F32E70}" destId="{D03A6B53-6578-4425-8C93-25D8CEAD1243}" srcOrd="0" destOrd="0" presId="urn:microsoft.com/office/officeart/2005/8/layout/venn1"/>
    <dgm:cxn modelId="{140CCC0B-E451-4E4B-9E6E-170E5ED42A78}" type="presOf" srcId="{5E84F264-E438-46E9-A25F-552E38232278}" destId="{DF0ECCE8-90F6-4ED6-87AE-C6A48EBA4A34}" srcOrd="0" destOrd="0" presId="urn:microsoft.com/office/officeart/2005/8/layout/venn1"/>
    <dgm:cxn modelId="{0777353E-5D4D-432A-ADA0-FED0B6BB0239}" srcId="{5E84F264-E438-46E9-A25F-552E38232278}" destId="{643814DC-EC1E-409E-9368-80F8B9F32E70}" srcOrd="0" destOrd="0" parTransId="{E6BDD994-007B-4147-B731-FC736F4E7520}" sibTransId="{3B93E80C-8D56-43F5-BE42-8262AE5EC57D}"/>
    <dgm:cxn modelId="{CB696922-D19E-48E6-8D35-94B25818BF48}" type="presOf" srcId="{643814DC-EC1E-409E-9368-80F8B9F32E70}" destId="{0B49430F-9D18-4E77-8BFF-F31D4F9B75D6}" srcOrd="1" destOrd="0" presId="urn:microsoft.com/office/officeart/2005/8/layout/venn1"/>
    <dgm:cxn modelId="{645330BA-3A1C-4871-B822-AF506C767DF4}" srcId="{5E84F264-E438-46E9-A25F-552E38232278}" destId="{E43AC829-D71A-42D5-9864-175819918FF7}" srcOrd="2" destOrd="0" parTransId="{8ED7DC6F-51F1-4C59-AF9E-E972A9FE959F}" sibTransId="{12EBAA0A-4E88-45CB-A817-4C34FD1E6239}"/>
    <dgm:cxn modelId="{D51BBB33-0DD5-4867-85CD-13791F41C275}" type="presOf" srcId="{1FF230A9-FEB3-4B63-9B1A-DCFFB27CD2A8}" destId="{AB0FADC8-5501-4AAE-8B7E-54C01079C6C8}" srcOrd="0" destOrd="0" presId="urn:microsoft.com/office/officeart/2005/8/layout/venn1"/>
    <dgm:cxn modelId="{55557CB5-D8F2-458D-BD53-06617727A64D}" srcId="{5E84F264-E438-46E9-A25F-552E38232278}" destId="{1FF230A9-FEB3-4B63-9B1A-DCFFB27CD2A8}" srcOrd="1" destOrd="0" parTransId="{E1969423-6CD9-43A5-BF78-ECBEF0E2E9EB}" sibTransId="{1D4410E2-596B-4120-9548-D98F4BA8E01A}"/>
    <dgm:cxn modelId="{EFEF5B6B-75E6-4843-8B0C-570371BACD73}" type="presParOf" srcId="{DF0ECCE8-90F6-4ED6-87AE-C6A48EBA4A34}" destId="{D03A6B53-6578-4425-8C93-25D8CEAD1243}" srcOrd="0" destOrd="0" presId="urn:microsoft.com/office/officeart/2005/8/layout/venn1"/>
    <dgm:cxn modelId="{4E3081F8-E24A-4508-99A6-A2407A344666}" type="presParOf" srcId="{DF0ECCE8-90F6-4ED6-87AE-C6A48EBA4A34}" destId="{0B49430F-9D18-4E77-8BFF-F31D4F9B75D6}" srcOrd="1" destOrd="0" presId="urn:microsoft.com/office/officeart/2005/8/layout/venn1"/>
    <dgm:cxn modelId="{B1046875-920C-46BE-ACFF-374CD96EF335}" type="presParOf" srcId="{DF0ECCE8-90F6-4ED6-87AE-C6A48EBA4A34}" destId="{AB0FADC8-5501-4AAE-8B7E-54C01079C6C8}" srcOrd="2" destOrd="0" presId="urn:microsoft.com/office/officeart/2005/8/layout/venn1"/>
    <dgm:cxn modelId="{16B33A90-6884-482D-83B2-62323E621CF7}" type="presParOf" srcId="{DF0ECCE8-90F6-4ED6-87AE-C6A48EBA4A34}" destId="{694DA813-CE65-48FB-908A-4C165DDBF1FA}" srcOrd="3" destOrd="0" presId="urn:microsoft.com/office/officeart/2005/8/layout/venn1"/>
    <dgm:cxn modelId="{3928D18C-49F5-437E-8C29-653F2A2FDEA2}" type="presParOf" srcId="{DF0ECCE8-90F6-4ED6-87AE-C6A48EBA4A34}" destId="{8946935C-6F06-4408-83BC-0144C0758345}" srcOrd="4" destOrd="0" presId="urn:microsoft.com/office/officeart/2005/8/layout/venn1"/>
    <dgm:cxn modelId="{2884B8CA-C49B-4A07-BD8A-DE6C62586D3B}" type="presParOf" srcId="{DF0ECCE8-90F6-4ED6-87AE-C6A48EBA4A34}" destId="{985F6ED4-F24F-4559-8EDE-87F626785081}"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E63455-5B68-493E-A14A-40232A56AA3E}" type="doc">
      <dgm:prSet loTypeId="urn:microsoft.com/office/officeart/2005/8/layout/cycle2" loCatId="cycle" qsTypeId="urn:microsoft.com/office/officeart/2005/8/quickstyle/simple1" qsCatId="simple" csTypeId="urn:microsoft.com/office/officeart/2005/8/colors/colorful1#1" csCatId="colorful" phldr="1"/>
      <dgm:spPr/>
      <dgm:t>
        <a:bodyPr/>
        <a:lstStyle/>
        <a:p>
          <a:endParaRPr lang="th-TH"/>
        </a:p>
      </dgm:t>
    </dgm:pt>
    <dgm:pt modelId="{DC05C62A-29A5-4A76-9B8B-3EF2AEBC1FB3}">
      <dgm:prSet phldrT="[Text]" custT="1"/>
      <dgm:spPr>
        <a:xfrm>
          <a:off x="1674217" y="402"/>
          <a:ext cx="813989" cy="813989"/>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h-TH" sz="1600">
              <a:solidFill>
                <a:sysClr val="window" lastClr="FFFFFF"/>
              </a:solidFill>
              <a:latin typeface="Calibri"/>
              <a:ea typeface="+mn-ea"/>
              <a:cs typeface="Angsana New"/>
            </a:rPr>
            <a:t>เตรียมดิน</a:t>
          </a:r>
        </a:p>
      </dgm:t>
    </dgm:pt>
    <dgm:pt modelId="{D0784113-BF79-4E8A-9FE3-ED119A6A9109}" type="parTrans" cxnId="{E787BE1C-84FB-44C8-AB42-798C8D7FC65A}">
      <dgm:prSet/>
      <dgm:spPr/>
      <dgm:t>
        <a:bodyPr/>
        <a:lstStyle/>
        <a:p>
          <a:pPr algn="ctr"/>
          <a:endParaRPr lang="th-TH"/>
        </a:p>
      </dgm:t>
    </dgm:pt>
    <dgm:pt modelId="{B863F21D-1CCA-4160-8DB1-1B508B87663F}" type="sibTrans" cxnId="{E787BE1C-84FB-44C8-AB42-798C8D7FC65A}">
      <dgm:prSet/>
      <dgm:spPr>
        <a:xfrm rot="2700000">
          <a:off x="2400816" y="697802"/>
          <a:ext cx="216324" cy="274721"/>
        </a:xfrm>
        <a:solidFill>
          <a:srgbClr val="C0504D">
            <a:hueOff val="0"/>
            <a:satOff val="0"/>
            <a:lumOff val="0"/>
            <a:alphaOff val="0"/>
          </a:srgbClr>
        </a:solidFill>
        <a:ln>
          <a:noFill/>
        </a:ln>
        <a:effectLst/>
      </dgm:spPr>
      <dgm:t>
        <a:bodyPr/>
        <a:lstStyle/>
        <a:p>
          <a:pPr algn="ctr"/>
          <a:endParaRPr lang="th-TH">
            <a:solidFill>
              <a:sysClr val="window" lastClr="FFFFFF"/>
            </a:solidFill>
            <a:latin typeface="Calibri"/>
            <a:ea typeface="+mn-ea"/>
            <a:cs typeface="Cordia New"/>
          </a:endParaRPr>
        </a:p>
      </dgm:t>
    </dgm:pt>
    <dgm:pt modelId="{17CB3DDC-1B3E-4832-9E33-834F1503F0E9}">
      <dgm:prSet phldrT="[Text]" custT="1"/>
      <dgm:spPr>
        <a:xfrm>
          <a:off x="2538407" y="864592"/>
          <a:ext cx="813989" cy="813989"/>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h-TH" sz="1600">
              <a:solidFill>
                <a:sysClr val="window" lastClr="FFFFFF"/>
              </a:solidFill>
              <a:latin typeface="Calibri"/>
              <a:ea typeface="+mn-ea"/>
              <a:cs typeface="Angsana New"/>
            </a:rPr>
            <a:t>เมล็ดพันธุ์</a:t>
          </a:r>
        </a:p>
      </dgm:t>
    </dgm:pt>
    <dgm:pt modelId="{8069166E-003C-4A24-9110-64C8E0768DF8}" type="parTrans" cxnId="{833E78DF-8C1E-4CD2-84F7-6E3E08E5CEB6}">
      <dgm:prSet/>
      <dgm:spPr/>
      <dgm:t>
        <a:bodyPr/>
        <a:lstStyle/>
        <a:p>
          <a:pPr algn="ctr"/>
          <a:endParaRPr lang="th-TH"/>
        </a:p>
      </dgm:t>
    </dgm:pt>
    <dgm:pt modelId="{F60987DD-4597-4CCA-8688-B2ACFA98A535}" type="sibTrans" cxnId="{833E78DF-8C1E-4CD2-84F7-6E3E08E5CEB6}">
      <dgm:prSet/>
      <dgm:spPr>
        <a:xfrm rot="8100000">
          <a:off x="2409474" y="1561992"/>
          <a:ext cx="216324" cy="274721"/>
        </a:xfrm>
        <a:solidFill>
          <a:srgbClr val="9BBB59">
            <a:hueOff val="0"/>
            <a:satOff val="0"/>
            <a:lumOff val="0"/>
            <a:alphaOff val="0"/>
          </a:srgbClr>
        </a:solidFill>
        <a:ln>
          <a:noFill/>
        </a:ln>
        <a:effectLst/>
      </dgm:spPr>
      <dgm:t>
        <a:bodyPr/>
        <a:lstStyle/>
        <a:p>
          <a:pPr algn="ctr"/>
          <a:endParaRPr lang="th-TH">
            <a:solidFill>
              <a:sysClr val="window" lastClr="FFFFFF"/>
            </a:solidFill>
            <a:latin typeface="Calibri"/>
            <a:ea typeface="+mn-ea"/>
            <a:cs typeface="Cordia New"/>
          </a:endParaRPr>
        </a:p>
      </dgm:t>
    </dgm:pt>
    <dgm:pt modelId="{B5704AF0-C34F-4C9A-80DB-5FAAC3609518}">
      <dgm:prSet phldrT="[Text]" custT="1"/>
      <dgm:spPr>
        <a:xfrm>
          <a:off x="1674217" y="1728782"/>
          <a:ext cx="813989" cy="813989"/>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h-TH" sz="1600">
              <a:solidFill>
                <a:sysClr val="window" lastClr="FFFFFF"/>
              </a:solidFill>
              <a:latin typeface="Calibri"/>
              <a:ea typeface="+mn-ea"/>
              <a:cs typeface="Angsana New"/>
            </a:rPr>
            <a:t>ปลูกพืชผล</a:t>
          </a:r>
        </a:p>
      </dgm:t>
    </dgm:pt>
    <dgm:pt modelId="{8856B6BC-5FC8-4087-BFC3-22EB2DA91FB7}" type="parTrans" cxnId="{EF254136-17EA-4542-882B-D7BAC0F2EEFE}">
      <dgm:prSet/>
      <dgm:spPr/>
      <dgm:t>
        <a:bodyPr/>
        <a:lstStyle/>
        <a:p>
          <a:pPr algn="ctr"/>
          <a:endParaRPr lang="th-TH"/>
        </a:p>
      </dgm:t>
    </dgm:pt>
    <dgm:pt modelId="{8AACF837-BCA6-40DC-93A0-207CAB7408BE}" type="sibTrans" cxnId="{EF254136-17EA-4542-882B-D7BAC0F2EEFE}">
      <dgm:prSet/>
      <dgm:spPr>
        <a:xfrm rot="13500000">
          <a:off x="1545284" y="1570650"/>
          <a:ext cx="216324" cy="274721"/>
        </a:xfrm>
        <a:solidFill>
          <a:srgbClr val="8064A2">
            <a:hueOff val="0"/>
            <a:satOff val="0"/>
            <a:lumOff val="0"/>
            <a:alphaOff val="0"/>
          </a:srgbClr>
        </a:solidFill>
        <a:ln>
          <a:noFill/>
        </a:ln>
        <a:effectLst/>
      </dgm:spPr>
      <dgm:t>
        <a:bodyPr/>
        <a:lstStyle/>
        <a:p>
          <a:pPr algn="ctr"/>
          <a:endParaRPr lang="th-TH">
            <a:solidFill>
              <a:sysClr val="window" lastClr="FFFFFF"/>
            </a:solidFill>
            <a:latin typeface="Calibri"/>
            <a:ea typeface="+mn-ea"/>
            <a:cs typeface="Cordia New"/>
          </a:endParaRPr>
        </a:p>
      </dgm:t>
    </dgm:pt>
    <dgm:pt modelId="{D2527DFA-E543-4FA1-B97D-8088998C1B4F}">
      <dgm:prSet phldrT="[Text]" custT="1"/>
      <dgm:spPr>
        <a:xfrm>
          <a:off x="810027" y="864592"/>
          <a:ext cx="813989" cy="81398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h-TH" sz="1600">
              <a:solidFill>
                <a:sysClr val="window" lastClr="FFFFFF"/>
              </a:solidFill>
              <a:latin typeface="Calibri"/>
              <a:ea typeface="+mn-ea"/>
              <a:cs typeface="Angsana New"/>
            </a:rPr>
            <a:t>แปรรูป</a:t>
          </a:r>
        </a:p>
      </dgm:t>
    </dgm:pt>
    <dgm:pt modelId="{A394DB28-51A2-4254-BB61-BECA44FFF833}" type="parTrans" cxnId="{B54311B7-760F-4D8D-9501-75CFF6A253D2}">
      <dgm:prSet/>
      <dgm:spPr/>
      <dgm:t>
        <a:bodyPr/>
        <a:lstStyle/>
        <a:p>
          <a:pPr algn="ctr"/>
          <a:endParaRPr lang="th-TH"/>
        </a:p>
      </dgm:t>
    </dgm:pt>
    <dgm:pt modelId="{BD6E389B-19A8-463D-AADF-22E1A6F5A4CA}" type="sibTrans" cxnId="{B54311B7-760F-4D8D-9501-75CFF6A253D2}">
      <dgm:prSet/>
      <dgm:spPr>
        <a:xfrm rot="18900000">
          <a:off x="1536625" y="706460"/>
          <a:ext cx="216324" cy="274721"/>
        </a:xfrm>
        <a:solidFill>
          <a:srgbClr val="4BACC6">
            <a:hueOff val="0"/>
            <a:satOff val="0"/>
            <a:lumOff val="0"/>
            <a:alphaOff val="0"/>
          </a:srgbClr>
        </a:solidFill>
        <a:ln>
          <a:noFill/>
        </a:ln>
        <a:effectLst/>
      </dgm:spPr>
      <dgm:t>
        <a:bodyPr/>
        <a:lstStyle/>
        <a:p>
          <a:pPr algn="ctr"/>
          <a:endParaRPr lang="th-TH">
            <a:solidFill>
              <a:sysClr val="window" lastClr="FFFFFF"/>
            </a:solidFill>
            <a:latin typeface="Calibri"/>
            <a:ea typeface="+mn-ea"/>
            <a:cs typeface="Cordia New"/>
          </a:endParaRPr>
        </a:p>
      </dgm:t>
    </dgm:pt>
    <dgm:pt modelId="{554F3AF5-BE78-42F1-A294-6F587403D72A}" type="pres">
      <dgm:prSet presAssocID="{11E63455-5B68-493E-A14A-40232A56AA3E}" presName="cycle" presStyleCnt="0">
        <dgm:presLayoutVars>
          <dgm:dir/>
          <dgm:resizeHandles val="exact"/>
        </dgm:presLayoutVars>
      </dgm:prSet>
      <dgm:spPr/>
      <dgm:t>
        <a:bodyPr/>
        <a:lstStyle/>
        <a:p>
          <a:endParaRPr lang="th-TH"/>
        </a:p>
      </dgm:t>
    </dgm:pt>
    <dgm:pt modelId="{6C88D5B2-9AAF-4F29-B225-DB6DFB70FBAD}" type="pres">
      <dgm:prSet presAssocID="{DC05C62A-29A5-4A76-9B8B-3EF2AEBC1FB3}" presName="node" presStyleLbl="node1" presStyleIdx="0" presStyleCnt="4">
        <dgm:presLayoutVars>
          <dgm:bulletEnabled val="1"/>
        </dgm:presLayoutVars>
      </dgm:prSet>
      <dgm:spPr>
        <a:prstGeom prst="ellipse">
          <a:avLst/>
        </a:prstGeom>
      </dgm:spPr>
      <dgm:t>
        <a:bodyPr/>
        <a:lstStyle/>
        <a:p>
          <a:endParaRPr lang="th-TH"/>
        </a:p>
      </dgm:t>
    </dgm:pt>
    <dgm:pt modelId="{205AFD97-C4AB-4C0F-A394-381438CFE6AD}" type="pres">
      <dgm:prSet presAssocID="{B863F21D-1CCA-4160-8DB1-1B508B87663F}" presName="sibTrans" presStyleLbl="sibTrans2D1" presStyleIdx="0" presStyleCnt="4"/>
      <dgm:spPr>
        <a:prstGeom prst="rightArrow">
          <a:avLst>
            <a:gd name="adj1" fmla="val 60000"/>
            <a:gd name="adj2" fmla="val 50000"/>
          </a:avLst>
        </a:prstGeom>
      </dgm:spPr>
      <dgm:t>
        <a:bodyPr/>
        <a:lstStyle/>
        <a:p>
          <a:endParaRPr lang="th-TH"/>
        </a:p>
      </dgm:t>
    </dgm:pt>
    <dgm:pt modelId="{EEAF94FB-59B1-488C-8AF3-3FB941BBF495}" type="pres">
      <dgm:prSet presAssocID="{B863F21D-1CCA-4160-8DB1-1B508B87663F}" presName="connectorText" presStyleLbl="sibTrans2D1" presStyleIdx="0" presStyleCnt="4"/>
      <dgm:spPr/>
      <dgm:t>
        <a:bodyPr/>
        <a:lstStyle/>
        <a:p>
          <a:endParaRPr lang="th-TH"/>
        </a:p>
      </dgm:t>
    </dgm:pt>
    <dgm:pt modelId="{34F6A136-A4E0-48B0-9D67-EE9D5AEFDBBE}" type="pres">
      <dgm:prSet presAssocID="{17CB3DDC-1B3E-4832-9E33-834F1503F0E9}" presName="node" presStyleLbl="node1" presStyleIdx="1" presStyleCnt="4">
        <dgm:presLayoutVars>
          <dgm:bulletEnabled val="1"/>
        </dgm:presLayoutVars>
      </dgm:prSet>
      <dgm:spPr>
        <a:prstGeom prst="ellipse">
          <a:avLst/>
        </a:prstGeom>
      </dgm:spPr>
      <dgm:t>
        <a:bodyPr/>
        <a:lstStyle/>
        <a:p>
          <a:endParaRPr lang="th-TH"/>
        </a:p>
      </dgm:t>
    </dgm:pt>
    <dgm:pt modelId="{AB133264-436A-469C-AB56-C2FDECAFD3F4}" type="pres">
      <dgm:prSet presAssocID="{F60987DD-4597-4CCA-8688-B2ACFA98A535}" presName="sibTrans" presStyleLbl="sibTrans2D1" presStyleIdx="1" presStyleCnt="4"/>
      <dgm:spPr>
        <a:prstGeom prst="rightArrow">
          <a:avLst>
            <a:gd name="adj1" fmla="val 60000"/>
            <a:gd name="adj2" fmla="val 50000"/>
          </a:avLst>
        </a:prstGeom>
      </dgm:spPr>
      <dgm:t>
        <a:bodyPr/>
        <a:lstStyle/>
        <a:p>
          <a:endParaRPr lang="th-TH"/>
        </a:p>
      </dgm:t>
    </dgm:pt>
    <dgm:pt modelId="{24050E2F-892C-4AEF-B849-D6D407F5E58E}" type="pres">
      <dgm:prSet presAssocID="{F60987DD-4597-4CCA-8688-B2ACFA98A535}" presName="connectorText" presStyleLbl="sibTrans2D1" presStyleIdx="1" presStyleCnt="4"/>
      <dgm:spPr/>
      <dgm:t>
        <a:bodyPr/>
        <a:lstStyle/>
        <a:p>
          <a:endParaRPr lang="th-TH"/>
        </a:p>
      </dgm:t>
    </dgm:pt>
    <dgm:pt modelId="{DBB6B881-770D-4DEB-B80E-AE6EE6026E28}" type="pres">
      <dgm:prSet presAssocID="{B5704AF0-C34F-4C9A-80DB-5FAAC3609518}" presName="node" presStyleLbl="node1" presStyleIdx="2" presStyleCnt="4">
        <dgm:presLayoutVars>
          <dgm:bulletEnabled val="1"/>
        </dgm:presLayoutVars>
      </dgm:prSet>
      <dgm:spPr>
        <a:prstGeom prst="ellipse">
          <a:avLst/>
        </a:prstGeom>
      </dgm:spPr>
      <dgm:t>
        <a:bodyPr/>
        <a:lstStyle/>
        <a:p>
          <a:endParaRPr lang="th-TH"/>
        </a:p>
      </dgm:t>
    </dgm:pt>
    <dgm:pt modelId="{0A7C62C5-77D8-4E14-A49E-FD0C271DB616}" type="pres">
      <dgm:prSet presAssocID="{8AACF837-BCA6-40DC-93A0-207CAB7408BE}" presName="sibTrans" presStyleLbl="sibTrans2D1" presStyleIdx="2" presStyleCnt="4"/>
      <dgm:spPr>
        <a:prstGeom prst="rightArrow">
          <a:avLst>
            <a:gd name="adj1" fmla="val 60000"/>
            <a:gd name="adj2" fmla="val 50000"/>
          </a:avLst>
        </a:prstGeom>
      </dgm:spPr>
      <dgm:t>
        <a:bodyPr/>
        <a:lstStyle/>
        <a:p>
          <a:endParaRPr lang="th-TH"/>
        </a:p>
      </dgm:t>
    </dgm:pt>
    <dgm:pt modelId="{B84A528E-D962-4D49-96BB-3889187D8421}" type="pres">
      <dgm:prSet presAssocID="{8AACF837-BCA6-40DC-93A0-207CAB7408BE}" presName="connectorText" presStyleLbl="sibTrans2D1" presStyleIdx="2" presStyleCnt="4"/>
      <dgm:spPr/>
      <dgm:t>
        <a:bodyPr/>
        <a:lstStyle/>
        <a:p>
          <a:endParaRPr lang="th-TH"/>
        </a:p>
      </dgm:t>
    </dgm:pt>
    <dgm:pt modelId="{37EB3A94-7714-4D0C-B3CB-2F6752A62928}" type="pres">
      <dgm:prSet presAssocID="{D2527DFA-E543-4FA1-B97D-8088998C1B4F}" presName="node" presStyleLbl="node1" presStyleIdx="3" presStyleCnt="4">
        <dgm:presLayoutVars>
          <dgm:bulletEnabled val="1"/>
        </dgm:presLayoutVars>
      </dgm:prSet>
      <dgm:spPr>
        <a:prstGeom prst="ellipse">
          <a:avLst/>
        </a:prstGeom>
      </dgm:spPr>
      <dgm:t>
        <a:bodyPr/>
        <a:lstStyle/>
        <a:p>
          <a:endParaRPr lang="th-TH"/>
        </a:p>
      </dgm:t>
    </dgm:pt>
    <dgm:pt modelId="{86C2265B-F3C2-4B7E-9F3F-C24640556C14}" type="pres">
      <dgm:prSet presAssocID="{BD6E389B-19A8-463D-AADF-22E1A6F5A4CA}" presName="sibTrans" presStyleLbl="sibTrans2D1" presStyleIdx="3" presStyleCnt="4"/>
      <dgm:spPr>
        <a:prstGeom prst="rightArrow">
          <a:avLst>
            <a:gd name="adj1" fmla="val 60000"/>
            <a:gd name="adj2" fmla="val 50000"/>
          </a:avLst>
        </a:prstGeom>
      </dgm:spPr>
      <dgm:t>
        <a:bodyPr/>
        <a:lstStyle/>
        <a:p>
          <a:endParaRPr lang="th-TH"/>
        </a:p>
      </dgm:t>
    </dgm:pt>
    <dgm:pt modelId="{BC2B878A-BD93-4867-9BE9-11C40288FE0A}" type="pres">
      <dgm:prSet presAssocID="{BD6E389B-19A8-463D-AADF-22E1A6F5A4CA}" presName="connectorText" presStyleLbl="sibTrans2D1" presStyleIdx="3" presStyleCnt="4"/>
      <dgm:spPr/>
      <dgm:t>
        <a:bodyPr/>
        <a:lstStyle/>
        <a:p>
          <a:endParaRPr lang="th-TH"/>
        </a:p>
      </dgm:t>
    </dgm:pt>
  </dgm:ptLst>
  <dgm:cxnLst>
    <dgm:cxn modelId="{833E78DF-8C1E-4CD2-84F7-6E3E08E5CEB6}" srcId="{11E63455-5B68-493E-A14A-40232A56AA3E}" destId="{17CB3DDC-1B3E-4832-9E33-834F1503F0E9}" srcOrd="1" destOrd="0" parTransId="{8069166E-003C-4A24-9110-64C8E0768DF8}" sibTransId="{F60987DD-4597-4CCA-8688-B2ACFA98A535}"/>
    <dgm:cxn modelId="{B54311B7-760F-4D8D-9501-75CFF6A253D2}" srcId="{11E63455-5B68-493E-A14A-40232A56AA3E}" destId="{D2527DFA-E543-4FA1-B97D-8088998C1B4F}" srcOrd="3" destOrd="0" parTransId="{A394DB28-51A2-4254-BB61-BECA44FFF833}" sibTransId="{BD6E389B-19A8-463D-AADF-22E1A6F5A4CA}"/>
    <dgm:cxn modelId="{F27548EE-77F5-4C49-B305-539C19702ADA}" type="presOf" srcId="{17CB3DDC-1B3E-4832-9E33-834F1503F0E9}" destId="{34F6A136-A4E0-48B0-9D67-EE9D5AEFDBBE}" srcOrd="0" destOrd="0" presId="urn:microsoft.com/office/officeart/2005/8/layout/cycle2"/>
    <dgm:cxn modelId="{81469011-5788-4215-82BA-758C223600E7}" type="presOf" srcId="{8AACF837-BCA6-40DC-93A0-207CAB7408BE}" destId="{0A7C62C5-77D8-4E14-A49E-FD0C271DB616}" srcOrd="0" destOrd="0" presId="urn:microsoft.com/office/officeart/2005/8/layout/cycle2"/>
    <dgm:cxn modelId="{EF254136-17EA-4542-882B-D7BAC0F2EEFE}" srcId="{11E63455-5B68-493E-A14A-40232A56AA3E}" destId="{B5704AF0-C34F-4C9A-80DB-5FAAC3609518}" srcOrd="2" destOrd="0" parTransId="{8856B6BC-5FC8-4087-BFC3-22EB2DA91FB7}" sibTransId="{8AACF837-BCA6-40DC-93A0-207CAB7408BE}"/>
    <dgm:cxn modelId="{DE419A9F-47B8-4D07-A0D9-E5B4FF8C1C5B}" type="presOf" srcId="{BD6E389B-19A8-463D-AADF-22E1A6F5A4CA}" destId="{BC2B878A-BD93-4867-9BE9-11C40288FE0A}" srcOrd="1" destOrd="0" presId="urn:microsoft.com/office/officeart/2005/8/layout/cycle2"/>
    <dgm:cxn modelId="{7C1CF55D-C54C-4132-89F0-16FD478FF60A}" type="presOf" srcId="{B863F21D-1CCA-4160-8DB1-1B508B87663F}" destId="{205AFD97-C4AB-4C0F-A394-381438CFE6AD}" srcOrd="0" destOrd="0" presId="urn:microsoft.com/office/officeart/2005/8/layout/cycle2"/>
    <dgm:cxn modelId="{F96E15E9-4FB7-4C7E-8AC4-2FE7732D98D0}" type="presOf" srcId="{F60987DD-4597-4CCA-8688-B2ACFA98A535}" destId="{AB133264-436A-469C-AB56-C2FDECAFD3F4}" srcOrd="0" destOrd="0" presId="urn:microsoft.com/office/officeart/2005/8/layout/cycle2"/>
    <dgm:cxn modelId="{E787BE1C-84FB-44C8-AB42-798C8D7FC65A}" srcId="{11E63455-5B68-493E-A14A-40232A56AA3E}" destId="{DC05C62A-29A5-4A76-9B8B-3EF2AEBC1FB3}" srcOrd="0" destOrd="0" parTransId="{D0784113-BF79-4E8A-9FE3-ED119A6A9109}" sibTransId="{B863F21D-1CCA-4160-8DB1-1B508B87663F}"/>
    <dgm:cxn modelId="{5C8A4964-8D5A-4219-B212-2CA35BC3B396}" type="presOf" srcId="{11E63455-5B68-493E-A14A-40232A56AA3E}" destId="{554F3AF5-BE78-42F1-A294-6F587403D72A}" srcOrd="0" destOrd="0" presId="urn:microsoft.com/office/officeart/2005/8/layout/cycle2"/>
    <dgm:cxn modelId="{161E3AF5-2469-4444-A18C-8D6305D78E9A}" type="presOf" srcId="{B5704AF0-C34F-4C9A-80DB-5FAAC3609518}" destId="{DBB6B881-770D-4DEB-B80E-AE6EE6026E28}" srcOrd="0" destOrd="0" presId="urn:microsoft.com/office/officeart/2005/8/layout/cycle2"/>
    <dgm:cxn modelId="{78839119-8799-4346-8AE7-4D8F875910F9}" type="presOf" srcId="{8AACF837-BCA6-40DC-93A0-207CAB7408BE}" destId="{B84A528E-D962-4D49-96BB-3889187D8421}" srcOrd="1" destOrd="0" presId="urn:microsoft.com/office/officeart/2005/8/layout/cycle2"/>
    <dgm:cxn modelId="{EEDAC19F-DE2D-435C-A22C-7A967E14551E}" type="presOf" srcId="{F60987DD-4597-4CCA-8688-B2ACFA98A535}" destId="{24050E2F-892C-4AEF-B849-D6D407F5E58E}" srcOrd="1" destOrd="0" presId="urn:microsoft.com/office/officeart/2005/8/layout/cycle2"/>
    <dgm:cxn modelId="{6FBED296-9E6B-44AC-81CA-77668C9E5D4C}" type="presOf" srcId="{DC05C62A-29A5-4A76-9B8B-3EF2AEBC1FB3}" destId="{6C88D5B2-9AAF-4F29-B225-DB6DFB70FBAD}" srcOrd="0" destOrd="0" presId="urn:microsoft.com/office/officeart/2005/8/layout/cycle2"/>
    <dgm:cxn modelId="{56F0BCE2-D663-4E70-B524-B6847EBADA8A}" type="presOf" srcId="{D2527DFA-E543-4FA1-B97D-8088998C1B4F}" destId="{37EB3A94-7714-4D0C-B3CB-2F6752A62928}" srcOrd="0" destOrd="0" presId="urn:microsoft.com/office/officeart/2005/8/layout/cycle2"/>
    <dgm:cxn modelId="{27E05208-88A2-4D7D-9CB4-1609DA36C26A}" type="presOf" srcId="{B863F21D-1CCA-4160-8DB1-1B508B87663F}" destId="{EEAF94FB-59B1-488C-8AF3-3FB941BBF495}" srcOrd="1" destOrd="0" presId="urn:microsoft.com/office/officeart/2005/8/layout/cycle2"/>
    <dgm:cxn modelId="{EC199BA1-DC7A-4249-972E-B6F2E8739D56}" type="presOf" srcId="{BD6E389B-19A8-463D-AADF-22E1A6F5A4CA}" destId="{86C2265B-F3C2-4B7E-9F3F-C24640556C14}" srcOrd="0" destOrd="0" presId="urn:microsoft.com/office/officeart/2005/8/layout/cycle2"/>
    <dgm:cxn modelId="{4EEF88CF-4BEB-49F8-9E01-D368E4B41C74}" type="presParOf" srcId="{554F3AF5-BE78-42F1-A294-6F587403D72A}" destId="{6C88D5B2-9AAF-4F29-B225-DB6DFB70FBAD}" srcOrd="0" destOrd="0" presId="urn:microsoft.com/office/officeart/2005/8/layout/cycle2"/>
    <dgm:cxn modelId="{CCB2E24E-5703-4BCF-9E38-6D554E5B575B}" type="presParOf" srcId="{554F3AF5-BE78-42F1-A294-6F587403D72A}" destId="{205AFD97-C4AB-4C0F-A394-381438CFE6AD}" srcOrd="1" destOrd="0" presId="urn:microsoft.com/office/officeart/2005/8/layout/cycle2"/>
    <dgm:cxn modelId="{F54C3550-0D05-4BB1-844A-D5B6C2466479}" type="presParOf" srcId="{205AFD97-C4AB-4C0F-A394-381438CFE6AD}" destId="{EEAF94FB-59B1-488C-8AF3-3FB941BBF495}" srcOrd="0" destOrd="0" presId="urn:microsoft.com/office/officeart/2005/8/layout/cycle2"/>
    <dgm:cxn modelId="{F9DFB3C0-1127-4CA8-A9D8-51568D8206ED}" type="presParOf" srcId="{554F3AF5-BE78-42F1-A294-6F587403D72A}" destId="{34F6A136-A4E0-48B0-9D67-EE9D5AEFDBBE}" srcOrd="2" destOrd="0" presId="urn:microsoft.com/office/officeart/2005/8/layout/cycle2"/>
    <dgm:cxn modelId="{64781724-2528-4F1F-9DBF-9376C47F3070}" type="presParOf" srcId="{554F3AF5-BE78-42F1-A294-6F587403D72A}" destId="{AB133264-436A-469C-AB56-C2FDECAFD3F4}" srcOrd="3" destOrd="0" presId="urn:microsoft.com/office/officeart/2005/8/layout/cycle2"/>
    <dgm:cxn modelId="{DFE9DD81-A82B-428E-B18D-25A1436A99D1}" type="presParOf" srcId="{AB133264-436A-469C-AB56-C2FDECAFD3F4}" destId="{24050E2F-892C-4AEF-B849-D6D407F5E58E}" srcOrd="0" destOrd="0" presId="urn:microsoft.com/office/officeart/2005/8/layout/cycle2"/>
    <dgm:cxn modelId="{F9196344-C952-4B04-B9A9-FE7FAEC78060}" type="presParOf" srcId="{554F3AF5-BE78-42F1-A294-6F587403D72A}" destId="{DBB6B881-770D-4DEB-B80E-AE6EE6026E28}" srcOrd="4" destOrd="0" presId="urn:microsoft.com/office/officeart/2005/8/layout/cycle2"/>
    <dgm:cxn modelId="{E6E673A3-91AD-495F-99DA-D706BECDD617}" type="presParOf" srcId="{554F3AF5-BE78-42F1-A294-6F587403D72A}" destId="{0A7C62C5-77D8-4E14-A49E-FD0C271DB616}" srcOrd="5" destOrd="0" presId="urn:microsoft.com/office/officeart/2005/8/layout/cycle2"/>
    <dgm:cxn modelId="{F14F8AB0-07C9-4FB7-9512-094AAA1B74C1}" type="presParOf" srcId="{0A7C62C5-77D8-4E14-A49E-FD0C271DB616}" destId="{B84A528E-D962-4D49-96BB-3889187D8421}" srcOrd="0" destOrd="0" presId="urn:microsoft.com/office/officeart/2005/8/layout/cycle2"/>
    <dgm:cxn modelId="{B542B359-CF7E-4D5F-80F0-E1B1BB7F770B}" type="presParOf" srcId="{554F3AF5-BE78-42F1-A294-6F587403D72A}" destId="{37EB3A94-7714-4D0C-B3CB-2F6752A62928}" srcOrd="6" destOrd="0" presId="urn:microsoft.com/office/officeart/2005/8/layout/cycle2"/>
    <dgm:cxn modelId="{A8811D99-862F-46D1-837D-81204F354BFD}" type="presParOf" srcId="{554F3AF5-BE78-42F1-A294-6F587403D72A}" destId="{86C2265B-F3C2-4B7E-9F3F-C24640556C14}" srcOrd="7" destOrd="0" presId="urn:microsoft.com/office/officeart/2005/8/layout/cycle2"/>
    <dgm:cxn modelId="{4BFC639C-B277-4396-A3FD-729DB5361950}" type="presParOf" srcId="{86C2265B-F3C2-4B7E-9F3F-C24640556C14}" destId="{BC2B878A-BD93-4867-9BE9-11C40288FE0A}"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3A6B53-6578-4425-8C93-25D8CEAD1243}">
      <dsp:nvSpPr>
        <dsp:cNvPr id="0" name=""/>
        <dsp:cNvSpPr/>
      </dsp:nvSpPr>
      <dsp:spPr>
        <a:xfrm>
          <a:off x="386038" y="3"/>
          <a:ext cx="991240" cy="9912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th-TH" sz="1500" b="1" kern="1200"/>
            <a:t>พอประมาณ</a:t>
          </a:r>
        </a:p>
      </dsp:txBody>
      <dsp:txXfrm>
        <a:off x="518203" y="173470"/>
        <a:ext cx="726909" cy="446058"/>
      </dsp:txXfrm>
    </dsp:sp>
    <dsp:sp modelId="{AB0FADC8-5501-4AAE-8B7E-54C01079C6C8}">
      <dsp:nvSpPr>
        <dsp:cNvPr id="0" name=""/>
        <dsp:cNvSpPr/>
      </dsp:nvSpPr>
      <dsp:spPr>
        <a:xfrm>
          <a:off x="786041" y="563335"/>
          <a:ext cx="960858" cy="9912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th-TH" sz="1500" b="1" kern="1200"/>
            <a:t>มีภูมิคุ้มกัน</a:t>
          </a:r>
        </a:p>
      </dsp:txBody>
      <dsp:txXfrm>
        <a:off x="1079904" y="819405"/>
        <a:ext cx="576515" cy="545182"/>
      </dsp:txXfrm>
    </dsp:sp>
    <dsp:sp modelId="{8946935C-6F06-4408-83BC-0144C0758345}">
      <dsp:nvSpPr>
        <dsp:cNvPr id="0" name=""/>
        <dsp:cNvSpPr/>
      </dsp:nvSpPr>
      <dsp:spPr>
        <a:xfrm>
          <a:off x="34124" y="640175"/>
          <a:ext cx="991240" cy="9912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th-TH" sz="1500" b="1" kern="1200"/>
            <a:t>มีเหตุผล</a:t>
          </a:r>
        </a:p>
      </dsp:txBody>
      <dsp:txXfrm>
        <a:off x="127466" y="896246"/>
        <a:ext cx="594744" cy="5451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88D5B2-9AAF-4F29-B225-DB6DFB70FBAD}">
      <dsp:nvSpPr>
        <dsp:cNvPr id="0" name=""/>
        <dsp:cNvSpPr/>
      </dsp:nvSpPr>
      <dsp:spPr>
        <a:xfrm>
          <a:off x="1674217" y="402"/>
          <a:ext cx="813989" cy="813989"/>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h-TH" sz="1600" kern="1200">
              <a:solidFill>
                <a:sysClr val="window" lastClr="FFFFFF"/>
              </a:solidFill>
              <a:latin typeface="Calibri"/>
              <a:ea typeface="+mn-ea"/>
              <a:cs typeface="Angsana New"/>
            </a:rPr>
            <a:t>เตรียมดิน</a:t>
          </a:r>
        </a:p>
      </dsp:txBody>
      <dsp:txXfrm>
        <a:off x="1793423" y="119608"/>
        <a:ext cx="575577" cy="575577"/>
      </dsp:txXfrm>
    </dsp:sp>
    <dsp:sp modelId="{205AFD97-C4AB-4C0F-A394-381438CFE6AD}">
      <dsp:nvSpPr>
        <dsp:cNvPr id="0" name=""/>
        <dsp:cNvSpPr/>
      </dsp:nvSpPr>
      <dsp:spPr>
        <a:xfrm rot="2700000">
          <a:off x="2400816" y="697802"/>
          <a:ext cx="216324" cy="274721"/>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h-TH" sz="1000" kern="1200">
            <a:solidFill>
              <a:sysClr val="window" lastClr="FFFFFF"/>
            </a:solidFill>
            <a:latin typeface="Calibri"/>
            <a:ea typeface="+mn-ea"/>
            <a:cs typeface="Cordia New"/>
          </a:endParaRPr>
        </a:p>
      </dsp:txBody>
      <dsp:txXfrm>
        <a:off x="2410320" y="729801"/>
        <a:ext cx="151427" cy="164833"/>
      </dsp:txXfrm>
    </dsp:sp>
    <dsp:sp modelId="{34F6A136-A4E0-48B0-9D67-EE9D5AEFDBBE}">
      <dsp:nvSpPr>
        <dsp:cNvPr id="0" name=""/>
        <dsp:cNvSpPr/>
      </dsp:nvSpPr>
      <dsp:spPr>
        <a:xfrm>
          <a:off x="2538407" y="864592"/>
          <a:ext cx="813989" cy="813989"/>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h-TH" sz="1600" kern="1200">
              <a:solidFill>
                <a:sysClr val="window" lastClr="FFFFFF"/>
              </a:solidFill>
              <a:latin typeface="Calibri"/>
              <a:ea typeface="+mn-ea"/>
              <a:cs typeface="Angsana New"/>
            </a:rPr>
            <a:t>เมล็ดพันธุ์</a:t>
          </a:r>
        </a:p>
      </dsp:txBody>
      <dsp:txXfrm>
        <a:off x="2657613" y="983798"/>
        <a:ext cx="575577" cy="575577"/>
      </dsp:txXfrm>
    </dsp:sp>
    <dsp:sp modelId="{AB133264-436A-469C-AB56-C2FDECAFD3F4}">
      <dsp:nvSpPr>
        <dsp:cNvPr id="0" name=""/>
        <dsp:cNvSpPr/>
      </dsp:nvSpPr>
      <dsp:spPr>
        <a:xfrm rot="8100000">
          <a:off x="2409474" y="1561992"/>
          <a:ext cx="216324" cy="274721"/>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h-TH" sz="1000" kern="1200">
            <a:solidFill>
              <a:sysClr val="window" lastClr="FFFFFF"/>
            </a:solidFill>
            <a:latin typeface="Calibri"/>
            <a:ea typeface="+mn-ea"/>
            <a:cs typeface="Cordia New"/>
          </a:endParaRPr>
        </a:p>
      </dsp:txBody>
      <dsp:txXfrm rot="10800000">
        <a:off x="2464867" y="1593991"/>
        <a:ext cx="151427" cy="164833"/>
      </dsp:txXfrm>
    </dsp:sp>
    <dsp:sp modelId="{DBB6B881-770D-4DEB-B80E-AE6EE6026E28}">
      <dsp:nvSpPr>
        <dsp:cNvPr id="0" name=""/>
        <dsp:cNvSpPr/>
      </dsp:nvSpPr>
      <dsp:spPr>
        <a:xfrm>
          <a:off x="1674217" y="1728782"/>
          <a:ext cx="813989" cy="813989"/>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h-TH" sz="1600" kern="1200">
              <a:solidFill>
                <a:sysClr val="window" lastClr="FFFFFF"/>
              </a:solidFill>
              <a:latin typeface="Calibri"/>
              <a:ea typeface="+mn-ea"/>
              <a:cs typeface="Angsana New"/>
            </a:rPr>
            <a:t>ปลูกพืชผล</a:t>
          </a:r>
        </a:p>
      </dsp:txBody>
      <dsp:txXfrm>
        <a:off x="1793423" y="1847988"/>
        <a:ext cx="575577" cy="575577"/>
      </dsp:txXfrm>
    </dsp:sp>
    <dsp:sp modelId="{0A7C62C5-77D8-4E14-A49E-FD0C271DB616}">
      <dsp:nvSpPr>
        <dsp:cNvPr id="0" name=""/>
        <dsp:cNvSpPr/>
      </dsp:nvSpPr>
      <dsp:spPr>
        <a:xfrm rot="13500000">
          <a:off x="1545284" y="1570650"/>
          <a:ext cx="216324" cy="274721"/>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h-TH" sz="1000" kern="1200">
            <a:solidFill>
              <a:sysClr val="window" lastClr="FFFFFF"/>
            </a:solidFill>
            <a:latin typeface="Calibri"/>
            <a:ea typeface="+mn-ea"/>
            <a:cs typeface="Cordia New"/>
          </a:endParaRPr>
        </a:p>
      </dsp:txBody>
      <dsp:txXfrm rot="10800000">
        <a:off x="1600677" y="1648539"/>
        <a:ext cx="151427" cy="164833"/>
      </dsp:txXfrm>
    </dsp:sp>
    <dsp:sp modelId="{37EB3A94-7714-4D0C-B3CB-2F6752A62928}">
      <dsp:nvSpPr>
        <dsp:cNvPr id="0" name=""/>
        <dsp:cNvSpPr/>
      </dsp:nvSpPr>
      <dsp:spPr>
        <a:xfrm>
          <a:off x="810027" y="864592"/>
          <a:ext cx="813989" cy="813989"/>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h-TH" sz="1600" kern="1200">
              <a:solidFill>
                <a:sysClr val="window" lastClr="FFFFFF"/>
              </a:solidFill>
              <a:latin typeface="Calibri"/>
              <a:ea typeface="+mn-ea"/>
              <a:cs typeface="Angsana New"/>
            </a:rPr>
            <a:t>แปรรูป</a:t>
          </a:r>
        </a:p>
      </dsp:txBody>
      <dsp:txXfrm>
        <a:off x="929233" y="983798"/>
        <a:ext cx="575577" cy="575577"/>
      </dsp:txXfrm>
    </dsp:sp>
    <dsp:sp modelId="{86C2265B-F3C2-4B7E-9F3F-C24640556C14}">
      <dsp:nvSpPr>
        <dsp:cNvPr id="0" name=""/>
        <dsp:cNvSpPr/>
      </dsp:nvSpPr>
      <dsp:spPr>
        <a:xfrm rot="18900000">
          <a:off x="1536625" y="706460"/>
          <a:ext cx="216324" cy="274721"/>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h-TH" sz="1000" kern="1200">
            <a:solidFill>
              <a:sysClr val="window" lastClr="FFFFFF"/>
            </a:solidFill>
            <a:latin typeface="Calibri"/>
            <a:ea typeface="+mn-ea"/>
            <a:cs typeface="Cordia New"/>
          </a:endParaRPr>
        </a:p>
      </dsp:txBody>
      <dsp:txXfrm>
        <a:off x="1546129" y="784349"/>
        <a:ext cx="151427" cy="16483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755F-9ADD-4D4A-9E3A-46FB4047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1984</TotalTime>
  <Pages>99</Pages>
  <Words>28797</Words>
  <Characters>164146</Characters>
  <Application>Microsoft Office Word</Application>
  <DocSecurity>0</DocSecurity>
  <Lines>1367</Lines>
  <Paragraphs>385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KKD Windows7 V.11_x64</cp:lastModifiedBy>
  <cp:revision>285</cp:revision>
  <cp:lastPrinted>2017-05-28T11:48:00Z</cp:lastPrinted>
  <dcterms:created xsi:type="dcterms:W3CDTF">2016-12-05T14:58:00Z</dcterms:created>
  <dcterms:modified xsi:type="dcterms:W3CDTF">2017-07-15T09:55:00Z</dcterms:modified>
</cp:coreProperties>
</file>