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70" w:rsidRPr="0061420A" w:rsidRDefault="00A148B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1pt;margin-top:-39.6pt;width:119.5pt;height:28.8pt;z-index:251658240" stroked="f">
            <v:textbox>
              <w:txbxContent>
                <w:p w:rsidR="00456979" w:rsidRDefault="00456979"/>
              </w:txbxContent>
            </v:textbox>
          </v:shape>
        </w:pict>
      </w: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1420A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ฌ</w:t>
      </w: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1420A">
        <w:rPr>
          <w:rFonts w:asciiTheme="majorBidi" w:hAnsiTheme="majorBidi" w:cstheme="majorBidi"/>
          <w:b/>
          <w:bCs/>
          <w:sz w:val="40"/>
          <w:szCs w:val="40"/>
          <w:cs/>
        </w:rPr>
        <w:t>โมเดลความสัมพันธ์โครงสร้างด้านการส่งเสริม</w:t>
      </w: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1420A">
        <w:rPr>
          <w:rFonts w:asciiTheme="majorBidi" w:hAnsiTheme="majorBidi" w:cstheme="majorBidi"/>
          <w:b/>
          <w:bCs/>
          <w:sz w:val="40"/>
          <w:szCs w:val="40"/>
          <w:cs/>
        </w:rPr>
        <w:t>ความหลากหลายทางวัฒนธรรม</w:t>
      </w: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4870" w:rsidRPr="0061420A" w:rsidRDefault="00534870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BC0C37" w:rsidRPr="0061420A" w:rsidRDefault="00BC0C37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1420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โมเดลความสัมพันธ์โครงสร้างด้านการส่งเสริมความหลากหลายทางวัฒนธรรม</w:t>
      </w:r>
    </w:p>
    <w:p w:rsidR="00360A17" w:rsidRPr="0061420A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61420A">
        <w:rPr>
          <w:rFonts w:asciiTheme="majorBidi" w:hAnsiTheme="majorBidi" w:cstheme="majorBidi"/>
          <w:noProof/>
        </w:rPr>
        <w:drawing>
          <wp:inline distT="0" distB="0" distL="0" distR="0" wp14:anchorId="3AA9D87A" wp14:editId="20E29A3D">
            <wp:extent cx="5012020" cy="3264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471" t="31643" r="32217" b="10941"/>
                    <a:stretch/>
                  </pic:blipFill>
                  <pic:spPr bwMode="auto">
                    <a:xfrm>
                      <a:off x="0" y="0"/>
                      <a:ext cx="5010466" cy="326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3CE" w:rsidRPr="0061420A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DATE:  5/31/2016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TIME: 12:28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L I S R E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L  8.52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BY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Karl G. J”reskog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and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Dag S”rbom</w:t>
      </w:r>
    </w:p>
    <w:p w:rsidR="00456979" w:rsidRP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This program is published exclusively by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Scientific Software International, Inc.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7383 N. Lincoln Avenue, Suite 100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Lincolnwood, IL 60712, U.S.A.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Phone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>: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(800)247-6113, (847)675-0720, Fax: (847)675-2140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Copyright by Scientific Software International, Inc., 1981-2002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Use of this program is subject to the terms specified in the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Universal Copyright Convention.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Website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>: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www.ssicentral.com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The following lines were read from file D:\CFA3.LPJ: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CFA3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!DA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NI=74 NO=280 NG=1 MA=KM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SY='D:\DATACL.dsf' NG=1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SE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52 53 54 55 56 57 58 59 60 61 62 63 /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MO NY=12 NK=1 NE=3 LY=FU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,FI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BE=FU,FI GA=FU,FI PH=SY,FR PS=DI,FR TE=SY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LE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TM GM HM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LK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MC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FR LY(1,1) LY(2,1) LY(3,1) LY(4,1) LY(5,2) LY(6,2) LY(7,2) LY(8,3) LY(9,3)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FR LY(10,3) LY(11,3) LY(12,3) GA(1,1) GA(2,1) GA(3,1)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FR TE 1 1 TE 2 2 TE 3 3 TE 4 4 TE 5 5 TE 6 6 TE 7 7 TE 8 8 TE 9 9 TE 10 10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FR TE 11 11 TE 12 12 TE 11 1 TE 11 10 TE 11 8 TE 12 1 TE 6 4 TE 12 8 TE 8 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FR TE 10 1 TE 12 2 TE 8 3 TE 10 9 TE 5 4 TE 6 1 TE 6 2 TE 7 2 TE 8 1 TE 4 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FR TE 5 3 TE 9 3 TE 10 3 TE 12 10 TE 5 1 TE 8 4 TE 9 6 TE 11 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PD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OU ME=ML AM RS EF FS SC IT=250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Number of Input Variables 74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Number of Y - Variables   12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Number of X - Variables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Number of ETA -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Variables  3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Number of KSI -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Variables  1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Number of Observations   280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Covariance Matrix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0.50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0.51       0.71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0.39       0.65       0.66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0.47       0.56       0.66       0.60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0.46       0.58       0.57       0.60       0.66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0.42       0.52       0.63       0.49       0.74       0.66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0.47       0.52       0.64       0.50       0.63       0.58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0.37       0.45       0.52       0.37       0.57       0.44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0.43       0.41       0.40       0.33       0.52       0.43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0.56       0.39       0.41       0.28       0.54       0.43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0.34       0.55       0.52       0.44       0.57       0.53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--------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0.71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0.59       0.68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0.54       0.66       0.69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0.58       0.54       0.63       0.76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0.64       0.62       0.64       0.70       0.69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Parameter Specifications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--------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-------- 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  0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  1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  2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  3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  0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  0          4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  0          5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  0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  0          0          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  0          0          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  0          0          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  0          0          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  10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  11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  12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56979" w:rsidRP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PSI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-------- 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-------- </w:t>
      </w:r>
      <w:r w:rsidR="00456979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13         14         15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 16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  0         17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  0          0         18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  0         19          0         20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 21          0         22         23         24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 25         26          0         27          0         28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  0         29          0          0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 31          0         32         33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  0          0         36          0          0         37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 39          0         40          0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 43          0          0         44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 48         49          0          0          0          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 30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 34         35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K54          0          0         38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  0          0         41         42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  0         45          0         46         47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  0         50          0         51          0         52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Number of Iterations = 14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LISREL Estimates (Maximum Likelihood)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0.81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0.87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11.40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0.72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J50        - -       0.84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0.77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14.69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 0.89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17.87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14.70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 - -       0.74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13.66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  - -       0.79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13.62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0.85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15.18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GAMMA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9.65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15.68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0.84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14.23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Covariance Matrix of ETA and KSI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0.81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0.69       0.83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MC       0.82       0.99       0.84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PHI         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0.33       0.03       0.29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     (0.04)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5.12       0.65       5.74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Structural Equations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0.67       0.97       0.71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Reduced Form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0.67       0.97       0.71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I46       0.66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11.06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- -       0.34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7.59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- -        - -       0.23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6.36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- -       0.04        - -       0.45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1.18                  9.52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0.05        - -       0.06       0.11       0.29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(0.02)     (0.03)     (0.03)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1.81                  2.44       4.14       8.66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0.11       0.06        - -       0.15        - -       0.42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(0.03)                (0.03)           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3.75       1.91                  4.87                 10.04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-0.06        - -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(0.02)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-2.49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56979" w:rsidRP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K53       0.09        - -       0.09       0.06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           (0.03)     (0.02)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2.80                  3.44       2.45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0.05        - -        - -      -0.05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(0.03)                           (0.03)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2.01                            -2.11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0.10        - -      -0.02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           (0.02)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2.93                 -0.90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0.25        - -        - -      -0.04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(0.04)                           (0.02)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6.48                            -1.81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-0.05       0.06        - -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     (0.02)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-1.67       2.54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0.22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(0.03)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6.99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56979" w:rsidRPr="00456979" w:rsidRDefault="00456979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K53       0.05       0.20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(0.02)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2.16       5.00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0.42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10.78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 - -       0.11       0.44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(0.03)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3.93       9.76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-0.15        - -       0.15       0.36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           (0.03)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-5.68                  4.80       8.96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-0.14        - -       0.06        - -       0.27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(0.03)                (0.03)                (0.04)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-5.02                  2.21                  7.47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0.37       0.66       0.77       0.54       0.71       0.58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Squared Multiple Correlations for Y - Variables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0.78       0.80       0.58       0.56       0.63       0.73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>Goodness of Fit Statistics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Degrees of Freedom = 26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Minimum Fit Function Chi-Square = 28.98 (P = 0.31)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Normal Theory Weighted Least Squares Chi-Square = 28.85 (P = 0.32)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Estimated Non-centrality Parameter (NCP) = 2.85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90 Percent Confidence Interval for NCP = (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20.21)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Minimum Fit Function Value = 0.10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Population Discrepancy Function Value (F0) = 0.010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90 Percent Confidence Interval for F0 = (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0.072)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Root Mean Square Error of Approximation (RMSEA) = 0.020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90 Percent Confidence Interval for RMSEA = (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0.0 ;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0.053)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P-Value for Test of Close Fit (RMSEA &lt; 0.05) = 0.93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Expected Cross-Validation Index (ECVI) = 0.48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90 Percent Confidence Interval for ECVI = (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0.47 ;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0.54)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ECVI for Saturated Model = 0.56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ECVI for Independence Model = 20.40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CD09BC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C03CE" w:rsidRPr="00456979">
        <w:rPr>
          <w:rFonts w:asciiTheme="majorBidi" w:hAnsiTheme="majorBidi" w:cstheme="majorBidi"/>
          <w:color w:val="000000"/>
          <w:sz w:val="32"/>
          <w:szCs w:val="32"/>
        </w:rPr>
        <w:t>Chi-Square for Independence Model with 66 Degrees of Freedom = 5667.66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Independence AIC = 5691.66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Model AIC = 132.85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Saturated AIC = 156.00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Independence CAIC = 5747.28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Model CAIC = 373.86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Saturated CAIC = 517.51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09BC" w:rsidRPr="00456979" w:rsidRDefault="00CD09BC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>Normed Fit Index (NFI) = 0.99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Non-Normed Fit Index (NNFI) = 1.00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Parsimony Normed Fit Index (PNFI) = 0.39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Comparative Fit Index (CFI) = 1.00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Incremental Fit Index (IFI) = 1.00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Relative Fit Index (RFI) =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Critical N (CN) = 440.43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Root Mean Square Residual (RMR) = 0.026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Standardized RMR = 0.026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Goodness of Fit Index (GFI) = 0.98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Adjusted Goodness of Fit Index (AGFI) = 0.95</w:t>
      </w:r>
    </w:p>
    <w:p w:rsidR="00BC03CE" w:rsidRPr="00456979" w:rsidRDefault="00BC03CE" w:rsidP="00CD09BC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Parsimony Goodness of Fit Index (PGFI) = 0.33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1.05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0.51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0.55       0.70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0.46       0.62       0.63       0.98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0.48       0.55       0.65       0.60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0.51       0.56       0.54       0.60       0.65       1.01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0.45       0.52       0.62       0.52       0.75       0.68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0.47       0.50       0.63       0.51       0.62       0.57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0.33       0.43       0.51       0.38       0.53       0.43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K55       0.43       0.41       0.43       0.37       0.52       0.47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0.60       0.44       0.48       0.36       0.55       0.51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0.32       0.54       0.51       0.43       0.60       0.54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Fitted Covariance Matrix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0.71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0.56       0.68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0.55       0.66       0.68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0.58       0.55       0.61       0.74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0.63       0.62       0.65       0.69       0.68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-0.05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0.00       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-0.04       0.00       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-0.07       0.03       0.03       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-0.01       0.01       0.01       0.00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-0.04       0.02       0.02       0.00       0.01      -0.01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-0.03       0.00       0.01      -0.03      -0.01      -0.02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0.00       0.03       0.01       0.00       0.00       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0.04       0.02       0.02      -0.01       0.04       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0.00      -0.01      -0.02      -0.04       0.00      -0.04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K56      -0.04      -0.05      -0.07      -0.08      -0.02      -0.08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0.02       0.01       0.00       0.02      -0.03      -0.01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Fitted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0.01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0.03       0.00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-0.01      -0.01       0.00       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0.00      -0.01       0.02       0.01       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0.01       0.00      -0.01       0.00       0.02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Summary Statistics for Fitted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Smallest Fitted Residual =   -0.08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Median Fitted Residual =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Largest Fitted Residual =    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Stemleaf Plot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- 6|9598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- 4|51521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- 2|858763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- 0|88421100876654432100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0|12233333344455677889001234455667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2|0234567445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4|2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Standardized Residuals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-2.78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-0.17       1.46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-1.64       0.27       1.22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-2.26       2.23       2.47       2.53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-0.45       0.40       1.03       0.03      -0.93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-1.72       1.09       1.12       0.19       0.39      -2.16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-0.82       0.22       0.51      -1.24      -1.15      -1.50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0.09       1.17       1.10      -0.15       0.13       0.64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1.01       0.76       0.79      -0.20       1.38       0.50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0.00      -0.19      -1.27      -1.25       0.15      -1.40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-1.38      -1.68      -2.63      -3.15      -0.73      -2.51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1.10       0.52       0.22       0.54      -1.21      -0.44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Residuals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-0.39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0.40       0.54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1.50       0.16       0.16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-0.41      -0.50       0.35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-0.22      -0.80       0.94       0.91       0.49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0.77       0.66      -0.64       0.39       1.24      -0.09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D09BC" w:rsidRPr="00456979" w:rsidRDefault="00CD09BC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Summary Statistics for Standardized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Smallest Standardized Residual =   -3.15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Median Standardized Residual =    0.16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Largest Standardized Residual =    2.53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Stemleaf Plot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- 3|2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- 2|86532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- 1|77654433221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- 0|988765444422222100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0|1112222234444455555567888999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1|001111222455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2|255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Largest Negative Standardized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Residual for      I46 and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I46  -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2.78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Residual for      K56 and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I48  -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2.63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Residual for      K56 and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I49  -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3.15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>Qplot of Standardized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3.5..........................................................................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   ..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  .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  .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   .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.                                                                 .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  .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 .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  .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  .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 .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    .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 .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 x                     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N   .       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*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o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.x                        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r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  **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m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x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 **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l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*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.xx                               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Q   . 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.x*                                 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u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.*x                                  .</w:t>
      </w:r>
      <w:proofErr w:type="gramEnd"/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a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  .**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  *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t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*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i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x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l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x*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>x .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e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   *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  .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s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.                  *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  .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x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  .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.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.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.  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.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.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   .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</w:t>
      </w:r>
      <w:proofErr w:type="gramStart"/>
      <w:r w:rsidRPr="00456979">
        <w:rPr>
          <w:rFonts w:asciiTheme="majorBidi" w:hAnsiTheme="majorBidi" w:cstheme="majorBidi"/>
          <w:color w:val="000000"/>
          <w:sz w:val="32"/>
          <w:szCs w:val="32"/>
        </w:rPr>
        <w:t>x</w:t>
      </w:r>
      <w:proofErr w:type="gramEnd"/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.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  . 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  .   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 .     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  .      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  .        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. .                                                                      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-3.5..........................................................................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-3.5                                                                      3.5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Standardized Residuals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Modification Indices and Expected Change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LAMBDA-Y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       0.01       0.14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- -       0.40       0.25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- -       0.06       0.36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- -       0.76       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0.11        - -       0.65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0.20        - -       0.62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0.40        - -       3.33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K53       0.22       0.12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1.39       3.25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0.15       0.18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6.64       2.16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2.04       0.11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LAMBDA-Y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      -0.01       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- -       0.07       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- -       0.03      -0.05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- -      -0.10      -0.02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0.04        - -      -0.08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0.05        - -      -0.07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-0.07        - -       0.21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0.04       0.05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0.08       0.16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-0.03      -0.04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-0.17      -0.15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0.10      -0.03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Expected Change for LAMBDA-Y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      -0.01       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- -       0.07       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I48        - -       0.03      -0.05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- -      -0.10      -0.02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0.04        - -      -0.08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0.05        - -      -0.07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-0.07        - -       0.21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0.04       0.05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0.08       0.16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-0.03      -0.04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-0.17      -0.15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0.10      -0.03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LAMBDA-Y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      -0.01       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- -       0.07       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- -       0.03      -0.05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- -      -0.10      -0.02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0.04        - -      -0.08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0.05        - -      -0.07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-0.07        - -       0.21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0.04       0.05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0.08       0.16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-0.03      -0.04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-0.17      -0.15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0.10      -0.03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No Non-Zero Modification Indices for BETA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No Non-Zero Modification Indices for GAMMA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No Non-Zero Modification Indices for PHI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No Non-Zero Modification Indices for PSI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1.83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0.01       3.32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2.19        - -       3.36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0.15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 - -       0.25        - -       1.05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0.27        - -       0.21       1.15       0.18       0.34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0.14        - -        - -       0.55       0.68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0.51       0.37        - -       0.81       1.16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0.09        - -       0.37       1.12       0.06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 0.69       2.01        - -       0.15       1.81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0.40       2.78       5.42       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Modification Indices for THETA-EPS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K54       0.28       0.49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0.93       0.20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0.90        - -       0.02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0.75        - -       1.81        - -       3.07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0.04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0.00      -0.07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-0.05        - -       0.07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0.01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 - -       0.02        - -       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-0.02        - -       0.01      -0.03      -0.01      -0.02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0.01        - -        - -      -0.02       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0.03       0.02        - -      -0.02       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0.01        - -      -0.02       0.02      -0.01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-0.02      -0.03        - -       0.01      -0.03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0.02       0.04      -0.05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Expected Change for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0.01      -0.02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K55      -0.02       0.01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0.02        - -       0.00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0.02        - -      -0.04        - -       0.07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0.04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0.00      -0.07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-0.05        - -       0.07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0.01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 - -       0.02        - -       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-0.02        - -       0.01      -0.03      -0.01      -0.02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0.01        - -        - -      -0.02       0.02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0.03       0.02        - -      -0.02       0.03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0.01        - -      -0.02       0.02      -0.01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-0.02      -0.03        - -       0.01      -0.03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0.02       0.05      -0.05       0.00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Expected Change for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0.01      -0.02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-0.02       0.01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K56       0.02        - -       0.00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0.02        - -      -0.04        - -       0.07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Maximum Modification Index is    6.64 for Element (11, 1) of LAMBDA-Y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Factor Scores Regressions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0.14       0.27       0.44       0.18      -0.06      -0.06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-0.05       0.14       0.05      -0.07       0.28       0.18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-0.16       0.05      -0.09       0.00       0.08       0.07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ETA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0.28      -0.15       0.02       0.09      -0.05       0.04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0.37       0.07       0.04      -0.01       0.09       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-0.09       0.64       0.05      -0.19       0.44       0.30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Standardized Solution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  LAMBDA-Y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0.81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0.87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0.72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0.84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0.77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 0.89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 - -       0.74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  - -       0.79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0.85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0.84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Correlation Matrix of ETA and KSI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 TM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0.81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0.69       0.83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MC       0.82       0.99       0.84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0.33       0.03       0.29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Completely Standardized Solution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LAMBDA-Y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0.81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0.87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0.73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0.84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0.76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 0.89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K55        - -        - -       0.75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  - -       0.80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0.85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GAMMA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0.84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Correlation Matrix of ETA and KSI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0.81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0.69       0.83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MC       0.82       0.99       0.84       1.00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PSI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Note: This matrix is diagonal.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0.33       0.03       0.29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I46        I47        I48        I49        J50        J51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 - -       0.34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 - -        - -       0.23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 - -       0.04        - -       0.46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0.05        - -       0.06       0.11       0.29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0.11       0.06        - -       0.15        - -       0.42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-0.06        - -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0.08        - -       0.09       0.06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0.05        - -        - -      -0.05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0.10        - -      -0.02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0.25        - -        - -      -0.04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-0.05       0.06        - -        - -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THETA-EPS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J52        K53        K54        K55        K56        K57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0.22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0.05       0.20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0.42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 - -       0.12       0.44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-0.15        - -       0.15       0.37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-0.14        - -       0.06        - -       0.27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Total and Indirect Effects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X on ETA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9.65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15.68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0.84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14.23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BETA*BETA' is not Pos. Def., Stability Index cannot be Computed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ETA on Y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0.81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I48       0.87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(0.08)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11.40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0.72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(0.07)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10.03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0.84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0.77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14.69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 0.89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17.87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14.70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 - -       0.74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13.66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09BC" w:rsidRPr="00456979" w:rsidRDefault="00CD09BC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K56        - -        - -       0.79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13.62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0.85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15.18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Total Effects of X on Y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0.52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9.65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0.66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12.31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0.71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13.18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0.59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11.15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09BC" w:rsidRPr="00456979" w:rsidRDefault="00CD09BC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J50       0.83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15.68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13.76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0.87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16.67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0.75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14.23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0.64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11.92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0.63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(0.06)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11.32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0.67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12.71</w:t>
      </w:r>
    </w:p>
    <w:p w:rsidR="00BC03CE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09BC" w:rsidRPr="00456979" w:rsidRDefault="00CD09BC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K57       0.72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(0.05)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13.53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TI CFA3                                                                   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Standardized Total and Indirect Effects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X on ETA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TM       0.82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GM       0.99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HM       0.84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ETA on Y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0.81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0.87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0.72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0.84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0.77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 0.89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K55        - -        - -       0.74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  - -       0.79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0.85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Total Effects of ETA on Y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TM         GM         HM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   --------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0.61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0.81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0.87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0.73        - -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 - -       0.84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 - -       0.76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 - -       0.89        - 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 - -        - -       0.89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 - -        - -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 - -        - -       0.75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 - -        - -       0.80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 - -        - -       0.85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Standardized Total Effects of X on Y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0.52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0.66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0.71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0.59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     J50       0.83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0.76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0.87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0.75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0.64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0.63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0.67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0.72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Completely Standardized Total Effects of X on Y  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MC   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--------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I46       0.50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I47       0.67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I48       0.72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I49       0.60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J50       0.83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J51       0.75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J52       0.87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K53       0.75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K54       0.64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K55       0.63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K56       0.67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K57       0.72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6979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Time used:    0.031 Seconds</w:t>
      </w:r>
    </w:p>
    <w:p w:rsidR="00BC03CE" w:rsidRPr="00456979" w:rsidRDefault="00BC03CE" w:rsidP="00456979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C03CE" w:rsidRPr="00456979" w:rsidSect="00D84BEC">
      <w:headerReference w:type="default" r:id="rId8"/>
      <w:pgSz w:w="11906" w:h="16838" w:code="9"/>
      <w:pgMar w:top="2160" w:right="1800" w:bottom="1800" w:left="2160" w:header="1440" w:footer="720" w:gutter="0"/>
      <w:pgNumType w:start="5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BE" w:rsidRDefault="00A148BE" w:rsidP="00BC0C37">
      <w:pPr>
        <w:spacing w:after="0" w:line="240" w:lineRule="auto"/>
      </w:pPr>
      <w:r>
        <w:separator/>
      </w:r>
    </w:p>
  </w:endnote>
  <w:endnote w:type="continuationSeparator" w:id="0">
    <w:p w:rsidR="00A148BE" w:rsidRDefault="00A148BE" w:rsidP="00BC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BE" w:rsidRDefault="00A148BE" w:rsidP="00BC0C37">
      <w:pPr>
        <w:spacing w:after="0" w:line="240" w:lineRule="auto"/>
      </w:pPr>
      <w:r>
        <w:separator/>
      </w:r>
    </w:p>
  </w:footnote>
  <w:footnote w:type="continuationSeparator" w:id="0">
    <w:p w:rsidR="00A148BE" w:rsidRDefault="00A148BE" w:rsidP="00BC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700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456979" w:rsidRPr="0061420A" w:rsidRDefault="00456979">
        <w:pPr>
          <w:pStyle w:val="a5"/>
          <w:jc w:val="center"/>
          <w:rPr>
            <w:rFonts w:asciiTheme="majorBidi" w:hAnsiTheme="majorBidi" w:cstheme="majorBidi"/>
          </w:rPr>
        </w:pPr>
        <w:r w:rsidRPr="0061420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1420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1420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512AA" w:rsidRPr="00C512AA">
          <w:rPr>
            <w:rFonts w:asciiTheme="majorBidi" w:hAnsiTheme="majorBidi" w:cs="Angsana New"/>
            <w:noProof/>
            <w:sz w:val="32"/>
            <w:szCs w:val="32"/>
            <w:lang w:val="th-TH"/>
          </w:rPr>
          <w:t>569</w:t>
        </w:r>
        <w:r w:rsidRPr="0061420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56979" w:rsidRDefault="00456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C03CE"/>
    <w:rsid w:val="000B7567"/>
    <w:rsid w:val="001944B3"/>
    <w:rsid w:val="00360A17"/>
    <w:rsid w:val="00376285"/>
    <w:rsid w:val="00456979"/>
    <w:rsid w:val="00460789"/>
    <w:rsid w:val="005160FC"/>
    <w:rsid w:val="00534870"/>
    <w:rsid w:val="0059618E"/>
    <w:rsid w:val="005D5D8F"/>
    <w:rsid w:val="0061420A"/>
    <w:rsid w:val="006E4AC9"/>
    <w:rsid w:val="00A148BE"/>
    <w:rsid w:val="00B67615"/>
    <w:rsid w:val="00B903F4"/>
    <w:rsid w:val="00BC03CE"/>
    <w:rsid w:val="00BC0C37"/>
    <w:rsid w:val="00C512AA"/>
    <w:rsid w:val="00CD09BC"/>
    <w:rsid w:val="00D84BEC"/>
    <w:rsid w:val="00D86CD1"/>
    <w:rsid w:val="00E0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03C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C0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C0C37"/>
  </w:style>
  <w:style w:type="paragraph" w:styleId="a7">
    <w:name w:val="footer"/>
    <w:basedOn w:val="a"/>
    <w:link w:val="a8"/>
    <w:uiPriority w:val="99"/>
    <w:unhideWhenUsed/>
    <w:rsid w:val="00BC0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C0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Balloon Text Char"/>
    <w:basedOn w:val="a0"/>
    <w:link w:val="a3"/>
    <w:uiPriority w:val="99"/>
    <w:semiHidden/>
    <w:rsid w:val="00BC03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5943</Words>
  <Characters>33878</Characters>
  <Application>Microsoft Office Word</Application>
  <DocSecurity>0</DocSecurity>
  <Lines>282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13</cp:revision>
  <cp:lastPrinted>2017-09-23T07:15:00Z</cp:lastPrinted>
  <dcterms:created xsi:type="dcterms:W3CDTF">2016-05-29T17:04:00Z</dcterms:created>
  <dcterms:modified xsi:type="dcterms:W3CDTF">2017-09-23T07:15:00Z</dcterms:modified>
</cp:coreProperties>
</file>