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3B" w:rsidRDefault="001E423B" w:rsidP="001E423B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2369D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8A2DF8" w:rsidRDefault="008A2DF8" w:rsidP="00283696">
      <w:pPr>
        <w:tabs>
          <w:tab w:val="left" w:pos="144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564B11" w:rsidRPr="004171D1" w:rsidRDefault="00283696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 w:rsidRPr="00FE692A">
        <w:rPr>
          <w:rFonts w:ascii="AngsanaUPC" w:hAnsi="AngsanaUPC" w:cs="AngsanaUPC" w:hint="cs"/>
          <w:b/>
          <w:bCs/>
          <w:sz w:val="32"/>
          <w:szCs w:val="32"/>
          <w:cs/>
        </w:rPr>
        <w:t>ชื่อ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</w:rPr>
        <w:tab/>
      </w:r>
      <w:r w:rsidR="00564B11" w:rsidRPr="004171D1">
        <w:rPr>
          <w:rFonts w:ascii="AngsanaUPC" w:hAnsi="AngsanaUPC" w:cs="AngsanaUPC"/>
          <w:sz w:val="32"/>
          <w:szCs w:val="32"/>
          <w:cs/>
        </w:rPr>
        <w:t>นายกิตติชัย  เจริญชัย</w:t>
      </w:r>
    </w:p>
    <w:p w:rsidR="00FE692A" w:rsidRPr="00BF5E60" w:rsidRDefault="00FE692A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  <w:cs/>
        </w:rPr>
      </w:pPr>
      <w:r w:rsidRPr="00FE692A">
        <w:rPr>
          <w:rFonts w:ascii="AngsanaUPC" w:hAnsi="AngsanaUPC" w:cs="AngsanaUPC" w:hint="cs"/>
          <w:b/>
          <w:bCs/>
          <w:sz w:val="32"/>
          <w:szCs w:val="32"/>
          <w:cs/>
        </w:rPr>
        <w:t>วันเกิด</w:t>
      </w:r>
      <w:r w:rsidR="00BF5E60">
        <w:rPr>
          <w:rFonts w:ascii="AngsanaUPC" w:hAnsi="AngsanaUPC" w:cs="AngsanaUPC"/>
          <w:b/>
          <w:bCs/>
          <w:sz w:val="32"/>
          <w:szCs w:val="32"/>
        </w:rPr>
        <w:tab/>
      </w:r>
      <w:r w:rsidR="00BF5E60" w:rsidRPr="00BF5E60">
        <w:rPr>
          <w:rFonts w:ascii="AngsanaUPC" w:hAnsi="AngsanaUPC" w:cs="AngsanaUPC"/>
          <w:sz w:val="32"/>
          <w:szCs w:val="32"/>
        </w:rPr>
        <w:t xml:space="preserve">22 </w:t>
      </w:r>
      <w:r w:rsidR="00BF5E60" w:rsidRPr="00BF5E60">
        <w:rPr>
          <w:rFonts w:ascii="AngsanaUPC" w:hAnsi="AngsanaUPC" w:cs="AngsanaUPC" w:hint="cs"/>
          <w:sz w:val="32"/>
          <w:szCs w:val="32"/>
          <w:cs/>
        </w:rPr>
        <w:t>ธันวาคม พ.ศ. 2522</w:t>
      </w:r>
    </w:p>
    <w:p w:rsidR="00FE692A" w:rsidRPr="00BF5E60" w:rsidRDefault="00FE692A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สถานที่เกิด</w:t>
      </w:r>
      <w:r w:rsidR="00BF5E60">
        <w:rPr>
          <w:rFonts w:ascii="AngsanaUPC" w:hAnsi="AngsanaUPC" w:cs="AngsanaUPC" w:hint="cs"/>
          <w:sz w:val="32"/>
          <w:szCs w:val="32"/>
          <w:cs/>
        </w:rPr>
        <w:tab/>
        <w:t>จังหวัดอุบลราชธานี</w:t>
      </w:r>
    </w:p>
    <w:p w:rsidR="00564B11" w:rsidRPr="004171D1" w:rsidRDefault="00564B11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 w:rsidRPr="00FE692A">
        <w:rPr>
          <w:rFonts w:ascii="AngsanaUPC" w:hAnsi="AngsanaUPC" w:cs="AngsanaUPC"/>
          <w:b/>
          <w:bCs/>
          <w:sz w:val="32"/>
          <w:szCs w:val="32"/>
          <w:cs/>
        </w:rPr>
        <w:t>ที่อยู่</w:t>
      </w:r>
      <w:r w:rsidR="00FE692A" w:rsidRPr="00FE692A">
        <w:rPr>
          <w:rFonts w:ascii="AngsanaUPC" w:hAnsi="AngsanaUPC" w:cs="AngsanaUPC" w:hint="cs"/>
          <w:b/>
          <w:bCs/>
          <w:sz w:val="32"/>
          <w:szCs w:val="32"/>
          <w:cs/>
        </w:rPr>
        <w:t>ปัจจุบัน</w:t>
      </w:r>
      <w:r w:rsidR="005616B8" w:rsidRPr="004171D1">
        <w:rPr>
          <w:rFonts w:ascii="AngsanaUPC" w:hAnsi="AngsanaUPC" w:cs="AngsanaUPC"/>
          <w:sz w:val="32"/>
          <w:szCs w:val="32"/>
        </w:rPr>
        <w:tab/>
      </w:r>
      <w:r w:rsidRPr="004171D1">
        <w:rPr>
          <w:rFonts w:ascii="AngsanaUPC" w:hAnsi="AngsanaUPC" w:cs="AngsanaUPC"/>
          <w:sz w:val="32"/>
          <w:szCs w:val="32"/>
        </w:rPr>
        <w:t xml:space="preserve">112  </w:t>
      </w:r>
      <w:r w:rsidR="00574340">
        <w:rPr>
          <w:rFonts w:ascii="AngsanaUPC" w:hAnsi="AngsanaUPC" w:cs="AngsanaUPC" w:hint="cs"/>
          <w:sz w:val="32"/>
          <w:szCs w:val="32"/>
          <w:cs/>
        </w:rPr>
        <w:t>ซอย</w:t>
      </w:r>
      <w:r w:rsidRPr="004171D1">
        <w:rPr>
          <w:rFonts w:ascii="AngsanaUPC" w:hAnsi="AngsanaUPC" w:cs="AngsanaUPC"/>
          <w:sz w:val="32"/>
          <w:szCs w:val="32"/>
          <w:cs/>
        </w:rPr>
        <w:t xml:space="preserve">ชยางกูร </w:t>
      </w:r>
      <w:r w:rsidRPr="004171D1">
        <w:rPr>
          <w:rFonts w:ascii="AngsanaUPC" w:hAnsi="AngsanaUPC" w:cs="AngsanaUPC"/>
          <w:sz w:val="32"/>
          <w:szCs w:val="32"/>
        </w:rPr>
        <w:t xml:space="preserve">28.1  </w:t>
      </w:r>
      <w:r w:rsidR="00574340">
        <w:rPr>
          <w:rFonts w:ascii="AngsanaUPC" w:hAnsi="AngsanaUPC" w:cs="AngsanaUPC" w:hint="cs"/>
          <w:sz w:val="32"/>
          <w:szCs w:val="32"/>
          <w:cs/>
        </w:rPr>
        <w:t>ถนน</w:t>
      </w:r>
      <w:r w:rsidRPr="004171D1">
        <w:rPr>
          <w:rFonts w:ascii="AngsanaUPC" w:hAnsi="AngsanaUPC" w:cs="AngsanaUPC"/>
          <w:sz w:val="32"/>
          <w:szCs w:val="32"/>
          <w:cs/>
        </w:rPr>
        <w:t xml:space="preserve">ชยางกูร </w:t>
      </w:r>
      <w:r w:rsidR="00574340">
        <w:rPr>
          <w:rFonts w:ascii="AngsanaUPC" w:hAnsi="AngsanaUPC" w:cs="AngsanaUPC" w:hint="cs"/>
          <w:sz w:val="32"/>
          <w:szCs w:val="32"/>
          <w:cs/>
        </w:rPr>
        <w:t>อำเภอ</w:t>
      </w:r>
      <w:r w:rsidRPr="004171D1">
        <w:rPr>
          <w:rFonts w:ascii="AngsanaUPC" w:hAnsi="AngsanaUPC" w:cs="AngsanaUPC"/>
          <w:sz w:val="32"/>
          <w:szCs w:val="32"/>
          <w:cs/>
        </w:rPr>
        <w:t xml:space="preserve">เมือง </w:t>
      </w:r>
      <w:r w:rsidR="00574340">
        <w:rPr>
          <w:rFonts w:ascii="AngsanaUPC" w:hAnsi="AngsanaUPC" w:cs="AngsanaUPC" w:hint="cs"/>
          <w:sz w:val="32"/>
          <w:szCs w:val="32"/>
          <w:cs/>
        </w:rPr>
        <w:t>จังหวัด</w:t>
      </w:r>
      <w:r w:rsidRPr="004171D1">
        <w:rPr>
          <w:rFonts w:ascii="AngsanaUPC" w:hAnsi="AngsanaUPC" w:cs="AngsanaUPC"/>
          <w:sz w:val="32"/>
          <w:szCs w:val="32"/>
          <w:cs/>
        </w:rPr>
        <w:t xml:space="preserve">อุบลราชธานี </w:t>
      </w:r>
      <w:r w:rsidRPr="004171D1">
        <w:rPr>
          <w:rFonts w:ascii="AngsanaUPC" w:hAnsi="AngsanaUPC" w:cs="AngsanaUPC"/>
          <w:sz w:val="32"/>
          <w:szCs w:val="32"/>
        </w:rPr>
        <w:t>34000</w:t>
      </w:r>
    </w:p>
    <w:p w:rsidR="00564B11" w:rsidRPr="004171D1" w:rsidRDefault="00564B11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 w:rsidRPr="00FE692A">
        <w:rPr>
          <w:rFonts w:ascii="AngsanaUPC" w:hAnsi="AngsanaUPC" w:cs="AngsanaUPC"/>
          <w:b/>
          <w:bCs/>
          <w:sz w:val="32"/>
          <w:szCs w:val="32"/>
          <w:cs/>
        </w:rPr>
        <w:t>สถานที่ทำงาน</w:t>
      </w:r>
      <w:r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 w:rsidRPr="004171D1">
        <w:rPr>
          <w:rFonts w:ascii="AngsanaUPC" w:hAnsi="AngsanaUPC" w:cs="AngsanaUPC"/>
          <w:sz w:val="32"/>
          <w:szCs w:val="32"/>
        </w:rPr>
        <w:tab/>
      </w:r>
      <w:r w:rsidRPr="004171D1">
        <w:rPr>
          <w:rFonts w:ascii="AngsanaUPC" w:hAnsi="AngsanaUPC" w:cs="AngsanaUPC"/>
          <w:sz w:val="32"/>
          <w:szCs w:val="32"/>
          <w:cs/>
        </w:rPr>
        <w:t>คณะวิทยาการจัดการ มหาวิทยาลัยราชภัฏมหาสารคาม</w:t>
      </w:r>
    </w:p>
    <w:p w:rsidR="00564B11" w:rsidRDefault="00FE692A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เ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ลขที่ </w:t>
      </w:r>
      <w:r w:rsidR="00564B11" w:rsidRPr="004171D1">
        <w:rPr>
          <w:rFonts w:ascii="AngsanaUPC" w:hAnsi="AngsanaUPC" w:cs="AngsanaUPC"/>
          <w:sz w:val="32"/>
          <w:szCs w:val="32"/>
        </w:rPr>
        <w:t xml:space="preserve">80 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ถ.นครสวรรค์ ต.ตลาด อ.เมือง จ.มหาสารคาม </w:t>
      </w:r>
      <w:r w:rsidR="00564B11" w:rsidRPr="004171D1">
        <w:rPr>
          <w:rFonts w:ascii="AngsanaUPC" w:hAnsi="AngsanaUPC" w:cs="AngsanaUPC"/>
          <w:sz w:val="32"/>
          <w:szCs w:val="32"/>
        </w:rPr>
        <w:t>44000</w:t>
      </w:r>
    </w:p>
    <w:p w:rsidR="00564B11" w:rsidRDefault="00564B11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 w:rsidRPr="004171D1">
        <w:rPr>
          <w:rFonts w:ascii="AngsanaUPC" w:hAnsi="AngsanaUPC" w:cs="AngsanaUPC"/>
          <w:sz w:val="32"/>
          <w:szCs w:val="32"/>
        </w:rPr>
        <w:tab/>
      </w:r>
      <w:r w:rsidRPr="004171D1">
        <w:rPr>
          <w:rFonts w:ascii="AngsanaUPC" w:hAnsi="AngsanaUPC" w:cs="AngsanaUPC"/>
          <w:sz w:val="32"/>
          <w:szCs w:val="32"/>
          <w:cs/>
        </w:rPr>
        <w:t>โทรศัพท์</w:t>
      </w:r>
      <w:r w:rsidR="00FE692A">
        <w:rPr>
          <w:rFonts w:ascii="AngsanaUPC" w:hAnsi="AngsanaUPC" w:cs="AngsanaUPC" w:hint="cs"/>
          <w:sz w:val="32"/>
          <w:szCs w:val="32"/>
          <w:cs/>
        </w:rPr>
        <w:t>/</w:t>
      </w:r>
      <w:r w:rsidRPr="004171D1">
        <w:rPr>
          <w:rFonts w:ascii="AngsanaUPC" w:hAnsi="AngsanaUPC" w:cs="AngsanaUPC"/>
          <w:sz w:val="32"/>
          <w:szCs w:val="32"/>
          <w:cs/>
        </w:rPr>
        <w:t>โทรสาร</w:t>
      </w:r>
      <w:r w:rsidR="00FE692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4171D1">
        <w:rPr>
          <w:rFonts w:ascii="AngsanaUPC" w:hAnsi="AngsanaUPC" w:cs="AngsanaUPC"/>
          <w:sz w:val="32"/>
          <w:szCs w:val="32"/>
        </w:rPr>
        <w:t xml:space="preserve"> 0-4374-2621</w:t>
      </w:r>
    </w:p>
    <w:p w:rsidR="00FE692A" w:rsidRDefault="00FE692A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sz w:val="32"/>
          <w:szCs w:val="32"/>
          <w:cs/>
        </w:rPr>
        <w:t>ตำแหน่ง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D0AE3">
        <w:rPr>
          <w:rFonts w:ascii="AngsanaUPC" w:hAnsi="AngsanaUPC" w:cs="AngsanaUPC" w:hint="cs"/>
          <w:sz w:val="32"/>
          <w:szCs w:val="32"/>
          <w:cs/>
        </w:rPr>
        <w:t>อาจารย์ประจำหลักสูตร สาขาวิชาการตลาด</w:t>
      </w:r>
    </w:p>
    <w:p w:rsidR="00564B11" w:rsidRPr="000D0AE3" w:rsidRDefault="00564B11" w:rsidP="008A2DF8">
      <w:pPr>
        <w:pStyle w:val="5"/>
        <w:tabs>
          <w:tab w:val="left" w:pos="1440"/>
        </w:tabs>
        <w:spacing w:line="233" w:lineRule="auto"/>
        <w:rPr>
          <w:rFonts w:ascii="AngsanaUPC" w:hAnsi="AngsanaUPC" w:cs="AngsanaUPC"/>
        </w:rPr>
      </w:pPr>
      <w:r w:rsidRPr="000D0AE3">
        <w:rPr>
          <w:rFonts w:ascii="AngsanaUPC" w:hAnsi="AngsanaUPC" w:cs="AngsanaUPC"/>
          <w:cs/>
        </w:rPr>
        <w:t>ประวัติการศึกษา</w:t>
      </w:r>
    </w:p>
    <w:p w:rsidR="00DD19AE" w:rsidRPr="000D0AE3" w:rsidRDefault="00DD19AE" w:rsidP="008A2DF8">
      <w:pPr>
        <w:pStyle w:val="5"/>
        <w:tabs>
          <w:tab w:val="left" w:pos="1440"/>
        </w:tabs>
        <w:spacing w:line="233" w:lineRule="auto"/>
        <w:rPr>
          <w:rFonts w:ascii="AngsanaUPC" w:hAnsi="AngsanaUPC" w:cs="AngsanaUPC"/>
          <w:b w:val="0"/>
          <w:bCs w:val="0"/>
        </w:rPr>
      </w:pPr>
      <w:r w:rsidRPr="000D0AE3">
        <w:rPr>
          <w:rFonts w:ascii="AngsanaUPC" w:hAnsi="AngsanaUPC" w:cs="AngsanaUPC"/>
          <w:b w:val="0"/>
          <w:bCs w:val="0"/>
          <w:cs/>
        </w:rPr>
        <w:t>พ.ศ.</w:t>
      </w:r>
      <w:r w:rsidR="00032BE4">
        <w:rPr>
          <w:rFonts w:ascii="AngsanaUPC" w:hAnsi="AngsanaUPC" w:cs="AngsanaUPC" w:hint="cs"/>
          <w:b w:val="0"/>
          <w:bCs w:val="0"/>
          <w:cs/>
        </w:rPr>
        <w:t>2545</w:t>
      </w:r>
      <w:r w:rsidRPr="000D0AE3">
        <w:rPr>
          <w:rFonts w:ascii="AngsanaUPC" w:hAnsi="AngsanaUPC" w:cs="AngsanaUPC"/>
          <w:b w:val="0"/>
          <w:bCs w:val="0"/>
          <w:cs/>
        </w:rPr>
        <w:tab/>
        <w:t xml:space="preserve">บริหารธุรกิจบัณฑิต </w:t>
      </w:r>
      <w:r w:rsidR="000D0AE3">
        <w:rPr>
          <w:rFonts w:ascii="AngsanaUPC" w:hAnsi="AngsanaUPC" w:cs="AngsanaUPC"/>
          <w:b w:val="0"/>
          <w:bCs w:val="0"/>
          <w:cs/>
        </w:rPr>
        <w:t xml:space="preserve"> </w:t>
      </w:r>
      <w:r w:rsidR="000D0AE3">
        <w:rPr>
          <w:rFonts w:ascii="AngsanaUPC" w:hAnsi="AngsanaUPC" w:cs="AngsanaUPC" w:hint="cs"/>
          <w:b w:val="0"/>
          <w:bCs w:val="0"/>
          <w:cs/>
        </w:rPr>
        <w:t>(</w:t>
      </w:r>
      <w:r w:rsidR="00BF5E60">
        <w:rPr>
          <w:rFonts w:ascii="AngsanaUPC" w:hAnsi="AngsanaUPC" w:cs="AngsanaUPC" w:hint="cs"/>
          <w:b w:val="0"/>
          <w:bCs w:val="0"/>
          <w:cs/>
        </w:rPr>
        <w:t>บธ.บ.</w:t>
      </w:r>
      <w:r w:rsidR="000D0AE3">
        <w:rPr>
          <w:rFonts w:ascii="AngsanaUPC" w:hAnsi="AngsanaUPC" w:cs="AngsanaUPC" w:hint="cs"/>
          <w:b w:val="0"/>
          <w:bCs w:val="0"/>
          <w:cs/>
        </w:rPr>
        <w:t xml:space="preserve"> )   </w:t>
      </w:r>
      <w:r w:rsidRPr="000D0AE3">
        <w:rPr>
          <w:rFonts w:ascii="AngsanaUPC" w:hAnsi="AngsanaUPC" w:cs="AngsanaUPC"/>
          <w:b w:val="0"/>
          <w:bCs w:val="0"/>
          <w:cs/>
        </w:rPr>
        <w:t>สาขา</w:t>
      </w:r>
      <w:r w:rsidR="000D0AE3">
        <w:rPr>
          <w:rFonts w:ascii="AngsanaUPC" w:hAnsi="AngsanaUPC" w:cs="AngsanaUPC" w:hint="cs"/>
          <w:b w:val="0"/>
          <w:bCs w:val="0"/>
          <w:cs/>
        </w:rPr>
        <w:t>วิชา</w:t>
      </w:r>
      <w:r w:rsidRPr="000D0AE3">
        <w:rPr>
          <w:rFonts w:ascii="AngsanaUPC" w:hAnsi="AngsanaUPC" w:cs="AngsanaUPC"/>
          <w:b w:val="0"/>
          <w:bCs w:val="0"/>
          <w:cs/>
        </w:rPr>
        <w:t xml:space="preserve">การจัดการการตลาด </w:t>
      </w:r>
    </w:p>
    <w:p w:rsidR="00DD19AE" w:rsidRPr="000D0AE3" w:rsidRDefault="00DD19AE" w:rsidP="008A2DF8">
      <w:pPr>
        <w:pStyle w:val="5"/>
        <w:tabs>
          <w:tab w:val="left" w:pos="1440"/>
        </w:tabs>
        <w:spacing w:line="233" w:lineRule="auto"/>
        <w:rPr>
          <w:rFonts w:ascii="AngsanaUPC" w:hAnsi="AngsanaUPC" w:cs="AngsanaUPC"/>
          <w:b w:val="0"/>
          <w:bCs w:val="0"/>
        </w:rPr>
      </w:pPr>
      <w:r w:rsidRPr="000D0AE3">
        <w:rPr>
          <w:rFonts w:ascii="AngsanaUPC" w:hAnsi="AngsanaUPC" w:cs="AngsanaUPC"/>
          <w:b w:val="0"/>
          <w:bCs w:val="0"/>
          <w:cs/>
        </w:rPr>
        <w:tab/>
        <w:t>มหาวิทยาลัยอุบลราชธานี</w:t>
      </w:r>
      <w:r w:rsidRPr="000D0AE3">
        <w:rPr>
          <w:rFonts w:ascii="AngsanaUPC" w:hAnsi="AngsanaUPC" w:cs="AngsanaUPC"/>
          <w:b w:val="0"/>
          <w:bCs w:val="0"/>
        </w:rPr>
        <w:tab/>
      </w:r>
      <w:r w:rsidRPr="000D0AE3">
        <w:rPr>
          <w:rFonts w:ascii="AngsanaUPC" w:hAnsi="AngsanaUPC" w:cs="AngsanaUPC"/>
          <w:b w:val="0"/>
          <w:bCs w:val="0"/>
          <w:cs/>
        </w:rPr>
        <w:t xml:space="preserve"> </w:t>
      </w:r>
    </w:p>
    <w:p w:rsidR="000D0AE3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 w:rsidRPr="000D0AE3">
        <w:rPr>
          <w:rFonts w:ascii="AngsanaUPC" w:hAnsi="AngsanaUPC" w:cs="AngsanaUPC"/>
          <w:sz w:val="32"/>
          <w:szCs w:val="32"/>
          <w:cs/>
        </w:rPr>
        <w:t>พ.ศ.</w:t>
      </w:r>
      <w:r w:rsidR="00032BE4">
        <w:rPr>
          <w:rFonts w:ascii="AngsanaUPC" w:hAnsi="AngsanaUPC" w:cs="AngsanaUPC" w:hint="cs"/>
          <w:sz w:val="32"/>
          <w:szCs w:val="32"/>
          <w:cs/>
        </w:rPr>
        <w:t>2548</w:t>
      </w:r>
      <w:r w:rsidR="00BF5E60">
        <w:rPr>
          <w:rFonts w:ascii="AngsanaUPC" w:hAnsi="AngsanaUPC" w:cs="AngsanaUPC" w:hint="cs"/>
          <w:sz w:val="32"/>
          <w:szCs w:val="32"/>
          <w:cs/>
        </w:rPr>
        <w:tab/>
        <w:t>บริหาร</w:t>
      </w:r>
      <w:bookmarkStart w:id="0" w:name="_GoBack"/>
      <w:bookmarkEnd w:id="0"/>
      <w:r w:rsidR="00BF5E60">
        <w:rPr>
          <w:rFonts w:ascii="AngsanaUPC" w:hAnsi="AngsanaUPC" w:cs="AngsanaUPC" w:hint="cs"/>
          <w:sz w:val="32"/>
          <w:szCs w:val="32"/>
          <w:cs/>
        </w:rPr>
        <w:t>ธุรกิ</w:t>
      </w:r>
      <w:r>
        <w:rPr>
          <w:rFonts w:ascii="AngsanaUPC" w:hAnsi="AngsanaUPC" w:cs="AngsanaUPC" w:hint="cs"/>
          <w:sz w:val="32"/>
          <w:szCs w:val="32"/>
          <w:cs/>
        </w:rPr>
        <w:t>จมหาบัณฑิต (</w:t>
      </w:r>
      <w:r w:rsidR="00BF5E60">
        <w:rPr>
          <w:rFonts w:ascii="AngsanaUPC" w:hAnsi="AngsanaUPC" w:cs="AngsanaUPC" w:hint="cs"/>
          <w:sz w:val="32"/>
          <w:szCs w:val="32"/>
          <w:cs/>
        </w:rPr>
        <w:t>บธ.ม.</w:t>
      </w:r>
      <w:r>
        <w:rPr>
          <w:rFonts w:ascii="AngsanaUPC" w:hAnsi="AngsanaUPC" w:cs="AngsanaUPC" w:hint="cs"/>
          <w:sz w:val="32"/>
          <w:szCs w:val="32"/>
          <w:cs/>
        </w:rPr>
        <w:t>)  สาขาวิชาการตลาด</w:t>
      </w:r>
    </w:p>
    <w:p w:rsidR="000D0AE3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มหาวิทยาลัยขอนแก่น</w:t>
      </w:r>
    </w:p>
    <w:p w:rsidR="000D0AE3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พ.ศ. 2560</w:t>
      </w:r>
      <w:r>
        <w:rPr>
          <w:rFonts w:ascii="AngsanaUPC" w:hAnsi="AngsanaUPC" w:cs="AngsanaUPC" w:hint="cs"/>
          <w:sz w:val="32"/>
          <w:szCs w:val="32"/>
          <w:cs/>
        </w:rPr>
        <w:tab/>
        <w:t>บริหารธุรกิจดุษฎีบัณฑิต (</w:t>
      </w:r>
      <w:r w:rsidR="00BF5E60">
        <w:rPr>
          <w:rFonts w:ascii="AngsanaUPC" w:hAnsi="AngsanaUPC" w:cs="AngsanaUPC" w:hint="cs"/>
          <w:sz w:val="32"/>
          <w:szCs w:val="32"/>
          <w:cs/>
        </w:rPr>
        <w:t>บธ.ด.</w:t>
      </w:r>
      <w:r>
        <w:rPr>
          <w:rFonts w:ascii="AngsanaUPC" w:hAnsi="AngsanaUPC" w:cs="AngsanaUPC" w:hint="cs"/>
          <w:sz w:val="32"/>
          <w:szCs w:val="32"/>
          <w:cs/>
        </w:rPr>
        <w:t>)  สาขาวิชาบริหารธุรกิจ</w:t>
      </w:r>
    </w:p>
    <w:p w:rsidR="000D0AE3" w:rsidRPr="000D0AE3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มหาวิทยาลัยราชภัฏมหาสารคาม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564B11" w:rsidRPr="000D0AE3" w:rsidRDefault="00564B11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b/>
          <w:bCs/>
          <w:sz w:val="32"/>
          <w:szCs w:val="32"/>
        </w:rPr>
      </w:pPr>
      <w:r w:rsidRPr="000D0AE3">
        <w:rPr>
          <w:rFonts w:ascii="AngsanaUPC" w:hAnsi="AngsanaUPC" w:cs="AngsanaUPC"/>
          <w:b/>
          <w:bCs/>
          <w:sz w:val="32"/>
          <w:szCs w:val="32"/>
          <w:cs/>
        </w:rPr>
        <w:t>ประวัติการทำงาน</w:t>
      </w:r>
      <w:r w:rsidRPr="000D0AE3">
        <w:rPr>
          <w:rFonts w:ascii="AngsanaUPC" w:hAnsi="AngsanaUPC" w:cs="AngsanaUPC"/>
          <w:b/>
          <w:bCs/>
          <w:sz w:val="32"/>
          <w:szCs w:val="32"/>
        </w:rPr>
        <w:tab/>
      </w:r>
    </w:p>
    <w:p w:rsidR="00564B11" w:rsidRPr="004171D1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 w:rsidRPr="00B3529C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564B11" w:rsidRPr="00B3529C">
        <w:rPr>
          <w:rFonts w:ascii="AngsanaUPC" w:hAnsi="AngsanaUPC" w:cs="AngsanaUPC"/>
          <w:spacing w:val="-4"/>
          <w:sz w:val="32"/>
          <w:szCs w:val="32"/>
          <w:cs/>
        </w:rPr>
        <w:t>ตำแหน่ง อาจารย์ สาขาวิชาการตลาด คณะวิทยาการจัดการ</w:t>
      </w:r>
      <w:r w:rsidR="00B3529C" w:rsidRPr="00B3529C">
        <w:rPr>
          <w:rFonts w:ascii="AngsanaUPC" w:hAnsi="AngsanaUPC" w:cs="AngsanaUPC" w:hint="cs"/>
          <w:spacing w:val="-4"/>
          <w:sz w:val="32"/>
          <w:szCs w:val="32"/>
          <w:cs/>
        </w:rPr>
        <w:t xml:space="preserve"> มหาวิทยาลัยราชภัฏ</w:t>
      </w:r>
      <w:r w:rsidR="00B3529C">
        <w:rPr>
          <w:rFonts w:ascii="AngsanaUPC" w:hAnsi="AngsanaUPC" w:cs="AngsanaUPC" w:hint="cs"/>
          <w:sz w:val="32"/>
          <w:szCs w:val="32"/>
          <w:cs/>
        </w:rPr>
        <w:t>มหาสารคาม (</w:t>
      </w:r>
      <w:r>
        <w:rPr>
          <w:rFonts w:ascii="AngsanaUPC" w:hAnsi="AngsanaUPC" w:cs="AngsanaUPC" w:hint="cs"/>
          <w:sz w:val="32"/>
          <w:szCs w:val="32"/>
          <w:cs/>
        </w:rPr>
        <w:t xml:space="preserve">มีนาคม 2549 </w:t>
      </w:r>
      <w:r>
        <w:rPr>
          <w:rFonts w:ascii="AngsanaUPC" w:hAnsi="AngsanaUPC" w:cs="AngsanaUPC"/>
          <w:sz w:val="32"/>
          <w:szCs w:val="32"/>
          <w:cs/>
        </w:rPr>
        <w:t>–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ปัจจุบัน</w:t>
      </w:r>
      <w:r>
        <w:rPr>
          <w:rFonts w:ascii="AngsanaUPC" w:hAnsi="AngsanaUPC" w:cs="AngsanaUPC" w:hint="cs"/>
          <w:sz w:val="32"/>
          <w:szCs w:val="32"/>
          <w:cs/>
        </w:rPr>
        <w:t xml:space="preserve">) </w:t>
      </w:r>
    </w:p>
    <w:p w:rsidR="000D0AE3" w:rsidRDefault="000D0AE3" w:rsidP="008A2DF8">
      <w:pPr>
        <w:tabs>
          <w:tab w:val="left" w:pos="1440"/>
        </w:tabs>
        <w:spacing w:after="0" w:line="233" w:lineRule="auto"/>
        <w:ind w:firstLine="48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ตำแหน่งบริหาร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ผู้ช่วยคณบดีฝ่ายวิจัยและพัฒนา</w:t>
      </w:r>
      <w:r>
        <w:rPr>
          <w:rFonts w:ascii="AngsanaUPC" w:hAnsi="AngsanaUPC" w:cs="AngsanaUPC" w:hint="cs"/>
          <w:sz w:val="32"/>
          <w:szCs w:val="32"/>
          <w:cs/>
        </w:rPr>
        <w:t xml:space="preserve"> คณะวิทยาการจัดการ</w:t>
      </w:r>
    </w:p>
    <w:p w:rsidR="00564B11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>(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มี</w:t>
      </w:r>
      <w:r>
        <w:rPr>
          <w:rFonts w:ascii="AngsanaUPC" w:hAnsi="AngsanaUPC" w:cs="AngsanaUPC" w:hint="cs"/>
          <w:sz w:val="32"/>
          <w:szCs w:val="32"/>
          <w:cs/>
        </w:rPr>
        <w:t>นาคม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25</w:t>
      </w:r>
      <w:r w:rsidR="00564B11" w:rsidRPr="004171D1">
        <w:rPr>
          <w:rFonts w:ascii="AngsanaUPC" w:hAnsi="AngsanaUPC" w:cs="AngsanaUPC"/>
          <w:sz w:val="32"/>
          <w:szCs w:val="32"/>
        </w:rPr>
        <w:t>56 –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 w:rsidR="005616B8" w:rsidRPr="004171D1">
        <w:rPr>
          <w:rFonts w:ascii="AngsanaUPC" w:hAnsi="AngsanaUPC" w:cs="AngsanaUPC"/>
          <w:sz w:val="32"/>
          <w:szCs w:val="32"/>
          <w:cs/>
        </w:rPr>
        <w:t>ธ.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ค</w:t>
      </w:r>
      <w:r w:rsidR="005616B8" w:rsidRPr="004171D1">
        <w:rPr>
          <w:rFonts w:ascii="AngsanaUPC" w:hAnsi="AngsanaUPC" w:cs="AngsanaUPC"/>
          <w:sz w:val="32"/>
          <w:szCs w:val="32"/>
          <w:cs/>
        </w:rPr>
        <w:t>.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 w:rsidR="00564B11" w:rsidRPr="004171D1">
        <w:rPr>
          <w:rFonts w:ascii="AngsanaUPC" w:hAnsi="AngsanaUPC" w:cs="AngsanaUPC"/>
          <w:sz w:val="32"/>
          <w:szCs w:val="32"/>
        </w:rPr>
        <w:t>2556</w:t>
      </w:r>
      <w:r>
        <w:rPr>
          <w:rFonts w:ascii="AngsanaUPC" w:hAnsi="AngsanaUPC" w:cs="AngsanaUPC"/>
          <w:sz w:val="32"/>
          <w:szCs w:val="32"/>
        </w:rPr>
        <w:t xml:space="preserve">) </w:t>
      </w:r>
      <w:r>
        <w:rPr>
          <w:rFonts w:ascii="AngsanaUPC" w:hAnsi="AngsanaUPC" w:cs="AngsanaUPC" w:hint="cs"/>
          <w:sz w:val="32"/>
          <w:szCs w:val="32"/>
          <w:cs/>
        </w:rPr>
        <w:t>มหาวิทยาลัยราชภัฏมหาสารคาม</w:t>
      </w:r>
    </w:p>
    <w:p w:rsidR="00564B11" w:rsidRPr="004171D1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3529C">
        <w:rPr>
          <w:rFonts w:ascii="AngsanaUPC" w:hAnsi="AngsanaUPC" w:cs="AngsanaUPC" w:hint="cs"/>
          <w:sz w:val="32"/>
          <w:szCs w:val="32"/>
          <w:cs/>
        </w:rPr>
        <w:t>ตำ</w:t>
      </w:r>
      <w:r>
        <w:rPr>
          <w:rFonts w:ascii="AngsanaUPC" w:hAnsi="AngsanaUPC" w:cs="AngsanaUPC" w:hint="cs"/>
          <w:sz w:val="32"/>
          <w:szCs w:val="32"/>
          <w:cs/>
        </w:rPr>
        <w:t xml:space="preserve">แหน่งเจ้าหน้าที่วิเคราะห์นโยบายและแผน  มหาวิทยาลัยอุบลราชธานี(พฤศจิกายน 2545 </w:t>
      </w:r>
      <w:r>
        <w:rPr>
          <w:rFonts w:ascii="AngsanaUPC" w:hAnsi="AngsanaUPC" w:cs="AngsanaUPC"/>
          <w:sz w:val="32"/>
          <w:szCs w:val="32"/>
          <w:cs/>
        </w:rPr>
        <w:t>–</w:t>
      </w:r>
      <w:r>
        <w:rPr>
          <w:rFonts w:ascii="AngsanaUPC" w:hAnsi="AngsanaUPC" w:cs="AngsanaUPC" w:hint="cs"/>
          <w:sz w:val="32"/>
          <w:szCs w:val="32"/>
          <w:cs/>
        </w:rPr>
        <w:t xml:space="preserve"> ธันวาคม 2548)</w:t>
      </w:r>
      <w:r w:rsidR="00564B11" w:rsidRPr="004171D1">
        <w:rPr>
          <w:rFonts w:ascii="AngsanaUPC" w:hAnsi="AngsanaUPC" w:cs="AngsanaUPC"/>
          <w:sz w:val="32"/>
          <w:szCs w:val="32"/>
        </w:rPr>
        <w:tab/>
      </w:r>
      <w:r w:rsidR="00564B11" w:rsidRPr="004171D1">
        <w:rPr>
          <w:rFonts w:ascii="AngsanaUPC" w:hAnsi="AngsanaUPC" w:cs="AngsanaUPC"/>
          <w:sz w:val="32"/>
          <w:szCs w:val="32"/>
        </w:rPr>
        <w:tab/>
      </w:r>
      <w:r w:rsidR="00564B11" w:rsidRPr="004171D1">
        <w:rPr>
          <w:rFonts w:ascii="AngsanaUPC" w:hAnsi="AngsanaUPC" w:cs="AngsanaUPC"/>
          <w:sz w:val="32"/>
          <w:szCs w:val="32"/>
        </w:rPr>
        <w:tab/>
      </w:r>
      <w:r w:rsidR="00564B11" w:rsidRPr="004171D1">
        <w:rPr>
          <w:rFonts w:ascii="AngsanaUPC" w:hAnsi="AngsanaUPC" w:cs="AngsanaUPC"/>
          <w:sz w:val="32"/>
          <w:szCs w:val="32"/>
        </w:rPr>
        <w:tab/>
        <w:t xml:space="preserve">              </w:t>
      </w:r>
    </w:p>
    <w:p w:rsidR="00564B11" w:rsidRPr="004171D1" w:rsidRDefault="000D0AE3" w:rsidP="008A2DF8">
      <w:pPr>
        <w:tabs>
          <w:tab w:val="left" w:pos="1440"/>
        </w:tabs>
        <w:spacing w:after="0" w:line="233" w:lineRule="auto"/>
        <w:ind w:left="48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ตำแหน่ง เจ้าหน้าที่วิเคราะห์นโยบายและแผน สังกัดคณะบริหารศาสตร์    </w:t>
      </w:r>
    </w:p>
    <w:p w:rsidR="00564B11" w:rsidRPr="004171D1" w:rsidRDefault="000D0AE3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มหาวิทยาลัยขอนแก่น (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มิ</w:t>
      </w:r>
      <w:r>
        <w:rPr>
          <w:rFonts w:ascii="AngsanaUPC" w:hAnsi="AngsanaUPC" w:cs="AngsanaUPC" w:hint="cs"/>
          <w:sz w:val="32"/>
          <w:szCs w:val="32"/>
          <w:cs/>
        </w:rPr>
        <w:t>ถุนายน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2547</w:t>
      </w:r>
      <w:r w:rsidR="00564B11" w:rsidRPr="004171D1">
        <w:rPr>
          <w:rFonts w:ascii="AngsanaUPC" w:hAnsi="AngsanaUPC" w:cs="AngsanaUPC"/>
          <w:sz w:val="32"/>
          <w:szCs w:val="32"/>
        </w:rPr>
        <w:t xml:space="preserve"> –</w:t>
      </w:r>
      <w:r w:rsidR="005616B8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กุมภาพันธ์ </w:t>
      </w:r>
      <w:r w:rsidR="00564B11" w:rsidRPr="004171D1">
        <w:rPr>
          <w:rFonts w:ascii="AngsanaUPC" w:hAnsi="AngsanaUPC" w:cs="AngsanaUPC"/>
          <w:sz w:val="32"/>
          <w:szCs w:val="32"/>
          <w:cs/>
        </w:rPr>
        <w:t>2548</w:t>
      </w:r>
      <w:r>
        <w:rPr>
          <w:rFonts w:ascii="AngsanaUPC" w:hAnsi="AngsanaUPC" w:cs="AngsanaUPC" w:hint="cs"/>
          <w:sz w:val="32"/>
          <w:szCs w:val="32"/>
          <w:cs/>
        </w:rPr>
        <w:t xml:space="preserve">) </w:t>
      </w:r>
    </w:p>
    <w:p w:rsidR="00B3529C" w:rsidRDefault="000D0AE3" w:rsidP="008A2DF8">
      <w:pPr>
        <w:tabs>
          <w:tab w:val="left" w:pos="1440"/>
        </w:tabs>
        <w:spacing w:after="0" w:line="233" w:lineRule="auto"/>
        <w:ind w:left="48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64B11" w:rsidRPr="004171D1">
        <w:rPr>
          <w:rFonts w:ascii="AngsanaUPC" w:hAnsi="AngsanaUPC" w:cs="AngsanaUPC"/>
          <w:sz w:val="32"/>
          <w:szCs w:val="32"/>
          <w:cs/>
        </w:rPr>
        <w:t>ตำแหน่ง อาจารย์ผู้ช่วยสอน คณะวิทยาการจัดการ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วิทยาลัยอาชีวศึกษา</w:t>
      </w:r>
    </w:p>
    <w:p w:rsidR="00564B11" w:rsidRPr="004171D1" w:rsidRDefault="00B3529C" w:rsidP="008A2DF8">
      <w:pPr>
        <w:tabs>
          <w:tab w:val="left" w:pos="1440"/>
        </w:tabs>
        <w:spacing w:after="0"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จังหวัด</w:t>
      </w:r>
      <w:r w:rsidR="00564B11" w:rsidRPr="004171D1">
        <w:rPr>
          <w:rFonts w:ascii="AngsanaUPC" w:hAnsi="AngsanaUPC" w:cs="AngsanaUPC"/>
          <w:sz w:val="32"/>
          <w:szCs w:val="32"/>
          <w:cs/>
        </w:rPr>
        <w:t>อุบลราชธานี</w:t>
      </w:r>
      <w:r>
        <w:rPr>
          <w:rFonts w:ascii="AngsanaUPC" w:hAnsi="AngsanaUPC" w:cs="AngsanaUPC" w:hint="cs"/>
          <w:sz w:val="32"/>
          <w:szCs w:val="32"/>
          <w:cs/>
        </w:rPr>
        <w:t xml:space="preserve"> (พฤษภาคม </w:t>
      </w:r>
      <w:r w:rsidR="00564B11" w:rsidRPr="004171D1">
        <w:rPr>
          <w:rFonts w:ascii="AngsanaUPC" w:hAnsi="AngsanaUPC" w:cs="AngsanaUPC"/>
          <w:sz w:val="32"/>
          <w:szCs w:val="32"/>
        </w:rPr>
        <w:t>2545 –</w:t>
      </w:r>
      <w:r w:rsidR="005616B8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ตุลาคม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 w:rsidR="00564B11" w:rsidRPr="004171D1">
        <w:rPr>
          <w:rFonts w:ascii="AngsanaUPC" w:hAnsi="AngsanaUPC" w:cs="AngsanaUPC"/>
          <w:sz w:val="32"/>
          <w:szCs w:val="32"/>
        </w:rPr>
        <w:t>2545</w:t>
      </w:r>
      <w:r>
        <w:rPr>
          <w:rFonts w:ascii="AngsanaUPC" w:hAnsi="AngsanaUPC" w:cs="AngsanaUPC"/>
          <w:sz w:val="32"/>
          <w:szCs w:val="32"/>
        </w:rPr>
        <w:t>)</w:t>
      </w:r>
    </w:p>
    <w:p w:rsidR="00B3529C" w:rsidRDefault="00B3529C" w:rsidP="008A2DF8">
      <w:pPr>
        <w:tabs>
          <w:tab w:val="left" w:pos="1440"/>
        </w:tabs>
        <w:spacing w:after="0" w:line="233" w:lineRule="auto"/>
        <w:ind w:left="48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pacing w:val="-4"/>
          <w:sz w:val="32"/>
          <w:szCs w:val="32"/>
          <w:cs/>
        </w:rPr>
        <w:t>ตำแหน่ง</w:t>
      </w:r>
      <w:r w:rsidRPr="004171D1">
        <w:rPr>
          <w:rFonts w:ascii="AngsanaUPC" w:hAnsi="AngsanaUPC" w:cs="AngsanaUPC"/>
          <w:sz w:val="32"/>
          <w:szCs w:val="32"/>
          <w:cs/>
        </w:rPr>
        <w:t xml:space="preserve">เจ้าหน้าที่จัดซื้อและการตลาด </w:t>
      </w:r>
      <w:r w:rsidR="00564B11" w:rsidRPr="00B3529C">
        <w:rPr>
          <w:rFonts w:ascii="AngsanaUPC" w:hAnsi="AngsanaUPC" w:cs="AngsanaUPC"/>
          <w:spacing w:val="-4"/>
          <w:sz w:val="32"/>
          <w:szCs w:val="32"/>
          <w:cs/>
        </w:rPr>
        <w:t>บริษัทยูนิตี้โฮม จำกัด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(มีนาคม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 w:rsidR="00564B11" w:rsidRPr="004171D1">
        <w:rPr>
          <w:rFonts w:ascii="AngsanaUPC" w:hAnsi="AngsanaUPC" w:cs="AngsanaUPC"/>
          <w:sz w:val="32"/>
          <w:szCs w:val="32"/>
        </w:rPr>
        <w:t>2545 –</w:t>
      </w:r>
    </w:p>
    <w:p w:rsidR="00564B11" w:rsidRPr="004171D1" w:rsidRDefault="00B3529C" w:rsidP="00B3529C">
      <w:pPr>
        <w:tabs>
          <w:tab w:val="left" w:pos="144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เมษายน</w:t>
      </w:r>
      <w:r w:rsidR="00564B11" w:rsidRPr="004171D1">
        <w:rPr>
          <w:rFonts w:ascii="AngsanaUPC" w:hAnsi="AngsanaUPC" w:cs="AngsanaUPC"/>
          <w:sz w:val="32"/>
          <w:szCs w:val="32"/>
          <w:cs/>
        </w:rPr>
        <w:t xml:space="preserve"> </w:t>
      </w:r>
      <w:r w:rsidR="00564B11" w:rsidRPr="004171D1">
        <w:rPr>
          <w:rFonts w:ascii="AngsanaUPC" w:hAnsi="AngsanaUPC" w:cs="AngsanaUPC"/>
          <w:sz w:val="32"/>
          <w:szCs w:val="32"/>
        </w:rPr>
        <w:t>2545</w:t>
      </w:r>
      <w:r>
        <w:rPr>
          <w:rFonts w:ascii="AngsanaUPC" w:hAnsi="AngsanaUPC" w:cs="AngsanaUPC"/>
          <w:sz w:val="32"/>
          <w:szCs w:val="32"/>
        </w:rPr>
        <w:t>)</w:t>
      </w:r>
    </w:p>
    <w:sectPr w:rsidR="00564B11" w:rsidRPr="004171D1" w:rsidSect="00A67722">
      <w:pgSz w:w="11906" w:h="16838" w:code="9"/>
      <w:pgMar w:top="2160" w:right="1800" w:bottom="1800" w:left="2160" w:header="1440" w:footer="706" w:gutter="0"/>
      <w:pgNumType w:start="7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A9" w:rsidRDefault="000B7DA9" w:rsidP="00F05752">
      <w:pPr>
        <w:spacing w:after="0" w:line="240" w:lineRule="auto"/>
      </w:pPr>
      <w:r>
        <w:separator/>
      </w:r>
    </w:p>
  </w:endnote>
  <w:endnote w:type="continuationSeparator" w:id="0">
    <w:p w:rsidR="000B7DA9" w:rsidRDefault="000B7DA9" w:rsidP="00F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A9" w:rsidRDefault="000B7DA9" w:rsidP="00F05752">
      <w:pPr>
        <w:spacing w:after="0" w:line="240" w:lineRule="auto"/>
      </w:pPr>
      <w:r>
        <w:separator/>
      </w:r>
    </w:p>
  </w:footnote>
  <w:footnote w:type="continuationSeparator" w:id="0">
    <w:p w:rsidR="000B7DA9" w:rsidRDefault="000B7DA9" w:rsidP="00F0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721F"/>
    <w:multiLevelType w:val="hybridMultilevel"/>
    <w:tmpl w:val="B6A44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27"/>
    <w:rsid w:val="0000028A"/>
    <w:rsid w:val="00032BE4"/>
    <w:rsid w:val="00047AD7"/>
    <w:rsid w:val="000B7DA9"/>
    <w:rsid w:val="000D0AE3"/>
    <w:rsid w:val="000D187E"/>
    <w:rsid w:val="00152354"/>
    <w:rsid w:val="0015274B"/>
    <w:rsid w:val="001B02F7"/>
    <w:rsid w:val="001D249D"/>
    <w:rsid w:val="001E423B"/>
    <w:rsid w:val="0021270C"/>
    <w:rsid w:val="00283696"/>
    <w:rsid w:val="00284D0F"/>
    <w:rsid w:val="002A2D11"/>
    <w:rsid w:val="00311D49"/>
    <w:rsid w:val="003154BE"/>
    <w:rsid w:val="003231AA"/>
    <w:rsid w:val="0032383B"/>
    <w:rsid w:val="003700C8"/>
    <w:rsid w:val="003C0BC5"/>
    <w:rsid w:val="004171D1"/>
    <w:rsid w:val="00453168"/>
    <w:rsid w:val="004845CB"/>
    <w:rsid w:val="004C1766"/>
    <w:rsid w:val="004D23CE"/>
    <w:rsid w:val="004F6595"/>
    <w:rsid w:val="005359C1"/>
    <w:rsid w:val="00536020"/>
    <w:rsid w:val="0054318A"/>
    <w:rsid w:val="005616B8"/>
    <w:rsid w:val="00564B11"/>
    <w:rsid w:val="00574340"/>
    <w:rsid w:val="005A01ED"/>
    <w:rsid w:val="005C18F8"/>
    <w:rsid w:val="005C4677"/>
    <w:rsid w:val="005D6188"/>
    <w:rsid w:val="005F6E6E"/>
    <w:rsid w:val="00661A2B"/>
    <w:rsid w:val="00665B8A"/>
    <w:rsid w:val="00680EA8"/>
    <w:rsid w:val="00722430"/>
    <w:rsid w:val="00726523"/>
    <w:rsid w:val="00770A33"/>
    <w:rsid w:val="007A3F79"/>
    <w:rsid w:val="007A6246"/>
    <w:rsid w:val="00831EDB"/>
    <w:rsid w:val="00875C92"/>
    <w:rsid w:val="00892EF7"/>
    <w:rsid w:val="008A2DF8"/>
    <w:rsid w:val="008E4447"/>
    <w:rsid w:val="0092369D"/>
    <w:rsid w:val="009C6A80"/>
    <w:rsid w:val="00A01822"/>
    <w:rsid w:val="00A1055D"/>
    <w:rsid w:val="00A331D8"/>
    <w:rsid w:val="00A67722"/>
    <w:rsid w:val="00B15A27"/>
    <w:rsid w:val="00B3529C"/>
    <w:rsid w:val="00B55BBC"/>
    <w:rsid w:val="00B83C3F"/>
    <w:rsid w:val="00B9324F"/>
    <w:rsid w:val="00BF1B5E"/>
    <w:rsid w:val="00BF5E60"/>
    <w:rsid w:val="00C35835"/>
    <w:rsid w:val="00CD52B1"/>
    <w:rsid w:val="00CF00EC"/>
    <w:rsid w:val="00D14F0C"/>
    <w:rsid w:val="00D2161A"/>
    <w:rsid w:val="00DD19AE"/>
    <w:rsid w:val="00E1233A"/>
    <w:rsid w:val="00E543E0"/>
    <w:rsid w:val="00E85663"/>
    <w:rsid w:val="00E94477"/>
    <w:rsid w:val="00ED1D2C"/>
    <w:rsid w:val="00F05752"/>
    <w:rsid w:val="00F607A1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49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564B11"/>
    <w:pPr>
      <w:keepNext/>
      <w:spacing w:before="240" w:after="0" w:line="240" w:lineRule="auto"/>
      <w:outlineLvl w:val="2"/>
    </w:pPr>
    <w:rPr>
      <w:rFonts w:ascii="Angsana New" w:eastAsia="Times New Roman" w:hAnsi="Times New Roman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564B11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rsid w:val="00564B11"/>
    <w:rPr>
      <w:rFonts w:ascii="Angsana New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link w:val="5"/>
    <w:rsid w:val="00564B11"/>
    <w:rPr>
      <w:rFonts w:ascii="Angsana New" w:eastAsia="Times New Roman" w:hAnsi="Times New Roman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238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75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F0575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F0575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F0575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49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564B11"/>
    <w:pPr>
      <w:keepNext/>
      <w:spacing w:before="240" w:after="0" w:line="240" w:lineRule="auto"/>
      <w:outlineLvl w:val="2"/>
    </w:pPr>
    <w:rPr>
      <w:rFonts w:ascii="Angsana New" w:eastAsia="Times New Roman" w:hAnsi="Times New Roman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564B11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rsid w:val="00564B11"/>
    <w:rPr>
      <w:rFonts w:ascii="Angsana New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link w:val="5"/>
    <w:rsid w:val="00564B11"/>
    <w:rPr>
      <w:rFonts w:ascii="Angsana New" w:eastAsia="Times New Roman" w:hAnsi="Times New Roman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238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75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F0575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F0575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F0575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KKD Windows7 V.6</cp:lastModifiedBy>
  <cp:revision>15</cp:revision>
  <cp:lastPrinted>2017-03-27T11:59:00Z</cp:lastPrinted>
  <dcterms:created xsi:type="dcterms:W3CDTF">2017-04-21T20:43:00Z</dcterms:created>
  <dcterms:modified xsi:type="dcterms:W3CDTF">2017-06-05T09:04:00Z</dcterms:modified>
</cp:coreProperties>
</file>