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43" w:rsidRPr="00B70159" w:rsidRDefault="00A12722" w:rsidP="00B70159">
      <w:pPr>
        <w:spacing w:after="0" w:line="240" w:lineRule="auto"/>
        <w:jc w:val="center"/>
        <w:rPr>
          <w:rFonts w:ascii="AngsanaUPC" w:hAnsi="AngsanaUPC" w:cs="AngsanaUPC"/>
          <w:b/>
          <w:bCs/>
          <w:sz w:val="40"/>
          <w:szCs w:val="40"/>
        </w:rPr>
      </w:pPr>
      <w:r w:rsidRPr="00A12722">
        <w:rPr>
          <w:rFonts w:ascii="AngsanaUPC" w:hAnsi="AngsanaUPC" w:cs="AngsanaUPC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1590040</wp:posOffset>
                </wp:positionH>
                <wp:positionV relativeFrom="paragraph">
                  <wp:posOffset>-628650</wp:posOffset>
                </wp:positionV>
                <wp:extent cx="2374265" cy="652145"/>
                <wp:effectExtent l="0" t="0" r="127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8CC" w:rsidRDefault="005F28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25.2pt;margin-top:-49.5pt;width:186.95pt;height:51.3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" stroked="f">
                <v:textbox>
                  <w:txbxContent>
                    <w:p w:rsidR="0020545B" w:rsidRDefault="0020545B"/>
                  </w:txbxContent>
                </v:textbox>
              </v:shape>
            </w:pict>
          </mc:Fallback>
        </mc:AlternateContent>
      </w:r>
      <w:r w:rsidR="003D2143" w:rsidRPr="00B70159">
        <w:rPr>
          <w:rFonts w:ascii="AngsanaUPC" w:hAnsi="AngsanaUPC" w:cs="AngsanaUPC"/>
          <w:b/>
          <w:bCs/>
          <w:sz w:val="40"/>
          <w:szCs w:val="40"/>
          <w:cs/>
        </w:rPr>
        <w:t>สารบัญ</w:t>
      </w:r>
    </w:p>
    <w:p w:rsidR="007D53A9" w:rsidRDefault="007D53A9" w:rsidP="00421A67">
      <w:pPr>
        <w:tabs>
          <w:tab w:val="left" w:pos="360"/>
          <w:tab w:val="left" w:pos="720"/>
          <w:tab w:val="left" w:pos="1008"/>
          <w:tab w:val="right" w:pos="7920"/>
        </w:tabs>
        <w:spacing w:after="0" w:line="240" w:lineRule="auto"/>
        <w:rPr>
          <w:rFonts w:ascii="AngsanaUPC" w:hAnsi="AngsanaUPC" w:cs="AngsanaUPC"/>
          <w:b/>
          <w:bCs/>
          <w:sz w:val="32"/>
          <w:szCs w:val="32"/>
        </w:rPr>
      </w:pPr>
      <w:r w:rsidRPr="00421A67">
        <w:rPr>
          <w:rFonts w:ascii="AngsanaUPC" w:hAnsi="AngsanaUPC" w:cs="AngsanaUPC"/>
          <w:b/>
          <w:bCs/>
          <w:sz w:val="32"/>
          <w:szCs w:val="32"/>
          <w:cs/>
        </w:rPr>
        <w:t>หัวเรื่อง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  <w:t>หน้า</w:t>
      </w:r>
    </w:p>
    <w:p w:rsidR="00421A67" w:rsidRPr="00421A67" w:rsidRDefault="00421A67" w:rsidP="00421A67">
      <w:pPr>
        <w:tabs>
          <w:tab w:val="left" w:pos="360"/>
          <w:tab w:val="left" w:pos="720"/>
          <w:tab w:val="left" w:pos="1008"/>
          <w:tab w:val="right" w:pos="7920"/>
        </w:tabs>
        <w:spacing w:after="0" w:line="240" w:lineRule="auto"/>
        <w:rPr>
          <w:rFonts w:ascii="AngsanaUPC" w:hAnsi="AngsanaUPC" w:cs="AngsanaUPC"/>
          <w:b/>
          <w:bCs/>
          <w:sz w:val="32"/>
          <w:szCs w:val="32"/>
        </w:rPr>
      </w:pPr>
    </w:p>
    <w:p w:rsidR="00C10357" w:rsidRPr="007D53A9" w:rsidRDefault="00C10357" w:rsidP="00B70159">
      <w:pPr>
        <w:tabs>
          <w:tab w:val="left" w:pos="576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  <w:cs/>
        </w:rPr>
      </w:pPr>
      <w:r w:rsidRPr="007D53A9">
        <w:rPr>
          <w:rFonts w:ascii="AngsanaUPC" w:hAnsi="AngsanaUPC" w:cs="AngsanaUPC"/>
          <w:sz w:val="32"/>
          <w:szCs w:val="32"/>
          <w:cs/>
        </w:rPr>
        <w:t>บทคัดย่อ</w:t>
      </w:r>
      <w:r w:rsidR="00095B54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095B54">
        <w:rPr>
          <w:rFonts w:ascii="AngsanaUPC" w:hAnsi="AngsanaUPC" w:cs="AngsanaUPC" w:hint="cs"/>
          <w:sz w:val="32"/>
          <w:szCs w:val="32"/>
          <w:cs/>
        </w:rPr>
        <w:tab/>
      </w:r>
      <w:r w:rsidR="00095B54">
        <w:rPr>
          <w:rFonts w:ascii="AngsanaUPC" w:hAnsi="AngsanaUPC" w:cs="AngsanaUPC" w:hint="cs"/>
          <w:sz w:val="32"/>
          <w:szCs w:val="32"/>
          <w:cs/>
        </w:rPr>
        <w:tab/>
        <w:t>ค</w:t>
      </w:r>
    </w:p>
    <w:p w:rsidR="005F1B2A" w:rsidRDefault="00C10357" w:rsidP="00B70159">
      <w:pPr>
        <w:tabs>
          <w:tab w:val="left" w:pos="576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7D53A9">
        <w:rPr>
          <w:rFonts w:ascii="AngsanaUPC" w:hAnsi="AngsanaUPC" w:cs="AngsanaUPC"/>
          <w:sz w:val="32"/>
          <w:szCs w:val="32"/>
        </w:rPr>
        <w:t>ABSTRACT</w:t>
      </w:r>
      <w:r w:rsidR="00B70159">
        <w:rPr>
          <w:rFonts w:ascii="AngsanaUPC" w:hAnsi="AngsanaUPC" w:cs="AngsanaUPC"/>
          <w:sz w:val="32"/>
          <w:szCs w:val="32"/>
          <w:u w:val="dotted"/>
        </w:rPr>
        <w:t xml:space="preserve"> </w:t>
      </w:r>
      <w:r w:rsidR="00B70159" w:rsidRPr="00B70159">
        <w:rPr>
          <w:rFonts w:ascii="AngsanaUPC" w:hAnsi="AngsanaUPC" w:cs="AngsanaUPC"/>
          <w:sz w:val="32"/>
          <w:szCs w:val="32"/>
        </w:rPr>
        <w:tab/>
      </w:r>
      <w:r w:rsidR="00B70159">
        <w:rPr>
          <w:rFonts w:ascii="AngsanaUPC" w:hAnsi="AngsanaUPC" w:cs="AngsanaUPC"/>
          <w:sz w:val="32"/>
          <w:szCs w:val="32"/>
        </w:rPr>
        <w:tab/>
      </w:r>
      <w:r w:rsidR="00021384">
        <w:rPr>
          <w:rFonts w:ascii="AngsanaUPC" w:hAnsi="AngsanaUPC" w:cs="AngsanaUPC" w:hint="cs"/>
          <w:sz w:val="32"/>
          <w:szCs w:val="32"/>
          <w:cs/>
        </w:rPr>
        <w:t>จ</w:t>
      </w:r>
    </w:p>
    <w:p w:rsidR="00B70159" w:rsidRPr="007D53A9" w:rsidRDefault="00021384" w:rsidP="00B70159">
      <w:pPr>
        <w:tabs>
          <w:tab w:val="left" w:pos="576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กิตติกรรมประกาศ </w:t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ซ</w:t>
      </w:r>
    </w:p>
    <w:p w:rsidR="00C10357" w:rsidRPr="007D53A9" w:rsidRDefault="00C10357" w:rsidP="00B70159">
      <w:pPr>
        <w:tabs>
          <w:tab w:val="left" w:pos="576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7D53A9">
        <w:rPr>
          <w:rFonts w:ascii="AngsanaUPC" w:hAnsi="AngsanaUPC" w:cs="AngsanaUPC"/>
          <w:sz w:val="32"/>
          <w:szCs w:val="32"/>
          <w:cs/>
        </w:rPr>
        <w:t>สารบัญ</w:t>
      </w:r>
      <w:r w:rsidR="00021384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021384">
        <w:rPr>
          <w:rFonts w:ascii="AngsanaUPC" w:hAnsi="AngsanaUPC" w:cs="AngsanaUPC" w:hint="cs"/>
          <w:sz w:val="32"/>
          <w:szCs w:val="32"/>
          <w:cs/>
        </w:rPr>
        <w:tab/>
      </w:r>
      <w:r w:rsidR="00021384">
        <w:rPr>
          <w:rFonts w:ascii="AngsanaUPC" w:hAnsi="AngsanaUPC" w:cs="AngsanaUPC" w:hint="cs"/>
          <w:sz w:val="32"/>
          <w:szCs w:val="32"/>
          <w:cs/>
        </w:rPr>
        <w:tab/>
        <w:t>ฌ</w:t>
      </w:r>
      <w:r w:rsidR="007D53A9">
        <w:rPr>
          <w:rFonts w:ascii="AngsanaUPC" w:hAnsi="AngsanaUPC" w:cs="AngsanaUPC"/>
          <w:sz w:val="32"/>
          <w:szCs w:val="32"/>
        </w:rPr>
        <w:t xml:space="preserve"> </w:t>
      </w:r>
    </w:p>
    <w:p w:rsidR="00C10357" w:rsidRPr="00B70159" w:rsidRDefault="00C10357" w:rsidP="00B70159">
      <w:pPr>
        <w:tabs>
          <w:tab w:val="left" w:pos="576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>สารบัญตาราง</w:t>
      </w:r>
      <w:r w:rsidR="007D53A9" w:rsidRPr="00B70159">
        <w:rPr>
          <w:rFonts w:ascii="AngsanaUPC" w:hAnsi="AngsanaUPC" w:cs="AngsanaUPC"/>
          <w:sz w:val="32"/>
          <w:szCs w:val="32"/>
        </w:rPr>
        <w:t xml:space="preserve"> </w:t>
      </w:r>
      <w:r w:rsidR="00B70159" w:rsidRPr="00B70159">
        <w:rPr>
          <w:rFonts w:ascii="AngsanaUPC" w:hAnsi="AngsanaUPC" w:cs="AngsanaUPC"/>
          <w:sz w:val="32"/>
          <w:szCs w:val="32"/>
        </w:rPr>
        <w:tab/>
      </w:r>
      <w:r w:rsidR="00B70159">
        <w:rPr>
          <w:rFonts w:ascii="AngsanaUPC" w:hAnsi="AngsanaUPC" w:cs="AngsanaUPC"/>
          <w:sz w:val="32"/>
          <w:szCs w:val="32"/>
        </w:rPr>
        <w:tab/>
      </w:r>
      <w:r w:rsidR="00021384">
        <w:rPr>
          <w:rFonts w:ascii="AngsanaUPC" w:hAnsi="AngsanaUPC" w:cs="AngsanaUPC" w:hint="cs"/>
          <w:sz w:val="32"/>
          <w:szCs w:val="32"/>
          <w:cs/>
        </w:rPr>
        <w:t>ฐ</w:t>
      </w:r>
      <w:r w:rsidR="007D53A9" w:rsidRPr="00B70159">
        <w:rPr>
          <w:rFonts w:ascii="AngsanaUPC" w:hAnsi="AngsanaUPC" w:cs="AngsanaUPC"/>
          <w:sz w:val="32"/>
          <w:szCs w:val="32"/>
        </w:rPr>
        <w:t xml:space="preserve"> </w:t>
      </w:r>
    </w:p>
    <w:p w:rsidR="00C10357" w:rsidRPr="00021384" w:rsidRDefault="00C10357" w:rsidP="00B70159">
      <w:pPr>
        <w:tabs>
          <w:tab w:val="left" w:pos="576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  <w:cs/>
        </w:rPr>
      </w:pPr>
      <w:r w:rsidRPr="00B70159">
        <w:rPr>
          <w:rFonts w:ascii="AngsanaUPC" w:hAnsi="AngsanaUPC" w:cs="AngsanaUPC"/>
          <w:sz w:val="32"/>
          <w:szCs w:val="32"/>
          <w:cs/>
        </w:rPr>
        <w:t>สารบัญภาพ</w:t>
      </w:r>
      <w:r w:rsidR="007D53A9" w:rsidRPr="00B70159">
        <w:rPr>
          <w:rFonts w:ascii="AngsanaUPC" w:hAnsi="AngsanaUPC" w:cs="AngsanaUPC"/>
          <w:sz w:val="32"/>
          <w:szCs w:val="32"/>
        </w:rPr>
        <w:t xml:space="preserve"> </w:t>
      </w:r>
      <w:r w:rsidR="00650D1D">
        <w:rPr>
          <w:rFonts w:ascii="AngsanaUPC" w:hAnsi="AngsanaUPC" w:cs="AngsanaUPC"/>
          <w:sz w:val="32"/>
          <w:szCs w:val="32"/>
        </w:rPr>
        <w:t xml:space="preserve"> </w:t>
      </w:r>
      <w:r w:rsidR="00650D1D">
        <w:rPr>
          <w:rFonts w:ascii="AngsanaUPC" w:hAnsi="AngsanaUPC" w:cs="AngsanaUPC"/>
          <w:sz w:val="32"/>
          <w:szCs w:val="32"/>
        </w:rPr>
        <w:tab/>
      </w:r>
      <w:r w:rsidR="000D279D">
        <w:rPr>
          <w:rFonts w:ascii="AngsanaUPC" w:hAnsi="AngsanaUPC" w:cs="AngsanaUPC"/>
          <w:sz w:val="32"/>
          <w:szCs w:val="32"/>
        </w:rPr>
        <w:tab/>
      </w:r>
      <w:r w:rsidR="00021384">
        <w:rPr>
          <w:rFonts w:ascii="AngsanaUPC" w:hAnsi="AngsanaUPC" w:cs="AngsanaUPC" w:hint="cs"/>
          <w:sz w:val="32"/>
          <w:szCs w:val="32"/>
          <w:cs/>
        </w:rPr>
        <w:t>ถ</w:t>
      </w:r>
    </w:p>
    <w:p w:rsidR="00090B16" w:rsidRPr="00B70159" w:rsidRDefault="00090B16" w:rsidP="00021384">
      <w:pPr>
        <w:tabs>
          <w:tab w:val="left" w:pos="72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>บทที</w:t>
      </w:r>
      <w:r w:rsidR="003D2143" w:rsidRPr="00B70159">
        <w:rPr>
          <w:rFonts w:ascii="AngsanaUPC" w:hAnsi="AngsanaUPC" w:cs="AngsanaUPC"/>
          <w:sz w:val="32"/>
          <w:szCs w:val="32"/>
          <w:cs/>
        </w:rPr>
        <w:t>่</w:t>
      </w:r>
      <w:r w:rsidR="00021384">
        <w:rPr>
          <w:rFonts w:ascii="AngsanaUPC" w:hAnsi="AngsanaUPC" w:cs="AngsanaUPC"/>
          <w:sz w:val="32"/>
          <w:szCs w:val="32"/>
          <w:cs/>
        </w:rPr>
        <w:t xml:space="preserve"> 1</w:t>
      </w:r>
      <w:r w:rsidR="00021384">
        <w:rPr>
          <w:rFonts w:ascii="AngsanaUPC" w:hAnsi="AngsanaUPC" w:cs="AngsanaUPC" w:hint="cs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>บท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นํา</w:t>
      </w:r>
      <w:proofErr w:type="spellEnd"/>
      <w:r w:rsidR="007D53A9" w:rsidRPr="00B7015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21A67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21A67">
        <w:rPr>
          <w:rFonts w:ascii="AngsanaUPC" w:hAnsi="AngsanaUPC" w:cs="AngsanaUPC" w:hint="cs"/>
          <w:sz w:val="32"/>
          <w:szCs w:val="32"/>
          <w:cs/>
        </w:rPr>
        <w:tab/>
      </w:r>
      <w:r w:rsidR="00421A67">
        <w:rPr>
          <w:rFonts w:ascii="AngsanaUPC" w:hAnsi="AngsanaUPC" w:cs="AngsanaUPC" w:hint="cs"/>
          <w:sz w:val="32"/>
          <w:szCs w:val="32"/>
          <w:cs/>
        </w:rPr>
        <w:tab/>
        <w:t>1</w:t>
      </w:r>
      <w:r w:rsidRPr="00B70159">
        <w:rPr>
          <w:rFonts w:ascii="AngsanaUPC" w:hAnsi="AngsanaUPC" w:cs="AngsanaUPC"/>
          <w:sz w:val="32"/>
          <w:szCs w:val="32"/>
          <w:cs/>
        </w:rPr>
        <w:t xml:space="preserve"> </w:t>
      </w:r>
      <w:r w:rsidR="007D53A9" w:rsidRPr="00B70159">
        <w:rPr>
          <w:rFonts w:ascii="AngsanaUPC" w:hAnsi="AngsanaUPC" w:cs="AngsanaUPC"/>
          <w:sz w:val="32"/>
          <w:szCs w:val="32"/>
        </w:rPr>
        <w:t xml:space="preserve"> </w:t>
      </w:r>
    </w:p>
    <w:p w:rsidR="00090B16" w:rsidRPr="00B70159" w:rsidRDefault="00B70159" w:rsidP="00021384">
      <w:pPr>
        <w:tabs>
          <w:tab w:val="left" w:pos="720"/>
          <w:tab w:val="left" w:pos="108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090B16" w:rsidRPr="00B70159">
        <w:rPr>
          <w:rFonts w:ascii="AngsanaUPC" w:hAnsi="AngsanaUPC" w:cs="AngsanaUPC"/>
          <w:sz w:val="32"/>
          <w:szCs w:val="32"/>
          <w:cs/>
        </w:rPr>
        <w:t>1.</w:t>
      </w:r>
      <w:r>
        <w:rPr>
          <w:rFonts w:ascii="AngsanaUPC" w:hAnsi="AngsanaUPC" w:cs="AngsanaUPC" w:hint="cs"/>
          <w:sz w:val="32"/>
          <w:szCs w:val="32"/>
          <w:cs/>
        </w:rPr>
        <w:t xml:space="preserve">1 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021384">
        <w:rPr>
          <w:rFonts w:ascii="AngsanaUPC" w:hAnsi="AngsanaUPC" w:cs="AngsanaUPC" w:hint="cs"/>
          <w:sz w:val="32"/>
          <w:szCs w:val="32"/>
          <w:cs/>
        </w:rPr>
        <w:t>ที่มาและความสำคัญของปัญหา</w:t>
      </w:r>
      <w:r w:rsidR="00421A67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21A67">
        <w:rPr>
          <w:rFonts w:ascii="AngsanaUPC" w:hAnsi="AngsanaUPC" w:cs="AngsanaUPC" w:hint="cs"/>
          <w:sz w:val="32"/>
          <w:szCs w:val="32"/>
          <w:cs/>
        </w:rPr>
        <w:tab/>
      </w:r>
      <w:r w:rsidR="00421A67">
        <w:rPr>
          <w:rFonts w:ascii="AngsanaUPC" w:hAnsi="AngsanaUPC" w:cs="AngsanaUPC" w:hint="cs"/>
          <w:sz w:val="32"/>
          <w:szCs w:val="32"/>
          <w:cs/>
        </w:rPr>
        <w:tab/>
        <w:t>1</w:t>
      </w:r>
      <w:r w:rsidR="00090B16" w:rsidRPr="00B70159">
        <w:rPr>
          <w:rFonts w:ascii="AngsanaUPC" w:hAnsi="AngsanaUPC" w:cs="AngsanaUPC"/>
          <w:sz w:val="32"/>
          <w:szCs w:val="32"/>
          <w:cs/>
        </w:rPr>
        <w:t xml:space="preserve"> </w:t>
      </w:r>
      <w:r w:rsidR="005A306E" w:rsidRPr="00B70159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385235" w:rsidRPr="00B70159" w:rsidRDefault="00B70159" w:rsidP="00021384">
      <w:pPr>
        <w:tabs>
          <w:tab w:val="left" w:pos="720"/>
          <w:tab w:val="left" w:pos="108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  <w:t xml:space="preserve">1.2 </w:t>
      </w:r>
      <w:r>
        <w:rPr>
          <w:rFonts w:ascii="AngsanaUPC" w:hAnsi="AngsanaUPC" w:cs="AngsanaUPC"/>
          <w:sz w:val="32"/>
          <w:szCs w:val="32"/>
        </w:rPr>
        <w:tab/>
      </w:r>
      <w:r w:rsidR="00385235" w:rsidRPr="00B70159">
        <w:rPr>
          <w:rFonts w:ascii="AngsanaUPC" w:hAnsi="AngsanaUPC" w:cs="AngsanaUPC"/>
          <w:sz w:val="32"/>
          <w:szCs w:val="32"/>
          <w:cs/>
        </w:rPr>
        <w:t>คำถามงานวิจัย</w:t>
      </w:r>
      <w:r w:rsidR="005F28CC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F28CC">
        <w:rPr>
          <w:rFonts w:ascii="AngsanaUPC" w:hAnsi="AngsanaUPC" w:cs="AngsanaUPC" w:hint="cs"/>
          <w:sz w:val="32"/>
          <w:szCs w:val="32"/>
          <w:cs/>
        </w:rPr>
        <w:tab/>
      </w:r>
      <w:r w:rsidR="005F28CC">
        <w:rPr>
          <w:rFonts w:ascii="AngsanaUPC" w:hAnsi="AngsanaUPC" w:cs="AngsanaUPC" w:hint="cs"/>
          <w:sz w:val="32"/>
          <w:szCs w:val="32"/>
          <w:cs/>
        </w:rPr>
        <w:tab/>
        <w:t>10</w:t>
      </w:r>
      <w:r w:rsidR="005A306E" w:rsidRPr="00B70159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090B16" w:rsidRPr="00B70159" w:rsidRDefault="00B70159" w:rsidP="00021384">
      <w:pPr>
        <w:tabs>
          <w:tab w:val="left" w:pos="720"/>
          <w:tab w:val="left" w:pos="108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  <w:t xml:space="preserve">1.3 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090B16" w:rsidRPr="00B70159">
        <w:rPr>
          <w:rFonts w:ascii="AngsanaUPC" w:hAnsi="AngsanaUPC" w:cs="AngsanaUPC"/>
          <w:sz w:val="32"/>
          <w:szCs w:val="32"/>
          <w:cs/>
        </w:rPr>
        <w:t>วัตถุประสงค์การวิจัย</w:t>
      </w:r>
      <w:r w:rsidR="005A306E" w:rsidRPr="00B7015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21A67">
        <w:rPr>
          <w:rFonts w:ascii="AngsanaUPC" w:hAnsi="AngsanaUPC" w:cs="AngsanaUPC" w:hint="cs"/>
          <w:sz w:val="32"/>
          <w:szCs w:val="32"/>
          <w:cs/>
        </w:rPr>
        <w:tab/>
      </w:r>
      <w:r w:rsidR="00421A67">
        <w:rPr>
          <w:rFonts w:ascii="AngsanaUPC" w:hAnsi="AngsanaUPC" w:cs="AngsanaUPC" w:hint="cs"/>
          <w:sz w:val="32"/>
          <w:szCs w:val="32"/>
          <w:cs/>
        </w:rPr>
        <w:tab/>
        <w:t>11</w:t>
      </w:r>
      <w:r w:rsidR="005A306E" w:rsidRPr="00B70159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090B16" w:rsidRPr="00B70159" w:rsidRDefault="00B70159" w:rsidP="00021384">
      <w:pPr>
        <w:tabs>
          <w:tab w:val="left" w:pos="720"/>
          <w:tab w:val="left" w:pos="108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  <w:t>1.4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090B16" w:rsidRPr="00B70159">
        <w:rPr>
          <w:rFonts w:ascii="AngsanaUPC" w:hAnsi="AngsanaUPC" w:cs="AngsanaUPC"/>
          <w:sz w:val="32"/>
          <w:szCs w:val="32"/>
          <w:cs/>
        </w:rPr>
        <w:t>สมมติฐานการวิจัย</w:t>
      </w:r>
      <w:r w:rsidR="00421A67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21A67">
        <w:rPr>
          <w:rFonts w:ascii="AngsanaUPC" w:hAnsi="AngsanaUPC" w:cs="AngsanaUPC" w:hint="cs"/>
          <w:sz w:val="32"/>
          <w:szCs w:val="32"/>
          <w:cs/>
        </w:rPr>
        <w:tab/>
      </w:r>
      <w:r w:rsidR="00421A67">
        <w:rPr>
          <w:rFonts w:ascii="AngsanaUPC" w:hAnsi="AngsanaUPC" w:cs="AngsanaUPC" w:hint="cs"/>
          <w:sz w:val="32"/>
          <w:szCs w:val="32"/>
          <w:cs/>
        </w:rPr>
        <w:tab/>
        <w:t>11</w:t>
      </w:r>
      <w:r w:rsidR="005A306E" w:rsidRPr="00B7015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090B16" w:rsidRPr="00B70159">
        <w:rPr>
          <w:rFonts w:ascii="AngsanaUPC" w:hAnsi="AngsanaUPC" w:cs="AngsanaUPC"/>
          <w:sz w:val="32"/>
          <w:szCs w:val="32"/>
          <w:cs/>
        </w:rPr>
        <w:t xml:space="preserve"> </w:t>
      </w:r>
    </w:p>
    <w:p w:rsidR="00090B16" w:rsidRPr="00B70159" w:rsidRDefault="00B70159" w:rsidP="00021384">
      <w:pPr>
        <w:tabs>
          <w:tab w:val="left" w:pos="720"/>
          <w:tab w:val="left" w:pos="108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  <w:t>1.5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090B16" w:rsidRPr="00B70159">
        <w:rPr>
          <w:rFonts w:ascii="AngsanaUPC" w:hAnsi="AngsanaUPC" w:cs="AngsanaUPC"/>
          <w:sz w:val="32"/>
          <w:szCs w:val="32"/>
          <w:cs/>
        </w:rPr>
        <w:t>ขอบเขตการวิจัย</w:t>
      </w:r>
      <w:r w:rsidR="005F28CC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F28CC">
        <w:rPr>
          <w:rFonts w:ascii="AngsanaUPC" w:hAnsi="AngsanaUPC" w:cs="AngsanaUPC" w:hint="cs"/>
          <w:sz w:val="32"/>
          <w:szCs w:val="32"/>
          <w:cs/>
        </w:rPr>
        <w:tab/>
      </w:r>
      <w:r w:rsidR="005F28CC">
        <w:rPr>
          <w:rFonts w:ascii="AngsanaUPC" w:hAnsi="AngsanaUPC" w:cs="AngsanaUPC" w:hint="cs"/>
          <w:sz w:val="32"/>
          <w:szCs w:val="32"/>
          <w:cs/>
        </w:rPr>
        <w:tab/>
        <w:t>11</w:t>
      </w:r>
      <w:r w:rsidR="005A306E" w:rsidRPr="00B70159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090B16" w:rsidRPr="00B70159" w:rsidRDefault="00B70159" w:rsidP="00021384">
      <w:pPr>
        <w:tabs>
          <w:tab w:val="left" w:pos="720"/>
          <w:tab w:val="left" w:pos="108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  <w:t>1.6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090B16" w:rsidRPr="00B70159">
        <w:rPr>
          <w:rFonts w:ascii="AngsanaUPC" w:hAnsi="AngsanaUPC" w:cs="AngsanaUPC"/>
          <w:sz w:val="32"/>
          <w:szCs w:val="32"/>
          <w:cs/>
        </w:rPr>
        <w:t>นิยามศัพท์เฉพาะ</w:t>
      </w:r>
      <w:r w:rsidR="005F28CC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F28CC">
        <w:rPr>
          <w:rFonts w:ascii="AngsanaUPC" w:hAnsi="AngsanaUPC" w:cs="AngsanaUPC" w:hint="cs"/>
          <w:sz w:val="32"/>
          <w:szCs w:val="32"/>
          <w:cs/>
        </w:rPr>
        <w:tab/>
      </w:r>
      <w:r w:rsidR="005F28CC">
        <w:rPr>
          <w:rFonts w:ascii="AngsanaUPC" w:hAnsi="AngsanaUPC" w:cs="AngsanaUPC" w:hint="cs"/>
          <w:sz w:val="32"/>
          <w:szCs w:val="32"/>
          <w:cs/>
        </w:rPr>
        <w:tab/>
        <w:t>17</w:t>
      </w:r>
      <w:r w:rsidR="005A306E" w:rsidRPr="00B70159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090B16" w:rsidRPr="00B70159" w:rsidRDefault="00B70159" w:rsidP="00021384">
      <w:pPr>
        <w:tabs>
          <w:tab w:val="left" w:pos="720"/>
          <w:tab w:val="left" w:pos="108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  <w:t>1.7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090B16" w:rsidRPr="00B70159">
        <w:rPr>
          <w:rFonts w:ascii="AngsanaUPC" w:hAnsi="AngsanaUPC" w:cs="AngsanaUPC"/>
          <w:sz w:val="32"/>
          <w:szCs w:val="32"/>
          <w:cs/>
        </w:rPr>
        <w:t>ประโยชน์ที่จะได้รับ</w:t>
      </w:r>
      <w:r w:rsidR="005A306E" w:rsidRPr="00B7015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F28CC">
        <w:rPr>
          <w:rFonts w:ascii="AngsanaUPC" w:hAnsi="AngsanaUPC" w:cs="AngsanaUPC"/>
          <w:sz w:val="32"/>
          <w:szCs w:val="32"/>
        </w:rPr>
        <w:tab/>
      </w:r>
      <w:r w:rsidR="005F28CC">
        <w:rPr>
          <w:rFonts w:ascii="AngsanaUPC" w:hAnsi="AngsanaUPC" w:cs="AngsanaUPC"/>
          <w:sz w:val="32"/>
          <w:szCs w:val="32"/>
        </w:rPr>
        <w:tab/>
        <w:t>21</w:t>
      </w:r>
    </w:p>
    <w:p w:rsidR="00090B16" w:rsidRPr="00B70159" w:rsidRDefault="00090B16" w:rsidP="00021384">
      <w:pPr>
        <w:tabs>
          <w:tab w:val="left" w:pos="576"/>
          <w:tab w:val="left" w:pos="720"/>
          <w:tab w:val="left" w:pos="108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>บทที่ 2</w:t>
      </w:r>
      <w:r w:rsidR="00B70159">
        <w:rPr>
          <w:rFonts w:ascii="AngsanaUPC" w:hAnsi="AngsanaUPC" w:cs="AngsanaUPC" w:hint="cs"/>
          <w:sz w:val="32"/>
          <w:szCs w:val="32"/>
          <w:cs/>
        </w:rPr>
        <w:tab/>
      </w:r>
      <w:r w:rsidR="00021384">
        <w:rPr>
          <w:rFonts w:ascii="AngsanaUPC" w:hAnsi="AngsanaUPC" w:cs="AngsanaUPC" w:hint="cs"/>
          <w:sz w:val="32"/>
          <w:szCs w:val="32"/>
          <w:cs/>
        </w:rPr>
        <w:t>การทบทวนวรรณกรรม</w:t>
      </w:r>
      <w:r w:rsidR="005A306E" w:rsidRPr="00B7015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21A67">
        <w:rPr>
          <w:rFonts w:ascii="AngsanaUPC" w:hAnsi="AngsanaUPC" w:cs="AngsanaUPC"/>
          <w:sz w:val="32"/>
          <w:szCs w:val="32"/>
        </w:rPr>
        <w:tab/>
      </w:r>
      <w:r w:rsidR="00421A67">
        <w:rPr>
          <w:rFonts w:ascii="AngsanaUPC" w:hAnsi="AngsanaUPC" w:cs="AngsanaUPC"/>
          <w:sz w:val="32"/>
          <w:szCs w:val="32"/>
        </w:rPr>
        <w:tab/>
        <w:t>23</w:t>
      </w:r>
    </w:p>
    <w:p w:rsidR="00385235" w:rsidRDefault="00B70159" w:rsidP="00B96445">
      <w:pPr>
        <w:tabs>
          <w:tab w:val="left" w:pos="720"/>
          <w:tab w:val="left" w:pos="108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E13CC4" w:rsidRPr="00B70159">
        <w:rPr>
          <w:rFonts w:ascii="AngsanaUPC" w:hAnsi="AngsanaUPC" w:cs="AngsanaUPC"/>
          <w:sz w:val="32"/>
          <w:szCs w:val="32"/>
        </w:rPr>
        <w:t>2.1</w:t>
      </w:r>
      <w:r>
        <w:rPr>
          <w:rFonts w:ascii="AngsanaUPC" w:hAnsi="AngsanaUPC" w:cs="AngsanaUPC"/>
          <w:sz w:val="32"/>
          <w:szCs w:val="32"/>
        </w:rPr>
        <w:tab/>
      </w:r>
      <w:r w:rsidR="00385235" w:rsidRPr="00B70159">
        <w:rPr>
          <w:rFonts w:ascii="AngsanaUPC" w:hAnsi="AngsanaUPC" w:cs="AngsanaUPC"/>
          <w:sz w:val="32"/>
          <w:szCs w:val="32"/>
          <w:cs/>
        </w:rPr>
        <w:t>แนวคิดและทฤษฏีเกี่ยวกับการจัดการ</w:t>
      </w:r>
      <w:proofErr w:type="spellStart"/>
      <w:r w:rsidR="00385235" w:rsidRPr="00B70159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385235" w:rsidRPr="00B70159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385235" w:rsidRPr="00B70159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F51BAB" w:rsidRPr="00B70159">
        <w:rPr>
          <w:rFonts w:ascii="AngsanaUPC" w:hAnsi="AngsanaUPC" w:cs="AngsanaUPC"/>
          <w:sz w:val="32"/>
          <w:szCs w:val="32"/>
        </w:rPr>
        <w:tab/>
      </w:r>
      <w:r w:rsidR="005A306E" w:rsidRPr="00B7015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F28CC">
        <w:rPr>
          <w:rFonts w:ascii="AngsanaUPC" w:hAnsi="AngsanaUPC" w:cs="AngsanaUPC" w:hint="cs"/>
          <w:sz w:val="32"/>
          <w:szCs w:val="32"/>
          <w:cs/>
        </w:rPr>
        <w:tab/>
        <w:t>23</w:t>
      </w:r>
    </w:p>
    <w:p w:rsidR="005B511F" w:rsidRDefault="005B511F" w:rsidP="00021384">
      <w:pPr>
        <w:tabs>
          <w:tab w:val="left" w:pos="720"/>
          <w:tab w:val="left" w:pos="1080"/>
          <w:tab w:val="left" w:pos="162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2.1.1</w:t>
      </w:r>
      <w:r w:rsidR="00021384">
        <w:rPr>
          <w:rFonts w:ascii="AngsanaUPC" w:hAnsi="AngsanaUPC" w:cs="AngsanaUPC" w:hint="cs"/>
          <w:sz w:val="32"/>
          <w:szCs w:val="32"/>
          <w:cs/>
        </w:rPr>
        <w:tab/>
      </w:r>
      <w:r w:rsidR="005F28CC">
        <w:rPr>
          <w:rFonts w:ascii="AngsanaUPC" w:hAnsi="AngsanaUPC" w:cs="AngsanaUPC" w:hint="cs"/>
          <w:sz w:val="32"/>
          <w:szCs w:val="32"/>
          <w:cs/>
        </w:rPr>
        <w:t>ความหมายการจัดการ</w:t>
      </w:r>
      <w:proofErr w:type="spellStart"/>
      <w:r w:rsidR="005F28CC">
        <w:rPr>
          <w:rFonts w:ascii="AngsanaUPC" w:hAnsi="AngsanaUPC" w:cs="AngsanaUPC" w:hint="cs"/>
          <w:sz w:val="32"/>
          <w:szCs w:val="32"/>
          <w:cs/>
        </w:rPr>
        <w:t>โล</w:t>
      </w:r>
      <w:proofErr w:type="spellEnd"/>
      <w:r w:rsidR="005F28CC">
        <w:rPr>
          <w:rFonts w:ascii="AngsanaUPC" w:hAnsi="AngsanaUPC" w:cs="AngsanaUPC" w:hint="cs"/>
          <w:sz w:val="32"/>
          <w:szCs w:val="32"/>
          <w:cs/>
        </w:rPr>
        <w:t>จิ</w:t>
      </w:r>
      <w:proofErr w:type="spellStart"/>
      <w:r w:rsidR="005F28CC">
        <w:rPr>
          <w:rFonts w:ascii="AngsanaUPC" w:hAnsi="AngsanaUPC" w:cs="AngsanaUPC" w:hint="cs"/>
          <w:sz w:val="32"/>
          <w:szCs w:val="32"/>
          <w:cs/>
        </w:rPr>
        <w:t>สติกส์</w:t>
      </w:r>
      <w:proofErr w:type="spellEnd"/>
      <w:r w:rsidR="005F28CC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F28CC">
        <w:rPr>
          <w:rFonts w:ascii="AngsanaUPC" w:hAnsi="AngsanaUPC" w:cs="AngsanaUPC" w:hint="cs"/>
          <w:sz w:val="32"/>
          <w:szCs w:val="32"/>
          <w:cs/>
        </w:rPr>
        <w:tab/>
      </w:r>
      <w:r w:rsidR="005F28CC">
        <w:rPr>
          <w:rFonts w:ascii="AngsanaUPC" w:hAnsi="AngsanaUPC" w:cs="AngsanaUPC" w:hint="cs"/>
          <w:sz w:val="32"/>
          <w:szCs w:val="32"/>
          <w:cs/>
        </w:rPr>
        <w:tab/>
        <w:t>24</w:t>
      </w:r>
    </w:p>
    <w:p w:rsidR="005B511F" w:rsidRDefault="005B511F" w:rsidP="00021384">
      <w:pPr>
        <w:tabs>
          <w:tab w:val="left" w:pos="720"/>
          <w:tab w:val="left" w:pos="1080"/>
          <w:tab w:val="left" w:pos="162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 xml:space="preserve">2.1.2 </w:t>
      </w:r>
      <w:r w:rsidR="00021384"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วัตถุปร</w:t>
      </w:r>
      <w:r w:rsidR="005F28CC">
        <w:rPr>
          <w:rFonts w:ascii="AngsanaUPC" w:hAnsi="AngsanaUPC" w:cs="AngsanaUPC" w:hint="cs"/>
          <w:sz w:val="32"/>
          <w:szCs w:val="32"/>
          <w:cs/>
        </w:rPr>
        <w:t>ะสงค์ของการจัดการ</w:t>
      </w:r>
      <w:proofErr w:type="spellStart"/>
      <w:r w:rsidR="005F28CC">
        <w:rPr>
          <w:rFonts w:ascii="AngsanaUPC" w:hAnsi="AngsanaUPC" w:cs="AngsanaUPC" w:hint="cs"/>
          <w:sz w:val="32"/>
          <w:szCs w:val="32"/>
          <w:cs/>
        </w:rPr>
        <w:t>โล</w:t>
      </w:r>
      <w:proofErr w:type="spellEnd"/>
      <w:r w:rsidR="005F28CC">
        <w:rPr>
          <w:rFonts w:ascii="AngsanaUPC" w:hAnsi="AngsanaUPC" w:cs="AngsanaUPC" w:hint="cs"/>
          <w:sz w:val="32"/>
          <w:szCs w:val="32"/>
          <w:cs/>
        </w:rPr>
        <w:t>จิ</w:t>
      </w:r>
      <w:proofErr w:type="spellStart"/>
      <w:r w:rsidR="005F28CC">
        <w:rPr>
          <w:rFonts w:ascii="AngsanaUPC" w:hAnsi="AngsanaUPC" w:cs="AngsanaUPC" w:hint="cs"/>
          <w:sz w:val="32"/>
          <w:szCs w:val="32"/>
          <w:cs/>
        </w:rPr>
        <w:t>สติกส์</w:t>
      </w:r>
      <w:proofErr w:type="spellEnd"/>
      <w:r w:rsidR="005F28CC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F28CC">
        <w:rPr>
          <w:rFonts w:ascii="AngsanaUPC" w:hAnsi="AngsanaUPC" w:cs="AngsanaUPC" w:hint="cs"/>
          <w:sz w:val="32"/>
          <w:szCs w:val="32"/>
          <w:cs/>
        </w:rPr>
        <w:tab/>
      </w:r>
      <w:r w:rsidR="005F28CC">
        <w:rPr>
          <w:rFonts w:ascii="AngsanaUPC" w:hAnsi="AngsanaUPC" w:cs="AngsanaUPC" w:hint="cs"/>
          <w:sz w:val="32"/>
          <w:szCs w:val="32"/>
          <w:cs/>
        </w:rPr>
        <w:tab/>
        <w:t>28</w:t>
      </w:r>
    </w:p>
    <w:p w:rsidR="005B511F" w:rsidRPr="00B70159" w:rsidRDefault="005B511F" w:rsidP="00021384">
      <w:pPr>
        <w:tabs>
          <w:tab w:val="left" w:pos="720"/>
          <w:tab w:val="left" w:pos="1080"/>
          <w:tab w:val="left" w:pos="162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 xml:space="preserve">2.1.3 </w:t>
      </w:r>
      <w:r w:rsidR="00021384"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องค์ประกอบของการจัดการ</w:t>
      </w:r>
      <w:proofErr w:type="spellStart"/>
      <w:r>
        <w:rPr>
          <w:rFonts w:ascii="AngsanaUPC" w:hAnsi="AngsanaUPC" w:cs="AngsanaUPC" w:hint="cs"/>
          <w:sz w:val="32"/>
          <w:szCs w:val="32"/>
          <w:cs/>
        </w:rPr>
        <w:t>โล</w:t>
      </w:r>
      <w:proofErr w:type="spellEnd"/>
      <w:r>
        <w:rPr>
          <w:rFonts w:ascii="AngsanaUPC" w:hAnsi="AngsanaUPC" w:cs="AngsanaUPC" w:hint="cs"/>
          <w:sz w:val="32"/>
          <w:szCs w:val="32"/>
          <w:cs/>
        </w:rPr>
        <w:t>จิ</w:t>
      </w:r>
      <w:proofErr w:type="spellStart"/>
      <w:r>
        <w:rPr>
          <w:rFonts w:ascii="AngsanaUPC" w:hAnsi="AngsanaUPC" w:cs="AngsanaUPC" w:hint="cs"/>
          <w:sz w:val="32"/>
          <w:szCs w:val="32"/>
          <w:cs/>
        </w:rPr>
        <w:t>สติกส์</w:t>
      </w:r>
      <w:proofErr w:type="spellEnd"/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30</w:t>
      </w:r>
    </w:p>
    <w:p w:rsidR="009B568E" w:rsidRPr="00B70159" w:rsidRDefault="00B70159" w:rsidP="00021384">
      <w:pPr>
        <w:tabs>
          <w:tab w:val="left" w:pos="720"/>
          <w:tab w:val="left" w:pos="1080"/>
          <w:tab w:val="left" w:pos="162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 w:rsidR="009B568E" w:rsidRPr="00B70159">
        <w:rPr>
          <w:rFonts w:ascii="AngsanaUPC" w:hAnsi="AngsanaUPC" w:cs="AngsanaUPC"/>
          <w:sz w:val="32"/>
          <w:szCs w:val="32"/>
        </w:rPr>
        <w:t>2.1.</w:t>
      </w:r>
      <w:r w:rsidR="00822DEC">
        <w:rPr>
          <w:rFonts w:ascii="AngsanaUPC" w:hAnsi="AngsanaUPC" w:cs="AngsanaUPC"/>
          <w:sz w:val="32"/>
          <w:szCs w:val="32"/>
        </w:rPr>
        <w:t>4</w:t>
      </w:r>
      <w:r w:rsidR="009B568E" w:rsidRPr="00B70159">
        <w:rPr>
          <w:rFonts w:ascii="AngsanaUPC" w:hAnsi="AngsanaUPC" w:cs="AngsanaUPC"/>
          <w:sz w:val="32"/>
          <w:szCs w:val="32"/>
          <w:cs/>
        </w:rPr>
        <w:t xml:space="preserve"> </w:t>
      </w:r>
      <w:r w:rsidR="00021384">
        <w:rPr>
          <w:rFonts w:ascii="AngsanaUPC" w:hAnsi="AngsanaUPC" w:cs="AngsanaUPC" w:hint="cs"/>
          <w:sz w:val="32"/>
          <w:szCs w:val="32"/>
          <w:cs/>
        </w:rPr>
        <w:tab/>
      </w:r>
      <w:r w:rsidR="009B568E" w:rsidRPr="00B70159">
        <w:rPr>
          <w:rFonts w:ascii="AngsanaUPC" w:hAnsi="AngsanaUPC" w:cs="AngsanaUPC"/>
          <w:sz w:val="32"/>
          <w:szCs w:val="32"/>
          <w:cs/>
        </w:rPr>
        <w:t>การพยากรณ์ความต้องการ (</w:t>
      </w:r>
      <w:r w:rsidR="009B568E" w:rsidRPr="00B70159">
        <w:rPr>
          <w:rFonts w:ascii="AngsanaUPC" w:hAnsi="AngsanaUPC" w:cs="AngsanaUPC"/>
          <w:sz w:val="32"/>
          <w:szCs w:val="32"/>
        </w:rPr>
        <w:t>Demand Forecasting)</w:t>
      </w:r>
      <w:r w:rsidR="009B568E" w:rsidRPr="00B70159">
        <w:rPr>
          <w:rFonts w:ascii="AngsanaUPC" w:hAnsi="AngsanaUPC" w:cs="AngsanaUPC"/>
          <w:sz w:val="32"/>
          <w:szCs w:val="32"/>
        </w:rPr>
        <w:tab/>
      </w:r>
      <w:r w:rsidR="005A306E" w:rsidRPr="00B7015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F28CC">
        <w:rPr>
          <w:rFonts w:ascii="AngsanaUPC" w:hAnsi="AngsanaUPC" w:cs="AngsanaUPC" w:hint="cs"/>
          <w:sz w:val="32"/>
          <w:szCs w:val="32"/>
          <w:cs/>
        </w:rPr>
        <w:tab/>
        <w:t>36</w:t>
      </w:r>
    </w:p>
    <w:p w:rsidR="009B568E" w:rsidRPr="00B70159" w:rsidRDefault="00B70159" w:rsidP="00021384">
      <w:pPr>
        <w:tabs>
          <w:tab w:val="left" w:pos="720"/>
          <w:tab w:val="left" w:pos="1080"/>
          <w:tab w:val="left" w:pos="162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 w:rsidR="009B568E" w:rsidRPr="00B70159">
        <w:rPr>
          <w:rFonts w:ascii="AngsanaUPC" w:hAnsi="AngsanaUPC" w:cs="AngsanaUPC"/>
          <w:sz w:val="32"/>
          <w:szCs w:val="32"/>
        </w:rPr>
        <w:t>2.1.</w:t>
      </w:r>
      <w:r w:rsidR="00822DEC">
        <w:rPr>
          <w:rFonts w:ascii="AngsanaUPC" w:hAnsi="AngsanaUPC" w:cs="AngsanaUPC"/>
          <w:sz w:val="32"/>
          <w:szCs w:val="32"/>
        </w:rPr>
        <w:t>5</w:t>
      </w:r>
      <w:r w:rsidR="009B568E" w:rsidRPr="00B70159">
        <w:rPr>
          <w:rFonts w:ascii="AngsanaUPC" w:hAnsi="AngsanaUPC" w:cs="AngsanaUPC"/>
          <w:sz w:val="32"/>
          <w:szCs w:val="32"/>
          <w:cs/>
        </w:rPr>
        <w:t xml:space="preserve"> </w:t>
      </w:r>
      <w:r w:rsidR="00021384">
        <w:rPr>
          <w:rFonts w:ascii="AngsanaUPC" w:hAnsi="AngsanaUPC" w:cs="AngsanaUPC" w:hint="cs"/>
          <w:sz w:val="32"/>
          <w:szCs w:val="32"/>
          <w:cs/>
        </w:rPr>
        <w:tab/>
      </w:r>
      <w:r w:rsidR="009B568E" w:rsidRPr="00B70159">
        <w:rPr>
          <w:rFonts w:ascii="AngsanaUPC" w:hAnsi="AngsanaUPC" w:cs="AngsanaUPC"/>
          <w:sz w:val="32"/>
          <w:szCs w:val="32"/>
          <w:cs/>
        </w:rPr>
        <w:t>การจัดซื้อ (</w:t>
      </w:r>
      <w:r w:rsidR="009B568E" w:rsidRPr="00B70159">
        <w:rPr>
          <w:rFonts w:ascii="AngsanaUPC" w:hAnsi="AngsanaUPC" w:cs="AngsanaUPC"/>
          <w:sz w:val="32"/>
          <w:szCs w:val="32"/>
        </w:rPr>
        <w:t>Purchasing)</w:t>
      </w:r>
      <w:r w:rsidR="005A306E" w:rsidRPr="00B7015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F28CC">
        <w:rPr>
          <w:rFonts w:ascii="AngsanaUPC" w:hAnsi="AngsanaUPC" w:cs="AngsanaUPC" w:hint="cs"/>
          <w:sz w:val="32"/>
          <w:szCs w:val="32"/>
          <w:cs/>
        </w:rPr>
        <w:tab/>
      </w:r>
      <w:r w:rsidR="005F28CC">
        <w:rPr>
          <w:rFonts w:ascii="AngsanaUPC" w:hAnsi="AngsanaUPC" w:cs="AngsanaUPC" w:hint="cs"/>
          <w:sz w:val="32"/>
          <w:szCs w:val="32"/>
          <w:cs/>
        </w:rPr>
        <w:tab/>
        <w:t>40</w:t>
      </w:r>
    </w:p>
    <w:p w:rsidR="009B568E" w:rsidRPr="00B70159" w:rsidRDefault="00B70159" w:rsidP="00021384">
      <w:pPr>
        <w:tabs>
          <w:tab w:val="left" w:pos="720"/>
          <w:tab w:val="left" w:pos="1080"/>
          <w:tab w:val="left" w:pos="162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 w:rsidR="009B568E" w:rsidRPr="00B70159">
        <w:rPr>
          <w:rFonts w:ascii="AngsanaUPC" w:hAnsi="AngsanaUPC" w:cs="AngsanaUPC"/>
          <w:sz w:val="32"/>
          <w:szCs w:val="32"/>
        </w:rPr>
        <w:t>2.1.</w:t>
      </w:r>
      <w:r w:rsidR="00822DEC">
        <w:rPr>
          <w:rFonts w:ascii="AngsanaUPC" w:hAnsi="AngsanaUPC" w:cs="AngsanaUPC"/>
          <w:sz w:val="32"/>
          <w:szCs w:val="32"/>
        </w:rPr>
        <w:t>6</w:t>
      </w:r>
      <w:r w:rsidR="009B568E" w:rsidRPr="00B70159">
        <w:rPr>
          <w:rFonts w:ascii="AngsanaUPC" w:hAnsi="AngsanaUPC" w:cs="AngsanaUPC"/>
          <w:sz w:val="32"/>
          <w:szCs w:val="32"/>
          <w:cs/>
        </w:rPr>
        <w:t xml:space="preserve"> </w:t>
      </w:r>
      <w:r w:rsidR="00021384">
        <w:rPr>
          <w:rFonts w:ascii="AngsanaUPC" w:hAnsi="AngsanaUPC" w:cs="AngsanaUPC" w:hint="cs"/>
          <w:sz w:val="32"/>
          <w:szCs w:val="32"/>
          <w:cs/>
        </w:rPr>
        <w:tab/>
      </w:r>
      <w:r w:rsidR="009B568E" w:rsidRPr="00B70159">
        <w:rPr>
          <w:rFonts w:ascii="AngsanaUPC" w:hAnsi="AngsanaUPC" w:cs="AngsanaUPC"/>
          <w:sz w:val="32"/>
          <w:szCs w:val="32"/>
          <w:cs/>
        </w:rPr>
        <w:t>การจัดการเครื่องมืออุปกรณ์ (</w:t>
      </w:r>
      <w:r w:rsidR="009B568E" w:rsidRPr="00B70159">
        <w:rPr>
          <w:rFonts w:ascii="AngsanaUPC" w:hAnsi="AngsanaUPC" w:cs="AngsanaUPC"/>
          <w:sz w:val="32"/>
          <w:szCs w:val="32"/>
        </w:rPr>
        <w:t>Facility Management)</w:t>
      </w:r>
      <w:r w:rsidR="005F28CC">
        <w:rPr>
          <w:rFonts w:ascii="AngsanaUPC" w:hAnsi="AngsanaUPC" w:cs="AngsanaUPC"/>
          <w:sz w:val="32"/>
          <w:szCs w:val="32"/>
        </w:rPr>
        <w:t xml:space="preserve"> </w:t>
      </w:r>
      <w:r w:rsidR="005F28CC">
        <w:rPr>
          <w:rFonts w:ascii="AngsanaUPC" w:hAnsi="AngsanaUPC" w:cs="AngsanaUPC"/>
          <w:sz w:val="32"/>
          <w:szCs w:val="32"/>
        </w:rPr>
        <w:tab/>
      </w:r>
      <w:r w:rsidR="005F28CC">
        <w:rPr>
          <w:rFonts w:ascii="AngsanaUPC" w:hAnsi="AngsanaUPC" w:cs="AngsanaUPC"/>
          <w:sz w:val="32"/>
          <w:szCs w:val="32"/>
        </w:rPr>
        <w:tab/>
        <w:t>49</w:t>
      </w:r>
      <w:r w:rsidR="005A306E" w:rsidRPr="00B70159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9B568E" w:rsidRPr="00B70159" w:rsidRDefault="00B70159" w:rsidP="00021384">
      <w:pPr>
        <w:tabs>
          <w:tab w:val="left" w:pos="720"/>
          <w:tab w:val="left" w:pos="1080"/>
          <w:tab w:val="left" w:pos="162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 w:rsidR="009B568E" w:rsidRPr="00B70159">
        <w:rPr>
          <w:rFonts w:ascii="AngsanaUPC" w:hAnsi="AngsanaUPC" w:cs="AngsanaUPC"/>
          <w:sz w:val="32"/>
          <w:szCs w:val="32"/>
        </w:rPr>
        <w:t>2.1.</w:t>
      </w:r>
      <w:r w:rsidR="00822DEC">
        <w:rPr>
          <w:rFonts w:ascii="AngsanaUPC" w:hAnsi="AngsanaUPC" w:cs="AngsanaUPC"/>
          <w:sz w:val="32"/>
          <w:szCs w:val="32"/>
        </w:rPr>
        <w:t>7</w:t>
      </w:r>
      <w:r w:rsidR="009B568E" w:rsidRPr="00B70159">
        <w:rPr>
          <w:rFonts w:ascii="AngsanaUPC" w:hAnsi="AngsanaUPC" w:cs="AngsanaUPC"/>
          <w:sz w:val="32"/>
          <w:szCs w:val="32"/>
          <w:cs/>
        </w:rPr>
        <w:t xml:space="preserve"> </w:t>
      </w:r>
      <w:r w:rsidR="00021384">
        <w:rPr>
          <w:rFonts w:ascii="AngsanaUPC" w:hAnsi="AngsanaUPC" w:cs="AngsanaUPC" w:hint="cs"/>
          <w:sz w:val="32"/>
          <w:szCs w:val="32"/>
          <w:cs/>
        </w:rPr>
        <w:tab/>
      </w:r>
      <w:r w:rsidR="009B568E" w:rsidRPr="00B70159">
        <w:rPr>
          <w:rFonts w:ascii="AngsanaUPC" w:hAnsi="AngsanaUPC" w:cs="AngsanaUPC"/>
          <w:sz w:val="32"/>
          <w:szCs w:val="32"/>
          <w:cs/>
        </w:rPr>
        <w:t>การจัดการสารสนเทศ</w:t>
      </w:r>
      <w:proofErr w:type="spellStart"/>
      <w:r w:rsidR="009B568E" w:rsidRPr="00B70159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9B568E" w:rsidRPr="00B70159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9B568E" w:rsidRPr="00B70159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9B568E" w:rsidRPr="00B70159">
        <w:rPr>
          <w:rFonts w:ascii="AngsanaUPC" w:hAnsi="AngsanaUPC" w:cs="AngsanaUPC"/>
          <w:sz w:val="32"/>
          <w:szCs w:val="32"/>
          <w:cs/>
        </w:rPr>
        <w:t xml:space="preserve"> (</w:t>
      </w:r>
      <w:r w:rsidR="009B568E" w:rsidRPr="00B70159">
        <w:rPr>
          <w:rFonts w:ascii="AngsanaUPC" w:hAnsi="AngsanaUPC" w:cs="AngsanaUPC"/>
          <w:sz w:val="32"/>
          <w:szCs w:val="32"/>
        </w:rPr>
        <w:t>Logistic Information)</w:t>
      </w:r>
      <w:r w:rsidR="005F28CC">
        <w:rPr>
          <w:rFonts w:ascii="AngsanaUPC" w:hAnsi="AngsanaUPC" w:cs="AngsanaUPC"/>
          <w:sz w:val="32"/>
          <w:szCs w:val="32"/>
        </w:rPr>
        <w:t xml:space="preserve"> </w:t>
      </w:r>
      <w:r w:rsidR="005F28CC">
        <w:rPr>
          <w:rFonts w:ascii="AngsanaUPC" w:hAnsi="AngsanaUPC" w:cs="AngsanaUPC"/>
          <w:sz w:val="32"/>
          <w:szCs w:val="32"/>
        </w:rPr>
        <w:tab/>
      </w:r>
      <w:r w:rsidR="005F28CC">
        <w:rPr>
          <w:rFonts w:ascii="AngsanaUPC" w:hAnsi="AngsanaUPC" w:cs="AngsanaUPC"/>
          <w:sz w:val="32"/>
          <w:szCs w:val="32"/>
        </w:rPr>
        <w:tab/>
        <w:t>52</w:t>
      </w:r>
      <w:r w:rsidR="005A306E" w:rsidRPr="00B70159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9B568E" w:rsidRPr="00B70159" w:rsidRDefault="00B70159" w:rsidP="00021384">
      <w:pPr>
        <w:tabs>
          <w:tab w:val="left" w:pos="720"/>
          <w:tab w:val="left" w:pos="1080"/>
          <w:tab w:val="left" w:pos="162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 w:rsidR="009B568E" w:rsidRPr="00B70159">
        <w:rPr>
          <w:rFonts w:ascii="AngsanaUPC" w:hAnsi="AngsanaUPC" w:cs="AngsanaUPC"/>
          <w:sz w:val="32"/>
          <w:szCs w:val="32"/>
        </w:rPr>
        <w:t>2.1.</w:t>
      </w:r>
      <w:r w:rsidR="00822DEC">
        <w:rPr>
          <w:rFonts w:ascii="AngsanaUPC" w:hAnsi="AngsanaUPC" w:cs="AngsanaUPC"/>
          <w:sz w:val="32"/>
          <w:szCs w:val="32"/>
        </w:rPr>
        <w:t>8</w:t>
      </w:r>
      <w:r w:rsidR="009B568E" w:rsidRPr="00B70159">
        <w:rPr>
          <w:rFonts w:ascii="AngsanaUPC" w:hAnsi="AngsanaUPC" w:cs="AngsanaUPC"/>
          <w:sz w:val="32"/>
          <w:szCs w:val="32"/>
          <w:cs/>
        </w:rPr>
        <w:t xml:space="preserve"> </w:t>
      </w:r>
      <w:r w:rsidR="00021384">
        <w:rPr>
          <w:rFonts w:ascii="AngsanaUPC" w:hAnsi="AngsanaUPC" w:cs="AngsanaUPC" w:hint="cs"/>
          <w:sz w:val="32"/>
          <w:szCs w:val="32"/>
          <w:cs/>
        </w:rPr>
        <w:tab/>
      </w:r>
      <w:r w:rsidR="009B568E" w:rsidRPr="00B70159">
        <w:rPr>
          <w:rFonts w:ascii="AngsanaUPC" w:hAnsi="AngsanaUPC" w:cs="AngsanaUPC"/>
          <w:sz w:val="32"/>
          <w:szCs w:val="32"/>
          <w:cs/>
        </w:rPr>
        <w:t>การจัดคลังสินค้า (</w:t>
      </w:r>
      <w:r w:rsidR="009B568E" w:rsidRPr="00B70159">
        <w:rPr>
          <w:rFonts w:ascii="AngsanaUPC" w:hAnsi="AngsanaUPC" w:cs="AngsanaUPC"/>
          <w:sz w:val="32"/>
          <w:szCs w:val="32"/>
        </w:rPr>
        <w:t>Warehousing)</w:t>
      </w:r>
      <w:r w:rsidR="005F2CF9" w:rsidRPr="00B70159">
        <w:rPr>
          <w:rFonts w:ascii="AngsanaUPC" w:hAnsi="AngsanaUPC" w:cs="AngsanaUPC"/>
          <w:sz w:val="32"/>
          <w:szCs w:val="32"/>
        </w:rPr>
        <w:tab/>
      </w:r>
      <w:r w:rsidR="005F28CC">
        <w:rPr>
          <w:rFonts w:ascii="AngsanaUPC" w:hAnsi="AngsanaUPC" w:cs="AngsanaUPC" w:hint="cs"/>
          <w:sz w:val="32"/>
          <w:szCs w:val="32"/>
          <w:cs/>
        </w:rPr>
        <w:tab/>
        <w:t>57</w:t>
      </w:r>
      <w:r w:rsidR="005A306E" w:rsidRPr="00B70159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9B568E" w:rsidRDefault="00B70159" w:rsidP="00021384">
      <w:pPr>
        <w:tabs>
          <w:tab w:val="left" w:pos="720"/>
          <w:tab w:val="left" w:pos="1080"/>
          <w:tab w:val="left" w:pos="162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 w:rsidR="009B568E" w:rsidRPr="00B70159">
        <w:rPr>
          <w:rFonts w:ascii="AngsanaUPC" w:hAnsi="AngsanaUPC" w:cs="AngsanaUPC"/>
          <w:sz w:val="32"/>
          <w:szCs w:val="32"/>
        </w:rPr>
        <w:t>2.1.</w:t>
      </w:r>
      <w:r w:rsidR="00822DEC">
        <w:rPr>
          <w:rFonts w:ascii="AngsanaUPC" w:hAnsi="AngsanaUPC" w:cs="AngsanaUPC"/>
          <w:sz w:val="32"/>
          <w:szCs w:val="32"/>
        </w:rPr>
        <w:t>9</w:t>
      </w:r>
      <w:r w:rsidR="009B568E" w:rsidRPr="00B70159">
        <w:rPr>
          <w:rFonts w:ascii="AngsanaUPC" w:hAnsi="AngsanaUPC" w:cs="AngsanaUPC"/>
          <w:sz w:val="32"/>
          <w:szCs w:val="32"/>
          <w:cs/>
        </w:rPr>
        <w:t xml:space="preserve"> </w:t>
      </w:r>
      <w:r w:rsidR="00021384">
        <w:rPr>
          <w:rFonts w:ascii="AngsanaUPC" w:hAnsi="AngsanaUPC" w:cs="AngsanaUPC" w:hint="cs"/>
          <w:sz w:val="32"/>
          <w:szCs w:val="32"/>
          <w:cs/>
        </w:rPr>
        <w:tab/>
      </w:r>
      <w:r w:rsidR="009B568E" w:rsidRPr="00B70159">
        <w:rPr>
          <w:rFonts w:ascii="AngsanaUPC" w:hAnsi="AngsanaUPC" w:cs="AngsanaUPC"/>
          <w:sz w:val="32"/>
          <w:szCs w:val="32"/>
          <w:cs/>
        </w:rPr>
        <w:t>การเคลื่อนย้ายพัสดุ (</w:t>
      </w:r>
      <w:r w:rsidR="009B568E" w:rsidRPr="00B70159">
        <w:rPr>
          <w:rFonts w:ascii="AngsanaUPC" w:hAnsi="AngsanaUPC" w:cs="AngsanaUPC"/>
          <w:sz w:val="32"/>
          <w:szCs w:val="32"/>
        </w:rPr>
        <w:t>Materials Handling)</w:t>
      </w:r>
      <w:r w:rsidR="005F2CF9" w:rsidRPr="00B70159">
        <w:rPr>
          <w:rFonts w:ascii="AngsanaUPC" w:hAnsi="AngsanaUPC" w:cs="AngsanaUPC"/>
          <w:sz w:val="32"/>
          <w:szCs w:val="32"/>
        </w:rPr>
        <w:tab/>
      </w:r>
      <w:r w:rsidR="005F28CC">
        <w:rPr>
          <w:rFonts w:ascii="AngsanaUPC" w:hAnsi="AngsanaUPC" w:cs="AngsanaUPC"/>
          <w:sz w:val="32"/>
          <w:szCs w:val="32"/>
        </w:rPr>
        <w:tab/>
        <w:t>67</w:t>
      </w:r>
      <w:r w:rsidR="005A306E" w:rsidRPr="00B70159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021384" w:rsidRPr="00B70159" w:rsidRDefault="00021384" w:rsidP="00021384">
      <w:pPr>
        <w:tabs>
          <w:tab w:val="left" w:pos="720"/>
          <w:tab w:val="left" w:pos="1080"/>
          <w:tab w:val="left" w:pos="162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2C714F" w:rsidRDefault="002C714F" w:rsidP="00021384">
      <w:pPr>
        <w:tabs>
          <w:tab w:val="left" w:pos="360"/>
          <w:tab w:val="left" w:pos="720"/>
          <w:tab w:val="left" w:pos="1008"/>
          <w:tab w:val="left" w:pos="1710"/>
          <w:tab w:val="right" w:pos="7920"/>
        </w:tabs>
        <w:spacing w:after="0" w:line="240" w:lineRule="auto"/>
        <w:rPr>
          <w:rFonts w:ascii="AngsanaUPC" w:hAnsi="AngsanaUPC" w:cs="AngsanaUPC"/>
          <w:b/>
          <w:bCs/>
          <w:sz w:val="32"/>
          <w:szCs w:val="32"/>
        </w:rPr>
      </w:pPr>
      <w:r w:rsidRPr="00421A67">
        <w:rPr>
          <w:rFonts w:ascii="AngsanaUPC" w:hAnsi="AngsanaUPC" w:cs="AngsanaUPC"/>
          <w:b/>
          <w:bCs/>
          <w:sz w:val="32"/>
          <w:szCs w:val="32"/>
          <w:cs/>
        </w:rPr>
        <w:lastRenderedPageBreak/>
        <w:t>หัวเรื่อง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021384">
        <w:rPr>
          <w:rFonts w:ascii="AngsanaUPC" w:hAnsi="AngsanaUPC" w:cs="AngsanaUPC" w:hint="cs"/>
          <w:b/>
          <w:bCs/>
          <w:color w:val="FFFFFF" w:themeColor="background1"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>หน้า</w:t>
      </w:r>
    </w:p>
    <w:p w:rsidR="002C714F" w:rsidRDefault="00B70159" w:rsidP="00021384">
      <w:pPr>
        <w:tabs>
          <w:tab w:val="left" w:pos="720"/>
          <w:tab w:val="left" w:pos="1080"/>
          <w:tab w:val="left" w:pos="171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</w:p>
    <w:p w:rsidR="00021384" w:rsidRPr="00B70159" w:rsidRDefault="00021384" w:rsidP="00021384">
      <w:pPr>
        <w:tabs>
          <w:tab w:val="left" w:pos="720"/>
          <w:tab w:val="left" w:pos="1080"/>
          <w:tab w:val="left" w:pos="171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 w:rsidRPr="00B70159">
        <w:rPr>
          <w:rFonts w:ascii="AngsanaUPC" w:hAnsi="AngsanaUPC" w:cs="AngsanaUPC"/>
          <w:sz w:val="32"/>
          <w:szCs w:val="32"/>
        </w:rPr>
        <w:t>2.1.</w:t>
      </w:r>
      <w:r>
        <w:rPr>
          <w:rFonts w:ascii="AngsanaUPC" w:hAnsi="AngsanaUPC" w:cs="AngsanaUPC"/>
          <w:sz w:val="32"/>
          <w:szCs w:val="32"/>
        </w:rPr>
        <w:t>10</w:t>
      </w:r>
      <w:r w:rsidRPr="00B70159">
        <w:rPr>
          <w:rFonts w:ascii="AngsanaUPC" w:hAnsi="AngsanaUPC" w:cs="AngsanaUPC"/>
          <w:sz w:val="32"/>
          <w:szCs w:val="32"/>
          <w:cs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>การจัดการบรรจุภัณฑ์ (</w:t>
      </w:r>
      <w:r w:rsidRPr="00B70159">
        <w:rPr>
          <w:rFonts w:ascii="AngsanaUPC" w:hAnsi="AngsanaUPC" w:cs="AngsanaUPC"/>
          <w:sz w:val="32"/>
          <w:szCs w:val="32"/>
        </w:rPr>
        <w:t>Packaging Management)</w:t>
      </w:r>
      <w:r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  <w:t>71</w:t>
      </w:r>
    </w:p>
    <w:p w:rsidR="009B568E" w:rsidRPr="00B70159" w:rsidRDefault="00B70159" w:rsidP="00021384">
      <w:pPr>
        <w:tabs>
          <w:tab w:val="left" w:pos="720"/>
          <w:tab w:val="left" w:pos="1080"/>
          <w:tab w:val="left" w:pos="171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021384">
        <w:rPr>
          <w:rFonts w:ascii="AngsanaUPC" w:hAnsi="AngsanaUPC" w:cs="AngsanaUPC"/>
          <w:sz w:val="32"/>
          <w:szCs w:val="32"/>
        </w:rPr>
        <w:tab/>
      </w:r>
      <w:r w:rsidR="009B568E" w:rsidRPr="00B70159">
        <w:rPr>
          <w:rFonts w:ascii="AngsanaUPC" w:hAnsi="AngsanaUPC" w:cs="AngsanaUPC"/>
          <w:sz w:val="32"/>
          <w:szCs w:val="32"/>
        </w:rPr>
        <w:t>2.1.</w:t>
      </w:r>
      <w:r w:rsidR="00822DEC">
        <w:rPr>
          <w:rFonts w:ascii="AngsanaUPC" w:hAnsi="AngsanaUPC" w:cs="AngsanaUPC"/>
          <w:sz w:val="32"/>
          <w:szCs w:val="32"/>
        </w:rPr>
        <w:t>11</w:t>
      </w:r>
      <w:r w:rsidR="00021384">
        <w:rPr>
          <w:rFonts w:ascii="AngsanaUPC" w:hAnsi="AngsanaUPC" w:cs="AngsanaUPC" w:hint="cs"/>
          <w:sz w:val="32"/>
          <w:szCs w:val="32"/>
          <w:cs/>
        </w:rPr>
        <w:tab/>
      </w:r>
      <w:r w:rsidR="009B568E" w:rsidRPr="00B70159">
        <w:rPr>
          <w:rFonts w:ascii="AngsanaUPC" w:hAnsi="AngsanaUPC" w:cs="AngsanaUPC"/>
          <w:sz w:val="32"/>
          <w:szCs w:val="32"/>
          <w:cs/>
        </w:rPr>
        <w:t>การบริหารสินค้าคงคลัง (</w:t>
      </w:r>
      <w:r w:rsidR="009B568E" w:rsidRPr="00B70159">
        <w:rPr>
          <w:rFonts w:ascii="AngsanaUPC" w:hAnsi="AngsanaUPC" w:cs="AngsanaUPC"/>
          <w:sz w:val="32"/>
          <w:szCs w:val="32"/>
        </w:rPr>
        <w:t>Inventory Management)</w:t>
      </w:r>
      <w:r w:rsidR="0005028A" w:rsidRPr="00B70159">
        <w:rPr>
          <w:rFonts w:ascii="AngsanaUPC" w:hAnsi="AngsanaUPC" w:cs="AngsanaUPC"/>
          <w:sz w:val="32"/>
          <w:szCs w:val="32"/>
        </w:rPr>
        <w:tab/>
      </w:r>
      <w:r w:rsidR="005F28CC">
        <w:rPr>
          <w:rFonts w:ascii="AngsanaUPC" w:hAnsi="AngsanaUPC" w:cs="AngsanaUPC"/>
          <w:sz w:val="32"/>
          <w:szCs w:val="32"/>
        </w:rPr>
        <w:tab/>
        <w:t>75</w:t>
      </w:r>
    </w:p>
    <w:p w:rsidR="009B568E" w:rsidRDefault="00B70159" w:rsidP="00021384">
      <w:pPr>
        <w:tabs>
          <w:tab w:val="left" w:pos="720"/>
          <w:tab w:val="left" w:pos="1080"/>
          <w:tab w:val="left" w:pos="171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 w:rsidR="009B568E" w:rsidRPr="00B70159">
        <w:rPr>
          <w:rFonts w:ascii="AngsanaUPC" w:hAnsi="AngsanaUPC" w:cs="AngsanaUPC"/>
          <w:sz w:val="32"/>
          <w:szCs w:val="32"/>
        </w:rPr>
        <w:t>2.1.</w:t>
      </w:r>
      <w:r w:rsidR="00822DEC">
        <w:rPr>
          <w:rFonts w:ascii="AngsanaUPC" w:hAnsi="AngsanaUPC" w:cs="AngsanaUPC"/>
          <w:sz w:val="32"/>
          <w:szCs w:val="32"/>
        </w:rPr>
        <w:t>12</w:t>
      </w:r>
      <w:r w:rsidR="00021384">
        <w:rPr>
          <w:rFonts w:ascii="AngsanaUPC" w:hAnsi="AngsanaUPC" w:cs="AngsanaUPC" w:hint="cs"/>
          <w:sz w:val="32"/>
          <w:szCs w:val="32"/>
          <w:cs/>
        </w:rPr>
        <w:tab/>
      </w:r>
      <w:r w:rsidR="009B568E" w:rsidRPr="00B70159">
        <w:rPr>
          <w:rFonts w:ascii="AngsanaUPC" w:hAnsi="AngsanaUPC" w:cs="AngsanaUPC"/>
          <w:sz w:val="32"/>
          <w:szCs w:val="32"/>
          <w:cs/>
        </w:rPr>
        <w:t>การดำเนินการคำสั่งซื้อ (</w:t>
      </w:r>
      <w:r w:rsidR="009B568E" w:rsidRPr="00B70159">
        <w:rPr>
          <w:rFonts w:ascii="AngsanaUPC" w:hAnsi="AngsanaUPC" w:cs="AngsanaUPC"/>
          <w:sz w:val="32"/>
          <w:szCs w:val="32"/>
        </w:rPr>
        <w:t>Order Processing)</w:t>
      </w:r>
      <w:r w:rsidR="005A306E" w:rsidRPr="00B70159">
        <w:rPr>
          <w:rFonts w:ascii="AngsanaUPC" w:hAnsi="AngsanaUPC" w:cs="AngsanaUPC"/>
          <w:sz w:val="32"/>
          <w:szCs w:val="32"/>
        </w:rPr>
        <w:t xml:space="preserve"> </w:t>
      </w:r>
      <w:r w:rsidR="005F28CC">
        <w:rPr>
          <w:rFonts w:ascii="AngsanaUPC" w:hAnsi="AngsanaUPC" w:cs="AngsanaUPC"/>
          <w:sz w:val="32"/>
          <w:szCs w:val="32"/>
        </w:rPr>
        <w:tab/>
      </w:r>
      <w:r w:rsidR="005F28CC">
        <w:rPr>
          <w:rFonts w:ascii="AngsanaUPC" w:hAnsi="AngsanaUPC" w:cs="AngsanaUPC"/>
          <w:sz w:val="32"/>
          <w:szCs w:val="32"/>
        </w:rPr>
        <w:tab/>
        <w:t>82</w:t>
      </w:r>
    </w:p>
    <w:p w:rsidR="009B568E" w:rsidRPr="00B70159" w:rsidRDefault="00B70159" w:rsidP="00021384">
      <w:pPr>
        <w:tabs>
          <w:tab w:val="left" w:pos="720"/>
          <w:tab w:val="left" w:pos="1080"/>
          <w:tab w:val="left" w:pos="171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 w:rsidR="009B568E" w:rsidRPr="00B70159">
        <w:rPr>
          <w:rFonts w:ascii="AngsanaUPC" w:hAnsi="AngsanaUPC" w:cs="AngsanaUPC"/>
          <w:sz w:val="32"/>
          <w:szCs w:val="32"/>
        </w:rPr>
        <w:t>2.1.1</w:t>
      </w:r>
      <w:r w:rsidR="00822DEC">
        <w:rPr>
          <w:rFonts w:ascii="AngsanaUPC" w:hAnsi="AngsanaUPC" w:cs="AngsanaUPC"/>
          <w:sz w:val="32"/>
          <w:szCs w:val="32"/>
        </w:rPr>
        <w:t>3</w:t>
      </w:r>
      <w:r w:rsidR="00021384">
        <w:rPr>
          <w:rFonts w:ascii="AngsanaUPC" w:hAnsi="AngsanaUPC" w:cs="AngsanaUPC" w:hint="cs"/>
          <w:sz w:val="32"/>
          <w:szCs w:val="32"/>
          <w:cs/>
        </w:rPr>
        <w:tab/>
      </w:r>
      <w:r w:rsidR="009B568E" w:rsidRPr="00B70159">
        <w:rPr>
          <w:rFonts w:ascii="AngsanaUPC" w:hAnsi="AngsanaUPC" w:cs="AngsanaUPC"/>
          <w:sz w:val="32"/>
          <w:szCs w:val="32"/>
          <w:cs/>
        </w:rPr>
        <w:t>การขนส่ง (</w:t>
      </w:r>
      <w:r w:rsidR="009B568E" w:rsidRPr="00B70159">
        <w:rPr>
          <w:rFonts w:ascii="AngsanaUPC" w:hAnsi="AngsanaUPC" w:cs="AngsanaUPC"/>
          <w:sz w:val="32"/>
          <w:szCs w:val="32"/>
        </w:rPr>
        <w:t>Transportation)</w:t>
      </w:r>
      <w:r w:rsidR="005F28CC">
        <w:rPr>
          <w:rFonts w:ascii="AngsanaUPC" w:hAnsi="AngsanaUPC" w:cs="AngsanaUPC"/>
          <w:sz w:val="32"/>
          <w:szCs w:val="32"/>
        </w:rPr>
        <w:t xml:space="preserve"> </w:t>
      </w:r>
      <w:r w:rsidR="005F28CC">
        <w:rPr>
          <w:rFonts w:ascii="AngsanaUPC" w:hAnsi="AngsanaUPC" w:cs="AngsanaUPC"/>
          <w:sz w:val="32"/>
          <w:szCs w:val="32"/>
        </w:rPr>
        <w:tab/>
      </w:r>
      <w:r w:rsidR="005F28CC">
        <w:rPr>
          <w:rFonts w:ascii="AngsanaUPC" w:hAnsi="AngsanaUPC" w:cs="AngsanaUPC"/>
          <w:sz w:val="32"/>
          <w:szCs w:val="32"/>
        </w:rPr>
        <w:tab/>
        <w:t>89</w:t>
      </w:r>
      <w:r w:rsidR="005A306E" w:rsidRPr="00B70159">
        <w:rPr>
          <w:rFonts w:ascii="AngsanaUPC" w:hAnsi="AngsanaUPC" w:cs="AngsanaUPC"/>
          <w:sz w:val="32"/>
          <w:szCs w:val="32"/>
        </w:rPr>
        <w:t xml:space="preserve"> </w:t>
      </w:r>
    </w:p>
    <w:p w:rsidR="009B568E" w:rsidRPr="00B70159" w:rsidRDefault="00B70159" w:rsidP="00021384">
      <w:pPr>
        <w:tabs>
          <w:tab w:val="left" w:pos="720"/>
          <w:tab w:val="left" w:pos="1080"/>
          <w:tab w:val="left" w:pos="171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 w:rsidR="009B568E" w:rsidRPr="00B70159">
        <w:rPr>
          <w:rFonts w:ascii="AngsanaUPC" w:hAnsi="AngsanaUPC" w:cs="AngsanaUPC"/>
          <w:sz w:val="32"/>
          <w:szCs w:val="32"/>
        </w:rPr>
        <w:t>2.1.1</w:t>
      </w:r>
      <w:r w:rsidR="00822DEC">
        <w:rPr>
          <w:rFonts w:ascii="AngsanaUPC" w:hAnsi="AngsanaUPC" w:cs="AngsanaUPC"/>
          <w:sz w:val="32"/>
          <w:szCs w:val="32"/>
        </w:rPr>
        <w:t>4</w:t>
      </w:r>
      <w:r w:rsidR="00021384">
        <w:rPr>
          <w:rFonts w:ascii="AngsanaUPC" w:hAnsi="AngsanaUPC" w:cs="AngsanaUPC"/>
          <w:sz w:val="32"/>
          <w:szCs w:val="32"/>
        </w:rPr>
        <w:tab/>
      </w:r>
      <w:r w:rsidR="009B568E" w:rsidRPr="00B70159">
        <w:rPr>
          <w:rFonts w:ascii="AngsanaUPC" w:hAnsi="AngsanaUPC" w:cs="AngsanaUPC"/>
          <w:sz w:val="32"/>
          <w:szCs w:val="32"/>
          <w:cs/>
        </w:rPr>
        <w:t>การบริการลูกค้า (</w:t>
      </w:r>
      <w:r w:rsidR="009B568E" w:rsidRPr="00B70159">
        <w:rPr>
          <w:rFonts w:ascii="AngsanaUPC" w:hAnsi="AngsanaUPC" w:cs="AngsanaUPC"/>
          <w:sz w:val="32"/>
          <w:szCs w:val="32"/>
        </w:rPr>
        <w:t>Customer Service)</w:t>
      </w:r>
      <w:r w:rsidR="005F28CC">
        <w:rPr>
          <w:rFonts w:ascii="AngsanaUPC" w:hAnsi="AngsanaUPC" w:cs="AngsanaUPC"/>
          <w:sz w:val="32"/>
          <w:szCs w:val="32"/>
        </w:rPr>
        <w:t xml:space="preserve"> </w:t>
      </w:r>
      <w:r w:rsidR="005F28CC">
        <w:rPr>
          <w:rFonts w:ascii="AngsanaUPC" w:hAnsi="AngsanaUPC" w:cs="AngsanaUPC"/>
          <w:sz w:val="32"/>
          <w:szCs w:val="32"/>
        </w:rPr>
        <w:tab/>
      </w:r>
      <w:r w:rsidR="005F28CC">
        <w:rPr>
          <w:rFonts w:ascii="AngsanaUPC" w:hAnsi="AngsanaUPC" w:cs="AngsanaUPC"/>
          <w:sz w:val="32"/>
          <w:szCs w:val="32"/>
        </w:rPr>
        <w:tab/>
        <w:t>99</w:t>
      </w:r>
      <w:r w:rsidR="005A306E" w:rsidRPr="00B70159">
        <w:rPr>
          <w:rFonts w:ascii="AngsanaUPC" w:hAnsi="AngsanaUPC" w:cs="AngsanaUPC"/>
          <w:sz w:val="32"/>
          <w:szCs w:val="32"/>
        </w:rPr>
        <w:t xml:space="preserve"> </w:t>
      </w:r>
    </w:p>
    <w:p w:rsidR="00385235" w:rsidRPr="00B70159" w:rsidRDefault="00B70159" w:rsidP="00B96445">
      <w:pPr>
        <w:tabs>
          <w:tab w:val="left" w:pos="720"/>
          <w:tab w:val="left" w:pos="108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E13CC4" w:rsidRPr="00B70159">
        <w:rPr>
          <w:rFonts w:ascii="AngsanaUPC" w:hAnsi="AngsanaUPC" w:cs="AngsanaUPC"/>
          <w:sz w:val="32"/>
          <w:szCs w:val="32"/>
        </w:rPr>
        <w:t>2.2</w:t>
      </w:r>
      <w:r w:rsidR="00385235" w:rsidRPr="00B70159"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/>
          <w:sz w:val="32"/>
          <w:szCs w:val="32"/>
        </w:rPr>
        <w:tab/>
      </w:r>
      <w:r w:rsidR="00385235" w:rsidRPr="00B70159">
        <w:rPr>
          <w:rFonts w:ascii="AngsanaUPC" w:hAnsi="AngsanaUPC" w:cs="AngsanaUPC"/>
          <w:sz w:val="32"/>
          <w:szCs w:val="32"/>
          <w:cs/>
        </w:rPr>
        <w:t>แนวคิดแ</w:t>
      </w:r>
      <w:r w:rsidR="001A0FA8" w:rsidRPr="00B70159">
        <w:rPr>
          <w:rFonts w:ascii="AngsanaUPC" w:hAnsi="AngsanaUPC" w:cs="AngsanaUPC"/>
          <w:sz w:val="32"/>
          <w:szCs w:val="32"/>
          <w:cs/>
        </w:rPr>
        <w:t>ละทฤษฎีเกี่ยวกับความได้เปรียบใน</w:t>
      </w:r>
      <w:r w:rsidR="00385235" w:rsidRPr="00B70159">
        <w:rPr>
          <w:rFonts w:ascii="AngsanaUPC" w:hAnsi="AngsanaUPC" w:cs="AngsanaUPC"/>
          <w:sz w:val="32"/>
          <w:szCs w:val="32"/>
          <w:cs/>
        </w:rPr>
        <w:t>การแข่งขัน</w:t>
      </w:r>
      <w:r w:rsidR="00F51BAB" w:rsidRPr="00B70159">
        <w:rPr>
          <w:rFonts w:ascii="AngsanaUPC" w:hAnsi="AngsanaUPC" w:cs="AngsanaUPC"/>
          <w:sz w:val="32"/>
          <w:szCs w:val="32"/>
        </w:rPr>
        <w:tab/>
      </w:r>
      <w:r w:rsidR="00421A67">
        <w:rPr>
          <w:rFonts w:ascii="AngsanaUPC" w:hAnsi="AngsanaUPC" w:cs="AngsanaUPC" w:hint="cs"/>
          <w:sz w:val="32"/>
          <w:szCs w:val="32"/>
          <w:cs/>
        </w:rPr>
        <w:tab/>
        <w:t>109</w:t>
      </w:r>
      <w:r w:rsidR="005A306E" w:rsidRPr="00B70159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20545B" w:rsidRDefault="0020545B" w:rsidP="00B96445">
      <w:pPr>
        <w:tabs>
          <w:tab w:val="left" w:pos="720"/>
          <w:tab w:val="left" w:pos="108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  <w:t xml:space="preserve">2.2.1 </w:t>
      </w:r>
      <w:r>
        <w:rPr>
          <w:rFonts w:ascii="AngsanaUPC" w:hAnsi="AngsanaUPC" w:cs="AngsanaUPC" w:hint="cs"/>
          <w:sz w:val="32"/>
          <w:szCs w:val="32"/>
          <w:cs/>
        </w:rPr>
        <w:t xml:space="preserve">ความหมายความได้เปรียบในการแข่งขัน </w:t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101</w:t>
      </w:r>
    </w:p>
    <w:p w:rsidR="0020545B" w:rsidRDefault="0020545B" w:rsidP="00B96445">
      <w:pPr>
        <w:tabs>
          <w:tab w:val="left" w:pos="720"/>
          <w:tab w:val="left" w:pos="108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 xml:space="preserve">2.2.2 ความสำคัญความได้เปรียบในการแข่งขัน </w:t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102</w:t>
      </w:r>
    </w:p>
    <w:p w:rsidR="0020545B" w:rsidRDefault="0020545B" w:rsidP="00B96445">
      <w:pPr>
        <w:tabs>
          <w:tab w:val="left" w:pos="720"/>
          <w:tab w:val="left" w:pos="108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 xml:space="preserve">2.2.3 องค์ประกอบความได้เปรียบในการแข่งขัน </w:t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103</w:t>
      </w:r>
    </w:p>
    <w:p w:rsidR="00385235" w:rsidRPr="00B70159" w:rsidRDefault="00B70159" w:rsidP="00B96445">
      <w:pPr>
        <w:tabs>
          <w:tab w:val="left" w:pos="720"/>
          <w:tab w:val="left" w:pos="108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 w:rsidR="009442D9" w:rsidRPr="00B70159">
        <w:rPr>
          <w:rFonts w:ascii="AngsanaUPC" w:hAnsi="AngsanaUPC" w:cs="AngsanaUPC"/>
          <w:sz w:val="32"/>
          <w:szCs w:val="32"/>
        </w:rPr>
        <w:t>2.2</w:t>
      </w:r>
      <w:r w:rsidR="00385235" w:rsidRPr="00B70159">
        <w:rPr>
          <w:rFonts w:ascii="AngsanaUPC" w:hAnsi="AngsanaUPC" w:cs="AngsanaUPC"/>
          <w:sz w:val="32"/>
          <w:szCs w:val="32"/>
        </w:rPr>
        <w:t>.</w:t>
      </w:r>
      <w:r w:rsidR="0020545B">
        <w:rPr>
          <w:rFonts w:ascii="AngsanaUPC" w:hAnsi="AngsanaUPC" w:cs="AngsanaUPC"/>
          <w:sz w:val="32"/>
          <w:szCs w:val="32"/>
        </w:rPr>
        <w:t>4</w:t>
      </w:r>
      <w:r w:rsidR="00385235" w:rsidRPr="00B70159">
        <w:rPr>
          <w:rFonts w:ascii="AngsanaUPC" w:hAnsi="AngsanaUPC" w:cs="AngsanaUPC"/>
          <w:sz w:val="32"/>
          <w:szCs w:val="32"/>
        </w:rPr>
        <w:t xml:space="preserve"> </w:t>
      </w:r>
      <w:r w:rsidR="00385235" w:rsidRPr="00B70159">
        <w:rPr>
          <w:rFonts w:ascii="AngsanaUPC" w:hAnsi="AngsanaUPC" w:cs="AngsanaUPC"/>
          <w:sz w:val="32"/>
          <w:szCs w:val="32"/>
          <w:cs/>
        </w:rPr>
        <w:t>การสร้างความแตกต่าง (</w:t>
      </w:r>
      <w:r w:rsidR="00385235" w:rsidRPr="00B70159">
        <w:rPr>
          <w:rFonts w:ascii="AngsanaUPC" w:hAnsi="AngsanaUPC" w:cs="AngsanaUPC"/>
          <w:sz w:val="32"/>
          <w:szCs w:val="32"/>
        </w:rPr>
        <w:t>Differentiation)</w:t>
      </w:r>
      <w:r w:rsidR="005A306E" w:rsidRPr="00B7015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F28CC">
        <w:rPr>
          <w:rFonts w:ascii="AngsanaUPC" w:hAnsi="AngsanaUPC" w:cs="AngsanaUPC" w:hint="cs"/>
          <w:sz w:val="32"/>
          <w:szCs w:val="32"/>
          <w:cs/>
        </w:rPr>
        <w:tab/>
      </w:r>
      <w:r w:rsidR="005F28CC">
        <w:rPr>
          <w:rFonts w:ascii="AngsanaUPC" w:hAnsi="AngsanaUPC" w:cs="AngsanaUPC" w:hint="cs"/>
          <w:sz w:val="32"/>
          <w:szCs w:val="32"/>
          <w:cs/>
        </w:rPr>
        <w:tab/>
        <w:t>107</w:t>
      </w:r>
      <w:r w:rsidR="0005028A" w:rsidRPr="00B70159">
        <w:rPr>
          <w:rFonts w:ascii="AngsanaUPC" w:hAnsi="AngsanaUPC" w:cs="AngsanaUPC"/>
          <w:sz w:val="32"/>
          <w:szCs w:val="32"/>
        </w:rPr>
        <w:t xml:space="preserve"> </w:t>
      </w:r>
    </w:p>
    <w:p w:rsidR="00385235" w:rsidRPr="00B70159" w:rsidRDefault="00B70159" w:rsidP="00B96445">
      <w:pPr>
        <w:tabs>
          <w:tab w:val="left" w:pos="720"/>
          <w:tab w:val="left" w:pos="108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 w:rsidR="009442D9" w:rsidRPr="00B70159">
        <w:rPr>
          <w:rFonts w:ascii="AngsanaUPC" w:hAnsi="AngsanaUPC" w:cs="AngsanaUPC"/>
          <w:sz w:val="32"/>
          <w:szCs w:val="32"/>
        </w:rPr>
        <w:t>2.2</w:t>
      </w:r>
      <w:r w:rsidR="00385235" w:rsidRPr="00B70159">
        <w:rPr>
          <w:rFonts w:ascii="AngsanaUPC" w:hAnsi="AngsanaUPC" w:cs="AngsanaUPC"/>
          <w:sz w:val="32"/>
          <w:szCs w:val="32"/>
        </w:rPr>
        <w:t>.</w:t>
      </w:r>
      <w:r w:rsidR="0020545B">
        <w:rPr>
          <w:rFonts w:ascii="AngsanaUPC" w:hAnsi="AngsanaUPC" w:cs="AngsanaUPC"/>
          <w:sz w:val="32"/>
          <w:szCs w:val="32"/>
        </w:rPr>
        <w:t>5</w:t>
      </w:r>
      <w:r w:rsidR="00385235" w:rsidRPr="00B70159">
        <w:rPr>
          <w:rFonts w:ascii="AngsanaUPC" w:hAnsi="AngsanaUPC" w:cs="AngsanaUPC"/>
          <w:sz w:val="32"/>
          <w:szCs w:val="32"/>
        </w:rPr>
        <w:t xml:space="preserve"> </w:t>
      </w:r>
      <w:r w:rsidR="00385235" w:rsidRPr="00B70159">
        <w:rPr>
          <w:rFonts w:ascii="AngsanaUPC" w:hAnsi="AngsanaUPC" w:cs="AngsanaUPC"/>
          <w:sz w:val="32"/>
          <w:szCs w:val="32"/>
          <w:cs/>
        </w:rPr>
        <w:t>การเป็นผู้นำด้านต้นทุน (</w:t>
      </w:r>
      <w:r w:rsidR="00385235" w:rsidRPr="00B70159">
        <w:rPr>
          <w:rFonts w:ascii="AngsanaUPC" w:hAnsi="AngsanaUPC" w:cs="AngsanaUPC"/>
          <w:sz w:val="32"/>
          <w:szCs w:val="32"/>
        </w:rPr>
        <w:t>Cost Leadership)</w:t>
      </w:r>
      <w:r w:rsidR="005A306E" w:rsidRPr="00B7015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21A67">
        <w:rPr>
          <w:rFonts w:ascii="AngsanaUPC" w:hAnsi="AngsanaUPC" w:cs="AngsanaUPC"/>
          <w:sz w:val="32"/>
          <w:szCs w:val="32"/>
        </w:rPr>
        <w:tab/>
      </w:r>
      <w:r w:rsidR="00421A67">
        <w:rPr>
          <w:rFonts w:ascii="AngsanaUPC" w:hAnsi="AngsanaUPC" w:cs="AngsanaUPC"/>
          <w:sz w:val="32"/>
          <w:szCs w:val="32"/>
        </w:rPr>
        <w:tab/>
      </w:r>
      <w:r w:rsidR="005F28CC">
        <w:rPr>
          <w:rFonts w:ascii="AngsanaUPC" w:hAnsi="AngsanaUPC" w:cs="AngsanaUPC"/>
          <w:sz w:val="32"/>
          <w:szCs w:val="32"/>
        </w:rPr>
        <w:t>115</w:t>
      </w:r>
    </w:p>
    <w:p w:rsidR="00385235" w:rsidRPr="00B70159" w:rsidRDefault="00B70159" w:rsidP="00B96445">
      <w:pPr>
        <w:tabs>
          <w:tab w:val="left" w:pos="720"/>
          <w:tab w:val="left" w:pos="108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 w:rsidR="009442D9" w:rsidRPr="00B70159">
        <w:rPr>
          <w:rFonts w:ascii="AngsanaUPC" w:hAnsi="AngsanaUPC" w:cs="AngsanaUPC"/>
          <w:sz w:val="32"/>
          <w:szCs w:val="32"/>
        </w:rPr>
        <w:t>2.2</w:t>
      </w:r>
      <w:r w:rsidR="00385235" w:rsidRPr="00B70159">
        <w:rPr>
          <w:rFonts w:ascii="AngsanaUPC" w:hAnsi="AngsanaUPC" w:cs="AngsanaUPC"/>
          <w:sz w:val="32"/>
          <w:szCs w:val="32"/>
        </w:rPr>
        <w:t>.</w:t>
      </w:r>
      <w:r w:rsidR="0020545B">
        <w:rPr>
          <w:rFonts w:ascii="AngsanaUPC" w:hAnsi="AngsanaUPC" w:cs="AngsanaUPC"/>
          <w:sz w:val="32"/>
          <w:szCs w:val="32"/>
        </w:rPr>
        <w:t>6</w:t>
      </w:r>
      <w:r w:rsidR="00385235" w:rsidRPr="00B70159">
        <w:rPr>
          <w:rFonts w:ascii="AngsanaUPC" w:hAnsi="AngsanaUPC" w:cs="AngsanaUPC"/>
          <w:sz w:val="32"/>
          <w:szCs w:val="32"/>
        </w:rPr>
        <w:t xml:space="preserve"> </w:t>
      </w:r>
      <w:r w:rsidR="00385235" w:rsidRPr="00B70159">
        <w:rPr>
          <w:rFonts w:ascii="AngsanaUPC" w:hAnsi="AngsanaUPC" w:cs="AngsanaUPC"/>
          <w:sz w:val="32"/>
          <w:szCs w:val="32"/>
          <w:cs/>
        </w:rPr>
        <w:t>การตอบสนองอย่างรวดเร็ว (</w:t>
      </w:r>
      <w:r w:rsidR="00385235" w:rsidRPr="00B70159">
        <w:rPr>
          <w:rFonts w:ascii="AngsanaUPC" w:hAnsi="AngsanaUPC" w:cs="AngsanaUPC"/>
          <w:sz w:val="32"/>
          <w:szCs w:val="32"/>
        </w:rPr>
        <w:t>Quick Response)</w:t>
      </w:r>
      <w:r w:rsidR="005A306E" w:rsidRPr="00B7015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F28CC">
        <w:rPr>
          <w:rFonts w:ascii="AngsanaUPC" w:hAnsi="AngsanaUPC" w:cs="AngsanaUPC" w:hint="cs"/>
          <w:sz w:val="32"/>
          <w:szCs w:val="32"/>
          <w:cs/>
        </w:rPr>
        <w:tab/>
      </w:r>
      <w:r w:rsidR="005F28CC">
        <w:rPr>
          <w:rFonts w:ascii="AngsanaUPC" w:hAnsi="AngsanaUPC" w:cs="AngsanaUPC" w:hint="cs"/>
          <w:sz w:val="32"/>
          <w:szCs w:val="32"/>
          <w:cs/>
        </w:rPr>
        <w:tab/>
        <w:t>125</w:t>
      </w:r>
    </w:p>
    <w:p w:rsidR="00ED5BC7" w:rsidRPr="00B70159" w:rsidRDefault="00B70159" w:rsidP="00B96445">
      <w:pPr>
        <w:tabs>
          <w:tab w:val="left" w:pos="720"/>
          <w:tab w:val="left" w:pos="108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 w:rsidR="00385235" w:rsidRPr="00B70159">
        <w:rPr>
          <w:rFonts w:ascii="AngsanaUPC" w:hAnsi="AngsanaUPC" w:cs="AngsanaUPC"/>
          <w:sz w:val="32"/>
          <w:szCs w:val="32"/>
        </w:rPr>
        <w:t>2.</w:t>
      </w:r>
      <w:r w:rsidR="009442D9" w:rsidRPr="00B70159">
        <w:rPr>
          <w:rFonts w:ascii="AngsanaUPC" w:hAnsi="AngsanaUPC" w:cs="AngsanaUPC"/>
          <w:sz w:val="32"/>
          <w:szCs w:val="32"/>
        </w:rPr>
        <w:t>2</w:t>
      </w:r>
      <w:r w:rsidR="00385235" w:rsidRPr="00B70159">
        <w:rPr>
          <w:rFonts w:ascii="AngsanaUPC" w:hAnsi="AngsanaUPC" w:cs="AngsanaUPC"/>
          <w:sz w:val="32"/>
          <w:szCs w:val="32"/>
        </w:rPr>
        <w:t>.</w:t>
      </w:r>
      <w:r w:rsidR="0020545B">
        <w:rPr>
          <w:rFonts w:ascii="AngsanaUPC" w:hAnsi="AngsanaUPC" w:cs="AngsanaUPC"/>
          <w:sz w:val="32"/>
          <w:szCs w:val="32"/>
        </w:rPr>
        <w:t>7</w:t>
      </w:r>
      <w:r w:rsidR="00385235" w:rsidRPr="00B70159">
        <w:rPr>
          <w:rFonts w:ascii="AngsanaUPC" w:hAnsi="AngsanaUPC" w:cs="AngsanaUPC"/>
          <w:sz w:val="32"/>
          <w:szCs w:val="32"/>
        </w:rPr>
        <w:t xml:space="preserve"> </w:t>
      </w:r>
      <w:r w:rsidR="00385235" w:rsidRPr="00B70159">
        <w:rPr>
          <w:rFonts w:ascii="AngsanaUPC" w:hAnsi="AngsanaUPC" w:cs="AngsanaUPC"/>
          <w:sz w:val="32"/>
          <w:szCs w:val="32"/>
          <w:cs/>
        </w:rPr>
        <w:t>การมุ่งตลาดเฉพาะส่วน (</w:t>
      </w:r>
      <w:r w:rsidR="00385235" w:rsidRPr="00B70159">
        <w:rPr>
          <w:rFonts w:ascii="AngsanaUPC" w:hAnsi="AngsanaUPC" w:cs="AngsanaUPC"/>
          <w:sz w:val="32"/>
          <w:szCs w:val="32"/>
        </w:rPr>
        <w:t>Market Focus)</w:t>
      </w:r>
      <w:r w:rsidR="00262BC6" w:rsidRPr="00B70159">
        <w:rPr>
          <w:rFonts w:ascii="AngsanaUPC" w:hAnsi="AngsanaUPC" w:cs="AngsanaUPC"/>
          <w:sz w:val="32"/>
          <w:szCs w:val="32"/>
        </w:rPr>
        <w:t xml:space="preserve"> </w:t>
      </w:r>
      <w:r w:rsidR="005F28CC">
        <w:rPr>
          <w:rFonts w:ascii="AngsanaUPC" w:hAnsi="AngsanaUPC" w:cs="AngsanaUPC"/>
          <w:sz w:val="32"/>
          <w:szCs w:val="32"/>
        </w:rPr>
        <w:tab/>
      </w:r>
      <w:r w:rsidR="005F28CC">
        <w:rPr>
          <w:rFonts w:ascii="AngsanaUPC" w:hAnsi="AngsanaUPC" w:cs="AngsanaUPC"/>
          <w:sz w:val="32"/>
          <w:szCs w:val="32"/>
        </w:rPr>
        <w:tab/>
        <w:t>128</w:t>
      </w:r>
    </w:p>
    <w:p w:rsidR="00385235" w:rsidRDefault="00B70159" w:rsidP="00B96445">
      <w:pPr>
        <w:tabs>
          <w:tab w:val="left" w:pos="720"/>
          <w:tab w:val="left" w:pos="108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E13CC4" w:rsidRPr="00B70159">
        <w:rPr>
          <w:rFonts w:ascii="AngsanaUPC" w:hAnsi="AngsanaUPC" w:cs="AngsanaUPC"/>
          <w:sz w:val="32"/>
          <w:szCs w:val="32"/>
        </w:rPr>
        <w:t>2.3</w:t>
      </w:r>
      <w:r>
        <w:rPr>
          <w:rFonts w:ascii="AngsanaUPC" w:hAnsi="AngsanaUPC" w:cs="AngsanaUPC"/>
          <w:sz w:val="32"/>
          <w:szCs w:val="32"/>
        </w:rPr>
        <w:tab/>
      </w:r>
      <w:r w:rsidR="00385235" w:rsidRPr="00B70159">
        <w:rPr>
          <w:rFonts w:ascii="AngsanaUPC" w:hAnsi="AngsanaUPC" w:cs="AngsanaUPC"/>
          <w:sz w:val="32"/>
          <w:szCs w:val="32"/>
          <w:cs/>
        </w:rPr>
        <w:t>บริบทเกี่ยวกับอุตสา</w:t>
      </w:r>
      <w:r w:rsidR="007A2721" w:rsidRPr="00B70159">
        <w:rPr>
          <w:rFonts w:ascii="AngsanaUPC" w:hAnsi="AngsanaUPC" w:cs="AngsanaUPC"/>
          <w:sz w:val="32"/>
          <w:szCs w:val="32"/>
          <w:cs/>
        </w:rPr>
        <w:t>หกรรมยานยนต์</w:t>
      </w:r>
      <w:r w:rsidR="00385235" w:rsidRPr="00B70159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  <w:r w:rsidR="005A306E" w:rsidRPr="00B70159">
        <w:rPr>
          <w:rFonts w:ascii="AngsanaUPC" w:hAnsi="AngsanaUPC" w:cs="AngsanaUPC"/>
          <w:sz w:val="32"/>
          <w:szCs w:val="32"/>
        </w:rPr>
        <w:t xml:space="preserve"> </w:t>
      </w:r>
      <w:r w:rsidR="005F28CC">
        <w:rPr>
          <w:rFonts w:ascii="AngsanaUPC" w:hAnsi="AngsanaUPC" w:cs="AngsanaUPC"/>
          <w:sz w:val="32"/>
          <w:szCs w:val="32"/>
        </w:rPr>
        <w:tab/>
      </w:r>
      <w:r w:rsidR="005F28CC">
        <w:rPr>
          <w:rFonts w:ascii="AngsanaUPC" w:hAnsi="AngsanaUPC" w:cs="AngsanaUPC"/>
          <w:sz w:val="32"/>
          <w:szCs w:val="32"/>
        </w:rPr>
        <w:tab/>
        <w:t>135</w:t>
      </w:r>
      <w:r w:rsidR="00262BC6" w:rsidRPr="00B70159">
        <w:rPr>
          <w:rFonts w:ascii="AngsanaUPC" w:hAnsi="AngsanaUPC" w:cs="AngsanaUPC"/>
          <w:sz w:val="32"/>
          <w:szCs w:val="32"/>
        </w:rPr>
        <w:t xml:space="preserve"> </w:t>
      </w:r>
    </w:p>
    <w:p w:rsidR="0020545B" w:rsidRPr="00B70159" w:rsidRDefault="0020545B" w:rsidP="00B96445">
      <w:pPr>
        <w:tabs>
          <w:tab w:val="left" w:pos="720"/>
          <w:tab w:val="left" w:pos="108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/>
          <w:sz w:val="32"/>
          <w:szCs w:val="32"/>
        </w:rPr>
        <w:tab/>
      </w:r>
      <w:proofErr w:type="gramStart"/>
      <w:r>
        <w:rPr>
          <w:rFonts w:ascii="AngsanaUPC" w:hAnsi="AngsanaUPC" w:cs="AngsanaUPC"/>
          <w:sz w:val="32"/>
          <w:szCs w:val="32"/>
        </w:rPr>
        <w:t xml:space="preserve">2.4 </w:t>
      </w:r>
      <w:r>
        <w:rPr>
          <w:rFonts w:ascii="AngsanaUPC" w:hAnsi="AngsanaUPC" w:cs="AngsanaUPC" w:hint="cs"/>
          <w:sz w:val="32"/>
          <w:szCs w:val="32"/>
          <w:cs/>
        </w:rPr>
        <w:t xml:space="preserve"> สมาคมผู้ผลิตชิ้นส่วนยานยนต์ไทย</w:t>
      </w:r>
      <w:proofErr w:type="gramEnd"/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137</w:t>
      </w:r>
    </w:p>
    <w:p w:rsidR="0031795F" w:rsidRPr="00B70159" w:rsidRDefault="00B70159" w:rsidP="00B96445">
      <w:pPr>
        <w:tabs>
          <w:tab w:val="left" w:pos="720"/>
          <w:tab w:val="left" w:pos="108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E13CC4" w:rsidRPr="00B70159">
        <w:rPr>
          <w:rFonts w:ascii="AngsanaUPC" w:hAnsi="AngsanaUPC" w:cs="AngsanaUPC"/>
          <w:sz w:val="32"/>
          <w:szCs w:val="32"/>
        </w:rPr>
        <w:t>2.</w:t>
      </w:r>
      <w:r w:rsidR="0020545B">
        <w:rPr>
          <w:rFonts w:ascii="AngsanaUPC" w:hAnsi="AngsanaUPC" w:cs="AngsanaUPC"/>
          <w:sz w:val="32"/>
          <w:szCs w:val="32"/>
        </w:rPr>
        <w:t>5</w:t>
      </w:r>
      <w:r w:rsidR="00385235" w:rsidRPr="00B70159">
        <w:rPr>
          <w:rFonts w:ascii="AngsanaUPC" w:hAnsi="AngsanaUPC" w:cs="AngsanaUPC"/>
          <w:sz w:val="32"/>
          <w:szCs w:val="32"/>
        </w:rPr>
        <w:t xml:space="preserve"> </w:t>
      </w:r>
      <w:r w:rsidR="00385235" w:rsidRPr="00B70159">
        <w:rPr>
          <w:rFonts w:ascii="AngsanaUPC" w:hAnsi="AngsanaUPC" w:cs="AngsanaUPC"/>
          <w:sz w:val="32"/>
          <w:szCs w:val="32"/>
          <w:cs/>
        </w:rPr>
        <w:t>งานวิจัยที่เกี่ยวข้อง</w:t>
      </w:r>
      <w:r w:rsidR="005A306E" w:rsidRPr="00B70159">
        <w:rPr>
          <w:rFonts w:ascii="AngsanaUPC" w:hAnsi="AngsanaUPC" w:cs="AngsanaUPC"/>
          <w:sz w:val="32"/>
          <w:szCs w:val="32"/>
        </w:rPr>
        <w:t xml:space="preserve"> </w:t>
      </w:r>
      <w:r w:rsidR="005F28CC">
        <w:rPr>
          <w:rFonts w:ascii="AngsanaUPC" w:hAnsi="AngsanaUPC" w:cs="AngsanaUPC"/>
          <w:sz w:val="32"/>
          <w:szCs w:val="32"/>
        </w:rPr>
        <w:tab/>
      </w:r>
      <w:r w:rsidR="005F28CC">
        <w:rPr>
          <w:rFonts w:ascii="AngsanaUPC" w:hAnsi="AngsanaUPC" w:cs="AngsanaUPC"/>
          <w:sz w:val="32"/>
          <w:szCs w:val="32"/>
        </w:rPr>
        <w:tab/>
        <w:t>141</w:t>
      </w:r>
    </w:p>
    <w:p w:rsidR="0031795F" w:rsidRPr="00B70159" w:rsidRDefault="009442D9" w:rsidP="00B96445">
      <w:pPr>
        <w:tabs>
          <w:tab w:val="left" w:pos="720"/>
          <w:tab w:val="left" w:pos="108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ab/>
      </w:r>
      <w:r w:rsidR="00B70159">
        <w:rPr>
          <w:rFonts w:ascii="AngsanaUPC" w:hAnsi="AngsanaUPC" w:cs="AngsanaUPC"/>
          <w:sz w:val="32"/>
          <w:szCs w:val="32"/>
        </w:rPr>
        <w:tab/>
      </w:r>
      <w:r w:rsidR="0031795F" w:rsidRPr="00B70159">
        <w:rPr>
          <w:rFonts w:ascii="AngsanaUPC" w:hAnsi="AngsanaUPC" w:cs="AngsanaUPC"/>
          <w:sz w:val="32"/>
          <w:szCs w:val="32"/>
        </w:rPr>
        <w:t xml:space="preserve">2.4.1 </w:t>
      </w:r>
      <w:r w:rsidR="0031795F" w:rsidRPr="00B70159">
        <w:rPr>
          <w:rFonts w:ascii="AngsanaUPC" w:hAnsi="AngsanaUPC" w:cs="AngsanaUPC"/>
          <w:sz w:val="32"/>
          <w:szCs w:val="32"/>
          <w:cs/>
        </w:rPr>
        <w:t>งานวิจัยภายในประเทศ</w:t>
      </w:r>
      <w:r w:rsidR="005A306E" w:rsidRPr="00B70159">
        <w:rPr>
          <w:rFonts w:ascii="AngsanaUPC" w:hAnsi="AngsanaUPC" w:cs="AngsanaUPC"/>
          <w:sz w:val="32"/>
          <w:szCs w:val="32"/>
        </w:rPr>
        <w:t xml:space="preserve"> </w:t>
      </w:r>
      <w:r w:rsidR="005F28CC">
        <w:rPr>
          <w:rFonts w:ascii="AngsanaUPC" w:hAnsi="AngsanaUPC" w:cs="AngsanaUPC"/>
          <w:sz w:val="32"/>
          <w:szCs w:val="32"/>
        </w:rPr>
        <w:tab/>
      </w:r>
      <w:r w:rsidR="005F28CC">
        <w:rPr>
          <w:rFonts w:ascii="AngsanaUPC" w:hAnsi="AngsanaUPC" w:cs="AngsanaUPC"/>
          <w:sz w:val="32"/>
          <w:szCs w:val="32"/>
        </w:rPr>
        <w:tab/>
        <w:t>141</w:t>
      </w:r>
    </w:p>
    <w:p w:rsidR="00385235" w:rsidRPr="00B70159" w:rsidRDefault="009442D9" w:rsidP="00B96445">
      <w:pPr>
        <w:tabs>
          <w:tab w:val="left" w:pos="720"/>
          <w:tab w:val="left" w:pos="108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B70159">
        <w:rPr>
          <w:rFonts w:ascii="AngsanaUPC" w:hAnsi="AngsanaUPC" w:cs="AngsanaUPC" w:hint="cs"/>
          <w:sz w:val="32"/>
          <w:szCs w:val="32"/>
          <w:cs/>
        </w:rPr>
        <w:tab/>
      </w:r>
      <w:r w:rsidR="0031795F" w:rsidRPr="00B70159">
        <w:rPr>
          <w:rFonts w:ascii="AngsanaUPC" w:hAnsi="AngsanaUPC" w:cs="AngsanaUPC"/>
          <w:sz w:val="32"/>
          <w:szCs w:val="32"/>
        </w:rPr>
        <w:t xml:space="preserve">2.4.1 </w:t>
      </w:r>
      <w:r w:rsidR="0031795F" w:rsidRPr="00B70159">
        <w:rPr>
          <w:rFonts w:ascii="AngsanaUPC" w:hAnsi="AngsanaUPC" w:cs="AngsanaUPC"/>
          <w:sz w:val="32"/>
          <w:szCs w:val="32"/>
          <w:cs/>
        </w:rPr>
        <w:t>งานวิจัยต่างประเทศ</w:t>
      </w:r>
      <w:r w:rsidR="005A306E" w:rsidRPr="00B70159">
        <w:rPr>
          <w:rFonts w:ascii="AngsanaUPC" w:hAnsi="AngsanaUPC" w:cs="AngsanaUPC"/>
          <w:sz w:val="32"/>
          <w:szCs w:val="32"/>
        </w:rPr>
        <w:t xml:space="preserve"> </w:t>
      </w:r>
      <w:r w:rsidR="005F28CC">
        <w:rPr>
          <w:rFonts w:ascii="AngsanaUPC" w:hAnsi="AngsanaUPC" w:cs="AngsanaUPC"/>
          <w:sz w:val="32"/>
          <w:szCs w:val="32"/>
        </w:rPr>
        <w:tab/>
      </w:r>
      <w:r w:rsidR="005F28CC">
        <w:rPr>
          <w:rFonts w:ascii="AngsanaUPC" w:hAnsi="AngsanaUPC" w:cs="AngsanaUPC"/>
          <w:sz w:val="32"/>
          <w:szCs w:val="32"/>
        </w:rPr>
        <w:tab/>
        <w:t>165</w:t>
      </w:r>
    </w:p>
    <w:p w:rsidR="00385235" w:rsidRPr="00B70159" w:rsidRDefault="00B70159" w:rsidP="00B96445">
      <w:pPr>
        <w:tabs>
          <w:tab w:val="left" w:pos="720"/>
          <w:tab w:val="left" w:pos="108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E13CC4" w:rsidRPr="00B70159">
        <w:rPr>
          <w:rFonts w:ascii="AngsanaUPC" w:hAnsi="AngsanaUPC" w:cs="AngsanaUPC"/>
          <w:sz w:val="32"/>
          <w:szCs w:val="32"/>
        </w:rPr>
        <w:t>2.5</w:t>
      </w:r>
      <w:r w:rsidR="00385235" w:rsidRPr="00B70159">
        <w:rPr>
          <w:rFonts w:ascii="AngsanaUPC" w:hAnsi="AngsanaUPC" w:cs="AngsanaUPC"/>
          <w:sz w:val="32"/>
          <w:szCs w:val="32"/>
        </w:rPr>
        <w:t xml:space="preserve"> </w:t>
      </w:r>
      <w:r w:rsidR="00385235" w:rsidRPr="00B70159">
        <w:rPr>
          <w:rFonts w:ascii="AngsanaUPC" w:hAnsi="AngsanaUPC" w:cs="AngsanaUPC"/>
          <w:sz w:val="32"/>
          <w:szCs w:val="32"/>
          <w:cs/>
        </w:rPr>
        <w:t>กรอบแนวคิดงานวิจัย</w:t>
      </w:r>
      <w:r w:rsidR="005A306E" w:rsidRPr="00B7015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F28CC">
        <w:rPr>
          <w:rFonts w:ascii="AngsanaUPC" w:hAnsi="AngsanaUPC" w:cs="AngsanaUPC" w:hint="cs"/>
          <w:sz w:val="32"/>
          <w:szCs w:val="32"/>
          <w:cs/>
        </w:rPr>
        <w:tab/>
      </w:r>
      <w:r w:rsidR="005F28CC">
        <w:rPr>
          <w:rFonts w:ascii="AngsanaUPC" w:hAnsi="AngsanaUPC" w:cs="AngsanaUPC" w:hint="cs"/>
          <w:sz w:val="32"/>
          <w:szCs w:val="32"/>
          <w:cs/>
        </w:rPr>
        <w:tab/>
        <w:t>179</w:t>
      </w:r>
      <w:r w:rsidR="00A61A10" w:rsidRPr="00B70159">
        <w:rPr>
          <w:rFonts w:ascii="AngsanaUPC" w:hAnsi="AngsanaUPC" w:cs="AngsanaUPC"/>
          <w:sz w:val="32"/>
          <w:szCs w:val="32"/>
          <w:cs/>
        </w:rPr>
        <w:t xml:space="preserve"> </w:t>
      </w:r>
    </w:p>
    <w:p w:rsidR="00090B16" w:rsidRPr="00B70159" w:rsidRDefault="00090B16" w:rsidP="00B96445">
      <w:pPr>
        <w:tabs>
          <w:tab w:val="left" w:pos="720"/>
          <w:tab w:val="left" w:pos="108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 xml:space="preserve">บทที่ 3 </w:t>
      </w:r>
      <w:r w:rsidR="00B70159">
        <w:rPr>
          <w:rFonts w:ascii="AngsanaUPC" w:hAnsi="AngsanaUPC" w:cs="AngsanaUPC" w:hint="cs"/>
          <w:sz w:val="32"/>
          <w:szCs w:val="32"/>
          <w:cs/>
        </w:rPr>
        <w:tab/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วิธีดําเนินการ</w:t>
      </w:r>
      <w:proofErr w:type="spellEnd"/>
      <w:r w:rsidRPr="00B70159">
        <w:rPr>
          <w:rFonts w:ascii="AngsanaUPC" w:hAnsi="AngsanaUPC" w:cs="AngsanaUPC"/>
          <w:sz w:val="32"/>
          <w:szCs w:val="32"/>
          <w:cs/>
        </w:rPr>
        <w:t>วิจัย</w:t>
      </w:r>
      <w:r w:rsidR="005F28CC">
        <w:rPr>
          <w:rFonts w:ascii="AngsanaUPC" w:hAnsi="AngsanaUPC" w:cs="AngsanaUPC"/>
          <w:sz w:val="32"/>
          <w:szCs w:val="32"/>
        </w:rPr>
        <w:t xml:space="preserve"> </w:t>
      </w:r>
      <w:r w:rsidR="005F28CC">
        <w:rPr>
          <w:rFonts w:ascii="AngsanaUPC" w:hAnsi="AngsanaUPC" w:cs="AngsanaUPC"/>
          <w:sz w:val="32"/>
          <w:szCs w:val="32"/>
        </w:rPr>
        <w:tab/>
      </w:r>
      <w:r w:rsidR="005F28CC">
        <w:rPr>
          <w:rFonts w:ascii="AngsanaUPC" w:hAnsi="AngsanaUPC" w:cs="AngsanaUPC"/>
          <w:sz w:val="32"/>
          <w:szCs w:val="32"/>
        </w:rPr>
        <w:tab/>
        <w:t>181</w:t>
      </w:r>
    </w:p>
    <w:p w:rsidR="003D2143" w:rsidRPr="00B70159" w:rsidRDefault="00B70159" w:rsidP="00B96445">
      <w:pPr>
        <w:tabs>
          <w:tab w:val="left" w:pos="720"/>
          <w:tab w:val="left" w:pos="108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9442D9" w:rsidRPr="00B70159">
        <w:rPr>
          <w:rFonts w:ascii="AngsanaUPC" w:hAnsi="AngsanaUPC" w:cs="AngsanaUPC"/>
          <w:sz w:val="32"/>
          <w:szCs w:val="32"/>
        </w:rPr>
        <w:t>3.</w:t>
      </w:r>
      <w:r>
        <w:rPr>
          <w:rFonts w:ascii="AngsanaUPC" w:hAnsi="AngsanaUPC" w:cs="AngsanaUPC"/>
          <w:sz w:val="32"/>
          <w:szCs w:val="32"/>
        </w:rPr>
        <w:t>1</w:t>
      </w:r>
      <w:r>
        <w:rPr>
          <w:rFonts w:ascii="AngsanaUPC" w:hAnsi="AngsanaUPC" w:cs="AngsanaUPC"/>
          <w:sz w:val="32"/>
          <w:szCs w:val="32"/>
        </w:rPr>
        <w:tab/>
      </w:r>
      <w:r w:rsidR="0047128F" w:rsidRPr="00B70159">
        <w:rPr>
          <w:rFonts w:ascii="AngsanaUPC" w:hAnsi="AngsanaUPC" w:cs="AngsanaUPC"/>
          <w:sz w:val="32"/>
          <w:szCs w:val="32"/>
          <w:cs/>
        </w:rPr>
        <w:t>ระเบียบวิธีวิจัย</w:t>
      </w:r>
      <w:r w:rsidR="005A306E" w:rsidRPr="00B7015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F28CC">
        <w:rPr>
          <w:rFonts w:ascii="AngsanaUPC" w:hAnsi="AngsanaUPC" w:cs="AngsanaUPC"/>
          <w:sz w:val="32"/>
          <w:szCs w:val="32"/>
        </w:rPr>
        <w:tab/>
      </w:r>
      <w:r w:rsidR="005F28CC">
        <w:rPr>
          <w:rFonts w:ascii="AngsanaUPC" w:hAnsi="AngsanaUPC" w:cs="AngsanaUPC"/>
          <w:sz w:val="32"/>
          <w:szCs w:val="32"/>
        </w:rPr>
        <w:tab/>
        <w:t>181</w:t>
      </w:r>
    </w:p>
    <w:p w:rsidR="003D2143" w:rsidRPr="00B70159" w:rsidRDefault="00B70159" w:rsidP="00B96445">
      <w:pPr>
        <w:tabs>
          <w:tab w:val="left" w:pos="720"/>
          <w:tab w:val="left" w:pos="108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9442D9" w:rsidRPr="00B70159">
        <w:rPr>
          <w:rFonts w:ascii="AngsanaUPC" w:hAnsi="AngsanaUPC" w:cs="AngsanaUPC"/>
          <w:sz w:val="32"/>
          <w:szCs w:val="32"/>
        </w:rPr>
        <w:t>3.</w:t>
      </w:r>
      <w:r>
        <w:rPr>
          <w:rFonts w:ascii="AngsanaUPC" w:hAnsi="AngsanaUPC" w:cs="AngsanaUPC"/>
          <w:sz w:val="32"/>
          <w:szCs w:val="32"/>
        </w:rPr>
        <w:t>2</w:t>
      </w:r>
      <w:r>
        <w:rPr>
          <w:rFonts w:ascii="AngsanaUPC" w:hAnsi="AngsanaUPC" w:cs="AngsanaUPC"/>
          <w:sz w:val="32"/>
          <w:szCs w:val="32"/>
        </w:rPr>
        <w:tab/>
      </w:r>
      <w:r w:rsidR="0047128F" w:rsidRPr="00B70159">
        <w:rPr>
          <w:rFonts w:ascii="AngsanaUPC" w:hAnsi="AngsanaUPC" w:cs="AngsanaUPC"/>
          <w:sz w:val="32"/>
          <w:szCs w:val="32"/>
          <w:cs/>
        </w:rPr>
        <w:t>หน่วยที่ใช้ในการวิจัย</w:t>
      </w:r>
      <w:r w:rsidR="0047128F" w:rsidRPr="00B70159">
        <w:rPr>
          <w:rFonts w:ascii="AngsanaUPC" w:hAnsi="AngsanaUPC" w:cs="AngsanaUPC"/>
          <w:sz w:val="32"/>
          <w:szCs w:val="32"/>
          <w:cs/>
        </w:rPr>
        <w:tab/>
      </w:r>
      <w:r w:rsidR="005A306E" w:rsidRPr="00B7015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F28CC">
        <w:rPr>
          <w:rFonts w:ascii="AngsanaUPC" w:hAnsi="AngsanaUPC" w:cs="AngsanaUPC"/>
          <w:sz w:val="32"/>
          <w:szCs w:val="32"/>
        </w:rPr>
        <w:tab/>
        <w:t>183</w:t>
      </w:r>
    </w:p>
    <w:p w:rsidR="003D2143" w:rsidRPr="00B70159" w:rsidRDefault="00B73EE3" w:rsidP="00B96445">
      <w:pPr>
        <w:tabs>
          <w:tab w:val="left" w:pos="720"/>
          <w:tab w:val="left" w:pos="108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ab/>
      </w:r>
      <w:r w:rsidR="009442D9" w:rsidRPr="00B70159">
        <w:rPr>
          <w:rFonts w:ascii="AngsanaUPC" w:hAnsi="AngsanaUPC" w:cs="AngsanaUPC"/>
          <w:sz w:val="32"/>
          <w:szCs w:val="32"/>
        </w:rPr>
        <w:t>3.</w:t>
      </w:r>
      <w:r w:rsidR="00B70159">
        <w:rPr>
          <w:rFonts w:ascii="AngsanaUPC" w:hAnsi="AngsanaUPC" w:cs="AngsanaUPC"/>
          <w:sz w:val="32"/>
          <w:szCs w:val="32"/>
        </w:rPr>
        <w:t>3</w:t>
      </w:r>
      <w:r w:rsidR="00B70159">
        <w:rPr>
          <w:rFonts w:ascii="AngsanaUPC" w:hAnsi="AngsanaUPC" w:cs="AngsanaUPC"/>
          <w:sz w:val="32"/>
          <w:szCs w:val="32"/>
        </w:rPr>
        <w:tab/>
      </w:r>
      <w:r w:rsidR="0047128F" w:rsidRPr="00B70159">
        <w:rPr>
          <w:rFonts w:ascii="AngsanaUPC" w:hAnsi="AngsanaUPC" w:cs="AngsanaUPC"/>
          <w:sz w:val="32"/>
          <w:szCs w:val="32"/>
          <w:cs/>
        </w:rPr>
        <w:t>ขั้นตอนวิธีดำเนินการวิจัย</w:t>
      </w:r>
      <w:r w:rsidR="005A306E" w:rsidRPr="00B7015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F28CC">
        <w:rPr>
          <w:rFonts w:ascii="AngsanaUPC" w:hAnsi="AngsanaUPC" w:cs="AngsanaUPC"/>
          <w:sz w:val="32"/>
          <w:szCs w:val="32"/>
        </w:rPr>
        <w:tab/>
      </w:r>
      <w:r w:rsidR="005F28CC">
        <w:rPr>
          <w:rFonts w:ascii="AngsanaUPC" w:hAnsi="AngsanaUPC" w:cs="AngsanaUPC"/>
          <w:sz w:val="32"/>
          <w:szCs w:val="32"/>
        </w:rPr>
        <w:tab/>
        <w:t>184</w:t>
      </w:r>
    </w:p>
    <w:p w:rsidR="003D2143" w:rsidRPr="00B70159" w:rsidRDefault="00E13CC4" w:rsidP="00B96445">
      <w:pPr>
        <w:tabs>
          <w:tab w:val="left" w:pos="720"/>
          <w:tab w:val="left" w:pos="108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ab/>
      </w:r>
      <w:r w:rsidR="0047128F" w:rsidRPr="00B70159">
        <w:rPr>
          <w:rFonts w:ascii="AngsanaUPC" w:hAnsi="AngsanaUPC" w:cs="AngsanaUPC"/>
          <w:sz w:val="32"/>
          <w:szCs w:val="32"/>
        </w:rPr>
        <w:t xml:space="preserve"> </w:t>
      </w:r>
      <w:r w:rsidR="0047128F" w:rsidRPr="00B70159">
        <w:rPr>
          <w:rFonts w:ascii="AngsanaUPC" w:hAnsi="AngsanaUPC" w:cs="AngsanaUPC"/>
          <w:sz w:val="32"/>
          <w:szCs w:val="32"/>
        </w:rPr>
        <w:tab/>
      </w:r>
      <w:r w:rsidR="009442D9" w:rsidRPr="00B70159">
        <w:rPr>
          <w:rFonts w:ascii="AngsanaUPC" w:hAnsi="AngsanaUPC" w:cs="AngsanaUPC"/>
          <w:sz w:val="32"/>
          <w:szCs w:val="32"/>
        </w:rPr>
        <w:t>3.</w:t>
      </w:r>
      <w:r w:rsidR="0047128F" w:rsidRPr="00B70159">
        <w:rPr>
          <w:rFonts w:ascii="AngsanaUPC" w:hAnsi="AngsanaUPC" w:cs="AngsanaUPC"/>
          <w:sz w:val="32"/>
          <w:szCs w:val="32"/>
        </w:rPr>
        <w:t>3.1</w:t>
      </w:r>
      <w:r w:rsidR="003D2143" w:rsidRPr="00B70159">
        <w:rPr>
          <w:rFonts w:ascii="AngsanaUPC" w:hAnsi="AngsanaUPC" w:cs="AngsanaUPC"/>
          <w:sz w:val="32"/>
          <w:szCs w:val="32"/>
        </w:rPr>
        <w:t xml:space="preserve"> </w:t>
      </w:r>
      <w:r w:rsidR="0047128F" w:rsidRPr="00B70159">
        <w:rPr>
          <w:rFonts w:ascii="AngsanaUPC" w:hAnsi="AngsanaUPC" w:cs="AngsanaUPC"/>
          <w:sz w:val="32"/>
          <w:szCs w:val="32"/>
          <w:cs/>
        </w:rPr>
        <w:t xml:space="preserve">ขั้นตอนการวิจัยระยะที่ </w:t>
      </w:r>
      <w:r w:rsidR="0047128F" w:rsidRPr="00B70159">
        <w:rPr>
          <w:rFonts w:ascii="AngsanaUPC" w:hAnsi="AngsanaUPC" w:cs="AngsanaUPC"/>
          <w:sz w:val="32"/>
          <w:szCs w:val="32"/>
        </w:rPr>
        <w:t>1</w:t>
      </w:r>
      <w:r w:rsidR="005A306E" w:rsidRPr="00B70159">
        <w:rPr>
          <w:rFonts w:ascii="AngsanaUPC" w:hAnsi="AngsanaUPC" w:cs="AngsanaUPC"/>
          <w:sz w:val="32"/>
          <w:szCs w:val="32"/>
        </w:rPr>
        <w:t xml:space="preserve"> </w:t>
      </w:r>
      <w:r w:rsidR="005F28CC">
        <w:rPr>
          <w:rFonts w:ascii="AngsanaUPC" w:hAnsi="AngsanaUPC" w:cs="AngsanaUPC"/>
          <w:sz w:val="32"/>
          <w:szCs w:val="32"/>
        </w:rPr>
        <w:tab/>
      </w:r>
      <w:r w:rsidR="005F28CC">
        <w:rPr>
          <w:rFonts w:ascii="AngsanaUPC" w:hAnsi="AngsanaUPC" w:cs="AngsanaUPC"/>
          <w:sz w:val="32"/>
          <w:szCs w:val="32"/>
        </w:rPr>
        <w:tab/>
        <w:t>185</w:t>
      </w:r>
    </w:p>
    <w:p w:rsidR="0047128F" w:rsidRPr="00B70159" w:rsidRDefault="0047128F" w:rsidP="00B96445">
      <w:pPr>
        <w:tabs>
          <w:tab w:val="left" w:pos="720"/>
          <w:tab w:val="left" w:pos="108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ab/>
      </w:r>
      <w:r w:rsidRPr="00B70159">
        <w:rPr>
          <w:rFonts w:ascii="AngsanaUPC" w:hAnsi="AngsanaUPC" w:cs="AngsanaUPC"/>
          <w:sz w:val="32"/>
          <w:szCs w:val="32"/>
        </w:rPr>
        <w:tab/>
        <w:t xml:space="preserve">3.3.2 </w:t>
      </w:r>
      <w:r w:rsidRPr="00B70159">
        <w:rPr>
          <w:rFonts w:ascii="AngsanaUPC" w:hAnsi="AngsanaUPC" w:cs="AngsanaUPC"/>
          <w:sz w:val="32"/>
          <w:szCs w:val="32"/>
          <w:cs/>
        </w:rPr>
        <w:t xml:space="preserve">ขั้นตอนการวิจัยระยะที่ </w:t>
      </w:r>
      <w:r w:rsidRPr="00B70159">
        <w:rPr>
          <w:rFonts w:ascii="AngsanaUPC" w:hAnsi="AngsanaUPC" w:cs="AngsanaUPC"/>
          <w:sz w:val="32"/>
          <w:szCs w:val="32"/>
        </w:rPr>
        <w:t>2</w:t>
      </w:r>
      <w:r w:rsidR="005A306E" w:rsidRPr="00B70159">
        <w:rPr>
          <w:rFonts w:ascii="AngsanaUPC" w:hAnsi="AngsanaUPC" w:cs="AngsanaUPC"/>
          <w:sz w:val="32"/>
          <w:szCs w:val="32"/>
        </w:rPr>
        <w:t xml:space="preserve"> </w:t>
      </w:r>
      <w:r w:rsidR="005F28CC">
        <w:rPr>
          <w:rFonts w:ascii="AngsanaUPC" w:hAnsi="AngsanaUPC" w:cs="AngsanaUPC"/>
          <w:sz w:val="32"/>
          <w:szCs w:val="32"/>
        </w:rPr>
        <w:tab/>
      </w:r>
      <w:r w:rsidR="005F28CC">
        <w:rPr>
          <w:rFonts w:ascii="AngsanaUPC" w:hAnsi="AngsanaUPC" w:cs="AngsanaUPC"/>
          <w:sz w:val="32"/>
          <w:szCs w:val="32"/>
        </w:rPr>
        <w:tab/>
        <w:t>198</w:t>
      </w:r>
    </w:p>
    <w:p w:rsidR="0047128F" w:rsidRPr="00B70159" w:rsidRDefault="0047128F" w:rsidP="00B96445">
      <w:pPr>
        <w:tabs>
          <w:tab w:val="left" w:pos="720"/>
          <w:tab w:val="left" w:pos="108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ab/>
      </w:r>
      <w:r w:rsidRPr="00B70159">
        <w:rPr>
          <w:rFonts w:ascii="AngsanaUPC" w:hAnsi="AngsanaUPC" w:cs="AngsanaUPC"/>
          <w:sz w:val="32"/>
          <w:szCs w:val="32"/>
        </w:rPr>
        <w:tab/>
        <w:t xml:space="preserve">3.3.3 </w:t>
      </w:r>
      <w:r w:rsidRPr="00B70159">
        <w:rPr>
          <w:rFonts w:ascii="AngsanaUPC" w:hAnsi="AngsanaUPC" w:cs="AngsanaUPC"/>
          <w:sz w:val="32"/>
          <w:szCs w:val="32"/>
          <w:cs/>
        </w:rPr>
        <w:t xml:space="preserve">ขั้นตอนการวิจัยระยะที่ </w:t>
      </w:r>
      <w:r w:rsidRPr="00B70159">
        <w:rPr>
          <w:rFonts w:ascii="AngsanaUPC" w:hAnsi="AngsanaUPC" w:cs="AngsanaUPC"/>
          <w:sz w:val="32"/>
          <w:szCs w:val="32"/>
        </w:rPr>
        <w:t>3</w:t>
      </w:r>
      <w:r w:rsidR="005F28CC">
        <w:rPr>
          <w:rFonts w:ascii="AngsanaUPC" w:hAnsi="AngsanaUPC" w:cs="AngsanaUPC"/>
          <w:sz w:val="32"/>
          <w:szCs w:val="32"/>
        </w:rPr>
        <w:t xml:space="preserve"> </w:t>
      </w:r>
      <w:r w:rsidR="005F28CC">
        <w:rPr>
          <w:rFonts w:ascii="AngsanaUPC" w:hAnsi="AngsanaUPC" w:cs="AngsanaUPC"/>
          <w:sz w:val="32"/>
          <w:szCs w:val="32"/>
        </w:rPr>
        <w:tab/>
      </w:r>
      <w:r w:rsidR="005F28CC">
        <w:rPr>
          <w:rFonts w:ascii="AngsanaUPC" w:hAnsi="AngsanaUPC" w:cs="AngsanaUPC"/>
          <w:sz w:val="32"/>
          <w:szCs w:val="32"/>
        </w:rPr>
        <w:tab/>
        <w:t>207</w:t>
      </w:r>
    </w:p>
    <w:p w:rsidR="0047128F" w:rsidRDefault="0047128F" w:rsidP="00B96445">
      <w:pPr>
        <w:tabs>
          <w:tab w:val="left" w:pos="720"/>
          <w:tab w:val="left" w:pos="108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ab/>
        <w:t>3.4</w:t>
      </w:r>
      <w:r w:rsidR="00B70159">
        <w:rPr>
          <w:rFonts w:ascii="AngsanaUPC" w:hAnsi="AngsanaUPC" w:cs="AngsanaUPC"/>
          <w:sz w:val="32"/>
          <w:szCs w:val="32"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>สรุปขั้นตอนวิธีดำเนินการวิจัย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5A306E" w:rsidRPr="00B70159">
        <w:rPr>
          <w:rFonts w:ascii="AngsanaUPC" w:hAnsi="AngsanaUPC" w:cs="AngsanaUPC"/>
          <w:sz w:val="32"/>
          <w:szCs w:val="32"/>
        </w:rPr>
        <w:t xml:space="preserve"> </w:t>
      </w:r>
      <w:r w:rsidR="005F28CC">
        <w:rPr>
          <w:rFonts w:ascii="AngsanaUPC" w:hAnsi="AngsanaUPC" w:cs="AngsanaUPC"/>
          <w:sz w:val="32"/>
          <w:szCs w:val="32"/>
        </w:rPr>
        <w:tab/>
        <w:t>210</w:t>
      </w:r>
    </w:p>
    <w:p w:rsidR="00FA151E" w:rsidRDefault="00FA151E" w:rsidP="00FA151E">
      <w:pPr>
        <w:tabs>
          <w:tab w:val="left" w:pos="360"/>
          <w:tab w:val="left" w:pos="720"/>
          <w:tab w:val="left" w:pos="1008"/>
          <w:tab w:val="right" w:pos="7920"/>
        </w:tabs>
        <w:spacing w:after="0" w:line="240" w:lineRule="auto"/>
        <w:rPr>
          <w:rFonts w:ascii="AngsanaUPC" w:hAnsi="AngsanaUPC" w:cs="AngsanaUPC"/>
          <w:b/>
          <w:bCs/>
          <w:sz w:val="32"/>
          <w:szCs w:val="32"/>
        </w:rPr>
      </w:pPr>
      <w:r w:rsidRPr="00421A67">
        <w:rPr>
          <w:rFonts w:ascii="AngsanaUPC" w:hAnsi="AngsanaUPC" w:cs="AngsanaUPC"/>
          <w:b/>
          <w:bCs/>
          <w:sz w:val="32"/>
          <w:szCs w:val="32"/>
          <w:cs/>
        </w:rPr>
        <w:lastRenderedPageBreak/>
        <w:t>หัวเรื่อง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  <w:t>หน้า</w:t>
      </w:r>
    </w:p>
    <w:p w:rsidR="00FA151E" w:rsidRPr="00B70159" w:rsidRDefault="00FA151E" w:rsidP="00B96445">
      <w:pPr>
        <w:tabs>
          <w:tab w:val="left" w:pos="720"/>
          <w:tab w:val="left" w:pos="108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B40078" w:rsidRPr="00B70159" w:rsidRDefault="00B40078" w:rsidP="00B96445">
      <w:pPr>
        <w:tabs>
          <w:tab w:val="left" w:pos="720"/>
          <w:tab w:val="left" w:pos="108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 xml:space="preserve">บทที่ </w:t>
      </w:r>
      <w:r w:rsidRPr="00B70159">
        <w:rPr>
          <w:rFonts w:ascii="AngsanaUPC" w:hAnsi="AngsanaUPC" w:cs="AngsanaUPC"/>
          <w:sz w:val="32"/>
          <w:szCs w:val="32"/>
        </w:rPr>
        <w:t>4</w:t>
      </w:r>
      <w:r w:rsidRPr="00B70159">
        <w:rPr>
          <w:rFonts w:ascii="AngsanaUPC" w:hAnsi="AngsanaUPC" w:cs="AngsanaUPC"/>
          <w:sz w:val="32"/>
          <w:szCs w:val="32"/>
          <w:cs/>
        </w:rPr>
        <w:t xml:space="preserve"> </w:t>
      </w:r>
      <w:r w:rsidR="00B70159">
        <w:rPr>
          <w:rFonts w:ascii="AngsanaUPC" w:hAnsi="AngsanaUPC" w:cs="AngsanaUPC" w:hint="cs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>ผลการวิเคราะห์ข้อมูล</w:t>
      </w:r>
      <w:r w:rsidR="005A306E" w:rsidRPr="00B70159">
        <w:rPr>
          <w:rFonts w:ascii="AngsanaUPC" w:hAnsi="AngsanaUPC" w:cs="AngsanaUPC"/>
          <w:sz w:val="32"/>
          <w:szCs w:val="32"/>
        </w:rPr>
        <w:t xml:space="preserve"> </w:t>
      </w:r>
      <w:r w:rsidR="005F28CC">
        <w:rPr>
          <w:rFonts w:ascii="AngsanaUPC" w:hAnsi="AngsanaUPC" w:cs="AngsanaUPC"/>
          <w:sz w:val="32"/>
          <w:szCs w:val="32"/>
        </w:rPr>
        <w:tab/>
      </w:r>
      <w:r w:rsidR="005F28CC">
        <w:rPr>
          <w:rFonts w:ascii="AngsanaUPC" w:hAnsi="AngsanaUPC" w:cs="AngsanaUPC"/>
          <w:sz w:val="32"/>
          <w:szCs w:val="32"/>
        </w:rPr>
        <w:tab/>
        <w:t>215</w:t>
      </w:r>
    </w:p>
    <w:p w:rsidR="00B40078" w:rsidRPr="00B70159" w:rsidRDefault="00B70159" w:rsidP="00B96445">
      <w:pPr>
        <w:tabs>
          <w:tab w:val="left" w:pos="720"/>
          <w:tab w:val="left" w:pos="108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B40078" w:rsidRPr="00B70159">
        <w:rPr>
          <w:rFonts w:ascii="AngsanaUPC" w:hAnsi="AngsanaUPC" w:cs="AngsanaUPC"/>
          <w:sz w:val="32"/>
          <w:szCs w:val="32"/>
          <w:cs/>
        </w:rPr>
        <w:t xml:space="preserve">ผลการศึกษาขั้นตอนการวิจัยระยะที่ </w:t>
      </w:r>
      <w:r w:rsidR="00B40078" w:rsidRPr="00B70159">
        <w:rPr>
          <w:rFonts w:ascii="AngsanaUPC" w:hAnsi="AngsanaUPC" w:cs="AngsanaUPC"/>
          <w:sz w:val="32"/>
          <w:szCs w:val="32"/>
        </w:rPr>
        <w:t>1</w:t>
      </w:r>
      <w:r w:rsidR="005F28CC">
        <w:rPr>
          <w:rFonts w:ascii="AngsanaUPC" w:hAnsi="AngsanaUPC" w:cs="AngsanaUPC"/>
          <w:sz w:val="32"/>
          <w:szCs w:val="32"/>
        </w:rPr>
        <w:tab/>
      </w:r>
      <w:r w:rsidR="005F28CC">
        <w:rPr>
          <w:rFonts w:ascii="AngsanaUPC" w:hAnsi="AngsanaUPC" w:cs="AngsanaUPC"/>
          <w:sz w:val="32"/>
          <w:szCs w:val="32"/>
        </w:rPr>
        <w:tab/>
        <w:t>215</w:t>
      </w:r>
    </w:p>
    <w:p w:rsidR="00B40078" w:rsidRPr="00B70159" w:rsidRDefault="00B40078" w:rsidP="00B96445">
      <w:pPr>
        <w:tabs>
          <w:tab w:val="left" w:pos="720"/>
          <w:tab w:val="left" w:pos="108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ab/>
      </w:r>
      <w:r w:rsidR="00A47E23" w:rsidRPr="00B70159">
        <w:rPr>
          <w:rFonts w:ascii="AngsanaUPC" w:hAnsi="AngsanaUPC" w:cs="AngsanaUPC"/>
          <w:sz w:val="32"/>
          <w:szCs w:val="32"/>
          <w:cs/>
        </w:rPr>
        <w:t>ผลการศึกษา</w:t>
      </w:r>
      <w:r w:rsidRPr="00B70159">
        <w:rPr>
          <w:rFonts w:ascii="AngsanaUPC" w:hAnsi="AngsanaUPC" w:cs="AngsanaUPC"/>
          <w:sz w:val="32"/>
          <w:szCs w:val="32"/>
          <w:cs/>
        </w:rPr>
        <w:t xml:space="preserve">ขั้นตอนการวิจัยระยะที่ </w:t>
      </w:r>
      <w:r w:rsidRPr="00B70159">
        <w:rPr>
          <w:rFonts w:ascii="AngsanaUPC" w:hAnsi="AngsanaUPC" w:cs="AngsanaUPC"/>
          <w:sz w:val="32"/>
          <w:szCs w:val="32"/>
        </w:rPr>
        <w:t>2</w:t>
      </w:r>
      <w:r w:rsidR="00402D77" w:rsidRPr="00B7015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F28CC">
        <w:rPr>
          <w:rFonts w:ascii="AngsanaUPC" w:hAnsi="AngsanaUPC" w:cs="AngsanaUPC" w:hint="cs"/>
          <w:sz w:val="32"/>
          <w:szCs w:val="32"/>
          <w:cs/>
        </w:rPr>
        <w:tab/>
      </w:r>
      <w:r w:rsidR="005F28CC">
        <w:rPr>
          <w:rFonts w:ascii="AngsanaUPC" w:hAnsi="AngsanaUPC" w:cs="AngsanaUPC" w:hint="cs"/>
          <w:sz w:val="32"/>
          <w:szCs w:val="32"/>
          <w:cs/>
        </w:rPr>
        <w:tab/>
        <w:t>241</w:t>
      </w:r>
      <w:r w:rsidR="00402D77" w:rsidRPr="00B70159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3C2CD6" w:rsidRPr="00B70159" w:rsidRDefault="00B70159" w:rsidP="00B96445">
      <w:pPr>
        <w:tabs>
          <w:tab w:val="left" w:pos="720"/>
          <w:tab w:val="left" w:pos="108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3C2CD6" w:rsidRPr="00B70159">
        <w:rPr>
          <w:rFonts w:ascii="AngsanaUPC" w:hAnsi="AngsanaUPC" w:cs="AngsanaUPC"/>
          <w:sz w:val="32"/>
          <w:szCs w:val="32"/>
          <w:cs/>
        </w:rPr>
        <w:t xml:space="preserve">ผลการศึกษาขั้นตอนการวิจัยระยะที่ </w:t>
      </w:r>
      <w:r w:rsidR="003C2CD6" w:rsidRPr="00B70159">
        <w:rPr>
          <w:rFonts w:ascii="AngsanaUPC" w:hAnsi="AngsanaUPC" w:cs="AngsanaUPC"/>
          <w:sz w:val="32"/>
          <w:szCs w:val="32"/>
        </w:rPr>
        <w:t>3</w:t>
      </w:r>
      <w:r w:rsidR="00402D77" w:rsidRPr="00B70159">
        <w:rPr>
          <w:rFonts w:ascii="AngsanaUPC" w:hAnsi="AngsanaUPC" w:cs="AngsanaUPC"/>
          <w:sz w:val="32"/>
          <w:szCs w:val="32"/>
        </w:rPr>
        <w:t xml:space="preserve"> </w:t>
      </w:r>
      <w:r w:rsidR="005F28CC">
        <w:rPr>
          <w:rFonts w:ascii="AngsanaUPC" w:hAnsi="AngsanaUPC" w:cs="AngsanaUPC"/>
          <w:sz w:val="32"/>
          <w:szCs w:val="32"/>
        </w:rPr>
        <w:tab/>
      </w:r>
      <w:r w:rsidR="005F28CC">
        <w:rPr>
          <w:rFonts w:ascii="AngsanaUPC" w:hAnsi="AngsanaUPC" w:cs="AngsanaUPC"/>
          <w:sz w:val="32"/>
          <w:szCs w:val="32"/>
        </w:rPr>
        <w:tab/>
        <w:t>327</w:t>
      </w:r>
    </w:p>
    <w:p w:rsidR="00B40078" w:rsidRPr="00B70159" w:rsidRDefault="00B678A6" w:rsidP="00FC154F">
      <w:pPr>
        <w:tabs>
          <w:tab w:val="left" w:pos="720"/>
          <w:tab w:val="left" w:pos="108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 xml:space="preserve">บทที่ </w:t>
      </w:r>
      <w:r w:rsidRPr="00B70159">
        <w:rPr>
          <w:rFonts w:ascii="AngsanaUPC" w:hAnsi="AngsanaUPC" w:cs="AngsanaUPC"/>
          <w:sz w:val="32"/>
          <w:szCs w:val="32"/>
        </w:rPr>
        <w:t>5</w:t>
      </w:r>
      <w:r w:rsidRPr="00B70159">
        <w:rPr>
          <w:rFonts w:ascii="AngsanaUPC" w:hAnsi="AngsanaUPC" w:cs="AngsanaUPC"/>
          <w:sz w:val="32"/>
          <w:szCs w:val="32"/>
          <w:cs/>
        </w:rPr>
        <w:t xml:space="preserve"> </w:t>
      </w:r>
      <w:r w:rsidR="00B70159">
        <w:rPr>
          <w:rFonts w:ascii="AngsanaUPC" w:hAnsi="AngsanaUPC" w:cs="AngsanaUPC" w:hint="cs"/>
          <w:sz w:val="32"/>
          <w:szCs w:val="32"/>
          <w:cs/>
        </w:rPr>
        <w:tab/>
      </w:r>
      <w:r w:rsidR="0000191C" w:rsidRPr="00B70159">
        <w:rPr>
          <w:rFonts w:ascii="AngsanaUPC" w:hAnsi="AngsanaUPC" w:cs="AngsanaUPC"/>
          <w:sz w:val="32"/>
          <w:szCs w:val="32"/>
          <w:cs/>
        </w:rPr>
        <w:t>สรุปผล</w:t>
      </w:r>
      <w:r w:rsidR="0000191C" w:rsidRPr="00B70159">
        <w:rPr>
          <w:rFonts w:ascii="AngsanaUPC" w:hAnsi="AngsanaUPC" w:cs="AngsanaUPC"/>
          <w:sz w:val="32"/>
          <w:szCs w:val="32"/>
        </w:rPr>
        <w:t xml:space="preserve"> </w:t>
      </w:r>
      <w:r w:rsidR="0000191C" w:rsidRPr="00B70159">
        <w:rPr>
          <w:rFonts w:ascii="AngsanaUPC" w:hAnsi="AngsanaUPC" w:cs="AngsanaUPC"/>
          <w:sz w:val="32"/>
          <w:szCs w:val="32"/>
          <w:cs/>
        </w:rPr>
        <w:t>อภิปรายผล</w:t>
      </w:r>
      <w:r w:rsidR="00402D77" w:rsidRPr="00B7015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00191C" w:rsidRPr="00B70159">
        <w:rPr>
          <w:rFonts w:ascii="AngsanaUPC" w:hAnsi="AngsanaUPC" w:cs="AngsanaUPC"/>
          <w:sz w:val="32"/>
          <w:szCs w:val="32"/>
          <w:cs/>
        </w:rPr>
        <w:t>และข้อเสนอแนะ</w:t>
      </w:r>
      <w:r w:rsidR="00402D77" w:rsidRPr="00B7015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21A67">
        <w:rPr>
          <w:rFonts w:ascii="AngsanaUPC" w:hAnsi="AngsanaUPC" w:cs="AngsanaUPC"/>
          <w:sz w:val="32"/>
          <w:szCs w:val="32"/>
        </w:rPr>
        <w:tab/>
      </w:r>
      <w:r w:rsidR="00421A67">
        <w:rPr>
          <w:rFonts w:ascii="AngsanaUPC" w:hAnsi="AngsanaUPC" w:cs="AngsanaUPC"/>
          <w:sz w:val="32"/>
          <w:szCs w:val="32"/>
        </w:rPr>
        <w:tab/>
      </w:r>
      <w:r w:rsidR="005F28CC">
        <w:rPr>
          <w:rFonts w:ascii="AngsanaUPC" w:hAnsi="AngsanaUPC" w:cs="AngsanaUPC"/>
          <w:sz w:val="32"/>
          <w:szCs w:val="32"/>
        </w:rPr>
        <w:t>351</w:t>
      </w:r>
    </w:p>
    <w:p w:rsidR="00883911" w:rsidRPr="00B70159" w:rsidRDefault="00883911" w:rsidP="00B96445">
      <w:pPr>
        <w:tabs>
          <w:tab w:val="left" w:pos="720"/>
          <w:tab w:val="left" w:pos="108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ab/>
      </w:r>
      <w:r w:rsidR="003C2CD6" w:rsidRPr="00B70159">
        <w:rPr>
          <w:rFonts w:ascii="AngsanaUPC" w:hAnsi="AngsanaUPC" w:cs="AngsanaUPC"/>
          <w:sz w:val="32"/>
          <w:szCs w:val="32"/>
        </w:rPr>
        <w:t>5.1</w:t>
      </w:r>
      <w:r w:rsidR="00B70159">
        <w:rPr>
          <w:rFonts w:ascii="AngsanaUPC" w:hAnsi="AngsanaUPC" w:cs="AngsanaUPC"/>
          <w:sz w:val="32"/>
          <w:szCs w:val="32"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>สรุปผลการวิจัย</w:t>
      </w:r>
      <w:r w:rsidR="00402D77" w:rsidRPr="00B70159">
        <w:rPr>
          <w:rFonts w:ascii="AngsanaUPC" w:hAnsi="AngsanaUPC" w:cs="AngsanaUPC" w:hint="cs"/>
          <w:sz w:val="32"/>
          <w:szCs w:val="32"/>
          <w:cs/>
        </w:rPr>
        <w:t xml:space="preserve"> </w:t>
      </w:r>
      <w:bookmarkStart w:id="0" w:name="_GoBack"/>
      <w:bookmarkEnd w:id="0"/>
      <w:r w:rsidR="005F28CC">
        <w:rPr>
          <w:rFonts w:ascii="AngsanaUPC" w:hAnsi="AngsanaUPC" w:cs="AngsanaUPC"/>
          <w:sz w:val="32"/>
          <w:szCs w:val="32"/>
        </w:rPr>
        <w:tab/>
      </w:r>
      <w:r w:rsidR="005F28CC">
        <w:rPr>
          <w:rFonts w:ascii="AngsanaUPC" w:hAnsi="AngsanaUPC" w:cs="AngsanaUPC"/>
          <w:sz w:val="32"/>
          <w:szCs w:val="32"/>
        </w:rPr>
        <w:tab/>
        <w:t>352</w:t>
      </w:r>
    </w:p>
    <w:p w:rsidR="00446BD5" w:rsidRPr="00B70159" w:rsidRDefault="00883911" w:rsidP="00B96445">
      <w:pPr>
        <w:tabs>
          <w:tab w:val="left" w:pos="720"/>
          <w:tab w:val="left" w:pos="108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ab/>
      </w:r>
      <w:r w:rsidR="003C2CD6" w:rsidRPr="00B70159">
        <w:rPr>
          <w:rFonts w:ascii="AngsanaUPC" w:hAnsi="AngsanaUPC" w:cs="AngsanaUPC"/>
          <w:sz w:val="32"/>
          <w:szCs w:val="32"/>
        </w:rPr>
        <w:t>5.2</w:t>
      </w:r>
      <w:r w:rsidR="00B70159">
        <w:rPr>
          <w:rFonts w:ascii="AngsanaUPC" w:hAnsi="AngsanaUPC" w:cs="AngsanaUPC"/>
          <w:sz w:val="32"/>
          <w:szCs w:val="32"/>
        </w:rPr>
        <w:tab/>
      </w:r>
      <w:r w:rsidR="0000191C" w:rsidRPr="00B70159">
        <w:rPr>
          <w:rFonts w:ascii="AngsanaUPC" w:hAnsi="AngsanaUPC" w:cs="AngsanaUPC"/>
          <w:sz w:val="32"/>
          <w:szCs w:val="32"/>
          <w:cs/>
        </w:rPr>
        <w:t>อภิปรายผล</w:t>
      </w:r>
      <w:r w:rsidR="00402D77" w:rsidRPr="00B7015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F28CC">
        <w:rPr>
          <w:rFonts w:ascii="AngsanaUPC" w:hAnsi="AngsanaUPC" w:cs="AngsanaUPC"/>
          <w:sz w:val="32"/>
          <w:szCs w:val="32"/>
        </w:rPr>
        <w:tab/>
      </w:r>
      <w:r w:rsidR="005F28CC">
        <w:rPr>
          <w:rFonts w:ascii="AngsanaUPC" w:hAnsi="AngsanaUPC" w:cs="AngsanaUPC"/>
          <w:sz w:val="32"/>
          <w:szCs w:val="32"/>
        </w:rPr>
        <w:tab/>
        <w:t>369</w:t>
      </w:r>
    </w:p>
    <w:p w:rsidR="00883911" w:rsidRPr="00B70159" w:rsidRDefault="003C2CD6" w:rsidP="00B96445">
      <w:pPr>
        <w:tabs>
          <w:tab w:val="left" w:pos="720"/>
          <w:tab w:val="left" w:pos="108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ab/>
        <w:t>5.3</w:t>
      </w:r>
      <w:r w:rsidR="00B70159">
        <w:rPr>
          <w:rFonts w:ascii="AngsanaUPC" w:hAnsi="AngsanaUPC" w:cs="AngsanaUPC"/>
          <w:sz w:val="32"/>
          <w:szCs w:val="32"/>
        </w:rPr>
        <w:tab/>
      </w:r>
      <w:r w:rsidR="0000191C" w:rsidRPr="00B70159">
        <w:rPr>
          <w:rFonts w:ascii="AngsanaUPC" w:hAnsi="AngsanaUPC" w:cs="AngsanaUPC"/>
          <w:sz w:val="32"/>
          <w:szCs w:val="32"/>
          <w:cs/>
        </w:rPr>
        <w:t>ข้อเสนอแนะ</w:t>
      </w:r>
      <w:r w:rsidR="00EB48BF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F28CC">
        <w:rPr>
          <w:rFonts w:ascii="AngsanaUPC" w:hAnsi="AngsanaUPC" w:cs="AngsanaUPC"/>
          <w:sz w:val="32"/>
          <w:szCs w:val="32"/>
        </w:rPr>
        <w:tab/>
      </w:r>
      <w:r w:rsidR="005F28CC">
        <w:rPr>
          <w:rFonts w:ascii="AngsanaUPC" w:hAnsi="AngsanaUPC" w:cs="AngsanaUPC"/>
          <w:sz w:val="32"/>
          <w:szCs w:val="32"/>
        </w:rPr>
        <w:tab/>
        <w:t>404</w:t>
      </w:r>
    </w:p>
    <w:p w:rsidR="003D2143" w:rsidRPr="00B96445" w:rsidRDefault="003D2143" w:rsidP="00421A67">
      <w:pPr>
        <w:tabs>
          <w:tab w:val="left" w:pos="720"/>
          <w:tab w:val="left" w:pos="108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96445">
        <w:rPr>
          <w:rFonts w:ascii="AngsanaUPC" w:hAnsi="AngsanaUPC" w:cs="AngsanaUPC"/>
          <w:sz w:val="32"/>
          <w:szCs w:val="32"/>
          <w:cs/>
        </w:rPr>
        <w:t>บรรณานุกรม</w:t>
      </w:r>
      <w:r w:rsidR="005F28CC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F28CC">
        <w:rPr>
          <w:rFonts w:ascii="AngsanaUPC" w:hAnsi="AngsanaUPC" w:cs="AngsanaUPC" w:hint="cs"/>
          <w:sz w:val="32"/>
          <w:szCs w:val="32"/>
          <w:cs/>
        </w:rPr>
        <w:tab/>
      </w:r>
      <w:r w:rsidR="005F28CC">
        <w:rPr>
          <w:rFonts w:ascii="AngsanaUPC" w:hAnsi="AngsanaUPC" w:cs="AngsanaUPC" w:hint="cs"/>
          <w:sz w:val="32"/>
          <w:szCs w:val="32"/>
          <w:cs/>
        </w:rPr>
        <w:tab/>
        <w:t>407</w:t>
      </w:r>
      <w:r w:rsidR="00B96445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9442D9" w:rsidRPr="00B96445">
        <w:rPr>
          <w:rFonts w:ascii="AngsanaUPC" w:hAnsi="AngsanaUPC" w:cs="AngsanaUPC"/>
          <w:sz w:val="32"/>
          <w:szCs w:val="32"/>
        </w:rPr>
        <w:t xml:space="preserve"> </w:t>
      </w:r>
      <w:r w:rsidR="00402D77" w:rsidRPr="00B96445">
        <w:rPr>
          <w:rFonts w:ascii="AngsanaUPC" w:hAnsi="AngsanaUPC" w:cs="AngsanaUPC"/>
          <w:sz w:val="32"/>
          <w:szCs w:val="32"/>
        </w:rPr>
        <w:t xml:space="preserve"> </w:t>
      </w:r>
    </w:p>
    <w:p w:rsidR="00B96445" w:rsidRDefault="00B96445" w:rsidP="00B96445">
      <w:pPr>
        <w:tabs>
          <w:tab w:val="left" w:pos="720"/>
          <w:tab w:val="left" w:pos="90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ภาคผนวก 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8B08E1">
        <w:rPr>
          <w:rFonts w:ascii="AngsanaUPC" w:hAnsi="AngsanaUPC" w:cs="AngsanaUPC" w:hint="cs"/>
          <w:sz w:val="32"/>
          <w:szCs w:val="32"/>
          <w:cs/>
        </w:rPr>
        <w:tab/>
        <w:t>427</w:t>
      </w:r>
    </w:p>
    <w:p w:rsidR="0058584F" w:rsidRPr="00B96445" w:rsidRDefault="00B96445" w:rsidP="00B96445">
      <w:pPr>
        <w:tabs>
          <w:tab w:val="left" w:pos="720"/>
          <w:tab w:val="left" w:pos="189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3830ED" w:rsidRPr="00B96445">
        <w:rPr>
          <w:rFonts w:ascii="AngsanaUPC" w:hAnsi="AngsanaUPC" w:cs="AngsanaUPC"/>
          <w:sz w:val="32"/>
          <w:szCs w:val="32"/>
          <w:cs/>
        </w:rPr>
        <w:t>ภาคผนวก ก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58584F" w:rsidRPr="00B96445">
        <w:rPr>
          <w:rFonts w:ascii="AngsanaUPC" w:hAnsi="AngsanaUPC" w:cs="AngsanaUPC"/>
          <w:sz w:val="32"/>
          <w:szCs w:val="32"/>
          <w:cs/>
        </w:rPr>
        <w:t>แบบสัมภาษณ์วิจัย</w:t>
      </w:r>
      <w:r w:rsidR="00F50B9B">
        <w:rPr>
          <w:rFonts w:ascii="AngsanaUPC" w:hAnsi="AngsanaUPC" w:cs="AngsanaUPC"/>
          <w:sz w:val="32"/>
          <w:szCs w:val="32"/>
        </w:rPr>
        <w:t xml:space="preserve"> </w:t>
      </w:r>
      <w:r w:rsidR="00F50B9B">
        <w:rPr>
          <w:rFonts w:ascii="AngsanaUPC" w:hAnsi="AngsanaUPC" w:cs="AngsanaUPC"/>
          <w:sz w:val="32"/>
          <w:szCs w:val="32"/>
        </w:rPr>
        <w:tab/>
      </w:r>
      <w:r w:rsidR="00F50B9B">
        <w:rPr>
          <w:rFonts w:ascii="AngsanaUPC" w:hAnsi="AngsanaUPC" w:cs="AngsanaUPC"/>
          <w:sz w:val="32"/>
          <w:szCs w:val="32"/>
        </w:rPr>
        <w:tab/>
        <w:t>429</w:t>
      </w:r>
    </w:p>
    <w:p w:rsidR="0058584F" w:rsidRPr="00B96445" w:rsidRDefault="00EB48BF" w:rsidP="00B96445">
      <w:pPr>
        <w:tabs>
          <w:tab w:val="left" w:pos="720"/>
          <w:tab w:val="left" w:pos="189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96445">
        <w:rPr>
          <w:rFonts w:ascii="AngsanaUPC" w:hAnsi="AngsanaUPC" w:cs="AngsanaUPC"/>
          <w:sz w:val="32"/>
          <w:szCs w:val="32"/>
          <w:cs/>
        </w:rPr>
        <w:tab/>
      </w:r>
      <w:r w:rsidR="003830ED" w:rsidRPr="00B96445">
        <w:rPr>
          <w:rFonts w:ascii="AngsanaUPC" w:hAnsi="AngsanaUPC" w:cs="AngsanaUPC"/>
          <w:sz w:val="32"/>
          <w:szCs w:val="32"/>
          <w:cs/>
        </w:rPr>
        <w:t>ภาคผนวก ข</w:t>
      </w:r>
      <w:r w:rsidR="00B96445">
        <w:rPr>
          <w:rFonts w:ascii="AngsanaUPC" w:hAnsi="AngsanaUPC" w:cs="AngsanaUPC"/>
          <w:sz w:val="32"/>
          <w:szCs w:val="32"/>
        </w:rPr>
        <w:tab/>
      </w:r>
      <w:r w:rsidR="0058584F" w:rsidRPr="00B96445">
        <w:rPr>
          <w:rFonts w:ascii="AngsanaUPC" w:hAnsi="AngsanaUPC" w:cs="AngsanaUPC"/>
          <w:sz w:val="32"/>
          <w:szCs w:val="32"/>
          <w:cs/>
        </w:rPr>
        <w:t>แบบสอบถามวิจัย</w:t>
      </w:r>
      <w:r w:rsidR="00F50B9B">
        <w:rPr>
          <w:rFonts w:ascii="AngsanaUPC" w:hAnsi="AngsanaUPC" w:cs="AngsanaUPC"/>
          <w:sz w:val="32"/>
          <w:szCs w:val="32"/>
        </w:rPr>
        <w:t xml:space="preserve"> </w:t>
      </w:r>
      <w:r w:rsidR="00F50B9B">
        <w:rPr>
          <w:rFonts w:ascii="AngsanaUPC" w:hAnsi="AngsanaUPC" w:cs="AngsanaUPC"/>
          <w:sz w:val="32"/>
          <w:szCs w:val="32"/>
        </w:rPr>
        <w:tab/>
      </w:r>
      <w:r w:rsidR="00F50B9B">
        <w:rPr>
          <w:rFonts w:ascii="AngsanaUPC" w:hAnsi="AngsanaUPC" w:cs="AngsanaUPC"/>
          <w:sz w:val="32"/>
          <w:szCs w:val="32"/>
        </w:rPr>
        <w:tab/>
        <w:t>441</w:t>
      </w:r>
    </w:p>
    <w:p w:rsidR="00C4378D" w:rsidRDefault="00EB48BF" w:rsidP="00B96445">
      <w:pPr>
        <w:tabs>
          <w:tab w:val="left" w:pos="720"/>
          <w:tab w:val="left" w:pos="189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96445">
        <w:rPr>
          <w:rFonts w:ascii="AngsanaUPC" w:hAnsi="AngsanaUPC" w:cs="AngsanaUPC"/>
          <w:sz w:val="32"/>
          <w:szCs w:val="32"/>
          <w:cs/>
        </w:rPr>
        <w:tab/>
      </w:r>
      <w:r w:rsidR="003830ED" w:rsidRPr="00B96445">
        <w:rPr>
          <w:rFonts w:ascii="AngsanaUPC" w:hAnsi="AngsanaUPC" w:cs="AngsanaUPC"/>
          <w:sz w:val="32"/>
          <w:szCs w:val="32"/>
          <w:cs/>
        </w:rPr>
        <w:t>ภาคผนวก ค</w:t>
      </w:r>
      <w:bookmarkStart w:id="1" w:name="_Toc117008127"/>
      <w:bookmarkStart w:id="2" w:name="_Toc117008579"/>
      <w:bookmarkStart w:id="3" w:name="_Toc117008989"/>
      <w:bookmarkStart w:id="4" w:name="_Toc121757128"/>
      <w:r w:rsidR="00B96445">
        <w:rPr>
          <w:rFonts w:ascii="AngsanaUPC" w:hAnsi="AngsanaUPC" w:cs="AngsanaUPC"/>
          <w:sz w:val="32"/>
          <w:szCs w:val="32"/>
        </w:rPr>
        <w:tab/>
      </w:r>
      <w:r w:rsidR="0058584F" w:rsidRPr="00B96445">
        <w:rPr>
          <w:rFonts w:ascii="AngsanaUPC" w:hAnsi="AngsanaUPC" w:cs="AngsanaUPC"/>
          <w:sz w:val="32"/>
          <w:szCs w:val="32"/>
          <w:cs/>
        </w:rPr>
        <w:t>ชื่อกลุ่มตัวแปร องค์ประกอบตัวแปร และตัวบ่งชี้</w:t>
      </w:r>
      <w:bookmarkEnd w:id="1"/>
      <w:bookmarkEnd w:id="2"/>
      <w:bookmarkEnd w:id="3"/>
      <w:bookmarkEnd w:id="4"/>
      <w:r w:rsidR="0058584F" w:rsidRPr="00B96445">
        <w:rPr>
          <w:rFonts w:ascii="AngsanaUPC" w:hAnsi="AngsanaUPC" w:cs="AngsanaUPC"/>
          <w:sz w:val="32"/>
          <w:szCs w:val="32"/>
          <w:cs/>
        </w:rPr>
        <w:t>ของแบบสอบถาม</w:t>
      </w:r>
    </w:p>
    <w:p w:rsidR="00C4378D" w:rsidRDefault="00C4378D" w:rsidP="00B96445">
      <w:pPr>
        <w:tabs>
          <w:tab w:val="left" w:pos="720"/>
          <w:tab w:val="left" w:pos="189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58584F" w:rsidRPr="00B96445">
        <w:rPr>
          <w:rFonts w:ascii="AngsanaUPC" w:hAnsi="AngsanaUPC" w:cs="AngsanaUPC"/>
          <w:sz w:val="32"/>
          <w:szCs w:val="32"/>
          <w:cs/>
        </w:rPr>
        <w:t>เกี่ยวกับรูปแบบการจัดการ</w:t>
      </w:r>
      <w:proofErr w:type="spellStart"/>
      <w:r w:rsidR="0058584F" w:rsidRPr="00B96445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58584F" w:rsidRPr="00B96445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58584F" w:rsidRPr="00B96445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58584F" w:rsidRPr="00B96445">
        <w:rPr>
          <w:rFonts w:ascii="AngsanaUPC" w:hAnsi="AngsanaUPC" w:cs="AngsanaUPC"/>
          <w:sz w:val="32"/>
          <w:szCs w:val="32"/>
          <w:cs/>
        </w:rPr>
        <w:t>เพื่อสร้างความได้เปรียบ</w:t>
      </w:r>
    </w:p>
    <w:p w:rsidR="00C4378D" w:rsidRDefault="00C4378D" w:rsidP="00B96445">
      <w:pPr>
        <w:tabs>
          <w:tab w:val="left" w:pos="720"/>
          <w:tab w:val="left" w:pos="189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58584F" w:rsidRPr="00B96445">
        <w:rPr>
          <w:rFonts w:ascii="AngsanaUPC" w:hAnsi="AngsanaUPC" w:cs="AngsanaUPC"/>
          <w:sz w:val="32"/>
          <w:szCs w:val="32"/>
          <w:cs/>
        </w:rPr>
        <w:t>ในการแข่งขันของอุตสาหกรรมยานยนต์และชิ้นส่วนยานยนต์</w:t>
      </w:r>
    </w:p>
    <w:p w:rsidR="0058584F" w:rsidRPr="00B96445" w:rsidRDefault="00C4378D" w:rsidP="00B96445">
      <w:pPr>
        <w:tabs>
          <w:tab w:val="left" w:pos="720"/>
          <w:tab w:val="left" w:pos="189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58584F" w:rsidRPr="00B96445">
        <w:rPr>
          <w:rFonts w:ascii="AngsanaUPC" w:hAnsi="AngsanaUPC" w:cs="AngsanaUPC"/>
          <w:sz w:val="32"/>
          <w:szCs w:val="32"/>
          <w:cs/>
        </w:rPr>
        <w:t>ในประเทศไทย</w:t>
      </w:r>
      <w:r w:rsidR="00B96445">
        <w:rPr>
          <w:rFonts w:ascii="AngsanaUPC" w:hAnsi="AngsanaUPC" w:cs="AngsanaUPC"/>
          <w:b/>
          <w:bCs/>
          <w:sz w:val="32"/>
          <w:szCs w:val="32"/>
        </w:rPr>
        <w:t xml:space="preserve"> </w:t>
      </w:r>
      <w:r w:rsidR="00F50B9B">
        <w:rPr>
          <w:rFonts w:ascii="AngsanaUPC" w:hAnsi="AngsanaUPC" w:cs="AngsanaUPC"/>
          <w:sz w:val="32"/>
          <w:szCs w:val="32"/>
        </w:rPr>
        <w:tab/>
      </w:r>
      <w:r w:rsidR="00F50B9B">
        <w:rPr>
          <w:rFonts w:ascii="AngsanaUPC" w:hAnsi="AngsanaUPC" w:cs="AngsanaUPC"/>
          <w:sz w:val="32"/>
          <w:szCs w:val="32"/>
        </w:rPr>
        <w:tab/>
        <w:t>469</w:t>
      </w:r>
    </w:p>
    <w:p w:rsidR="00B645CE" w:rsidRPr="00B96445" w:rsidRDefault="00EB48BF" w:rsidP="00B96445">
      <w:pPr>
        <w:tabs>
          <w:tab w:val="left" w:pos="720"/>
          <w:tab w:val="left" w:pos="189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  <w:cs/>
        </w:rPr>
      </w:pPr>
      <w:r w:rsidRPr="00B96445">
        <w:rPr>
          <w:rFonts w:ascii="AngsanaUPC" w:hAnsi="AngsanaUPC" w:cs="AngsanaUPC"/>
          <w:sz w:val="32"/>
          <w:szCs w:val="32"/>
          <w:cs/>
        </w:rPr>
        <w:tab/>
      </w:r>
      <w:r w:rsidR="003830ED" w:rsidRPr="00B96445">
        <w:rPr>
          <w:rFonts w:ascii="AngsanaUPC" w:hAnsi="AngsanaUPC" w:cs="AngsanaUPC"/>
          <w:sz w:val="32"/>
          <w:szCs w:val="32"/>
          <w:cs/>
        </w:rPr>
        <w:t>ภาคผนวก ง</w:t>
      </w:r>
      <w:r w:rsidR="00B96445">
        <w:rPr>
          <w:rFonts w:ascii="AngsanaUPC" w:hAnsi="AngsanaUPC" w:cs="AngsanaUPC"/>
          <w:sz w:val="32"/>
          <w:szCs w:val="32"/>
        </w:rPr>
        <w:tab/>
      </w:r>
      <w:r w:rsidR="00B645CE" w:rsidRPr="00B96445">
        <w:rPr>
          <w:rFonts w:ascii="AngsanaUPC" w:hAnsi="AngsanaUPC" w:cs="AngsanaUPC"/>
          <w:sz w:val="32"/>
          <w:szCs w:val="32"/>
          <w:cs/>
        </w:rPr>
        <w:t>ค่าสถิติวิเคราะห์คุณภาพเครื่องมือวิจัย</w:t>
      </w:r>
      <w:r w:rsidR="00F50B9B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F50B9B">
        <w:rPr>
          <w:rFonts w:ascii="AngsanaUPC" w:hAnsi="AngsanaUPC" w:cs="AngsanaUPC" w:hint="cs"/>
          <w:sz w:val="32"/>
          <w:szCs w:val="32"/>
          <w:cs/>
        </w:rPr>
        <w:tab/>
      </w:r>
      <w:r w:rsidR="00F50B9B">
        <w:rPr>
          <w:rFonts w:ascii="AngsanaUPC" w:hAnsi="AngsanaUPC" w:cs="AngsanaUPC" w:hint="cs"/>
          <w:sz w:val="32"/>
          <w:szCs w:val="32"/>
          <w:cs/>
        </w:rPr>
        <w:tab/>
        <w:t>497</w:t>
      </w:r>
    </w:p>
    <w:p w:rsidR="00C4378D" w:rsidRDefault="00EB48BF" w:rsidP="00B96445">
      <w:pPr>
        <w:keepNext/>
        <w:tabs>
          <w:tab w:val="left" w:pos="327"/>
          <w:tab w:val="left" w:pos="720"/>
          <w:tab w:val="left" w:pos="1890"/>
          <w:tab w:val="left" w:leader="dot" w:pos="7560"/>
          <w:tab w:val="right" w:pos="7920"/>
        </w:tabs>
        <w:spacing w:after="0" w:line="240" w:lineRule="auto"/>
        <w:ind w:right="29"/>
        <w:outlineLvl w:val="1"/>
        <w:rPr>
          <w:rFonts w:ascii="AngsanaUPC" w:eastAsia="MS Mincho" w:hAnsi="AngsanaUPC" w:cs="AngsanaUPC"/>
          <w:sz w:val="32"/>
          <w:szCs w:val="32"/>
        </w:rPr>
      </w:pPr>
      <w:r w:rsidRPr="00B96445">
        <w:rPr>
          <w:rFonts w:ascii="AngsanaUPC" w:hAnsi="AngsanaUPC" w:cs="AngsanaUPC"/>
          <w:sz w:val="32"/>
          <w:szCs w:val="32"/>
          <w:cs/>
        </w:rPr>
        <w:tab/>
      </w:r>
      <w:r w:rsidR="00B96445">
        <w:rPr>
          <w:rFonts w:ascii="AngsanaUPC" w:hAnsi="AngsanaUPC" w:cs="AngsanaUPC" w:hint="cs"/>
          <w:sz w:val="32"/>
          <w:szCs w:val="32"/>
          <w:cs/>
        </w:rPr>
        <w:tab/>
      </w:r>
      <w:r w:rsidR="003830ED" w:rsidRPr="00B96445">
        <w:rPr>
          <w:rFonts w:ascii="AngsanaUPC" w:hAnsi="AngsanaUPC" w:cs="AngsanaUPC"/>
          <w:sz w:val="32"/>
          <w:szCs w:val="32"/>
          <w:cs/>
        </w:rPr>
        <w:t>ภาคผนวก จ</w:t>
      </w:r>
      <w:r w:rsidR="00B96445">
        <w:rPr>
          <w:rFonts w:ascii="AngsanaUPC" w:eastAsia="MS Mincho" w:hAnsi="AngsanaUPC" w:cs="AngsanaUPC"/>
          <w:sz w:val="32"/>
          <w:szCs w:val="32"/>
        </w:rPr>
        <w:tab/>
      </w:r>
      <w:r w:rsidR="00B96445" w:rsidRPr="00B96445">
        <w:rPr>
          <w:rFonts w:ascii="AngsanaUPC" w:eastAsia="MS Mincho" w:hAnsi="AngsanaUPC" w:cs="AngsanaUPC"/>
          <w:sz w:val="32"/>
          <w:szCs w:val="32"/>
          <w:cs/>
        </w:rPr>
        <w:t>การทดสอบแบบจำลองและสมมติฐาน</w:t>
      </w:r>
      <w:r w:rsidR="00B96445">
        <w:rPr>
          <w:rFonts w:ascii="AngsanaUPC" w:eastAsia="MS Mincho" w:hAnsi="AngsanaUPC" w:cs="AngsanaUPC"/>
          <w:sz w:val="32"/>
          <w:szCs w:val="32"/>
        </w:rPr>
        <w:t xml:space="preserve"> </w:t>
      </w:r>
      <w:r w:rsidR="00B96445" w:rsidRPr="00B96445">
        <w:rPr>
          <w:rFonts w:ascii="AngsanaUPC" w:eastAsia="MS Mincho" w:hAnsi="AngsanaUPC" w:cs="AngsanaUPC"/>
          <w:sz w:val="32"/>
          <w:szCs w:val="32"/>
        </w:rPr>
        <w:t xml:space="preserve">(Model Estimation and </w:t>
      </w:r>
    </w:p>
    <w:p w:rsidR="00B96445" w:rsidRPr="00B96445" w:rsidRDefault="00C4378D" w:rsidP="00B96445">
      <w:pPr>
        <w:keepNext/>
        <w:tabs>
          <w:tab w:val="left" w:pos="327"/>
          <w:tab w:val="left" w:pos="720"/>
          <w:tab w:val="left" w:pos="1890"/>
          <w:tab w:val="left" w:leader="dot" w:pos="7560"/>
          <w:tab w:val="right" w:pos="7920"/>
        </w:tabs>
        <w:spacing w:after="0" w:line="240" w:lineRule="auto"/>
        <w:ind w:right="29"/>
        <w:outlineLvl w:val="1"/>
        <w:rPr>
          <w:rFonts w:ascii="AngsanaUPC" w:eastAsia="MS Mincho" w:hAnsi="AngsanaUPC" w:cs="AngsanaUPC"/>
          <w:sz w:val="32"/>
          <w:szCs w:val="32"/>
        </w:rPr>
      </w:pPr>
      <w:r>
        <w:rPr>
          <w:rFonts w:ascii="AngsanaUPC" w:eastAsia="MS Mincho" w:hAnsi="AngsanaUPC" w:cs="AngsanaUPC"/>
          <w:sz w:val="32"/>
          <w:szCs w:val="32"/>
        </w:rPr>
        <w:tab/>
      </w:r>
      <w:r>
        <w:rPr>
          <w:rFonts w:ascii="AngsanaUPC" w:eastAsia="MS Mincho" w:hAnsi="AngsanaUPC" w:cs="AngsanaUPC"/>
          <w:sz w:val="32"/>
          <w:szCs w:val="32"/>
        </w:rPr>
        <w:tab/>
      </w:r>
      <w:r>
        <w:rPr>
          <w:rFonts w:ascii="AngsanaUPC" w:eastAsia="MS Mincho" w:hAnsi="AngsanaUPC" w:cs="AngsanaUPC"/>
          <w:sz w:val="32"/>
          <w:szCs w:val="32"/>
        </w:rPr>
        <w:tab/>
      </w:r>
      <w:r w:rsidR="00B96445" w:rsidRPr="00B96445">
        <w:rPr>
          <w:rFonts w:ascii="AngsanaUPC" w:eastAsia="MS Mincho" w:hAnsi="AngsanaUPC" w:cs="AngsanaUPC"/>
          <w:sz w:val="32"/>
          <w:szCs w:val="32"/>
        </w:rPr>
        <w:t>Hypothesis Testing)</w:t>
      </w:r>
      <w:r w:rsidR="00F50B9B">
        <w:rPr>
          <w:rFonts w:ascii="AngsanaUPC" w:eastAsia="MS Mincho" w:hAnsi="AngsanaUPC" w:cs="AngsanaUPC"/>
          <w:sz w:val="32"/>
          <w:szCs w:val="32"/>
        </w:rPr>
        <w:t xml:space="preserve"> </w:t>
      </w:r>
      <w:r w:rsidR="00F50B9B">
        <w:rPr>
          <w:rFonts w:ascii="AngsanaUPC" w:eastAsia="MS Mincho" w:hAnsi="AngsanaUPC" w:cs="AngsanaUPC"/>
          <w:sz w:val="32"/>
          <w:szCs w:val="32"/>
        </w:rPr>
        <w:tab/>
      </w:r>
      <w:r w:rsidR="00F50B9B">
        <w:rPr>
          <w:rFonts w:ascii="AngsanaUPC" w:eastAsia="MS Mincho" w:hAnsi="AngsanaUPC" w:cs="AngsanaUPC"/>
          <w:sz w:val="32"/>
          <w:szCs w:val="32"/>
        </w:rPr>
        <w:tab/>
        <w:t>573</w:t>
      </w:r>
    </w:p>
    <w:p w:rsidR="00B96445" w:rsidRDefault="00EB48BF" w:rsidP="00B96445">
      <w:pPr>
        <w:tabs>
          <w:tab w:val="left" w:pos="720"/>
          <w:tab w:val="left" w:pos="189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96445">
        <w:rPr>
          <w:rFonts w:ascii="AngsanaUPC" w:hAnsi="AngsanaUPC" w:cs="AngsanaUPC"/>
          <w:sz w:val="32"/>
          <w:szCs w:val="32"/>
          <w:cs/>
        </w:rPr>
        <w:tab/>
      </w:r>
      <w:r w:rsidR="003830ED" w:rsidRPr="00B96445">
        <w:rPr>
          <w:rFonts w:ascii="AngsanaUPC" w:hAnsi="AngsanaUPC" w:cs="AngsanaUPC"/>
          <w:sz w:val="32"/>
          <w:szCs w:val="32"/>
          <w:cs/>
        </w:rPr>
        <w:t>ภาคผนวก ฉ</w:t>
      </w:r>
      <w:r w:rsidR="00B96445">
        <w:rPr>
          <w:rFonts w:ascii="AngsanaUPC" w:hAnsi="AngsanaUPC" w:cs="AngsanaUPC"/>
          <w:sz w:val="32"/>
          <w:szCs w:val="32"/>
        </w:rPr>
        <w:tab/>
      </w:r>
      <w:r w:rsidR="00B96445" w:rsidRPr="00B96445">
        <w:rPr>
          <w:rFonts w:ascii="AngsanaUPC" w:hAnsi="AngsanaUPC" w:cs="AngsanaUPC"/>
          <w:sz w:val="32"/>
          <w:szCs w:val="32"/>
          <w:cs/>
        </w:rPr>
        <w:t>เอกสารติดต่อประสานงานเกี่ยวกับงานวิจัยที่สำคัญ</w:t>
      </w:r>
      <w:r w:rsidR="00987B3C">
        <w:rPr>
          <w:rFonts w:ascii="AngsanaUPC" w:hAnsi="AngsanaUPC" w:cs="AngsanaUPC"/>
          <w:sz w:val="32"/>
          <w:szCs w:val="32"/>
        </w:rPr>
        <w:t xml:space="preserve"> </w:t>
      </w:r>
      <w:r w:rsidR="00987B3C">
        <w:rPr>
          <w:rFonts w:ascii="AngsanaUPC" w:hAnsi="AngsanaUPC" w:cs="AngsanaUPC"/>
          <w:sz w:val="32"/>
          <w:szCs w:val="32"/>
        </w:rPr>
        <w:tab/>
      </w:r>
      <w:r w:rsidR="00987B3C">
        <w:rPr>
          <w:rFonts w:ascii="AngsanaUPC" w:hAnsi="AngsanaUPC" w:cs="AngsanaUPC"/>
          <w:sz w:val="32"/>
          <w:szCs w:val="32"/>
        </w:rPr>
        <w:tab/>
        <w:t>715</w:t>
      </w:r>
    </w:p>
    <w:p w:rsidR="00F50B9B" w:rsidRPr="00B96445" w:rsidRDefault="008602A3" w:rsidP="00F50B9B">
      <w:pPr>
        <w:tabs>
          <w:tab w:val="left" w:pos="72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ประวัติผู้วิจัย </w:t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725</w:t>
      </w:r>
    </w:p>
    <w:p w:rsidR="003830ED" w:rsidRPr="00B96445" w:rsidRDefault="003830ED" w:rsidP="00B96445">
      <w:pPr>
        <w:tabs>
          <w:tab w:val="left" w:pos="720"/>
          <w:tab w:val="left" w:pos="1080"/>
          <w:tab w:val="left" w:leader="dot" w:pos="7560"/>
          <w:tab w:val="right" w:pos="79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446BD5" w:rsidRPr="00B70159" w:rsidRDefault="00446BD5" w:rsidP="00402D77">
      <w:pPr>
        <w:tabs>
          <w:tab w:val="left" w:pos="993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446BD5" w:rsidRDefault="00446BD5" w:rsidP="00402D77">
      <w:pPr>
        <w:tabs>
          <w:tab w:val="left" w:pos="993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AF642B" w:rsidRDefault="00BB759A" w:rsidP="00402D77">
      <w:pPr>
        <w:tabs>
          <w:tab w:val="left" w:pos="993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B759A">
        <w:rPr>
          <w:rFonts w:ascii="AngsanaUPC" w:hAnsi="AngsanaUPC" w:cs="AngsanaUPC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9B8450" wp14:editId="2A2FB985">
                <wp:simplePos x="0" y="0"/>
                <wp:positionH relativeFrom="column">
                  <wp:posOffset>1578334</wp:posOffset>
                </wp:positionH>
                <wp:positionV relativeFrom="paragraph">
                  <wp:posOffset>-541324</wp:posOffset>
                </wp:positionV>
                <wp:extent cx="2374265" cy="540689"/>
                <wp:effectExtent l="0" t="0" r="127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59A" w:rsidRDefault="00BB75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4.3pt;margin-top:-42.6pt;width:186.95pt;height:42.5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" stroked="f">
                <v:textbox>
                  <w:txbxContent>
                    <w:p w:rsidR="00BB759A" w:rsidRDefault="00BB759A"/>
                  </w:txbxContent>
                </v:textbox>
              </v:shape>
            </w:pict>
          </mc:Fallback>
        </mc:AlternateContent>
      </w:r>
    </w:p>
    <w:p w:rsidR="00AF642B" w:rsidRDefault="00AF642B" w:rsidP="00402D77">
      <w:pPr>
        <w:tabs>
          <w:tab w:val="left" w:pos="993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AF642B" w:rsidRDefault="00AF642B" w:rsidP="00402D77">
      <w:pPr>
        <w:tabs>
          <w:tab w:val="left" w:pos="993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AF642B" w:rsidRDefault="00AF642B" w:rsidP="00402D77">
      <w:pPr>
        <w:tabs>
          <w:tab w:val="left" w:pos="993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AF642B" w:rsidRDefault="00AF642B" w:rsidP="00402D77">
      <w:pPr>
        <w:tabs>
          <w:tab w:val="left" w:pos="993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AF642B" w:rsidRDefault="00AF642B" w:rsidP="00402D77">
      <w:pPr>
        <w:tabs>
          <w:tab w:val="left" w:pos="993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AF642B" w:rsidRDefault="00AF642B" w:rsidP="00402D77">
      <w:pPr>
        <w:tabs>
          <w:tab w:val="left" w:pos="993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AF642B" w:rsidRDefault="00AF642B" w:rsidP="00402D77">
      <w:pPr>
        <w:tabs>
          <w:tab w:val="left" w:pos="993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AF642B" w:rsidRDefault="00AF642B" w:rsidP="00402D77">
      <w:pPr>
        <w:tabs>
          <w:tab w:val="left" w:pos="993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AF642B" w:rsidRDefault="00AF642B" w:rsidP="00402D77">
      <w:pPr>
        <w:tabs>
          <w:tab w:val="left" w:pos="993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AF642B" w:rsidRDefault="00AF642B" w:rsidP="00402D77">
      <w:pPr>
        <w:tabs>
          <w:tab w:val="left" w:pos="993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AF642B" w:rsidRDefault="00AF642B" w:rsidP="00402D77">
      <w:pPr>
        <w:tabs>
          <w:tab w:val="left" w:pos="993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AF642B" w:rsidRDefault="00AF642B" w:rsidP="00402D77">
      <w:pPr>
        <w:tabs>
          <w:tab w:val="left" w:pos="993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AF642B" w:rsidRDefault="00AF642B" w:rsidP="00402D77">
      <w:pPr>
        <w:tabs>
          <w:tab w:val="left" w:pos="993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AF642B" w:rsidRDefault="00AF642B" w:rsidP="00402D77">
      <w:pPr>
        <w:tabs>
          <w:tab w:val="left" w:pos="993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AF642B" w:rsidRDefault="00AF642B" w:rsidP="00402D77">
      <w:pPr>
        <w:tabs>
          <w:tab w:val="left" w:pos="993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AF642B" w:rsidRDefault="00AF642B" w:rsidP="00402D77">
      <w:pPr>
        <w:tabs>
          <w:tab w:val="left" w:pos="993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AF642B" w:rsidRDefault="00AF642B" w:rsidP="00402D77">
      <w:pPr>
        <w:tabs>
          <w:tab w:val="left" w:pos="993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AF642B" w:rsidRDefault="00AF642B" w:rsidP="00402D77">
      <w:pPr>
        <w:tabs>
          <w:tab w:val="left" w:pos="993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AF642B" w:rsidRDefault="00AF642B" w:rsidP="00402D77">
      <w:pPr>
        <w:tabs>
          <w:tab w:val="left" w:pos="993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AF642B" w:rsidRDefault="00AF642B" w:rsidP="00402D77">
      <w:pPr>
        <w:tabs>
          <w:tab w:val="left" w:pos="993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AF642B" w:rsidRDefault="00AF642B" w:rsidP="00402D77">
      <w:pPr>
        <w:tabs>
          <w:tab w:val="left" w:pos="993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AF642B" w:rsidRDefault="00AF642B" w:rsidP="00402D77">
      <w:pPr>
        <w:tabs>
          <w:tab w:val="left" w:pos="993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AF642B" w:rsidRDefault="00AF642B" w:rsidP="00402D77">
      <w:pPr>
        <w:tabs>
          <w:tab w:val="left" w:pos="993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AF642B" w:rsidRDefault="00AF642B" w:rsidP="00402D77">
      <w:pPr>
        <w:tabs>
          <w:tab w:val="left" w:pos="993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AF642B" w:rsidRDefault="00AF642B" w:rsidP="00402D77">
      <w:pPr>
        <w:tabs>
          <w:tab w:val="left" w:pos="993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AF642B" w:rsidRDefault="00AF642B" w:rsidP="00402D77">
      <w:pPr>
        <w:tabs>
          <w:tab w:val="left" w:pos="993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AF642B" w:rsidRDefault="00AF642B" w:rsidP="00402D77">
      <w:pPr>
        <w:tabs>
          <w:tab w:val="left" w:pos="993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AF642B" w:rsidRPr="00B70159" w:rsidRDefault="00AF642B" w:rsidP="00402D77">
      <w:pPr>
        <w:tabs>
          <w:tab w:val="left" w:pos="993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950056" w:rsidRPr="00421A67" w:rsidRDefault="00B12C75" w:rsidP="00244968">
      <w:pPr>
        <w:spacing w:after="0" w:line="240" w:lineRule="auto"/>
        <w:jc w:val="center"/>
        <w:rPr>
          <w:rFonts w:ascii="AngsanaUPC" w:hAnsi="AngsanaUPC" w:cs="AngsanaUPC"/>
          <w:b/>
          <w:bCs/>
          <w:sz w:val="40"/>
          <w:szCs w:val="40"/>
          <w:cs/>
        </w:rPr>
      </w:pPr>
      <w:r w:rsidRPr="00B12C75">
        <w:rPr>
          <w:rFonts w:ascii="AngsanaUPC" w:hAnsi="AngsanaUPC" w:cs="AngsanaUPC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4130D" wp14:editId="5E7B8A0D">
                <wp:simplePos x="0" y="0"/>
                <wp:positionH relativeFrom="column">
                  <wp:posOffset>1837055</wp:posOffset>
                </wp:positionH>
                <wp:positionV relativeFrom="paragraph">
                  <wp:posOffset>-551180</wp:posOffset>
                </wp:positionV>
                <wp:extent cx="1483744" cy="1403985"/>
                <wp:effectExtent l="0" t="0" r="254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74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8CC" w:rsidRDefault="005F28C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44.65pt;margin-top:-43.4pt;width:116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" stroked="f">
                <v:textbox style="mso-fit-shape-to-text:t">
                  <w:txbxContent>
                    <w:p w:rsidR="005F28CC" w:rsidRDefault="005F28CC"/>
                  </w:txbxContent>
                </v:textbox>
              </v:shape>
            </w:pict>
          </mc:Fallback>
        </mc:AlternateContent>
      </w:r>
      <w:r w:rsidR="00950056" w:rsidRPr="00421A67">
        <w:rPr>
          <w:rFonts w:ascii="AngsanaUPC" w:hAnsi="AngsanaUPC" w:cs="AngsanaUPC"/>
          <w:b/>
          <w:bCs/>
          <w:sz w:val="40"/>
          <w:szCs w:val="40"/>
          <w:cs/>
        </w:rPr>
        <w:t>สารบัญตาราง</w:t>
      </w:r>
    </w:p>
    <w:p w:rsidR="00FC154F" w:rsidRDefault="00FC154F" w:rsidP="00244968">
      <w:pPr>
        <w:tabs>
          <w:tab w:val="left" w:pos="360"/>
          <w:tab w:val="left" w:pos="720"/>
          <w:tab w:val="left" w:pos="1008"/>
          <w:tab w:val="right" w:pos="8010"/>
        </w:tabs>
        <w:spacing w:after="0" w:line="240" w:lineRule="auto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ตารางที่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  <w:t>หน้า</w:t>
      </w:r>
    </w:p>
    <w:p w:rsidR="00ED5BC7" w:rsidRPr="00B70159" w:rsidRDefault="00ED5BC7" w:rsidP="00244968">
      <w:pPr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950056" w:rsidRPr="00B70159" w:rsidRDefault="00950056" w:rsidP="00244968">
      <w:pPr>
        <w:tabs>
          <w:tab w:val="left" w:pos="540"/>
          <w:tab w:val="left" w:leader="dot" w:pos="765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lastRenderedPageBreak/>
        <w:t xml:space="preserve">2.1 </w:t>
      </w:r>
      <w:r w:rsidR="00FC154F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FC154F">
        <w:rPr>
          <w:rFonts w:ascii="AngsanaUPC" w:hAnsi="AngsanaUPC" w:cs="AngsanaUPC" w:hint="cs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>คำจำกัดความของ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B70159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B70159">
        <w:rPr>
          <w:rFonts w:ascii="AngsanaUPC" w:hAnsi="AngsanaUPC" w:cs="AngsanaUPC"/>
          <w:sz w:val="32"/>
          <w:szCs w:val="32"/>
          <w:cs/>
        </w:rPr>
        <w:t>ในด้านต่างๆ</w:t>
      </w:r>
      <w:r w:rsidR="009442D9" w:rsidRPr="00B70159">
        <w:rPr>
          <w:rFonts w:ascii="AngsanaUPC" w:hAnsi="AngsanaUPC" w:cs="AngsanaUPC"/>
          <w:sz w:val="32"/>
          <w:szCs w:val="32"/>
        </w:rPr>
        <w:tab/>
      </w:r>
      <w:r w:rsidR="00FA151E">
        <w:rPr>
          <w:rFonts w:ascii="AngsanaUPC" w:hAnsi="AngsanaUPC" w:cs="AngsanaUPC"/>
          <w:sz w:val="32"/>
          <w:szCs w:val="32"/>
        </w:rPr>
        <w:tab/>
        <w:t>22</w:t>
      </w:r>
      <w:r w:rsidR="00FC154F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993922" w:rsidRDefault="00950056" w:rsidP="00244968">
      <w:pPr>
        <w:tabs>
          <w:tab w:val="left" w:pos="540"/>
          <w:tab w:val="left" w:leader="dot" w:pos="765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 xml:space="preserve">2.2 </w:t>
      </w:r>
      <w:r w:rsidR="00993922">
        <w:rPr>
          <w:rFonts w:ascii="AngsanaUPC" w:hAnsi="AngsanaUPC" w:cs="AngsanaUPC" w:hint="cs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>สรุปแนวคิดและทฤษฏีเกี่ยวกับการจัดการ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B70159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B70159">
        <w:rPr>
          <w:rFonts w:ascii="AngsanaUPC" w:hAnsi="AngsanaUPC" w:cs="AngsanaUPC"/>
          <w:sz w:val="32"/>
          <w:szCs w:val="32"/>
          <w:cs/>
        </w:rPr>
        <w:t>จากการทบทวน</w:t>
      </w:r>
    </w:p>
    <w:p w:rsidR="00950056" w:rsidRPr="00FA151E" w:rsidRDefault="00993922" w:rsidP="00244968">
      <w:pPr>
        <w:tabs>
          <w:tab w:val="left" w:pos="540"/>
          <w:tab w:val="left" w:leader="dot" w:pos="765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950056" w:rsidRPr="00B70159">
        <w:rPr>
          <w:rFonts w:ascii="AngsanaUPC" w:hAnsi="AngsanaUPC" w:cs="AngsanaUPC"/>
          <w:sz w:val="32"/>
          <w:szCs w:val="32"/>
          <w:cs/>
        </w:rPr>
        <w:t>วรรณกรรม</w:t>
      </w:r>
      <w:r w:rsidR="00FA151E">
        <w:rPr>
          <w:rFonts w:ascii="AngsanaUPC" w:hAnsi="AngsanaUPC" w:cs="AngsanaUPC"/>
          <w:sz w:val="32"/>
          <w:szCs w:val="32"/>
        </w:rPr>
        <w:t xml:space="preserve"> </w:t>
      </w:r>
      <w:r w:rsidR="00FA151E">
        <w:rPr>
          <w:rFonts w:ascii="AngsanaUPC" w:hAnsi="AngsanaUPC" w:cs="AngsanaUPC"/>
          <w:sz w:val="32"/>
          <w:szCs w:val="32"/>
        </w:rPr>
        <w:tab/>
      </w:r>
      <w:r w:rsidR="00FA151E">
        <w:rPr>
          <w:rFonts w:ascii="AngsanaUPC" w:hAnsi="AngsanaUPC" w:cs="AngsanaUPC"/>
          <w:sz w:val="32"/>
          <w:szCs w:val="32"/>
        </w:rPr>
        <w:tab/>
        <w:t>32</w:t>
      </w:r>
    </w:p>
    <w:p w:rsidR="009442D9" w:rsidRPr="00B70159" w:rsidRDefault="008E434E" w:rsidP="00244968">
      <w:pPr>
        <w:tabs>
          <w:tab w:val="left" w:pos="540"/>
          <w:tab w:val="left" w:leader="dot" w:pos="7650"/>
          <w:tab w:val="right" w:pos="8010"/>
        </w:tabs>
        <w:spacing w:after="0" w:line="240" w:lineRule="auto"/>
        <w:ind w:left="1080" w:hanging="1080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 xml:space="preserve">2.3 </w:t>
      </w:r>
      <w:r w:rsidR="00993922">
        <w:rPr>
          <w:rFonts w:ascii="AngsanaUPC" w:hAnsi="AngsanaUPC" w:cs="AngsanaUPC" w:hint="cs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>สรุปแนวคิดและทฤษฏีเกี่ยวกับการสร้าง</w:t>
      </w:r>
      <w:r w:rsidR="001A0FA8" w:rsidRPr="00B70159">
        <w:rPr>
          <w:rFonts w:ascii="AngsanaUPC" w:hAnsi="AngsanaUPC" w:cs="AngsanaUPC"/>
          <w:sz w:val="32"/>
          <w:szCs w:val="32"/>
          <w:cs/>
        </w:rPr>
        <w:t>ความได้เปรียบในการแข่งขัน</w:t>
      </w:r>
    </w:p>
    <w:p w:rsidR="008E434E" w:rsidRPr="00B70159" w:rsidRDefault="00993922" w:rsidP="00244968">
      <w:pPr>
        <w:tabs>
          <w:tab w:val="left" w:pos="540"/>
          <w:tab w:val="left" w:leader="dot" w:pos="765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8E434E" w:rsidRPr="00B70159">
        <w:rPr>
          <w:rFonts w:ascii="AngsanaUPC" w:hAnsi="AngsanaUPC" w:cs="AngsanaUPC"/>
          <w:sz w:val="32"/>
          <w:szCs w:val="32"/>
          <w:cs/>
        </w:rPr>
        <w:t>จากการทบทวนวรรณกรรม</w:t>
      </w:r>
      <w:r w:rsidR="008E434E" w:rsidRPr="00B70159">
        <w:rPr>
          <w:rFonts w:ascii="AngsanaUPC" w:hAnsi="AngsanaUPC" w:cs="AngsanaUPC"/>
          <w:sz w:val="32"/>
          <w:szCs w:val="32"/>
          <w:cs/>
        </w:rPr>
        <w:tab/>
      </w:r>
      <w:r w:rsidR="008E434E" w:rsidRPr="00B70159"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1</w:t>
      </w:r>
      <w:r w:rsidR="00FA151E">
        <w:rPr>
          <w:rFonts w:ascii="AngsanaUPC" w:hAnsi="AngsanaUPC" w:cs="AngsanaUPC" w:hint="cs"/>
          <w:sz w:val="32"/>
          <w:szCs w:val="32"/>
          <w:cs/>
        </w:rPr>
        <w:t>04</w:t>
      </w:r>
      <w:r w:rsidR="00FC154F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C701AE" w:rsidRPr="00B70159" w:rsidRDefault="00C701AE" w:rsidP="00244968">
      <w:pPr>
        <w:tabs>
          <w:tab w:val="left" w:pos="540"/>
          <w:tab w:val="left" w:leader="dot" w:pos="7560"/>
          <w:tab w:val="right" w:pos="8010"/>
        </w:tabs>
        <w:spacing w:after="0" w:line="240" w:lineRule="auto"/>
        <w:ind w:left="1080" w:right="-97" w:hanging="1080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 xml:space="preserve">3.1 </w:t>
      </w:r>
      <w:r w:rsidR="00993922">
        <w:rPr>
          <w:rFonts w:ascii="AngsanaUPC" w:hAnsi="AngsanaUPC" w:cs="AngsanaUPC" w:hint="cs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>จำน</w:t>
      </w:r>
      <w:r w:rsidR="00A67E82" w:rsidRPr="00B70159">
        <w:rPr>
          <w:rFonts w:ascii="AngsanaUPC" w:hAnsi="AngsanaUPC" w:cs="AngsanaUPC"/>
          <w:sz w:val="32"/>
          <w:szCs w:val="32"/>
          <w:cs/>
        </w:rPr>
        <w:t>วนผู้ประกอบการอุตสาหกรรมยานยนต์</w:t>
      </w:r>
      <w:r w:rsidRPr="00B70159">
        <w:rPr>
          <w:rFonts w:ascii="AngsanaUPC" w:hAnsi="AngsanaUPC" w:cs="AngsanaUPC"/>
          <w:sz w:val="32"/>
          <w:szCs w:val="32"/>
          <w:cs/>
        </w:rPr>
        <w:t xml:space="preserve">และชิ้นส่วนยานยนต์ </w:t>
      </w:r>
    </w:p>
    <w:p w:rsidR="00C701AE" w:rsidRPr="00B70159" w:rsidRDefault="00993922" w:rsidP="00244968">
      <w:pPr>
        <w:tabs>
          <w:tab w:val="left" w:pos="540"/>
          <w:tab w:val="left" w:leader="dot" w:pos="7560"/>
          <w:tab w:val="right" w:pos="8010"/>
        </w:tabs>
        <w:spacing w:after="0" w:line="240" w:lineRule="auto"/>
        <w:ind w:right="-97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C701AE" w:rsidRPr="00B70159">
        <w:rPr>
          <w:rFonts w:ascii="AngsanaUPC" w:hAnsi="AngsanaUPC" w:cs="AngsanaUPC"/>
          <w:sz w:val="32"/>
          <w:szCs w:val="32"/>
          <w:cs/>
        </w:rPr>
        <w:t>จำแนกตามจังหวัดที่ตั้งของบริษัท</w:t>
      </w:r>
      <w:r w:rsidR="00C701AE" w:rsidRPr="00B70159">
        <w:rPr>
          <w:rFonts w:ascii="AngsanaUPC" w:hAnsi="AngsanaUPC" w:cs="AngsanaUPC"/>
          <w:sz w:val="32"/>
          <w:szCs w:val="32"/>
        </w:rPr>
        <w:tab/>
      </w:r>
      <w:r w:rsidR="00593E8F">
        <w:rPr>
          <w:rFonts w:ascii="AngsanaUPC" w:hAnsi="AngsanaUPC" w:cs="AngsanaUPC"/>
          <w:sz w:val="32"/>
          <w:szCs w:val="32"/>
        </w:rPr>
        <w:tab/>
      </w:r>
      <w:r w:rsidR="00FA151E">
        <w:rPr>
          <w:rFonts w:ascii="AngsanaUPC" w:hAnsi="AngsanaUPC" w:cs="AngsanaUPC"/>
          <w:sz w:val="32"/>
          <w:szCs w:val="32"/>
        </w:rPr>
        <w:t>193</w:t>
      </w:r>
      <w:r w:rsidR="00FC154F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C701AE" w:rsidRPr="00B70159" w:rsidRDefault="00C701AE" w:rsidP="00B6193C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  <w:cs/>
        </w:rPr>
      </w:pPr>
      <w:r w:rsidRPr="00B70159">
        <w:rPr>
          <w:rFonts w:ascii="AngsanaUPC" w:hAnsi="AngsanaUPC" w:cs="AngsanaUPC"/>
          <w:sz w:val="32"/>
          <w:szCs w:val="32"/>
        </w:rPr>
        <w:t>3.2</w:t>
      </w:r>
      <w:r w:rsidR="00993922">
        <w:rPr>
          <w:rFonts w:ascii="AngsanaUPC" w:hAnsi="AngsanaUPC" w:cs="AngsanaUPC"/>
          <w:sz w:val="32"/>
          <w:szCs w:val="32"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>จำนวนตัวอย่างตามสัดส่วนของกลุ่มตัวอย่างผู้ประกอบการ</w:t>
      </w:r>
      <w:r w:rsidR="00993922">
        <w:rPr>
          <w:rFonts w:ascii="AngsanaUPC" w:hAnsi="AngsanaUPC" w:cs="AngsanaUPC" w:hint="cs"/>
          <w:sz w:val="32"/>
          <w:szCs w:val="32"/>
          <w:cs/>
        </w:rPr>
        <w:t>อุตสาหกรรมยานยนต์</w:t>
      </w:r>
    </w:p>
    <w:p w:rsidR="00993922" w:rsidRDefault="00993922" w:rsidP="00244968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C701AE" w:rsidRPr="00B70159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 (</w:t>
      </w:r>
      <w:r w:rsidR="00C701AE" w:rsidRPr="00B70159">
        <w:rPr>
          <w:rFonts w:ascii="AngsanaUPC" w:hAnsi="AngsanaUPC" w:cs="AngsanaUPC"/>
          <w:sz w:val="32"/>
          <w:szCs w:val="32"/>
        </w:rPr>
        <w:t>Probability proportionate to size sampling)</w:t>
      </w:r>
      <w:r w:rsidR="00C701AE" w:rsidRPr="00B70159">
        <w:rPr>
          <w:rFonts w:ascii="AngsanaUPC" w:hAnsi="AngsanaUPC" w:cs="AngsanaUPC"/>
          <w:sz w:val="32"/>
          <w:szCs w:val="32"/>
          <w:cs/>
        </w:rPr>
        <w:t xml:space="preserve"> </w:t>
      </w:r>
    </w:p>
    <w:p w:rsidR="00C701AE" w:rsidRDefault="00993922" w:rsidP="00244968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C701AE" w:rsidRPr="00B70159">
        <w:rPr>
          <w:rFonts w:ascii="AngsanaUPC" w:hAnsi="AngsanaUPC" w:cs="AngsanaUPC"/>
          <w:sz w:val="32"/>
          <w:szCs w:val="32"/>
          <w:cs/>
        </w:rPr>
        <w:t>ที่</w:t>
      </w:r>
      <w:proofErr w:type="spellStart"/>
      <w:r w:rsidR="00C701AE" w:rsidRPr="00B70159">
        <w:rPr>
          <w:rFonts w:ascii="AngsanaUPC" w:hAnsi="AngsanaUPC" w:cs="AngsanaUPC"/>
          <w:sz w:val="32"/>
          <w:szCs w:val="32"/>
          <w:cs/>
        </w:rPr>
        <w:t>จําแนก</w:t>
      </w:r>
      <w:proofErr w:type="spellEnd"/>
      <w:r w:rsidR="00C701AE" w:rsidRPr="00B70159">
        <w:rPr>
          <w:rFonts w:ascii="AngsanaUPC" w:hAnsi="AngsanaUPC" w:cs="AngsanaUPC"/>
          <w:sz w:val="32"/>
          <w:szCs w:val="32"/>
          <w:cs/>
        </w:rPr>
        <w:t>ตามจังหวัดที่ตั้งของบริษัท</w:t>
      </w:r>
      <w:r w:rsidR="00C701AE" w:rsidRPr="00B70159">
        <w:rPr>
          <w:rFonts w:ascii="AngsanaUPC" w:hAnsi="AngsanaUPC" w:cs="AngsanaUPC"/>
          <w:sz w:val="32"/>
          <w:szCs w:val="32"/>
          <w:cs/>
        </w:rPr>
        <w:tab/>
      </w:r>
      <w:r w:rsidR="00C701AE" w:rsidRPr="00B70159">
        <w:rPr>
          <w:rFonts w:ascii="AngsanaUPC" w:hAnsi="AngsanaUPC" w:cs="AngsanaUPC"/>
          <w:sz w:val="32"/>
          <w:szCs w:val="32"/>
          <w:cs/>
        </w:rPr>
        <w:tab/>
      </w:r>
      <w:r w:rsidR="00FA151E">
        <w:rPr>
          <w:rFonts w:ascii="AngsanaUPC" w:hAnsi="AngsanaUPC" w:cs="AngsanaUPC" w:hint="cs"/>
          <w:sz w:val="32"/>
          <w:szCs w:val="32"/>
          <w:cs/>
        </w:rPr>
        <w:t>195</w:t>
      </w:r>
      <w:r w:rsidR="00FC154F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20545B" w:rsidRPr="00B70159" w:rsidRDefault="0020545B" w:rsidP="00244968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/>
          <w:sz w:val="32"/>
          <w:szCs w:val="32"/>
        </w:rPr>
        <w:t>3.3</w:t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 w:hint="cs"/>
          <w:sz w:val="32"/>
          <w:szCs w:val="32"/>
          <w:cs/>
        </w:rPr>
        <w:t xml:space="preserve">สรุปขั้นตอนวิธีดำเนินการวิจัย </w:t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211</w:t>
      </w:r>
    </w:p>
    <w:p w:rsidR="00950056" w:rsidRPr="00B70159" w:rsidRDefault="00184E28" w:rsidP="00244968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>4</w:t>
      </w:r>
      <w:r w:rsidR="00950056" w:rsidRPr="00B70159">
        <w:rPr>
          <w:rFonts w:ascii="AngsanaUPC" w:hAnsi="AngsanaUPC" w:cs="AngsanaUPC"/>
          <w:sz w:val="32"/>
          <w:szCs w:val="32"/>
        </w:rPr>
        <w:t>.</w:t>
      </w:r>
      <w:r w:rsidRPr="00B70159">
        <w:rPr>
          <w:rFonts w:ascii="AngsanaUPC" w:hAnsi="AngsanaUPC" w:cs="AngsanaUPC"/>
          <w:sz w:val="32"/>
          <w:szCs w:val="32"/>
        </w:rPr>
        <w:t>1</w:t>
      </w:r>
      <w:r w:rsidR="00993922">
        <w:rPr>
          <w:rFonts w:ascii="AngsanaUPC" w:hAnsi="AngsanaUPC" w:cs="AngsanaUPC"/>
          <w:sz w:val="32"/>
          <w:szCs w:val="32"/>
        </w:rPr>
        <w:tab/>
      </w:r>
      <w:r w:rsidR="00950056" w:rsidRPr="00B70159">
        <w:rPr>
          <w:rFonts w:ascii="AngsanaUPC" w:hAnsi="AngsanaUPC" w:cs="AngsanaUPC"/>
          <w:sz w:val="32"/>
          <w:szCs w:val="32"/>
        </w:rPr>
        <w:t xml:space="preserve"> </w:t>
      </w:r>
      <w:r w:rsidR="00101A95" w:rsidRPr="00B70159">
        <w:rPr>
          <w:rFonts w:ascii="AngsanaUPC" w:hAnsi="AngsanaUPC" w:cs="AngsanaUPC"/>
          <w:sz w:val="32"/>
          <w:szCs w:val="32"/>
          <w:cs/>
        </w:rPr>
        <w:t>ผลสรุปการสัมภาษณ์</w:t>
      </w:r>
      <w:r w:rsidR="00950056" w:rsidRPr="00B70159">
        <w:rPr>
          <w:rFonts w:ascii="AngsanaUPC" w:hAnsi="AngsanaUPC" w:cs="AngsanaUPC"/>
          <w:sz w:val="32"/>
          <w:szCs w:val="32"/>
        </w:rPr>
        <w:tab/>
      </w:r>
      <w:r w:rsidR="00101A95" w:rsidRPr="00B70159">
        <w:rPr>
          <w:rFonts w:ascii="AngsanaUPC" w:hAnsi="AngsanaUPC" w:cs="AngsanaUPC"/>
          <w:sz w:val="32"/>
          <w:szCs w:val="32"/>
        </w:rPr>
        <w:tab/>
      </w:r>
      <w:r w:rsidR="00FA151E">
        <w:rPr>
          <w:rFonts w:ascii="AngsanaUPC" w:hAnsi="AngsanaUPC" w:cs="AngsanaUPC"/>
          <w:sz w:val="32"/>
          <w:szCs w:val="32"/>
        </w:rPr>
        <w:t>216</w:t>
      </w:r>
      <w:r w:rsidR="00FC154F">
        <w:rPr>
          <w:rFonts w:ascii="AngsanaUPC" w:hAnsi="AngsanaUPC" w:cs="AngsanaUPC"/>
          <w:sz w:val="32"/>
          <w:szCs w:val="32"/>
        </w:rPr>
        <w:t xml:space="preserve"> </w:t>
      </w:r>
    </w:p>
    <w:p w:rsidR="00251399" w:rsidRPr="00B70159" w:rsidRDefault="00251399" w:rsidP="00244968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color w:val="000000"/>
          <w:sz w:val="32"/>
          <w:szCs w:val="32"/>
          <w:cs/>
        </w:rPr>
      </w:pPr>
      <w:r w:rsidRPr="00B70159">
        <w:rPr>
          <w:rFonts w:ascii="AngsanaUPC" w:hAnsi="AngsanaUPC" w:cs="AngsanaUPC"/>
          <w:sz w:val="32"/>
          <w:szCs w:val="32"/>
        </w:rPr>
        <w:t>4.2</w:t>
      </w:r>
      <w:r w:rsidRPr="00B70159">
        <w:rPr>
          <w:rFonts w:ascii="AngsanaUPC" w:hAnsi="AngsanaUPC" w:cs="AngsanaUPC"/>
          <w:sz w:val="32"/>
          <w:szCs w:val="32"/>
          <w:cs/>
        </w:rPr>
        <w:t xml:space="preserve"> </w:t>
      </w:r>
      <w:r w:rsidR="00993922">
        <w:rPr>
          <w:rFonts w:ascii="AngsanaUPC" w:hAnsi="AngsanaUPC" w:cs="AngsanaUPC" w:hint="cs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>สรุปกลุ่มตัวแปร และองค์ประกอบที่ใช้ใน</w:t>
      </w:r>
      <w:r w:rsidRPr="00B70159">
        <w:rPr>
          <w:rFonts w:ascii="AngsanaUPC" w:hAnsi="AngsanaUPC" w:cs="AngsanaUPC"/>
          <w:color w:val="000000"/>
          <w:sz w:val="32"/>
          <w:szCs w:val="32"/>
          <w:cs/>
        </w:rPr>
        <w:t>การทดสอบสมมติฐานตาม</w:t>
      </w:r>
      <w:r w:rsidR="00993922">
        <w:rPr>
          <w:rFonts w:ascii="AngsanaUPC" w:hAnsi="AngsanaUPC" w:cs="AngsanaUPC" w:hint="cs"/>
          <w:color w:val="000000"/>
          <w:sz w:val="32"/>
          <w:szCs w:val="32"/>
          <w:cs/>
        </w:rPr>
        <w:t>แบบจำลอง</w:t>
      </w:r>
    </w:p>
    <w:p w:rsidR="00184E28" w:rsidRPr="00B70159" w:rsidRDefault="00993922" w:rsidP="00244968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="00251399" w:rsidRPr="00B70159">
        <w:rPr>
          <w:rFonts w:ascii="AngsanaUPC" w:hAnsi="AngsanaUPC" w:cs="AngsanaUPC"/>
          <w:color w:val="000000"/>
          <w:sz w:val="32"/>
          <w:szCs w:val="32"/>
          <w:cs/>
        </w:rPr>
        <w:t>ในการวิเคราะห์ด้วยเทคนิควิธีทางสถิติ</w:t>
      </w:r>
      <w:r w:rsidR="00251399" w:rsidRPr="00B70159">
        <w:rPr>
          <w:rFonts w:ascii="AngsanaUPC" w:hAnsi="AngsanaUPC" w:cs="AngsanaUPC"/>
          <w:sz w:val="32"/>
          <w:szCs w:val="32"/>
          <w:cs/>
        </w:rPr>
        <w:tab/>
      </w:r>
      <w:r w:rsidR="00251399" w:rsidRPr="00B70159">
        <w:rPr>
          <w:rFonts w:ascii="AngsanaUPC" w:hAnsi="AngsanaUPC" w:cs="AngsanaUPC"/>
          <w:sz w:val="32"/>
          <w:szCs w:val="32"/>
          <w:cs/>
        </w:rPr>
        <w:tab/>
      </w:r>
      <w:r w:rsidR="00FA151E">
        <w:rPr>
          <w:rFonts w:ascii="AngsanaUPC" w:hAnsi="AngsanaUPC" w:cs="AngsanaUPC" w:hint="cs"/>
          <w:sz w:val="32"/>
          <w:szCs w:val="32"/>
          <w:cs/>
        </w:rPr>
        <w:t>245</w:t>
      </w:r>
      <w:r w:rsidR="00FC154F">
        <w:rPr>
          <w:rFonts w:ascii="AngsanaUPC" w:hAnsi="AngsanaUPC" w:cs="AngsanaUPC"/>
          <w:sz w:val="32"/>
          <w:szCs w:val="32"/>
        </w:rPr>
        <w:t xml:space="preserve"> </w:t>
      </w:r>
    </w:p>
    <w:p w:rsidR="00251399" w:rsidRPr="00B70159" w:rsidRDefault="00251399" w:rsidP="00244968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  <w:cs/>
        </w:rPr>
      </w:pPr>
      <w:r w:rsidRPr="00B70159">
        <w:rPr>
          <w:rFonts w:ascii="AngsanaUPC" w:hAnsi="AngsanaUPC" w:cs="AngsanaUPC"/>
          <w:sz w:val="32"/>
          <w:szCs w:val="32"/>
        </w:rPr>
        <w:t xml:space="preserve">4.3 </w:t>
      </w:r>
      <w:r w:rsidR="00993922">
        <w:rPr>
          <w:rFonts w:ascii="AngsanaUPC" w:hAnsi="AngsanaUPC" w:cs="AngsanaUPC" w:hint="cs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>ประเภทกลุ่มผลิตภัณฑ์ของผู้ประกอบการอุตสาหกรรมยานยนต์และ</w:t>
      </w:r>
      <w:r w:rsidR="002F3EB5">
        <w:rPr>
          <w:rFonts w:ascii="AngsanaUPC" w:hAnsi="AngsanaUPC" w:cs="AngsanaUPC" w:hint="cs"/>
          <w:sz w:val="32"/>
          <w:szCs w:val="32"/>
          <w:cs/>
        </w:rPr>
        <w:t>ชิ้นส่วน</w:t>
      </w:r>
    </w:p>
    <w:p w:rsidR="00184E28" w:rsidRPr="00B70159" w:rsidRDefault="002F3EB5" w:rsidP="00244968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251399" w:rsidRPr="00B70159">
        <w:rPr>
          <w:rFonts w:ascii="AngsanaUPC" w:hAnsi="AngsanaUPC" w:cs="AngsanaUPC"/>
          <w:sz w:val="32"/>
          <w:szCs w:val="32"/>
          <w:cs/>
        </w:rPr>
        <w:t>ชิ้นส่วนยานยนต์ในประเทศไทย</w:t>
      </w:r>
      <w:r w:rsidR="00251399" w:rsidRPr="00B70159">
        <w:rPr>
          <w:rFonts w:ascii="AngsanaUPC" w:hAnsi="AngsanaUPC" w:cs="AngsanaUPC"/>
          <w:sz w:val="32"/>
          <w:szCs w:val="32"/>
          <w:cs/>
        </w:rPr>
        <w:tab/>
      </w:r>
      <w:r w:rsidR="00251399" w:rsidRPr="00B70159">
        <w:rPr>
          <w:rFonts w:ascii="AngsanaUPC" w:hAnsi="AngsanaUPC" w:cs="AngsanaUPC"/>
          <w:sz w:val="32"/>
          <w:szCs w:val="32"/>
          <w:cs/>
        </w:rPr>
        <w:tab/>
      </w:r>
      <w:r w:rsidR="00FA151E">
        <w:rPr>
          <w:rFonts w:ascii="AngsanaUPC" w:hAnsi="AngsanaUPC" w:cs="AngsanaUPC"/>
          <w:sz w:val="32"/>
          <w:szCs w:val="32"/>
        </w:rPr>
        <w:t>248</w:t>
      </w:r>
      <w:r w:rsidR="00FC154F">
        <w:rPr>
          <w:rFonts w:ascii="AngsanaUPC" w:hAnsi="AngsanaUPC" w:cs="AngsanaUPC"/>
          <w:sz w:val="32"/>
          <w:szCs w:val="32"/>
        </w:rPr>
        <w:t xml:space="preserve"> </w:t>
      </w:r>
    </w:p>
    <w:p w:rsidR="00251399" w:rsidRPr="00B70159" w:rsidRDefault="00251399" w:rsidP="00244968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color w:val="000000"/>
          <w:sz w:val="32"/>
          <w:szCs w:val="32"/>
          <w:cs/>
        </w:rPr>
      </w:pPr>
      <w:r w:rsidRPr="00B70159">
        <w:rPr>
          <w:rFonts w:ascii="AngsanaUPC" w:hAnsi="AngsanaUPC" w:cs="AngsanaUPC"/>
          <w:sz w:val="32"/>
          <w:szCs w:val="32"/>
        </w:rPr>
        <w:t>4.4</w:t>
      </w:r>
      <w:r w:rsidR="00AA7DFD">
        <w:rPr>
          <w:rFonts w:ascii="AngsanaUPC" w:hAnsi="AngsanaUPC" w:cs="AngsanaUPC"/>
          <w:sz w:val="32"/>
          <w:szCs w:val="32"/>
        </w:rPr>
        <w:tab/>
      </w:r>
      <w:r w:rsidRPr="00B70159">
        <w:rPr>
          <w:rFonts w:ascii="AngsanaUPC" w:hAnsi="AngsanaUPC" w:cs="AngsanaUPC"/>
          <w:sz w:val="32"/>
          <w:szCs w:val="32"/>
        </w:rPr>
        <w:t xml:space="preserve"> </w:t>
      </w:r>
      <w:r w:rsidRPr="00B70159">
        <w:rPr>
          <w:rFonts w:ascii="AngsanaUPC" w:hAnsi="AngsanaUPC" w:cs="AngsanaUPC"/>
          <w:color w:val="000000"/>
          <w:sz w:val="32"/>
          <w:szCs w:val="32"/>
          <w:cs/>
        </w:rPr>
        <w:t>ค่าเฉลี่ยและค่าเบี่ยงเบนมาตรฐานของตัวแปรในการวิเคราะห์รูปแบบ</w:t>
      </w:r>
      <w:r w:rsidR="00AA7DFD">
        <w:rPr>
          <w:rFonts w:ascii="AngsanaUPC" w:hAnsi="AngsanaUPC" w:cs="AngsanaUPC" w:hint="cs"/>
          <w:color w:val="000000"/>
          <w:sz w:val="32"/>
          <w:szCs w:val="32"/>
          <w:cs/>
        </w:rPr>
        <w:t>การจัดการ</w:t>
      </w:r>
    </w:p>
    <w:p w:rsidR="00AA7DFD" w:rsidRDefault="00AA7DFD" w:rsidP="00244968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proofErr w:type="spellStart"/>
      <w:r w:rsidR="00251399" w:rsidRPr="00B70159">
        <w:rPr>
          <w:rFonts w:ascii="AngsanaUPC" w:hAnsi="AngsanaUPC" w:cs="AngsanaUPC"/>
          <w:color w:val="000000"/>
          <w:sz w:val="32"/>
          <w:szCs w:val="32"/>
          <w:cs/>
        </w:rPr>
        <w:t>โล</w:t>
      </w:r>
      <w:proofErr w:type="spellEnd"/>
      <w:r w:rsidR="00251399" w:rsidRPr="00B70159">
        <w:rPr>
          <w:rFonts w:ascii="AngsanaUPC" w:hAnsi="AngsanaUPC" w:cs="AngsanaUPC"/>
          <w:color w:val="000000"/>
          <w:sz w:val="32"/>
          <w:szCs w:val="32"/>
          <w:cs/>
        </w:rPr>
        <w:t>จิ</w:t>
      </w:r>
      <w:proofErr w:type="spellStart"/>
      <w:r w:rsidR="00251399" w:rsidRPr="00B70159">
        <w:rPr>
          <w:rFonts w:ascii="AngsanaUPC" w:hAnsi="AngsanaUPC" w:cs="AngsanaUPC"/>
          <w:color w:val="000000"/>
          <w:sz w:val="32"/>
          <w:szCs w:val="32"/>
          <w:cs/>
        </w:rPr>
        <w:t>สติกส์</w:t>
      </w:r>
      <w:proofErr w:type="spellEnd"/>
      <w:r w:rsidR="00251399" w:rsidRPr="00B70159">
        <w:rPr>
          <w:rFonts w:ascii="AngsanaUPC" w:hAnsi="AngsanaUPC" w:cs="AngsanaUPC"/>
          <w:color w:val="000000"/>
          <w:sz w:val="32"/>
          <w:szCs w:val="32"/>
          <w:cs/>
        </w:rPr>
        <w:t xml:space="preserve"> เพื่อสร้างความได้เปรียบในการแข่งขันของ อุตสาหกรรมยานยนต์และ</w:t>
      </w:r>
    </w:p>
    <w:p w:rsidR="00251399" w:rsidRPr="00B70159" w:rsidRDefault="00AA7DFD" w:rsidP="00244968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="00251399" w:rsidRPr="00B70159">
        <w:rPr>
          <w:rFonts w:ascii="AngsanaUPC" w:hAnsi="AngsanaUPC" w:cs="AngsanaUPC"/>
          <w:color w:val="000000"/>
          <w:sz w:val="32"/>
          <w:szCs w:val="32"/>
          <w:cs/>
        </w:rPr>
        <w:t>ชิ้นส่วนยานยนต์ในประเทศไทย</w:t>
      </w:r>
      <w:r w:rsidR="00251399" w:rsidRPr="00B70159">
        <w:rPr>
          <w:rFonts w:ascii="AngsanaUPC" w:hAnsi="AngsanaUPC" w:cs="AngsanaUPC"/>
          <w:sz w:val="32"/>
          <w:szCs w:val="32"/>
          <w:cs/>
        </w:rPr>
        <w:tab/>
      </w:r>
      <w:r w:rsidR="00593E8F">
        <w:rPr>
          <w:rFonts w:ascii="AngsanaUPC" w:hAnsi="AngsanaUPC" w:cs="AngsanaUPC" w:hint="cs"/>
          <w:sz w:val="32"/>
          <w:szCs w:val="32"/>
          <w:cs/>
        </w:rPr>
        <w:tab/>
      </w:r>
      <w:r w:rsidR="00FA151E">
        <w:rPr>
          <w:rFonts w:ascii="AngsanaUPC" w:hAnsi="AngsanaUPC" w:cs="AngsanaUPC" w:hint="cs"/>
          <w:sz w:val="32"/>
          <w:szCs w:val="32"/>
          <w:cs/>
        </w:rPr>
        <w:t>249</w:t>
      </w:r>
      <w:r w:rsidR="00FC154F">
        <w:rPr>
          <w:rFonts w:ascii="AngsanaUPC" w:hAnsi="AngsanaUPC" w:cs="AngsanaUPC"/>
          <w:sz w:val="32"/>
          <w:szCs w:val="32"/>
        </w:rPr>
        <w:t xml:space="preserve"> </w:t>
      </w:r>
    </w:p>
    <w:p w:rsidR="00251399" w:rsidRPr="00B70159" w:rsidRDefault="00251399" w:rsidP="00244968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color w:val="000000"/>
          <w:sz w:val="32"/>
          <w:szCs w:val="32"/>
          <w:cs/>
        </w:rPr>
      </w:pPr>
      <w:r w:rsidRPr="00B70159">
        <w:rPr>
          <w:rFonts w:ascii="AngsanaUPC" w:hAnsi="AngsanaUPC" w:cs="AngsanaUPC"/>
          <w:sz w:val="32"/>
          <w:szCs w:val="32"/>
        </w:rPr>
        <w:t>4</w:t>
      </w:r>
      <w:r w:rsidRPr="00B70159">
        <w:rPr>
          <w:rFonts w:ascii="AngsanaUPC" w:hAnsi="AngsanaUPC" w:cs="AngsanaUPC"/>
          <w:sz w:val="32"/>
          <w:szCs w:val="32"/>
          <w:cs/>
        </w:rPr>
        <w:t>.</w:t>
      </w:r>
      <w:r w:rsidRPr="00B70159">
        <w:rPr>
          <w:rFonts w:ascii="AngsanaUPC" w:hAnsi="AngsanaUPC" w:cs="AngsanaUPC"/>
          <w:sz w:val="32"/>
          <w:szCs w:val="32"/>
        </w:rPr>
        <w:t>5</w:t>
      </w:r>
      <w:r w:rsidR="00AA7DFD">
        <w:rPr>
          <w:rFonts w:ascii="AngsanaUPC" w:hAnsi="AngsanaUPC" w:cs="AngsanaUPC" w:hint="cs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 xml:space="preserve"> </w:t>
      </w:r>
      <w:r w:rsidRPr="00B70159">
        <w:rPr>
          <w:rFonts w:ascii="AngsanaUPC" w:hAnsi="AngsanaUPC" w:cs="AngsanaUPC"/>
          <w:color w:val="000000"/>
          <w:sz w:val="32"/>
          <w:szCs w:val="32"/>
          <w:cs/>
        </w:rPr>
        <w:t>ค่าเฉลี่ยและค่าเบี่ยงเบนมาตรฐานของตัวแปรในการวิเคราะห์รูปแบบ</w:t>
      </w:r>
      <w:r w:rsidR="00AA7DFD">
        <w:rPr>
          <w:rFonts w:ascii="AngsanaUPC" w:hAnsi="AngsanaUPC" w:cs="AngsanaUPC" w:hint="cs"/>
          <w:color w:val="000000"/>
          <w:sz w:val="32"/>
          <w:szCs w:val="32"/>
          <w:cs/>
        </w:rPr>
        <w:t>การจัดการ</w:t>
      </w:r>
    </w:p>
    <w:p w:rsidR="00AA7DFD" w:rsidRDefault="00251399" w:rsidP="00244968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color w:val="000000"/>
          <w:sz w:val="32"/>
          <w:szCs w:val="32"/>
        </w:rPr>
      </w:pPr>
      <w:r w:rsidRPr="00B70159">
        <w:rPr>
          <w:rFonts w:ascii="AngsanaUPC" w:hAnsi="AngsanaUPC" w:cs="AngsanaUPC"/>
          <w:color w:val="000000"/>
          <w:sz w:val="32"/>
          <w:szCs w:val="32"/>
          <w:cs/>
        </w:rPr>
        <w:tab/>
      </w:r>
      <w:proofErr w:type="spellStart"/>
      <w:r w:rsidRPr="00B70159">
        <w:rPr>
          <w:rFonts w:ascii="AngsanaUPC" w:hAnsi="AngsanaUPC" w:cs="AngsanaUPC"/>
          <w:color w:val="000000"/>
          <w:sz w:val="32"/>
          <w:szCs w:val="32"/>
          <w:cs/>
        </w:rPr>
        <w:t>โล</w:t>
      </w:r>
      <w:proofErr w:type="spellEnd"/>
      <w:r w:rsidRPr="00B70159">
        <w:rPr>
          <w:rFonts w:ascii="AngsanaUPC" w:hAnsi="AngsanaUPC" w:cs="AngsanaUPC"/>
          <w:color w:val="000000"/>
          <w:sz w:val="32"/>
          <w:szCs w:val="32"/>
          <w:cs/>
        </w:rPr>
        <w:t>จิ</w:t>
      </w:r>
      <w:proofErr w:type="spellStart"/>
      <w:r w:rsidRPr="00B70159">
        <w:rPr>
          <w:rFonts w:ascii="AngsanaUPC" w:hAnsi="AngsanaUPC" w:cs="AngsanaUPC"/>
          <w:color w:val="000000"/>
          <w:sz w:val="32"/>
          <w:szCs w:val="32"/>
          <w:cs/>
        </w:rPr>
        <w:t>สติกส์</w:t>
      </w:r>
      <w:proofErr w:type="spellEnd"/>
      <w:r w:rsidRPr="00B70159">
        <w:rPr>
          <w:rFonts w:ascii="AngsanaUPC" w:hAnsi="AngsanaUPC" w:cs="AngsanaUPC"/>
          <w:color w:val="000000"/>
          <w:sz w:val="32"/>
          <w:szCs w:val="32"/>
          <w:cs/>
        </w:rPr>
        <w:t xml:space="preserve"> ด้านการพยากรณ์ความต้องการ เพื่อสร้างความได้เปรียบในการแข่งขัน</w:t>
      </w:r>
    </w:p>
    <w:p w:rsidR="00251399" w:rsidRPr="00B70159" w:rsidRDefault="00AA7DFD" w:rsidP="00244968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="00251399" w:rsidRPr="00B70159">
        <w:rPr>
          <w:rFonts w:ascii="AngsanaUPC" w:hAnsi="AngsanaUPC" w:cs="AngsanaUPC"/>
          <w:color w:val="000000"/>
          <w:sz w:val="32"/>
          <w:szCs w:val="32"/>
          <w:cs/>
        </w:rPr>
        <w:t>ของอุตสาหกรรมยานยนต์และชิ้นส่วนยานยนต์ในประเทศไทย</w:t>
      </w:r>
      <w:r w:rsidR="00251399" w:rsidRPr="00B70159">
        <w:rPr>
          <w:rFonts w:ascii="AngsanaUPC" w:hAnsi="AngsanaUPC" w:cs="AngsanaUPC"/>
          <w:sz w:val="32"/>
          <w:szCs w:val="32"/>
        </w:rPr>
        <w:tab/>
      </w:r>
      <w:r w:rsidR="00251399" w:rsidRPr="00B70159">
        <w:rPr>
          <w:rFonts w:ascii="AngsanaUPC" w:hAnsi="AngsanaUPC" w:cs="AngsanaUPC"/>
          <w:sz w:val="32"/>
          <w:szCs w:val="32"/>
        </w:rPr>
        <w:tab/>
      </w:r>
      <w:r w:rsidR="00FA151E">
        <w:rPr>
          <w:rFonts w:ascii="AngsanaUPC" w:hAnsi="AngsanaUPC" w:cs="AngsanaUPC"/>
          <w:sz w:val="32"/>
          <w:szCs w:val="32"/>
        </w:rPr>
        <w:t>250</w:t>
      </w:r>
      <w:r w:rsidR="00FC154F">
        <w:rPr>
          <w:rFonts w:ascii="AngsanaUPC" w:hAnsi="AngsanaUPC" w:cs="AngsanaUPC"/>
          <w:sz w:val="32"/>
          <w:szCs w:val="32"/>
        </w:rPr>
        <w:t xml:space="preserve"> </w:t>
      </w:r>
    </w:p>
    <w:p w:rsidR="00251399" w:rsidRPr="00B70159" w:rsidRDefault="00251399" w:rsidP="00244968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color w:val="000000"/>
          <w:sz w:val="32"/>
          <w:szCs w:val="32"/>
          <w:cs/>
        </w:rPr>
      </w:pPr>
      <w:r w:rsidRPr="00B70159">
        <w:rPr>
          <w:rFonts w:ascii="AngsanaUPC" w:hAnsi="AngsanaUPC" w:cs="AngsanaUPC"/>
          <w:sz w:val="32"/>
          <w:szCs w:val="32"/>
        </w:rPr>
        <w:t>4</w:t>
      </w:r>
      <w:r w:rsidRPr="00B70159">
        <w:rPr>
          <w:rFonts w:ascii="AngsanaUPC" w:hAnsi="AngsanaUPC" w:cs="AngsanaUPC"/>
          <w:sz w:val="32"/>
          <w:szCs w:val="32"/>
          <w:cs/>
        </w:rPr>
        <w:t>.</w:t>
      </w:r>
      <w:r w:rsidRPr="00B70159">
        <w:rPr>
          <w:rFonts w:ascii="AngsanaUPC" w:hAnsi="AngsanaUPC" w:cs="AngsanaUPC"/>
          <w:sz w:val="32"/>
          <w:szCs w:val="32"/>
        </w:rPr>
        <w:t>6</w:t>
      </w:r>
      <w:r w:rsidRPr="00B70159">
        <w:rPr>
          <w:rFonts w:ascii="AngsanaUPC" w:hAnsi="AngsanaUPC" w:cs="AngsanaUPC"/>
          <w:sz w:val="32"/>
          <w:szCs w:val="32"/>
          <w:cs/>
        </w:rPr>
        <w:t xml:space="preserve"> </w:t>
      </w:r>
      <w:r w:rsidR="00AA7DFD"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Pr="00B70159">
        <w:rPr>
          <w:rFonts w:ascii="AngsanaUPC" w:hAnsi="AngsanaUPC" w:cs="AngsanaUPC"/>
          <w:color w:val="000000"/>
          <w:sz w:val="32"/>
          <w:szCs w:val="32"/>
          <w:cs/>
        </w:rPr>
        <w:t>ค่าเฉลี่ยและค่าเบี่ยงเบนมาตรฐานของตัวแปรในการวิเคราะห์รูปแบบ</w:t>
      </w:r>
      <w:r w:rsidR="00AA7DFD">
        <w:rPr>
          <w:rFonts w:ascii="AngsanaUPC" w:hAnsi="AngsanaUPC" w:cs="AngsanaUPC" w:hint="cs"/>
          <w:color w:val="000000"/>
          <w:sz w:val="32"/>
          <w:szCs w:val="32"/>
          <w:cs/>
        </w:rPr>
        <w:t>การจัดการ</w:t>
      </w:r>
    </w:p>
    <w:p w:rsidR="00AA7DFD" w:rsidRDefault="00251399" w:rsidP="00244968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color w:val="000000"/>
          <w:sz w:val="32"/>
          <w:szCs w:val="32"/>
        </w:rPr>
      </w:pPr>
      <w:r w:rsidRPr="00B70159">
        <w:rPr>
          <w:rFonts w:ascii="AngsanaUPC" w:hAnsi="AngsanaUPC" w:cs="AngsanaUPC"/>
          <w:color w:val="000000"/>
          <w:sz w:val="32"/>
          <w:szCs w:val="32"/>
          <w:cs/>
        </w:rPr>
        <w:tab/>
      </w:r>
      <w:proofErr w:type="spellStart"/>
      <w:r w:rsidRPr="00B70159">
        <w:rPr>
          <w:rFonts w:ascii="AngsanaUPC" w:hAnsi="AngsanaUPC" w:cs="AngsanaUPC"/>
          <w:color w:val="000000"/>
          <w:sz w:val="32"/>
          <w:szCs w:val="32"/>
          <w:cs/>
        </w:rPr>
        <w:t>โล</w:t>
      </w:r>
      <w:proofErr w:type="spellEnd"/>
      <w:r w:rsidRPr="00B70159">
        <w:rPr>
          <w:rFonts w:ascii="AngsanaUPC" w:hAnsi="AngsanaUPC" w:cs="AngsanaUPC"/>
          <w:color w:val="000000"/>
          <w:sz w:val="32"/>
          <w:szCs w:val="32"/>
          <w:cs/>
        </w:rPr>
        <w:t>จิ</w:t>
      </w:r>
      <w:proofErr w:type="spellStart"/>
      <w:r w:rsidRPr="00B70159">
        <w:rPr>
          <w:rFonts w:ascii="AngsanaUPC" w:hAnsi="AngsanaUPC" w:cs="AngsanaUPC"/>
          <w:color w:val="000000"/>
          <w:sz w:val="32"/>
          <w:szCs w:val="32"/>
          <w:cs/>
        </w:rPr>
        <w:t>สติกส์</w:t>
      </w:r>
      <w:proofErr w:type="spellEnd"/>
      <w:r w:rsidRPr="00B70159">
        <w:rPr>
          <w:rFonts w:ascii="AngsanaUPC" w:hAnsi="AngsanaUPC" w:cs="AngsanaUPC"/>
          <w:color w:val="000000"/>
          <w:sz w:val="32"/>
          <w:szCs w:val="32"/>
          <w:cs/>
        </w:rPr>
        <w:t xml:space="preserve"> ด้านการจัดซื้อ เพื่อสร้างความได้เปรียบในการแข่งขันของอุตสาหกรรม</w:t>
      </w:r>
    </w:p>
    <w:p w:rsidR="00251399" w:rsidRPr="00B70159" w:rsidRDefault="00AA7DFD" w:rsidP="00244968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="00251399" w:rsidRPr="00B70159">
        <w:rPr>
          <w:rFonts w:ascii="AngsanaUPC" w:hAnsi="AngsanaUPC" w:cs="AngsanaUPC"/>
          <w:color w:val="000000"/>
          <w:sz w:val="32"/>
          <w:szCs w:val="32"/>
          <w:cs/>
        </w:rPr>
        <w:t>ยานยนต์และชิ้นส่วนยานยนต์ในประเทศไทย</w:t>
      </w:r>
      <w:r w:rsidR="00251399" w:rsidRPr="00B70159">
        <w:rPr>
          <w:rFonts w:ascii="AngsanaUPC" w:hAnsi="AngsanaUPC" w:cs="AngsanaUPC"/>
          <w:sz w:val="32"/>
          <w:szCs w:val="32"/>
        </w:rPr>
        <w:tab/>
      </w:r>
      <w:r w:rsidR="00251399" w:rsidRPr="00B70159">
        <w:rPr>
          <w:rFonts w:ascii="AngsanaUPC" w:hAnsi="AngsanaUPC" w:cs="AngsanaUPC"/>
          <w:sz w:val="32"/>
          <w:szCs w:val="32"/>
        </w:rPr>
        <w:tab/>
      </w:r>
      <w:r w:rsidR="00FA151E">
        <w:rPr>
          <w:rFonts w:ascii="AngsanaUPC" w:hAnsi="AngsanaUPC" w:cs="AngsanaUPC"/>
          <w:sz w:val="32"/>
          <w:szCs w:val="32"/>
        </w:rPr>
        <w:t>251</w:t>
      </w:r>
      <w:r w:rsidR="00FC154F">
        <w:rPr>
          <w:rFonts w:ascii="AngsanaUPC" w:hAnsi="AngsanaUPC" w:cs="AngsanaUPC"/>
          <w:sz w:val="32"/>
          <w:szCs w:val="32"/>
        </w:rPr>
        <w:t xml:space="preserve"> </w:t>
      </w:r>
    </w:p>
    <w:p w:rsidR="00244968" w:rsidRDefault="00244968" w:rsidP="00244968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244968" w:rsidRDefault="00244968" w:rsidP="00244968">
      <w:pPr>
        <w:tabs>
          <w:tab w:val="left" w:pos="360"/>
          <w:tab w:val="left" w:pos="720"/>
          <w:tab w:val="left" w:pos="1008"/>
          <w:tab w:val="right" w:pos="8010"/>
        </w:tabs>
        <w:spacing w:after="0" w:line="240" w:lineRule="auto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ตารางที่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  <w:t>หน้า</w:t>
      </w:r>
    </w:p>
    <w:p w:rsidR="00244968" w:rsidRDefault="00244968" w:rsidP="00244968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251399" w:rsidRPr="00B70159" w:rsidRDefault="00251399" w:rsidP="00244968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color w:val="000000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>4</w:t>
      </w:r>
      <w:r w:rsidRPr="00B70159">
        <w:rPr>
          <w:rFonts w:ascii="AngsanaUPC" w:hAnsi="AngsanaUPC" w:cs="AngsanaUPC"/>
          <w:sz w:val="32"/>
          <w:szCs w:val="32"/>
          <w:cs/>
        </w:rPr>
        <w:t>.</w:t>
      </w:r>
      <w:r w:rsidRPr="00B70159">
        <w:rPr>
          <w:rFonts w:ascii="AngsanaUPC" w:hAnsi="AngsanaUPC" w:cs="AngsanaUPC"/>
          <w:sz w:val="32"/>
          <w:szCs w:val="32"/>
        </w:rPr>
        <w:t>7</w:t>
      </w:r>
      <w:r w:rsidRPr="00B70159">
        <w:rPr>
          <w:rFonts w:ascii="AngsanaUPC" w:hAnsi="AngsanaUPC" w:cs="AngsanaUPC"/>
          <w:sz w:val="32"/>
          <w:szCs w:val="32"/>
          <w:cs/>
        </w:rPr>
        <w:t xml:space="preserve"> </w:t>
      </w:r>
      <w:r w:rsidR="00BF6668"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Pr="00B70159">
        <w:rPr>
          <w:rFonts w:ascii="AngsanaUPC" w:hAnsi="AngsanaUPC" w:cs="AngsanaUPC"/>
          <w:color w:val="000000"/>
          <w:sz w:val="32"/>
          <w:szCs w:val="32"/>
          <w:cs/>
        </w:rPr>
        <w:t>ค่าเฉลี่ยและค่าเบี่ยงเบนมาตรฐานของตัวแปรในการวิเคราะห์รูปแบบ</w:t>
      </w:r>
      <w:r w:rsidR="00BF6668">
        <w:rPr>
          <w:rFonts w:ascii="AngsanaUPC" w:hAnsi="AngsanaUPC" w:cs="AngsanaUPC" w:hint="cs"/>
          <w:color w:val="000000"/>
          <w:sz w:val="32"/>
          <w:szCs w:val="32"/>
          <w:cs/>
        </w:rPr>
        <w:t>การจัดการ</w:t>
      </w:r>
    </w:p>
    <w:p w:rsidR="00BF6668" w:rsidRDefault="00251399" w:rsidP="00244968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color w:val="000000"/>
          <w:sz w:val="32"/>
          <w:szCs w:val="32"/>
        </w:rPr>
      </w:pPr>
      <w:r w:rsidRPr="00B70159">
        <w:rPr>
          <w:rFonts w:ascii="AngsanaUPC" w:hAnsi="AngsanaUPC" w:cs="AngsanaUPC"/>
          <w:color w:val="000000"/>
          <w:sz w:val="32"/>
          <w:szCs w:val="32"/>
          <w:cs/>
        </w:rPr>
        <w:lastRenderedPageBreak/>
        <w:tab/>
      </w:r>
      <w:proofErr w:type="spellStart"/>
      <w:r w:rsidRPr="00B70159">
        <w:rPr>
          <w:rFonts w:ascii="AngsanaUPC" w:hAnsi="AngsanaUPC" w:cs="AngsanaUPC"/>
          <w:color w:val="000000"/>
          <w:sz w:val="32"/>
          <w:szCs w:val="32"/>
          <w:cs/>
        </w:rPr>
        <w:t>โล</w:t>
      </w:r>
      <w:proofErr w:type="spellEnd"/>
      <w:r w:rsidRPr="00B70159">
        <w:rPr>
          <w:rFonts w:ascii="AngsanaUPC" w:hAnsi="AngsanaUPC" w:cs="AngsanaUPC"/>
          <w:color w:val="000000"/>
          <w:sz w:val="32"/>
          <w:szCs w:val="32"/>
          <w:cs/>
        </w:rPr>
        <w:t>จิ</w:t>
      </w:r>
      <w:proofErr w:type="spellStart"/>
      <w:r w:rsidRPr="00B70159">
        <w:rPr>
          <w:rFonts w:ascii="AngsanaUPC" w:hAnsi="AngsanaUPC" w:cs="AngsanaUPC"/>
          <w:color w:val="000000"/>
          <w:sz w:val="32"/>
          <w:szCs w:val="32"/>
          <w:cs/>
        </w:rPr>
        <w:t>สติกส์</w:t>
      </w:r>
      <w:proofErr w:type="spellEnd"/>
      <w:r w:rsidRPr="00B70159">
        <w:rPr>
          <w:rFonts w:ascii="AngsanaUPC" w:hAnsi="AngsanaUPC" w:cs="AngsanaUPC"/>
          <w:color w:val="000000"/>
          <w:sz w:val="32"/>
          <w:szCs w:val="32"/>
          <w:cs/>
        </w:rPr>
        <w:t xml:space="preserve"> </w:t>
      </w:r>
      <w:r w:rsidR="0011354B" w:rsidRPr="00B70159">
        <w:rPr>
          <w:rFonts w:ascii="AngsanaUPC" w:hAnsi="AngsanaUPC" w:cs="AngsanaUPC"/>
          <w:color w:val="000000"/>
          <w:sz w:val="32"/>
          <w:szCs w:val="32"/>
          <w:cs/>
        </w:rPr>
        <w:t>ด้านการจัดการเครื่องมืออุปกรณ์</w:t>
      </w:r>
      <w:r w:rsidRPr="00B70159">
        <w:rPr>
          <w:rFonts w:ascii="AngsanaUPC" w:hAnsi="AngsanaUPC" w:cs="AngsanaUPC"/>
          <w:color w:val="000000"/>
          <w:sz w:val="32"/>
          <w:szCs w:val="32"/>
          <w:cs/>
        </w:rPr>
        <w:t xml:space="preserve"> เพื่อสร้างความได้เปรียบในการแข่งขัน</w:t>
      </w:r>
    </w:p>
    <w:p w:rsidR="00251399" w:rsidRPr="00B70159" w:rsidRDefault="00BF6668" w:rsidP="00244968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="00251399" w:rsidRPr="00B70159">
        <w:rPr>
          <w:rFonts w:ascii="AngsanaUPC" w:hAnsi="AngsanaUPC" w:cs="AngsanaUPC"/>
          <w:color w:val="000000"/>
          <w:sz w:val="32"/>
          <w:szCs w:val="32"/>
          <w:cs/>
        </w:rPr>
        <w:t>ของอุตสาหกรรมยานยนต์และชิ้นส่วนยานยนต์ในประเทศไทย</w:t>
      </w:r>
      <w:r w:rsidR="00251399" w:rsidRPr="00B70159">
        <w:rPr>
          <w:rFonts w:ascii="AngsanaUPC" w:hAnsi="AngsanaUPC" w:cs="AngsanaUPC"/>
          <w:sz w:val="32"/>
          <w:szCs w:val="32"/>
        </w:rPr>
        <w:tab/>
      </w:r>
      <w:r w:rsidR="00251399" w:rsidRPr="00B70159">
        <w:rPr>
          <w:rFonts w:ascii="AngsanaUPC" w:hAnsi="AngsanaUPC" w:cs="AngsanaUPC"/>
          <w:sz w:val="32"/>
          <w:szCs w:val="32"/>
        </w:rPr>
        <w:tab/>
      </w:r>
      <w:r w:rsidR="00FA151E">
        <w:rPr>
          <w:rFonts w:ascii="AngsanaUPC" w:hAnsi="AngsanaUPC" w:cs="AngsanaUPC"/>
          <w:sz w:val="32"/>
          <w:szCs w:val="32"/>
        </w:rPr>
        <w:t>254</w:t>
      </w:r>
    </w:p>
    <w:p w:rsidR="00251399" w:rsidRPr="00B70159" w:rsidRDefault="00251399" w:rsidP="00593E8F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color w:val="000000"/>
          <w:sz w:val="32"/>
          <w:szCs w:val="32"/>
          <w:cs/>
        </w:rPr>
      </w:pPr>
      <w:r w:rsidRPr="00B70159">
        <w:rPr>
          <w:rFonts w:ascii="AngsanaUPC" w:hAnsi="AngsanaUPC" w:cs="AngsanaUPC"/>
          <w:sz w:val="32"/>
          <w:szCs w:val="32"/>
        </w:rPr>
        <w:t>4</w:t>
      </w:r>
      <w:r w:rsidRPr="00B70159">
        <w:rPr>
          <w:rFonts w:ascii="AngsanaUPC" w:hAnsi="AngsanaUPC" w:cs="AngsanaUPC"/>
          <w:sz w:val="32"/>
          <w:szCs w:val="32"/>
          <w:cs/>
        </w:rPr>
        <w:t>.</w:t>
      </w:r>
      <w:r w:rsidRPr="00B70159">
        <w:rPr>
          <w:rFonts w:ascii="AngsanaUPC" w:hAnsi="AngsanaUPC" w:cs="AngsanaUPC"/>
          <w:sz w:val="32"/>
          <w:szCs w:val="32"/>
        </w:rPr>
        <w:t>8</w:t>
      </w:r>
      <w:r w:rsidRPr="00B70159">
        <w:rPr>
          <w:rFonts w:ascii="AngsanaUPC" w:hAnsi="AngsanaUPC" w:cs="AngsanaUPC"/>
          <w:sz w:val="32"/>
          <w:szCs w:val="32"/>
          <w:cs/>
        </w:rPr>
        <w:t xml:space="preserve"> </w:t>
      </w:r>
      <w:r w:rsidR="00BF6668"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Pr="00B70159">
        <w:rPr>
          <w:rFonts w:ascii="AngsanaUPC" w:hAnsi="AngsanaUPC" w:cs="AngsanaUPC"/>
          <w:color w:val="000000"/>
          <w:sz w:val="32"/>
          <w:szCs w:val="32"/>
          <w:cs/>
        </w:rPr>
        <w:t>ค่าเฉลี่ยและค่าเบี่ยงเบนมาตรฐานของตัวแปรในการวิเคราะห์รูปแบบ</w:t>
      </w:r>
      <w:r w:rsidR="00BF6668">
        <w:rPr>
          <w:rFonts w:ascii="AngsanaUPC" w:hAnsi="AngsanaUPC" w:cs="AngsanaUPC" w:hint="cs"/>
          <w:color w:val="000000"/>
          <w:sz w:val="32"/>
          <w:szCs w:val="32"/>
          <w:cs/>
        </w:rPr>
        <w:t>การจัดการ</w:t>
      </w:r>
    </w:p>
    <w:p w:rsidR="00BF6668" w:rsidRDefault="00251399" w:rsidP="00593E8F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color w:val="000000"/>
          <w:sz w:val="32"/>
          <w:szCs w:val="32"/>
        </w:rPr>
      </w:pPr>
      <w:r w:rsidRPr="00B70159">
        <w:rPr>
          <w:rFonts w:ascii="AngsanaUPC" w:hAnsi="AngsanaUPC" w:cs="AngsanaUPC"/>
          <w:color w:val="000000"/>
          <w:sz w:val="32"/>
          <w:szCs w:val="32"/>
          <w:cs/>
        </w:rPr>
        <w:tab/>
      </w:r>
      <w:proofErr w:type="spellStart"/>
      <w:r w:rsidRPr="00B70159">
        <w:rPr>
          <w:rFonts w:ascii="AngsanaUPC" w:hAnsi="AngsanaUPC" w:cs="AngsanaUPC"/>
          <w:color w:val="000000"/>
          <w:sz w:val="32"/>
          <w:szCs w:val="32"/>
          <w:cs/>
        </w:rPr>
        <w:t>โล</w:t>
      </w:r>
      <w:proofErr w:type="spellEnd"/>
      <w:r w:rsidRPr="00B70159">
        <w:rPr>
          <w:rFonts w:ascii="AngsanaUPC" w:hAnsi="AngsanaUPC" w:cs="AngsanaUPC"/>
          <w:color w:val="000000"/>
          <w:sz w:val="32"/>
          <w:szCs w:val="32"/>
          <w:cs/>
        </w:rPr>
        <w:t>จิ</w:t>
      </w:r>
      <w:proofErr w:type="spellStart"/>
      <w:r w:rsidRPr="00B70159">
        <w:rPr>
          <w:rFonts w:ascii="AngsanaUPC" w:hAnsi="AngsanaUPC" w:cs="AngsanaUPC"/>
          <w:color w:val="000000"/>
          <w:sz w:val="32"/>
          <w:szCs w:val="32"/>
          <w:cs/>
        </w:rPr>
        <w:t>สติกส์</w:t>
      </w:r>
      <w:proofErr w:type="spellEnd"/>
      <w:r w:rsidRPr="00B70159">
        <w:rPr>
          <w:rFonts w:ascii="AngsanaUPC" w:hAnsi="AngsanaUPC" w:cs="AngsanaUPC"/>
          <w:color w:val="000000"/>
          <w:sz w:val="32"/>
          <w:szCs w:val="32"/>
          <w:cs/>
        </w:rPr>
        <w:t xml:space="preserve"> </w:t>
      </w:r>
      <w:r w:rsidR="0093155E" w:rsidRPr="00B70159">
        <w:rPr>
          <w:rFonts w:ascii="AngsanaUPC" w:hAnsi="AngsanaUPC" w:cs="AngsanaUPC"/>
          <w:color w:val="000000"/>
          <w:sz w:val="32"/>
          <w:szCs w:val="32"/>
          <w:cs/>
        </w:rPr>
        <w:t>ด้านการจัดการสารสนเทศ</w:t>
      </w:r>
      <w:proofErr w:type="spellStart"/>
      <w:r w:rsidR="0093155E" w:rsidRPr="00B70159">
        <w:rPr>
          <w:rFonts w:ascii="AngsanaUPC" w:hAnsi="AngsanaUPC" w:cs="AngsanaUPC"/>
          <w:color w:val="000000"/>
          <w:sz w:val="32"/>
          <w:szCs w:val="32"/>
          <w:cs/>
        </w:rPr>
        <w:t>โล</w:t>
      </w:r>
      <w:proofErr w:type="spellEnd"/>
      <w:r w:rsidR="0093155E" w:rsidRPr="00B70159">
        <w:rPr>
          <w:rFonts w:ascii="AngsanaUPC" w:hAnsi="AngsanaUPC" w:cs="AngsanaUPC"/>
          <w:color w:val="000000"/>
          <w:sz w:val="32"/>
          <w:szCs w:val="32"/>
          <w:cs/>
        </w:rPr>
        <w:t>จิ</w:t>
      </w:r>
      <w:proofErr w:type="spellStart"/>
      <w:r w:rsidR="0093155E" w:rsidRPr="00B70159">
        <w:rPr>
          <w:rFonts w:ascii="AngsanaUPC" w:hAnsi="AngsanaUPC" w:cs="AngsanaUPC"/>
          <w:color w:val="000000"/>
          <w:sz w:val="32"/>
          <w:szCs w:val="32"/>
          <w:cs/>
        </w:rPr>
        <w:t>สติกส์</w:t>
      </w:r>
      <w:proofErr w:type="spellEnd"/>
      <w:r w:rsidRPr="00B70159">
        <w:rPr>
          <w:rFonts w:ascii="AngsanaUPC" w:hAnsi="AngsanaUPC" w:cs="AngsanaUPC"/>
          <w:color w:val="000000"/>
          <w:sz w:val="32"/>
          <w:szCs w:val="32"/>
          <w:cs/>
        </w:rPr>
        <w:t xml:space="preserve"> เพื่อสร้างความได้เปรียบในการ</w:t>
      </w:r>
    </w:p>
    <w:p w:rsidR="00184E28" w:rsidRPr="00B70159" w:rsidRDefault="00BF6668" w:rsidP="00593E8F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="00251399" w:rsidRPr="00B70159">
        <w:rPr>
          <w:rFonts w:ascii="AngsanaUPC" w:hAnsi="AngsanaUPC" w:cs="AngsanaUPC"/>
          <w:color w:val="000000"/>
          <w:sz w:val="32"/>
          <w:szCs w:val="32"/>
          <w:cs/>
        </w:rPr>
        <w:t>แข่งขันของอุตสาหกรรมยานยนต์และชิ้นส่วนยานยนต์ในประเทศไทย</w:t>
      </w:r>
      <w:r w:rsidR="00251399" w:rsidRPr="00B70159">
        <w:rPr>
          <w:rFonts w:ascii="AngsanaUPC" w:hAnsi="AngsanaUPC" w:cs="AngsanaUPC"/>
          <w:sz w:val="32"/>
          <w:szCs w:val="32"/>
        </w:rPr>
        <w:tab/>
      </w:r>
      <w:r w:rsidR="00251399" w:rsidRPr="00B70159">
        <w:rPr>
          <w:rFonts w:ascii="AngsanaUPC" w:hAnsi="AngsanaUPC" w:cs="AngsanaUPC"/>
          <w:sz w:val="32"/>
          <w:szCs w:val="32"/>
        </w:rPr>
        <w:tab/>
      </w:r>
      <w:r w:rsidR="00FA151E">
        <w:rPr>
          <w:rFonts w:ascii="AngsanaUPC" w:hAnsi="AngsanaUPC" w:cs="AngsanaUPC"/>
          <w:sz w:val="32"/>
          <w:szCs w:val="32"/>
        </w:rPr>
        <w:t>255</w:t>
      </w:r>
      <w:r w:rsidR="00FC154F">
        <w:rPr>
          <w:rFonts w:ascii="AngsanaUPC" w:hAnsi="AngsanaUPC" w:cs="AngsanaUPC"/>
          <w:sz w:val="32"/>
          <w:szCs w:val="32"/>
        </w:rPr>
        <w:t xml:space="preserve"> </w:t>
      </w:r>
    </w:p>
    <w:p w:rsidR="00251399" w:rsidRPr="00B70159" w:rsidRDefault="00251399" w:rsidP="00593E8F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color w:val="000000"/>
          <w:sz w:val="32"/>
          <w:szCs w:val="32"/>
          <w:cs/>
        </w:rPr>
      </w:pPr>
      <w:r w:rsidRPr="00B70159">
        <w:rPr>
          <w:rFonts w:ascii="AngsanaUPC" w:hAnsi="AngsanaUPC" w:cs="AngsanaUPC"/>
          <w:sz w:val="32"/>
          <w:szCs w:val="32"/>
        </w:rPr>
        <w:t>4</w:t>
      </w:r>
      <w:r w:rsidRPr="00B70159">
        <w:rPr>
          <w:rFonts w:ascii="AngsanaUPC" w:hAnsi="AngsanaUPC" w:cs="AngsanaUPC"/>
          <w:sz w:val="32"/>
          <w:szCs w:val="32"/>
          <w:cs/>
        </w:rPr>
        <w:t>.</w:t>
      </w:r>
      <w:r w:rsidRPr="00B70159">
        <w:rPr>
          <w:rFonts w:ascii="AngsanaUPC" w:hAnsi="AngsanaUPC" w:cs="AngsanaUPC"/>
          <w:sz w:val="32"/>
          <w:szCs w:val="32"/>
        </w:rPr>
        <w:t>9</w:t>
      </w:r>
      <w:r w:rsidRPr="00B70159">
        <w:rPr>
          <w:rFonts w:ascii="AngsanaUPC" w:hAnsi="AngsanaUPC" w:cs="AngsanaUPC"/>
          <w:sz w:val="32"/>
          <w:szCs w:val="32"/>
          <w:cs/>
        </w:rPr>
        <w:t xml:space="preserve"> </w:t>
      </w:r>
      <w:r w:rsidR="00BF6668"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Pr="00B70159">
        <w:rPr>
          <w:rFonts w:ascii="AngsanaUPC" w:hAnsi="AngsanaUPC" w:cs="AngsanaUPC"/>
          <w:color w:val="000000"/>
          <w:sz w:val="32"/>
          <w:szCs w:val="32"/>
          <w:cs/>
        </w:rPr>
        <w:t>ค่าเฉลี่ยและค่าเบี่ยงเบนมาตรฐานของตัวแปรในการวิเคราะห์รูปแบบ</w:t>
      </w:r>
      <w:r w:rsidR="00BF6668">
        <w:rPr>
          <w:rFonts w:ascii="AngsanaUPC" w:hAnsi="AngsanaUPC" w:cs="AngsanaUPC" w:hint="cs"/>
          <w:color w:val="000000"/>
          <w:sz w:val="32"/>
          <w:szCs w:val="32"/>
          <w:cs/>
        </w:rPr>
        <w:t>การจัดการ</w:t>
      </w:r>
    </w:p>
    <w:p w:rsidR="00BF6668" w:rsidRDefault="00251399" w:rsidP="00593E8F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color w:val="000000"/>
          <w:sz w:val="32"/>
          <w:szCs w:val="32"/>
        </w:rPr>
      </w:pPr>
      <w:r w:rsidRPr="00B70159">
        <w:rPr>
          <w:rFonts w:ascii="AngsanaUPC" w:hAnsi="AngsanaUPC" w:cs="AngsanaUPC"/>
          <w:color w:val="000000"/>
          <w:sz w:val="32"/>
          <w:szCs w:val="32"/>
          <w:cs/>
        </w:rPr>
        <w:tab/>
      </w:r>
      <w:proofErr w:type="spellStart"/>
      <w:r w:rsidRPr="00B70159">
        <w:rPr>
          <w:rFonts w:ascii="AngsanaUPC" w:hAnsi="AngsanaUPC" w:cs="AngsanaUPC"/>
          <w:color w:val="000000"/>
          <w:sz w:val="32"/>
          <w:szCs w:val="32"/>
          <w:cs/>
        </w:rPr>
        <w:t>โล</w:t>
      </w:r>
      <w:proofErr w:type="spellEnd"/>
      <w:r w:rsidRPr="00B70159">
        <w:rPr>
          <w:rFonts w:ascii="AngsanaUPC" w:hAnsi="AngsanaUPC" w:cs="AngsanaUPC"/>
          <w:color w:val="000000"/>
          <w:sz w:val="32"/>
          <w:szCs w:val="32"/>
          <w:cs/>
        </w:rPr>
        <w:t>จิ</w:t>
      </w:r>
      <w:proofErr w:type="spellStart"/>
      <w:r w:rsidRPr="00B70159">
        <w:rPr>
          <w:rFonts w:ascii="AngsanaUPC" w:hAnsi="AngsanaUPC" w:cs="AngsanaUPC"/>
          <w:color w:val="000000"/>
          <w:sz w:val="32"/>
          <w:szCs w:val="32"/>
          <w:cs/>
        </w:rPr>
        <w:t>สติกส์</w:t>
      </w:r>
      <w:proofErr w:type="spellEnd"/>
      <w:r w:rsidRPr="00B70159">
        <w:rPr>
          <w:rFonts w:ascii="AngsanaUPC" w:hAnsi="AngsanaUPC" w:cs="AngsanaUPC"/>
          <w:color w:val="000000"/>
          <w:sz w:val="32"/>
          <w:szCs w:val="32"/>
          <w:cs/>
        </w:rPr>
        <w:t xml:space="preserve"> </w:t>
      </w:r>
      <w:r w:rsidR="001F727A" w:rsidRPr="00B70159">
        <w:rPr>
          <w:rFonts w:ascii="AngsanaUPC" w:hAnsi="AngsanaUPC" w:cs="AngsanaUPC"/>
          <w:color w:val="000000"/>
          <w:sz w:val="32"/>
          <w:szCs w:val="32"/>
          <w:cs/>
        </w:rPr>
        <w:t>ด้านการจัดคลังสินค้า</w:t>
      </w:r>
      <w:r w:rsidRPr="00B70159">
        <w:rPr>
          <w:rFonts w:ascii="AngsanaUPC" w:hAnsi="AngsanaUPC" w:cs="AngsanaUPC"/>
          <w:color w:val="000000"/>
          <w:sz w:val="32"/>
          <w:szCs w:val="32"/>
          <w:cs/>
        </w:rPr>
        <w:t xml:space="preserve"> เพื่อสร้างความได้เปรียบในการแข่งขัน</w:t>
      </w:r>
    </w:p>
    <w:p w:rsidR="00251399" w:rsidRPr="00B70159" w:rsidRDefault="00BF6668" w:rsidP="00593E8F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="00251399" w:rsidRPr="00B70159">
        <w:rPr>
          <w:rFonts w:ascii="AngsanaUPC" w:hAnsi="AngsanaUPC" w:cs="AngsanaUPC"/>
          <w:color w:val="000000"/>
          <w:sz w:val="32"/>
          <w:szCs w:val="32"/>
          <w:cs/>
        </w:rPr>
        <w:t>ของอุตสาหกรรมยานยนต์และชิ้นส่วนยานยนต์ในประเทศไทย</w:t>
      </w:r>
      <w:r w:rsidR="00593E8F">
        <w:rPr>
          <w:rFonts w:ascii="AngsanaUPC" w:hAnsi="AngsanaUPC" w:cs="AngsanaUPC" w:hint="cs"/>
          <w:color w:val="000000"/>
          <w:sz w:val="32"/>
          <w:szCs w:val="32"/>
          <w:cs/>
        </w:rPr>
        <w:t xml:space="preserve"> </w:t>
      </w:r>
      <w:r w:rsidR="00251399" w:rsidRPr="00B70159">
        <w:rPr>
          <w:rFonts w:ascii="AngsanaUPC" w:hAnsi="AngsanaUPC" w:cs="AngsanaUPC"/>
          <w:sz w:val="32"/>
          <w:szCs w:val="32"/>
        </w:rPr>
        <w:tab/>
      </w:r>
      <w:r w:rsidR="00251399" w:rsidRPr="00B70159">
        <w:rPr>
          <w:rFonts w:ascii="AngsanaUPC" w:hAnsi="AngsanaUPC" w:cs="AngsanaUPC"/>
          <w:sz w:val="32"/>
          <w:szCs w:val="32"/>
        </w:rPr>
        <w:tab/>
      </w:r>
      <w:r w:rsidR="00FA151E">
        <w:rPr>
          <w:rFonts w:ascii="AngsanaUPC" w:hAnsi="AngsanaUPC" w:cs="AngsanaUPC"/>
          <w:sz w:val="32"/>
          <w:szCs w:val="32"/>
        </w:rPr>
        <w:t>258</w:t>
      </w:r>
      <w:r w:rsidR="00FC154F">
        <w:rPr>
          <w:rFonts w:ascii="AngsanaUPC" w:hAnsi="AngsanaUPC" w:cs="AngsanaUPC"/>
          <w:sz w:val="32"/>
          <w:szCs w:val="32"/>
        </w:rPr>
        <w:t xml:space="preserve"> </w:t>
      </w:r>
    </w:p>
    <w:p w:rsidR="00251399" w:rsidRPr="00B70159" w:rsidRDefault="00251399" w:rsidP="00593E8F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color w:val="000000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>4</w:t>
      </w:r>
      <w:r w:rsidRPr="00B70159">
        <w:rPr>
          <w:rFonts w:ascii="AngsanaUPC" w:hAnsi="AngsanaUPC" w:cs="AngsanaUPC"/>
          <w:sz w:val="32"/>
          <w:szCs w:val="32"/>
          <w:cs/>
        </w:rPr>
        <w:t>.</w:t>
      </w:r>
      <w:r w:rsidRPr="00B70159">
        <w:rPr>
          <w:rFonts w:ascii="AngsanaUPC" w:hAnsi="AngsanaUPC" w:cs="AngsanaUPC"/>
          <w:sz w:val="32"/>
          <w:szCs w:val="32"/>
        </w:rPr>
        <w:t>10</w:t>
      </w:r>
      <w:r w:rsidRPr="00B70159">
        <w:rPr>
          <w:rFonts w:ascii="AngsanaUPC" w:hAnsi="AngsanaUPC" w:cs="AngsanaUPC"/>
          <w:sz w:val="32"/>
          <w:szCs w:val="32"/>
          <w:cs/>
        </w:rPr>
        <w:t xml:space="preserve"> </w:t>
      </w:r>
      <w:r w:rsidR="00BF6668"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Pr="00B70159">
        <w:rPr>
          <w:rFonts w:ascii="AngsanaUPC" w:hAnsi="AngsanaUPC" w:cs="AngsanaUPC"/>
          <w:color w:val="000000"/>
          <w:sz w:val="32"/>
          <w:szCs w:val="32"/>
          <w:cs/>
        </w:rPr>
        <w:t>ค่าเฉลี่ยและค่าเบี่ยงเบนมาตรฐานของตัวแปรในการวิเคราะห์รูปแบบ</w:t>
      </w:r>
      <w:r w:rsidR="00BF6668">
        <w:rPr>
          <w:rFonts w:ascii="AngsanaUPC" w:hAnsi="AngsanaUPC" w:cs="AngsanaUPC" w:hint="cs"/>
          <w:color w:val="000000"/>
          <w:sz w:val="32"/>
          <w:szCs w:val="32"/>
          <w:cs/>
        </w:rPr>
        <w:t>การจัดการ</w:t>
      </w:r>
    </w:p>
    <w:p w:rsidR="00BF6668" w:rsidRDefault="00251399" w:rsidP="00593E8F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color w:val="000000"/>
          <w:sz w:val="32"/>
          <w:szCs w:val="32"/>
        </w:rPr>
      </w:pPr>
      <w:r w:rsidRPr="00B70159">
        <w:rPr>
          <w:rFonts w:ascii="AngsanaUPC" w:hAnsi="AngsanaUPC" w:cs="AngsanaUPC"/>
          <w:color w:val="000000"/>
          <w:sz w:val="32"/>
          <w:szCs w:val="32"/>
          <w:cs/>
        </w:rPr>
        <w:tab/>
      </w:r>
      <w:proofErr w:type="spellStart"/>
      <w:r w:rsidRPr="00B70159">
        <w:rPr>
          <w:rFonts w:ascii="AngsanaUPC" w:hAnsi="AngsanaUPC" w:cs="AngsanaUPC"/>
          <w:color w:val="000000"/>
          <w:sz w:val="32"/>
          <w:szCs w:val="32"/>
          <w:cs/>
        </w:rPr>
        <w:t>โล</w:t>
      </w:r>
      <w:proofErr w:type="spellEnd"/>
      <w:r w:rsidRPr="00B70159">
        <w:rPr>
          <w:rFonts w:ascii="AngsanaUPC" w:hAnsi="AngsanaUPC" w:cs="AngsanaUPC"/>
          <w:color w:val="000000"/>
          <w:sz w:val="32"/>
          <w:szCs w:val="32"/>
          <w:cs/>
        </w:rPr>
        <w:t>จิ</w:t>
      </w:r>
      <w:proofErr w:type="spellStart"/>
      <w:r w:rsidRPr="00B70159">
        <w:rPr>
          <w:rFonts w:ascii="AngsanaUPC" w:hAnsi="AngsanaUPC" w:cs="AngsanaUPC"/>
          <w:color w:val="000000"/>
          <w:sz w:val="32"/>
          <w:szCs w:val="32"/>
          <w:cs/>
        </w:rPr>
        <w:t>สติกส์</w:t>
      </w:r>
      <w:proofErr w:type="spellEnd"/>
      <w:r w:rsidRPr="00B70159">
        <w:rPr>
          <w:rFonts w:ascii="AngsanaUPC" w:hAnsi="AngsanaUPC" w:cs="AngsanaUPC"/>
          <w:color w:val="000000"/>
          <w:sz w:val="32"/>
          <w:szCs w:val="32"/>
          <w:cs/>
        </w:rPr>
        <w:t xml:space="preserve"> </w:t>
      </w:r>
      <w:r w:rsidR="001F727A" w:rsidRPr="00B70159">
        <w:rPr>
          <w:rFonts w:ascii="AngsanaUPC" w:hAnsi="AngsanaUPC" w:cs="AngsanaUPC"/>
          <w:color w:val="000000"/>
          <w:sz w:val="32"/>
          <w:szCs w:val="32"/>
          <w:cs/>
        </w:rPr>
        <w:t>ด้านการเคลื่อนย้ายพัสดุ</w:t>
      </w:r>
      <w:r w:rsidRPr="00B70159">
        <w:rPr>
          <w:rFonts w:ascii="AngsanaUPC" w:hAnsi="AngsanaUPC" w:cs="AngsanaUPC"/>
          <w:color w:val="000000"/>
          <w:sz w:val="32"/>
          <w:szCs w:val="32"/>
          <w:cs/>
        </w:rPr>
        <w:t xml:space="preserve"> เพื่อสร้างความได้เปรียบในการแข่งขัน</w:t>
      </w:r>
    </w:p>
    <w:p w:rsidR="00251399" w:rsidRPr="00B70159" w:rsidRDefault="00BF6668" w:rsidP="00593E8F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="00251399" w:rsidRPr="00B70159">
        <w:rPr>
          <w:rFonts w:ascii="AngsanaUPC" w:hAnsi="AngsanaUPC" w:cs="AngsanaUPC"/>
          <w:color w:val="000000"/>
          <w:sz w:val="32"/>
          <w:szCs w:val="32"/>
          <w:cs/>
        </w:rPr>
        <w:t>ของอุตสาหกรรมยานยนต์และชิ้นส่วนยานยนต์ในประเทศไทย</w:t>
      </w:r>
      <w:r w:rsidR="00593E8F">
        <w:rPr>
          <w:rFonts w:ascii="AngsanaUPC" w:hAnsi="AngsanaUPC" w:cs="AngsanaUPC"/>
          <w:sz w:val="32"/>
          <w:szCs w:val="32"/>
        </w:rPr>
        <w:t xml:space="preserve"> </w:t>
      </w:r>
      <w:r w:rsidR="00251399" w:rsidRPr="00B70159">
        <w:rPr>
          <w:rFonts w:ascii="AngsanaUPC" w:hAnsi="AngsanaUPC" w:cs="AngsanaUPC"/>
          <w:sz w:val="32"/>
          <w:szCs w:val="32"/>
        </w:rPr>
        <w:tab/>
      </w:r>
      <w:r w:rsidR="00251399" w:rsidRPr="00B70159">
        <w:rPr>
          <w:rFonts w:ascii="AngsanaUPC" w:hAnsi="AngsanaUPC" w:cs="AngsanaUPC"/>
          <w:sz w:val="32"/>
          <w:szCs w:val="32"/>
        </w:rPr>
        <w:tab/>
      </w:r>
      <w:r w:rsidR="00FA151E">
        <w:rPr>
          <w:rFonts w:ascii="AngsanaUPC" w:hAnsi="AngsanaUPC" w:cs="AngsanaUPC"/>
          <w:sz w:val="32"/>
          <w:szCs w:val="32"/>
        </w:rPr>
        <w:t>260</w:t>
      </w:r>
      <w:r w:rsidR="00FC154F">
        <w:rPr>
          <w:rFonts w:ascii="AngsanaUPC" w:hAnsi="AngsanaUPC" w:cs="AngsanaUPC"/>
          <w:sz w:val="32"/>
          <w:szCs w:val="32"/>
        </w:rPr>
        <w:t xml:space="preserve"> </w:t>
      </w:r>
    </w:p>
    <w:p w:rsidR="00251399" w:rsidRPr="00B70159" w:rsidRDefault="00251399" w:rsidP="00593E8F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color w:val="000000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>4</w:t>
      </w:r>
      <w:r w:rsidRPr="00B70159">
        <w:rPr>
          <w:rFonts w:ascii="AngsanaUPC" w:hAnsi="AngsanaUPC" w:cs="AngsanaUPC"/>
          <w:sz w:val="32"/>
          <w:szCs w:val="32"/>
          <w:cs/>
        </w:rPr>
        <w:t>.</w:t>
      </w:r>
      <w:r w:rsidRPr="00B70159">
        <w:rPr>
          <w:rFonts w:ascii="AngsanaUPC" w:hAnsi="AngsanaUPC" w:cs="AngsanaUPC"/>
          <w:sz w:val="32"/>
          <w:szCs w:val="32"/>
        </w:rPr>
        <w:t>11</w:t>
      </w:r>
      <w:r w:rsidRPr="00B70159">
        <w:rPr>
          <w:rFonts w:ascii="AngsanaUPC" w:hAnsi="AngsanaUPC" w:cs="AngsanaUPC"/>
          <w:sz w:val="32"/>
          <w:szCs w:val="32"/>
          <w:cs/>
        </w:rPr>
        <w:t xml:space="preserve"> </w:t>
      </w:r>
      <w:r w:rsidR="00BF6668">
        <w:rPr>
          <w:rFonts w:ascii="AngsanaUPC" w:hAnsi="AngsanaUPC" w:cs="AngsanaUPC" w:hint="cs"/>
          <w:sz w:val="32"/>
          <w:szCs w:val="32"/>
          <w:cs/>
        </w:rPr>
        <w:tab/>
      </w:r>
      <w:r w:rsidRPr="00B70159">
        <w:rPr>
          <w:rFonts w:ascii="AngsanaUPC" w:hAnsi="AngsanaUPC" w:cs="AngsanaUPC"/>
          <w:color w:val="000000"/>
          <w:sz w:val="32"/>
          <w:szCs w:val="32"/>
          <w:cs/>
        </w:rPr>
        <w:t>ค่าเฉลี่ยและค่าเบี่ยงเบนมาตรฐานของตัวแปรในการวิเคราะห์รูปแบบ</w:t>
      </w:r>
      <w:r w:rsidR="00BF6668">
        <w:rPr>
          <w:rFonts w:ascii="AngsanaUPC" w:hAnsi="AngsanaUPC" w:cs="AngsanaUPC" w:hint="cs"/>
          <w:color w:val="000000"/>
          <w:sz w:val="32"/>
          <w:szCs w:val="32"/>
          <w:cs/>
        </w:rPr>
        <w:t>การจัดการ</w:t>
      </w:r>
    </w:p>
    <w:p w:rsidR="00BF6668" w:rsidRDefault="00251399" w:rsidP="00593E8F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color w:val="000000"/>
          <w:sz w:val="32"/>
          <w:szCs w:val="32"/>
        </w:rPr>
      </w:pPr>
      <w:r w:rsidRPr="00B70159">
        <w:rPr>
          <w:rFonts w:ascii="AngsanaUPC" w:hAnsi="AngsanaUPC" w:cs="AngsanaUPC"/>
          <w:color w:val="000000"/>
          <w:sz w:val="32"/>
          <w:szCs w:val="32"/>
          <w:cs/>
        </w:rPr>
        <w:tab/>
      </w:r>
      <w:proofErr w:type="spellStart"/>
      <w:r w:rsidRPr="00B70159">
        <w:rPr>
          <w:rFonts w:ascii="AngsanaUPC" w:hAnsi="AngsanaUPC" w:cs="AngsanaUPC"/>
          <w:color w:val="000000"/>
          <w:sz w:val="32"/>
          <w:szCs w:val="32"/>
          <w:cs/>
        </w:rPr>
        <w:t>โล</w:t>
      </w:r>
      <w:proofErr w:type="spellEnd"/>
      <w:r w:rsidRPr="00B70159">
        <w:rPr>
          <w:rFonts w:ascii="AngsanaUPC" w:hAnsi="AngsanaUPC" w:cs="AngsanaUPC"/>
          <w:color w:val="000000"/>
          <w:sz w:val="32"/>
          <w:szCs w:val="32"/>
          <w:cs/>
        </w:rPr>
        <w:t>จิ</w:t>
      </w:r>
      <w:proofErr w:type="spellStart"/>
      <w:r w:rsidRPr="00B70159">
        <w:rPr>
          <w:rFonts w:ascii="AngsanaUPC" w:hAnsi="AngsanaUPC" w:cs="AngsanaUPC"/>
          <w:color w:val="000000"/>
          <w:sz w:val="32"/>
          <w:szCs w:val="32"/>
          <w:cs/>
        </w:rPr>
        <w:t>สติกส์</w:t>
      </w:r>
      <w:proofErr w:type="spellEnd"/>
      <w:r w:rsidRPr="00B70159">
        <w:rPr>
          <w:rFonts w:ascii="AngsanaUPC" w:hAnsi="AngsanaUPC" w:cs="AngsanaUPC"/>
          <w:color w:val="000000"/>
          <w:sz w:val="32"/>
          <w:szCs w:val="32"/>
          <w:cs/>
        </w:rPr>
        <w:t xml:space="preserve"> </w:t>
      </w:r>
      <w:r w:rsidR="001F727A" w:rsidRPr="00B70159">
        <w:rPr>
          <w:rFonts w:ascii="AngsanaUPC" w:hAnsi="AngsanaUPC" w:cs="AngsanaUPC"/>
          <w:color w:val="000000"/>
          <w:sz w:val="32"/>
          <w:szCs w:val="32"/>
          <w:cs/>
        </w:rPr>
        <w:t>ด้านการจัดการบรรจุภัณฑ์</w:t>
      </w:r>
      <w:r w:rsidRPr="00B70159">
        <w:rPr>
          <w:rFonts w:ascii="AngsanaUPC" w:hAnsi="AngsanaUPC" w:cs="AngsanaUPC"/>
          <w:color w:val="000000"/>
          <w:sz w:val="32"/>
          <w:szCs w:val="32"/>
          <w:cs/>
        </w:rPr>
        <w:t xml:space="preserve"> เพื่อสร้างความได้เปรียบในการแข่งขัน</w:t>
      </w:r>
    </w:p>
    <w:p w:rsidR="00251399" w:rsidRPr="00B70159" w:rsidRDefault="00BF6668" w:rsidP="00593E8F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="00251399" w:rsidRPr="00B70159">
        <w:rPr>
          <w:rFonts w:ascii="AngsanaUPC" w:hAnsi="AngsanaUPC" w:cs="AngsanaUPC"/>
          <w:color w:val="000000"/>
          <w:sz w:val="32"/>
          <w:szCs w:val="32"/>
          <w:cs/>
        </w:rPr>
        <w:t>ของอุตสาหกรรมยานยนต์และชิ้นส่วนยานยนต์ในประเทศไทย</w:t>
      </w:r>
      <w:r w:rsidR="00593E8F">
        <w:rPr>
          <w:rFonts w:ascii="AngsanaUPC" w:hAnsi="AngsanaUPC" w:cs="AngsanaUPC" w:hint="cs"/>
          <w:color w:val="000000"/>
          <w:sz w:val="32"/>
          <w:szCs w:val="32"/>
          <w:cs/>
        </w:rPr>
        <w:t xml:space="preserve"> </w:t>
      </w:r>
      <w:r w:rsidR="00251399" w:rsidRPr="00B70159">
        <w:rPr>
          <w:rFonts w:ascii="AngsanaUPC" w:hAnsi="AngsanaUPC" w:cs="AngsanaUPC"/>
          <w:sz w:val="32"/>
          <w:szCs w:val="32"/>
        </w:rPr>
        <w:tab/>
      </w:r>
      <w:r w:rsidR="00FA151E">
        <w:rPr>
          <w:rFonts w:ascii="AngsanaUPC" w:hAnsi="AngsanaUPC" w:cs="AngsanaUPC"/>
          <w:sz w:val="32"/>
          <w:szCs w:val="32"/>
        </w:rPr>
        <w:tab/>
        <w:t>262</w:t>
      </w:r>
      <w:r w:rsidR="00FC154F">
        <w:rPr>
          <w:rFonts w:ascii="AngsanaUPC" w:hAnsi="AngsanaUPC" w:cs="AngsanaUPC"/>
          <w:sz w:val="32"/>
          <w:szCs w:val="32"/>
        </w:rPr>
        <w:t xml:space="preserve"> </w:t>
      </w:r>
    </w:p>
    <w:p w:rsidR="00251399" w:rsidRPr="00B70159" w:rsidRDefault="00251399" w:rsidP="00593E8F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color w:val="000000"/>
          <w:sz w:val="32"/>
          <w:szCs w:val="32"/>
          <w:cs/>
        </w:rPr>
      </w:pPr>
      <w:r w:rsidRPr="00B70159">
        <w:rPr>
          <w:rFonts w:ascii="AngsanaUPC" w:hAnsi="AngsanaUPC" w:cs="AngsanaUPC"/>
          <w:sz w:val="32"/>
          <w:szCs w:val="32"/>
        </w:rPr>
        <w:t>4</w:t>
      </w:r>
      <w:r w:rsidRPr="00B70159">
        <w:rPr>
          <w:rFonts w:ascii="AngsanaUPC" w:hAnsi="AngsanaUPC" w:cs="AngsanaUPC"/>
          <w:sz w:val="32"/>
          <w:szCs w:val="32"/>
          <w:cs/>
        </w:rPr>
        <w:t>.</w:t>
      </w:r>
      <w:r w:rsidR="000962E7" w:rsidRPr="00B70159">
        <w:rPr>
          <w:rFonts w:ascii="AngsanaUPC" w:hAnsi="AngsanaUPC" w:cs="AngsanaUPC"/>
          <w:sz w:val="32"/>
          <w:szCs w:val="32"/>
        </w:rPr>
        <w:t>1</w:t>
      </w:r>
      <w:r w:rsidR="001F727A" w:rsidRPr="00B70159">
        <w:rPr>
          <w:rFonts w:ascii="AngsanaUPC" w:hAnsi="AngsanaUPC" w:cs="AngsanaUPC"/>
          <w:sz w:val="32"/>
          <w:szCs w:val="32"/>
        </w:rPr>
        <w:t>2</w:t>
      </w:r>
      <w:r w:rsidR="00BF6668">
        <w:rPr>
          <w:rFonts w:ascii="AngsanaUPC" w:hAnsi="AngsanaUPC" w:cs="AngsanaUPC" w:hint="cs"/>
          <w:sz w:val="32"/>
          <w:szCs w:val="32"/>
          <w:cs/>
        </w:rPr>
        <w:tab/>
      </w:r>
      <w:r w:rsidRPr="00B70159">
        <w:rPr>
          <w:rFonts w:ascii="AngsanaUPC" w:hAnsi="AngsanaUPC" w:cs="AngsanaUPC"/>
          <w:color w:val="000000"/>
          <w:sz w:val="32"/>
          <w:szCs w:val="32"/>
          <w:cs/>
        </w:rPr>
        <w:t>ค่าเฉลี่ยและค่าเบี่ยงเบนมาตรฐานของตัวแปรในการวิเคราะห์รูปแบบ</w:t>
      </w:r>
      <w:r w:rsidR="00BF6668">
        <w:rPr>
          <w:rFonts w:ascii="AngsanaUPC" w:hAnsi="AngsanaUPC" w:cs="AngsanaUPC" w:hint="cs"/>
          <w:color w:val="000000"/>
          <w:sz w:val="32"/>
          <w:szCs w:val="32"/>
          <w:cs/>
        </w:rPr>
        <w:t>การจัดการ</w:t>
      </w:r>
    </w:p>
    <w:p w:rsidR="00BF6668" w:rsidRDefault="00251399" w:rsidP="00593E8F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color w:val="000000"/>
          <w:sz w:val="32"/>
          <w:szCs w:val="32"/>
        </w:rPr>
      </w:pPr>
      <w:r w:rsidRPr="00B70159">
        <w:rPr>
          <w:rFonts w:ascii="AngsanaUPC" w:hAnsi="AngsanaUPC" w:cs="AngsanaUPC"/>
          <w:color w:val="000000"/>
          <w:sz w:val="32"/>
          <w:szCs w:val="32"/>
          <w:cs/>
        </w:rPr>
        <w:tab/>
      </w:r>
      <w:proofErr w:type="spellStart"/>
      <w:r w:rsidRPr="00B70159">
        <w:rPr>
          <w:rFonts w:ascii="AngsanaUPC" w:hAnsi="AngsanaUPC" w:cs="AngsanaUPC"/>
          <w:color w:val="000000"/>
          <w:sz w:val="32"/>
          <w:szCs w:val="32"/>
          <w:cs/>
        </w:rPr>
        <w:t>โล</w:t>
      </w:r>
      <w:proofErr w:type="spellEnd"/>
      <w:r w:rsidRPr="00B70159">
        <w:rPr>
          <w:rFonts w:ascii="AngsanaUPC" w:hAnsi="AngsanaUPC" w:cs="AngsanaUPC"/>
          <w:color w:val="000000"/>
          <w:sz w:val="32"/>
          <w:szCs w:val="32"/>
          <w:cs/>
        </w:rPr>
        <w:t>จิ</w:t>
      </w:r>
      <w:proofErr w:type="spellStart"/>
      <w:r w:rsidRPr="00B70159">
        <w:rPr>
          <w:rFonts w:ascii="AngsanaUPC" w:hAnsi="AngsanaUPC" w:cs="AngsanaUPC"/>
          <w:color w:val="000000"/>
          <w:sz w:val="32"/>
          <w:szCs w:val="32"/>
          <w:cs/>
        </w:rPr>
        <w:t>สติกส์</w:t>
      </w:r>
      <w:proofErr w:type="spellEnd"/>
      <w:r w:rsidRPr="00B70159">
        <w:rPr>
          <w:rFonts w:ascii="AngsanaUPC" w:hAnsi="AngsanaUPC" w:cs="AngsanaUPC"/>
          <w:color w:val="000000"/>
          <w:sz w:val="32"/>
          <w:szCs w:val="32"/>
          <w:cs/>
        </w:rPr>
        <w:t xml:space="preserve"> </w:t>
      </w:r>
      <w:r w:rsidR="001F727A" w:rsidRPr="00B70159">
        <w:rPr>
          <w:rFonts w:ascii="AngsanaUPC" w:hAnsi="AngsanaUPC" w:cs="AngsanaUPC"/>
          <w:sz w:val="32"/>
          <w:szCs w:val="32"/>
          <w:cs/>
        </w:rPr>
        <w:t>ด้านการบริหารสินค้าคงคลัง</w:t>
      </w:r>
      <w:r w:rsidRPr="00B70159">
        <w:rPr>
          <w:rFonts w:ascii="AngsanaUPC" w:hAnsi="AngsanaUPC" w:cs="AngsanaUPC"/>
          <w:color w:val="000000"/>
          <w:sz w:val="32"/>
          <w:szCs w:val="32"/>
          <w:cs/>
        </w:rPr>
        <w:t xml:space="preserve"> เพื่อสร้างความได้เปรียบในการแข่งขัน</w:t>
      </w:r>
    </w:p>
    <w:p w:rsidR="00251399" w:rsidRPr="00B70159" w:rsidRDefault="00BF6668" w:rsidP="00593E8F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="00251399" w:rsidRPr="00B70159">
        <w:rPr>
          <w:rFonts w:ascii="AngsanaUPC" w:hAnsi="AngsanaUPC" w:cs="AngsanaUPC"/>
          <w:color w:val="000000"/>
          <w:sz w:val="32"/>
          <w:szCs w:val="32"/>
          <w:cs/>
        </w:rPr>
        <w:t>ของอุตสาหกรรมยานยนต์และชิ้นส่วนยานยนต์ในประเทศไทย</w:t>
      </w:r>
      <w:r w:rsidR="00593E8F">
        <w:rPr>
          <w:rFonts w:ascii="AngsanaUPC" w:hAnsi="AngsanaUPC" w:cs="AngsanaUPC"/>
          <w:sz w:val="32"/>
          <w:szCs w:val="32"/>
        </w:rPr>
        <w:t xml:space="preserve"> </w:t>
      </w:r>
      <w:r w:rsidR="00251399" w:rsidRPr="00B70159">
        <w:rPr>
          <w:rFonts w:ascii="AngsanaUPC" w:hAnsi="AngsanaUPC" w:cs="AngsanaUPC"/>
          <w:sz w:val="32"/>
          <w:szCs w:val="32"/>
        </w:rPr>
        <w:tab/>
      </w:r>
      <w:r w:rsidR="00593E8F">
        <w:rPr>
          <w:rFonts w:ascii="AngsanaUPC" w:hAnsi="AngsanaUPC" w:cs="AngsanaUPC"/>
          <w:sz w:val="32"/>
          <w:szCs w:val="32"/>
        </w:rPr>
        <w:tab/>
      </w:r>
      <w:r w:rsidR="00FA151E">
        <w:rPr>
          <w:rFonts w:ascii="AngsanaUPC" w:hAnsi="AngsanaUPC" w:cs="AngsanaUPC"/>
          <w:sz w:val="32"/>
          <w:szCs w:val="32"/>
        </w:rPr>
        <w:t>264</w:t>
      </w:r>
      <w:r w:rsidR="00FC154F">
        <w:rPr>
          <w:rFonts w:ascii="AngsanaUPC" w:hAnsi="AngsanaUPC" w:cs="AngsanaUPC"/>
          <w:sz w:val="32"/>
          <w:szCs w:val="32"/>
        </w:rPr>
        <w:t xml:space="preserve"> </w:t>
      </w:r>
    </w:p>
    <w:p w:rsidR="001B36EE" w:rsidRDefault="001D5DFE" w:rsidP="00593E8F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color w:val="000000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>4</w:t>
      </w:r>
      <w:r w:rsidRPr="00B70159">
        <w:rPr>
          <w:rFonts w:ascii="AngsanaUPC" w:hAnsi="AngsanaUPC" w:cs="AngsanaUPC"/>
          <w:sz w:val="32"/>
          <w:szCs w:val="32"/>
          <w:cs/>
        </w:rPr>
        <w:t>.</w:t>
      </w:r>
      <w:r w:rsidRPr="00B70159">
        <w:rPr>
          <w:rFonts w:ascii="AngsanaUPC" w:hAnsi="AngsanaUPC" w:cs="AngsanaUPC"/>
          <w:sz w:val="32"/>
          <w:szCs w:val="32"/>
        </w:rPr>
        <w:t>13</w:t>
      </w:r>
      <w:r w:rsidRPr="00B70159">
        <w:rPr>
          <w:rFonts w:ascii="AngsanaUPC" w:hAnsi="AngsanaUPC" w:cs="AngsanaUPC"/>
          <w:sz w:val="32"/>
          <w:szCs w:val="32"/>
          <w:cs/>
        </w:rPr>
        <w:t xml:space="preserve"> </w:t>
      </w:r>
      <w:r w:rsidR="001B36EE"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Pr="00B70159">
        <w:rPr>
          <w:rFonts w:ascii="AngsanaUPC" w:hAnsi="AngsanaUPC" w:cs="AngsanaUPC"/>
          <w:color w:val="000000"/>
          <w:sz w:val="32"/>
          <w:szCs w:val="32"/>
          <w:cs/>
        </w:rPr>
        <w:t>ค่าเฉลี่ยและค่าเบี่ยงเบนมาตรฐานของตัวแปรในการวิเคราะห์รูปแบบการจัดการ</w:t>
      </w:r>
    </w:p>
    <w:p w:rsidR="001B36EE" w:rsidRDefault="001B36EE" w:rsidP="00593E8F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proofErr w:type="spellStart"/>
      <w:r w:rsidR="001D5DFE" w:rsidRPr="00B70159">
        <w:rPr>
          <w:rFonts w:ascii="AngsanaUPC" w:hAnsi="AngsanaUPC" w:cs="AngsanaUPC"/>
          <w:color w:val="000000"/>
          <w:sz w:val="32"/>
          <w:szCs w:val="32"/>
          <w:cs/>
        </w:rPr>
        <w:t>โล</w:t>
      </w:r>
      <w:proofErr w:type="spellEnd"/>
      <w:r w:rsidR="001D5DFE" w:rsidRPr="00B70159">
        <w:rPr>
          <w:rFonts w:ascii="AngsanaUPC" w:hAnsi="AngsanaUPC" w:cs="AngsanaUPC"/>
          <w:color w:val="000000"/>
          <w:sz w:val="32"/>
          <w:szCs w:val="32"/>
          <w:cs/>
        </w:rPr>
        <w:t>จิ</w:t>
      </w:r>
      <w:proofErr w:type="spellStart"/>
      <w:r w:rsidR="001D5DFE" w:rsidRPr="00B70159">
        <w:rPr>
          <w:rFonts w:ascii="AngsanaUPC" w:hAnsi="AngsanaUPC" w:cs="AngsanaUPC"/>
          <w:color w:val="000000"/>
          <w:sz w:val="32"/>
          <w:szCs w:val="32"/>
          <w:cs/>
        </w:rPr>
        <w:t>สติกส์</w:t>
      </w:r>
      <w:proofErr w:type="spellEnd"/>
      <w:r w:rsidR="001D5DFE" w:rsidRPr="00B70159">
        <w:rPr>
          <w:rFonts w:ascii="AngsanaUPC" w:hAnsi="AngsanaUPC" w:cs="AngsanaUPC"/>
          <w:color w:val="000000"/>
          <w:sz w:val="32"/>
          <w:szCs w:val="32"/>
          <w:cs/>
        </w:rPr>
        <w:t xml:space="preserve"> </w:t>
      </w:r>
      <w:r w:rsidR="001D5DFE" w:rsidRPr="00B70159">
        <w:rPr>
          <w:rFonts w:ascii="AngsanaUPC" w:hAnsi="AngsanaUPC" w:cs="AngsanaUPC"/>
          <w:sz w:val="32"/>
          <w:szCs w:val="32"/>
          <w:cs/>
        </w:rPr>
        <w:t>ด้านการดำเนินการคำสั่งซื้อ</w:t>
      </w:r>
      <w:r w:rsidR="001D5DFE" w:rsidRPr="00B70159">
        <w:rPr>
          <w:rFonts w:ascii="AngsanaUPC" w:hAnsi="AngsanaUPC" w:cs="AngsanaUPC"/>
          <w:color w:val="000000"/>
          <w:sz w:val="32"/>
          <w:szCs w:val="32"/>
          <w:cs/>
        </w:rPr>
        <w:t xml:space="preserve"> เพื่อสร้างความได้เปรียบในการแข่งขัน</w:t>
      </w:r>
    </w:p>
    <w:p w:rsidR="001D5DFE" w:rsidRPr="00B70159" w:rsidRDefault="001B36EE" w:rsidP="00593E8F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="001D5DFE" w:rsidRPr="00B70159">
        <w:rPr>
          <w:rFonts w:ascii="AngsanaUPC" w:hAnsi="AngsanaUPC" w:cs="AngsanaUPC"/>
          <w:color w:val="000000"/>
          <w:sz w:val="32"/>
          <w:szCs w:val="32"/>
          <w:cs/>
        </w:rPr>
        <w:t>ของอุตสาหกรรมยานยนต์และชิ้นส่วนยานยนต์ในประเทศไทย</w:t>
      </w:r>
      <w:r w:rsidR="00593E8F">
        <w:rPr>
          <w:rFonts w:ascii="AngsanaUPC" w:hAnsi="AngsanaUPC" w:cs="AngsanaUPC"/>
          <w:sz w:val="32"/>
          <w:szCs w:val="32"/>
        </w:rPr>
        <w:t xml:space="preserve"> </w:t>
      </w:r>
      <w:r w:rsidR="001D5DFE" w:rsidRPr="00B70159">
        <w:rPr>
          <w:rFonts w:ascii="AngsanaUPC" w:hAnsi="AngsanaUPC" w:cs="AngsanaUPC"/>
          <w:sz w:val="32"/>
          <w:szCs w:val="32"/>
        </w:rPr>
        <w:tab/>
      </w:r>
      <w:r w:rsidR="00FA151E">
        <w:rPr>
          <w:rFonts w:ascii="AngsanaUPC" w:hAnsi="AngsanaUPC" w:cs="AngsanaUPC"/>
          <w:sz w:val="32"/>
          <w:szCs w:val="32"/>
        </w:rPr>
        <w:tab/>
        <w:t>267</w:t>
      </w:r>
      <w:r w:rsidR="00FC154F">
        <w:rPr>
          <w:rFonts w:ascii="AngsanaUPC" w:hAnsi="AngsanaUPC" w:cs="AngsanaUPC"/>
          <w:sz w:val="32"/>
          <w:szCs w:val="32"/>
        </w:rPr>
        <w:t xml:space="preserve"> </w:t>
      </w:r>
    </w:p>
    <w:p w:rsidR="001B36EE" w:rsidRDefault="001D5DFE" w:rsidP="00593E8F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color w:val="000000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>4</w:t>
      </w:r>
      <w:r w:rsidRPr="00B70159">
        <w:rPr>
          <w:rFonts w:ascii="AngsanaUPC" w:hAnsi="AngsanaUPC" w:cs="AngsanaUPC"/>
          <w:sz w:val="32"/>
          <w:szCs w:val="32"/>
          <w:cs/>
        </w:rPr>
        <w:t>.</w:t>
      </w:r>
      <w:r w:rsidRPr="00B70159">
        <w:rPr>
          <w:rFonts w:ascii="AngsanaUPC" w:hAnsi="AngsanaUPC" w:cs="AngsanaUPC"/>
          <w:sz w:val="32"/>
          <w:szCs w:val="32"/>
        </w:rPr>
        <w:t>14</w:t>
      </w:r>
      <w:r w:rsidRPr="00B70159">
        <w:rPr>
          <w:rFonts w:ascii="AngsanaUPC" w:hAnsi="AngsanaUPC" w:cs="AngsanaUPC"/>
          <w:sz w:val="32"/>
          <w:szCs w:val="32"/>
          <w:cs/>
        </w:rPr>
        <w:t xml:space="preserve"> </w:t>
      </w:r>
      <w:r w:rsidR="001B36EE">
        <w:rPr>
          <w:rFonts w:ascii="AngsanaUPC" w:hAnsi="AngsanaUPC" w:cs="AngsanaUPC" w:hint="cs"/>
          <w:sz w:val="32"/>
          <w:szCs w:val="32"/>
          <w:cs/>
        </w:rPr>
        <w:tab/>
      </w:r>
      <w:r w:rsidRPr="00B70159">
        <w:rPr>
          <w:rFonts w:ascii="AngsanaUPC" w:hAnsi="AngsanaUPC" w:cs="AngsanaUPC"/>
          <w:color w:val="000000"/>
          <w:sz w:val="32"/>
          <w:szCs w:val="32"/>
          <w:cs/>
        </w:rPr>
        <w:t>ค่าเฉลี่ยและค่าเบี่ยงเบนมาตรฐานของตัวแปรในการวิเคราะห์รูปแบบการจัดการ</w:t>
      </w:r>
    </w:p>
    <w:p w:rsidR="001B36EE" w:rsidRDefault="001B36EE" w:rsidP="00593E8F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proofErr w:type="spellStart"/>
      <w:r w:rsidR="001D5DFE" w:rsidRPr="00B70159">
        <w:rPr>
          <w:rFonts w:ascii="AngsanaUPC" w:hAnsi="AngsanaUPC" w:cs="AngsanaUPC"/>
          <w:color w:val="000000"/>
          <w:sz w:val="32"/>
          <w:szCs w:val="32"/>
          <w:cs/>
        </w:rPr>
        <w:t>โล</w:t>
      </w:r>
      <w:proofErr w:type="spellEnd"/>
      <w:r w:rsidR="001D5DFE" w:rsidRPr="00B70159">
        <w:rPr>
          <w:rFonts w:ascii="AngsanaUPC" w:hAnsi="AngsanaUPC" w:cs="AngsanaUPC"/>
          <w:color w:val="000000"/>
          <w:sz w:val="32"/>
          <w:szCs w:val="32"/>
          <w:cs/>
        </w:rPr>
        <w:t>จิ</w:t>
      </w:r>
      <w:proofErr w:type="spellStart"/>
      <w:r w:rsidR="001D5DFE" w:rsidRPr="00B70159">
        <w:rPr>
          <w:rFonts w:ascii="AngsanaUPC" w:hAnsi="AngsanaUPC" w:cs="AngsanaUPC"/>
          <w:color w:val="000000"/>
          <w:sz w:val="32"/>
          <w:szCs w:val="32"/>
          <w:cs/>
        </w:rPr>
        <w:t>สติกส์</w:t>
      </w:r>
      <w:proofErr w:type="spellEnd"/>
      <w:r w:rsidR="001D5DFE" w:rsidRPr="00B70159">
        <w:rPr>
          <w:rFonts w:ascii="AngsanaUPC" w:hAnsi="AngsanaUPC" w:cs="AngsanaUPC"/>
          <w:color w:val="000000"/>
          <w:sz w:val="32"/>
          <w:szCs w:val="32"/>
          <w:cs/>
        </w:rPr>
        <w:t xml:space="preserve"> </w:t>
      </w:r>
      <w:r w:rsidR="001D5DFE" w:rsidRPr="00B70159">
        <w:rPr>
          <w:rFonts w:ascii="AngsanaUPC" w:hAnsi="AngsanaUPC" w:cs="AngsanaUPC"/>
          <w:sz w:val="32"/>
          <w:szCs w:val="32"/>
          <w:cs/>
        </w:rPr>
        <w:t>ด้านการขนส่ง</w:t>
      </w:r>
      <w:r w:rsidR="001D5DFE" w:rsidRPr="00B70159">
        <w:rPr>
          <w:rFonts w:ascii="AngsanaUPC" w:hAnsi="AngsanaUPC" w:cs="AngsanaUPC"/>
          <w:color w:val="000000"/>
          <w:sz w:val="32"/>
          <w:szCs w:val="32"/>
          <w:cs/>
        </w:rPr>
        <w:t xml:space="preserve"> เพื่อสร้างความได้เปรียบในการแข่งขันของอุตสาหกรรม</w:t>
      </w:r>
    </w:p>
    <w:p w:rsidR="001D5DFE" w:rsidRPr="00B70159" w:rsidRDefault="001B36EE" w:rsidP="00593E8F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="001D5DFE" w:rsidRPr="00B70159">
        <w:rPr>
          <w:rFonts w:ascii="AngsanaUPC" w:hAnsi="AngsanaUPC" w:cs="AngsanaUPC"/>
          <w:color w:val="000000"/>
          <w:sz w:val="32"/>
          <w:szCs w:val="32"/>
          <w:cs/>
        </w:rPr>
        <w:t>ยานยนต์และชิ้นส่วนยานยนต์ในประเทศไทย</w:t>
      </w:r>
      <w:r w:rsidR="00593E8F">
        <w:rPr>
          <w:rFonts w:ascii="AngsanaUPC" w:hAnsi="AngsanaUPC" w:cs="AngsanaUPC"/>
          <w:sz w:val="32"/>
          <w:szCs w:val="32"/>
        </w:rPr>
        <w:t xml:space="preserve"> </w:t>
      </w:r>
      <w:r w:rsidR="001D5DFE" w:rsidRPr="00B70159">
        <w:rPr>
          <w:rFonts w:ascii="AngsanaUPC" w:hAnsi="AngsanaUPC" w:cs="AngsanaUPC"/>
          <w:sz w:val="32"/>
          <w:szCs w:val="32"/>
        </w:rPr>
        <w:tab/>
      </w:r>
      <w:r w:rsidR="001D5DFE" w:rsidRPr="00B70159">
        <w:rPr>
          <w:rFonts w:ascii="AngsanaUPC" w:hAnsi="AngsanaUPC" w:cs="AngsanaUPC"/>
          <w:sz w:val="32"/>
          <w:szCs w:val="32"/>
        </w:rPr>
        <w:tab/>
      </w:r>
      <w:r w:rsidR="00FA151E">
        <w:rPr>
          <w:rFonts w:ascii="AngsanaUPC" w:hAnsi="AngsanaUPC" w:cs="AngsanaUPC"/>
          <w:sz w:val="32"/>
          <w:szCs w:val="32"/>
        </w:rPr>
        <w:t>269</w:t>
      </w:r>
      <w:r w:rsidR="00FC154F">
        <w:rPr>
          <w:rFonts w:ascii="AngsanaUPC" w:hAnsi="AngsanaUPC" w:cs="AngsanaUPC"/>
          <w:sz w:val="32"/>
          <w:szCs w:val="32"/>
        </w:rPr>
        <w:t xml:space="preserve"> </w:t>
      </w:r>
    </w:p>
    <w:p w:rsidR="001B36EE" w:rsidRDefault="001D5DFE" w:rsidP="00593E8F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color w:val="000000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>4</w:t>
      </w:r>
      <w:r w:rsidRPr="00B70159">
        <w:rPr>
          <w:rFonts w:ascii="AngsanaUPC" w:hAnsi="AngsanaUPC" w:cs="AngsanaUPC"/>
          <w:sz w:val="32"/>
          <w:szCs w:val="32"/>
          <w:cs/>
        </w:rPr>
        <w:t>.</w:t>
      </w:r>
      <w:r w:rsidRPr="00B70159">
        <w:rPr>
          <w:rFonts w:ascii="AngsanaUPC" w:hAnsi="AngsanaUPC" w:cs="AngsanaUPC"/>
          <w:sz w:val="32"/>
          <w:szCs w:val="32"/>
        </w:rPr>
        <w:t>15</w:t>
      </w:r>
      <w:r w:rsidR="001B36EE">
        <w:rPr>
          <w:rFonts w:ascii="AngsanaUPC" w:hAnsi="AngsanaUPC" w:cs="AngsanaUPC" w:hint="cs"/>
          <w:sz w:val="32"/>
          <w:szCs w:val="32"/>
          <w:cs/>
        </w:rPr>
        <w:tab/>
      </w:r>
      <w:r w:rsidRPr="00B70159">
        <w:rPr>
          <w:rFonts w:ascii="AngsanaUPC" w:hAnsi="AngsanaUPC" w:cs="AngsanaUPC"/>
          <w:color w:val="000000"/>
          <w:sz w:val="32"/>
          <w:szCs w:val="32"/>
          <w:cs/>
        </w:rPr>
        <w:t>ค่าเฉลี่ยและค่าเบี่ยงเบนมาตรฐานของตัวแปรในการวิเคราะห์รูปแบบการจัดการ</w:t>
      </w:r>
    </w:p>
    <w:p w:rsidR="001B36EE" w:rsidRDefault="001B36EE" w:rsidP="00593E8F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proofErr w:type="spellStart"/>
      <w:r w:rsidR="001D5DFE" w:rsidRPr="00B70159">
        <w:rPr>
          <w:rFonts w:ascii="AngsanaUPC" w:hAnsi="AngsanaUPC" w:cs="AngsanaUPC"/>
          <w:color w:val="000000"/>
          <w:sz w:val="32"/>
          <w:szCs w:val="32"/>
          <w:cs/>
        </w:rPr>
        <w:t>โล</w:t>
      </w:r>
      <w:proofErr w:type="spellEnd"/>
      <w:r w:rsidR="001D5DFE" w:rsidRPr="00B70159">
        <w:rPr>
          <w:rFonts w:ascii="AngsanaUPC" w:hAnsi="AngsanaUPC" w:cs="AngsanaUPC"/>
          <w:color w:val="000000"/>
          <w:sz w:val="32"/>
          <w:szCs w:val="32"/>
          <w:cs/>
        </w:rPr>
        <w:t>จิ</w:t>
      </w:r>
      <w:proofErr w:type="spellStart"/>
      <w:r w:rsidR="001D5DFE" w:rsidRPr="00B70159">
        <w:rPr>
          <w:rFonts w:ascii="AngsanaUPC" w:hAnsi="AngsanaUPC" w:cs="AngsanaUPC"/>
          <w:color w:val="000000"/>
          <w:sz w:val="32"/>
          <w:szCs w:val="32"/>
          <w:cs/>
        </w:rPr>
        <w:t>สติกส์</w:t>
      </w:r>
      <w:proofErr w:type="spellEnd"/>
      <w:r w:rsidR="001D5DFE" w:rsidRPr="00B70159">
        <w:rPr>
          <w:rFonts w:ascii="AngsanaUPC" w:hAnsi="AngsanaUPC" w:cs="AngsanaUPC"/>
          <w:color w:val="000000"/>
          <w:sz w:val="32"/>
          <w:szCs w:val="32"/>
          <w:cs/>
        </w:rPr>
        <w:t xml:space="preserve"> ด้านการบริการลูกค้า เพื่อสร้างความได้เปรียบในการแข่งขัน</w:t>
      </w:r>
    </w:p>
    <w:p w:rsidR="00184E28" w:rsidRPr="00B70159" w:rsidRDefault="001B36EE" w:rsidP="00593E8F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="001D5DFE" w:rsidRPr="00B70159">
        <w:rPr>
          <w:rFonts w:ascii="AngsanaUPC" w:hAnsi="AngsanaUPC" w:cs="AngsanaUPC"/>
          <w:color w:val="000000"/>
          <w:sz w:val="32"/>
          <w:szCs w:val="32"/>
          <w:cs/>
        </w:rPr>
        <w:t>ของอุตสาหกรรมยานยนต์และชิ้นส่วนยานยนต์ในประเทศไทย</w:t>
      </w:r>
      <w:r w:rsidR="00593E8F">
        <w:rPr>
          <w:rFonts w:ascii="AngsanaUPC" w:hAnsi="AngsanaUPC" w:cs="AngsanaUPC" w:hint="cs"/>
          <w:color w:val="000000"/>
          <w:sz w:val="32"/>
          <w:szCs w:val="32"/>
          <w:cs/>
        </w:rPr>
        <w:t xml:space="preserve"> </w:t>
      </w:r>
      <w:r w:rsidR="001D5DFE" w:rsidRPr="00B70159">
        <w:rPr>
          <w:rFonts w:ascii="AngsanaUPC" w:hAnsi="AngsanaUPC" w:cs="AngsanaUPC"/>
          <w:sz w:val="32"/>
          <w:szCs w:val="32"/>
        </w:rPr>
        <w:tab/>
      </w:r>
      <w:r w:rsidR="001D5DFE" w:rsidRPr="00B70159">
        <w:rPr>
          <w:rFonts w:ascii="AngsanaUPC" w:hAnsi="AngsanaUPC" w:cs="AngsanaUPC"/>
          <w:sz w:val="32"/>
          <w:szCs w:val="32"/>
        </w:rPr>
        <w:tab/>
      </w:r>
      <w:r w:rsidR="00FA151E">
        <w:rPr>
          <w:rFonts w:ascii="AngsanaUPC" w:hAnsi="AngsanaUPC" w:cs="AngsanaUPC"/>
          <w:sz w:val="32"/>
          <w:szCs w:val="32"/>
        </w:rPr>
        <w:t>271</w:t>
      </w:r>
      <w:r w:rsidR="00FC154F">
        <w:rPr>
          <w:rFonts w:ascii="AngsanaUPC" w:hAnsi="AngsanaUPC" w:cs="AngsanaUPC"/>
          <w:sz w:val="32"/>
          <w:szCs w:val="32"/>
        </w:rPr>
        <w:t xml:space="preserve"> </w:t>
      </w:r>
    </w:p>
    <w:p w:rsidR="00244968" w:rsidRDefault="00244968" w:rsidP="00244968">
      <w:pPr>
        <w:tabs>
          <w:tab w:val="left" w:pos="360"/>
          <w:tab w:val="left" w:pos="720"/>
          <w:tab w:val="left" w:pos="1008"/>
          <w:tab w:val="right" w:pos="8010"/>
        </w:tabs>
        <w:spacing w:after="0" w:line="240" w:lineRule="auto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ตารางที่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  <w:t>หน้า</w:t>
      </w:r>
    </w:p>
    <w:p w:rsidR="00244968" w:rsidRDefault="00244968" w:rsidP="00593E8F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1B36EE" w:rsidRDefault="00184E28" w:rsidP="00593E8F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>4.16</w:t>
      </w:r>
      <w:r w:rsidR="001B36EE">
        <w:rPr>
          <w:rFonts w:ascii="AngsanaUPC" w:hAnsi="AngsanaUPC" w:cs="AngsanaUPC"/>
          <w:sz w:val="32"/>
          <w:szCs w:val="32"/>
        </w:rPr>
        <w:tab/>
      </w:r>
      <w:r w:rsidR="001D5DFE" w:rsidRPr="00B70159">
        <w:rPr>
          <w:rFonts w:ascii="AngsanaUPC" w:hAnsi="AngsanaUPC" w:cs="AngsanaUPC"/>
          <w:sz w:val="32"/>
          <w:szCs w:val="32"/>
          <w:cs/>
        </w:rPr>
        <w:t>ค่าเฉลี่ยและค่าเบี่ยงเบนมาตรฐานของตัวแปรในการวิเคราะห์ความได้เปรียบ</w:t>
      </w:r>
    </w:p>
    <w:p w:rsidR="00184E28" w:rsidRPr="00B70159" w:rsidRDefault="001B36EE" w:rsidP="00593E8F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lastRenderedPageBreak/>
        <w:tab/>
      </w:r>
      <w:r w:rsidR="001D5DFE" w:rsidRPr="00B70159">
        <w:rPr>
          <w:rFonts w:ascii="AngsanaUPC" w:hAnsi="AngsanaUPC" w:cs="AngsanaUPC"/>
          <w:sz w:val="32"/>
          <w:szCs w:val="32"/>
          <w:cs/>
        </w:rPr>
        <w:t>ในการแข่งขันของอุตสาหกรรมยานยนต์และชิ้นส่วนยานยนต์ในประเทศไทย</w:t>
      </w:r>
      <w:r w:rsidR="00593E8F">
        <w:rPr>
          <w:rFonts w:ascii="AngsanaUPC" w:hAnsi="AngsanaUPC" w:cs="AngsanaUPC"/>
          <w:sz w:val="32"/>
          <w:szCs w:val="32"/>
        </w:rPr>
        <w:t xml:space="preserve"> </w:t>
      </w:r>
      <w:r w:rsidR="00184E28" w:rsidRPr="00B70159">
        <w:rPr>
          <w:rFonts w:ascii="AngsanaUPC" w:hAnsi="AngsanaUPC" w:cs="AngsanaUPC"/>
          <w:sz w:val="32"/>
          <w:szCs w:val="32"/>
        </w:rPr>
        <w:tab/>
      </w:r>
      <w:r w:rsidR="001D5DFE" w:rsidRPr="00B70159">
        <w:rPr>
          <w:rFonts w:ascii="AngsanaUPC" w:hAnsi="AngsanaUPC" w:cs="AngsanaUPC"/>
          <w:sz w:val="32"/>
          <w:szCs w:val="32"/>
        </w:rPr>
        <w:tab/>
      </w:r>
      <w:r w:rsidR="00FA151E">
        <w:rPr>
          <w:rFonts w:ascii="AngsanaUPC" w:hAnsi="AngsanaUPC" w:cs="AngsanaUPC"/>
          <w:sz w:val="32"/>
          <w:szCs w:val="32"/>
        </w:rPr>
        <w:t>273</w:t>
      </w:r>
      <w:r w:rsidR="00FC154F">
        <w:rPr>
          <w:rFonts w:ascii="AngsanaUPC" w:hAnsi="AngsanaUPC" w:cs="AngsanaUPC"/>
          <w:sz w:val="32"/>
          <w:szCs w:val="32"/>
        </w:rPr>
        <w:t xml:space="preserve"> </w:t>
      </w:r>
    </w:p>
    <w:p w:rsidR="00690402" w:rsidRDefault="00184E28" w:rsidP="00593E8F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 xml:space="preserve">4.17 </w:t>
      </w:r>
      <w:r w:rsidR="00690402">
        <w:rPr>
          <w:rFonts w:ascii="AngsanaUPC" w:hAnsi="AngsanaUPC" w:cs="AngsanaUPC" w:hint="cs"/>
          <w:sz w:val="32"/>
          <w:szCs w:val="32"/>
          <w:cs/>
        </w:rPr>
        <w:tab/>
      </w:r>
      <w:r w:rsidR="00014570" w:rsidRPr="00B70159">
        <w:rPr>
          <w:rFonts w:ascii="AngsanaUPC" w:hAnsi="AngsanaUPC" w:cs="AngsanaUPC"/>
          <w:sz w:val="32"/>
          <w:szCs w:val="32"/>
          <w:cs/>
        </w:rPr>
        <w:t>สรุปผลการวิเคราะห์ความสัมพันธ์ระหว่างการจัดการ</w:t>
      </w:r>
      <w:proofErr w:type="spellStart"/>
      <w:r w:rsidR="00014570" w:rsidRPr="00B70159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014570" w:rsidRPr="00B70159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014570" w:rsidRPr="00B70159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014570" w:rsidRPr="00B70159">
        <w:rPr>
          <w:rFonts w:ascii="AngsanaUPC" w:hAnsi="AngsanaUPC" w:cs="AngsanaUPC"/>
          <w:sz w:val="32"/>
          <w:szCs w:val="32"/>
          <w:cs/>
        </w:rPr>
        <w:t xml:space="preserve"> (</w:t>
      </w:r>
      <w:r w:rsidR="00014570" w:rsidRPr="00B70159">
        <w:rPr>
          <w:rFonts w:ascii="AngsanaUPC" w:hAnsi="AngsanaUPC" w:cs="AngsanaUPC"/>
          <w:sz w:val="32"/>
          <w:szCs w:val="32"/>
        </w:rPr>
        <w:t xml:space="preserve">Logistics </w:t>
      </w:r>
    </w:p>
    <w:p w:rsidR="00690402" w:rsidRDefault="00690402" w:rsidP="00593E8F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014570" w:rsidRPr="00B70159">
        <w:rPr>
          <w:rFonts w:ascii="AngsanaUPC" w:hAnsi="AngsanaUPC" w:cs="AngsanaUPC"/>
          <w:sz w:val="32"/>
          <w:szCs w:val="32"/>
        </w:rPr>
        <w:t>Management</w:t>
      </w:r>
      <w:r w:rsidR="00014570" w:rsidRPr="00B70159">
        <w:rPr>
          <w:rFonts w:ascii="AngsanaUPC" w:hAnsi="AngsanaUPC" w:cs="AngsanaUPC"/>
          <w:sz w:val="32"/>
          <w:szCs w:val="32"/>
          <w:cs/>
        </w:rPr>
        <w:t>)</w:t>
      </w:r>
      <w:r w:rsidR="00014570" w:rsidRPr="00B70159">
        <w:rPr>
          <w:rFonts w:ascii="AngsanaUPC" w:hAnsi="AngsanaUPC" w:cs="AngsanaUPC"/>
          <w:sz w:val="32"/>
          <w:szCs w:val="32"/>
        </w:rPr>
        <w:t xml:space="preserve"> </w:t>
      </w:r>
      <w:r w:rsidR="00014570" w:rsidRPr="00B70159">
        <w:rPr>
          <w:rFonts w:ascii="AngsanaUPC" w:hAnsi="AngsanaUPC" w:cs="AngsanaUPC"/>
          <w:sz w:val="32"/>
          <w:szCs w:val="32"/>
          <w:cs/>
        </w:rPr>
        <w:t>กับความได้เปรียบในการแข่งขัน (</w:t>
      </w:r>
      <w:r w:rsidR="00014570" w:rsidRPr="00B70159">
        <w:rPr>
          <w:rFonts w:ascii="AngsanaUPC" w:hAnsi="AngsanaUPC" w:cs="AngsanaUPC"/>
          <w:sz w:val="32"/>
          <w:szCs w:val="32"/>
        </w:rPr>
        <w:t xml:space="preserve">Competitive) </w:t>
      </w:r>
      <w:r w:rsidR="00014570" w:rsidRPr="00B70159">
        <w:rPr>
          <w:rFonts w:ascii="AngsanaUPC" w:hAnsi="AngsanaUPC" w:cs="AngsanaUPC"/>
          <w:sz w:val="32"/>
          <w:szCs w:val="32"/>
          <w:cs/>
        </w:rPr>
        <w:t>ของอุตสาหกรรม</w:t>
      </w:r>
    </w:p>
    <w:p w:rsidR="00184E28" w:rsidRPr="00B70159" w:rsidRDefault="00690402" w:rsidP="00593E8F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014570" w:rsidRPr="00B70159">
        <w:rPr>
          <w:rFonts w:ascii="AngsanaUPC" w:hAnsi="AngsanaUPC" w:cs="AngsanaUPC"/>
          <w:sz w:val="32"/>
          <w:szCs w:val="32"/>
          <w:cs/>
        </w:rPr>
        <w:t>ยานยนต์และชิ้นส่วนยานยนต์ในประเทศไทย</w:t>
      </w:r>
      <w:r w:rsidR="00593E8F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184E28" w:rsidRPr="00B70159">
        <w:rPr>
          <w:rFonts w:ascii="AngsanaUPC" w:hAnsi="AngsanaUPC" w:cs="AngsanaUPC"/>
          <w:sz w:val="32"/>
          <w:szCs w:val="32"/>
          <w:cs/>
        </w:rPr>
        <w:tab/>
      </w:r>
      <w:r w:rsidR="00593E8F">
        <w:rPr>
          <w:rFonts w:ascii="AngsanaUPC" w:hAnsi="AngsanaUPC" w:cs="AngsanaUPC"/>
          <w:sz w:val="32"/>
          <w:szCs w:val="32"/>
        </w:rPr>
        <w:tab/>
        <w:t>27</w:t>
      </w:r>
      <w:r w:rsidR="00FA151E">
        <w:rPr>
          <w:rFonts w:ascii="AngsanaUPC" w:hAnsi="AngsanaUPC" w:cs="AngsanaUPC"/>
          <w:sz w:val="32"/>
          <w:szCs w:val="32"/>
        </w:rPr>
        <w:t>9</w:t>
      </w:r>
      <w:r w:rsidR="00FC154F">
        <w:rPr>
          <w:rFonts w:ascii="AngsanaUPC" w:hAnsi="AngsanaUPC" w:cs="AngsanaUPC"/>
          <w:sz w:val="32"/>
          <w:szCs w:val="32"/>
        </w:rPr>
        <w:t xml:space="preserve"> </w:t>
      </w:r>
    </w:p>
    <w:p w:rsidR="00690402" w:rsidRDefault="00645188" w:rsidP="00B6193C">
      <w:pPr>
        <w:tabs>
          <w:tab w:val="left" w:pos="540"/>
          <w:tab w:val="left" w:leader="dot" w:pos="7560"/>
          <w:tab w:val="right" w:pos="8010"/>
        </w:tabs>
        <w:spacing w:after="0" w:line="240" w:lineRule="auto"/>
        <w:ind w:right="-97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 xml:space="preserve">4.18 </w:t>
      </w:r>
      <w:r w:rsidR="00690402">
        <w:rPr>
          <w:rFonts w:ascii="AngsanaUPC" w:hAnsi="AngsanaUPC" w:cs="AngsanaUPC"/>
          <w:sz w:val="32"/>
          <w:szCs w:val="32"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>ค่าสถิติที่ได้จากการวิเคราะห์รูปแบบการจัดการ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B70159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B70159">
        <w:rPr>
          <w:rFonts w:ascii="AngsanaUPC" w:hAnsi="AngsanaUPC" w:cs="AngsanaUPC"/>
          <w:sz w:val="32"/>
          <w:szCs w:val="32"/>
          <w:cs/>
        </w:rPr>
        <w:t>เพื่อสร้างความได้ เปรียบ</w:t>
      </w:r>
    </w:p>
    <w:p w:rsidR="00690402" w:rsidRDefault="00690402" w:rsidP="00B6193C">
      <w:pPr>
        <w:tabs>
          <w:tab w:val="left" w:pos="540"/>
          <w:tab w:val="left" w:leader="dot" w:pos="7560"/>
          <w:tab w:val="right" w:pos="8010"/>
        </w:tabs>
        <w:spacing w:after="0" w:line="240" w:lineRule="auto"/>
        <w:ind w:right="-97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645188" w:rsidRPr="00B70159">
        <w:rPr>
          <w:rFonts w:ascii="AngsanaUPC" w:hAnsi="AngsanaUPC" w:cs="AngsanaUPC"/>
          <w:sz w:val="32"/>
          <w:szCs w:val="32"/>
          <w:cs/>
        </w:rPr>
        <w:t xml:space="preserve">ในการแข่งขันของอุตสาหกรรมยานยนต์และชิ้นส่วนยานยนต์ในประเทศไทย </w:t>
      </w:r>
    </w:p>
    <w:p w:rsidR="00690402" w:rsidRDefault="00690402" w:rsidP="00B6193C">
      <w:pPr>
        <w:tabs>
          <w:tab w:val="left" w:pos="540"/>
          <w:tab w:val="left" w:leader="dot" w:pos="7560"/>
          <w:tab w:val="right" w:pos="8010"/>
        </w:tabs>
        <w:spacing w:after="0" w:line="240" w:lineRule="auto"/>
        <w:ind w:right="-97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645188" w:rsidRPr="00B70159">
        <w:rPr>
          <w:rFonts w:ascii="AngsanaUPC" w:hAnsi="AngsanaUPC" w:cs="AngsanaUPC"/>
          <w:sz w:val="32"/>
          <w:szCs w:val="32"/>
          <w:cs/>
        </w:rPr>
        <w:t>โดยใช้วิธีการวิเคราะห์ถดถอยเชิงพหุแบบขั้นตอน (</w:t>
      </w:r>
      <w:r w:rsidR="00645188" w:rsidRPr="00B70159">
        <w:rPr>
          <w:rFonts w:ascii="AngsanaUPC" w:hAnsi="AngsanaUPC" w:cs="AngsanaUPC"/>
          <w:sz w:val="32"/>
          <w:szCs w:val="32"/>
        </w:rPr>
        <w:t xml:space="preserve">Stepwise Multiple Regression </w:t>
      </w:r>
    </w:p>
    <w:p w:rsidR="00645188" w:rsidRPr="00B70159" w:rsidRDefault="00690402" w:rsidP="00B6193C">
      <w:pPr>
        <w:tabs>
          <w:tab w:val="left" w:pos="540"/>
          <w:tab w:val="left" w:leader="dot" w:pos="7560"/>
          <w:tab w:val="right" w:pos="8010"/>
        </w:tabs>
        <w:spacing w:after="0" w:line="240" w:lineRule="auto"/>
        <w:ind w:right="-97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645188" w:rsidRPr="00B70159">
        <w:rPr>
          <w:rFonts w:ascii="AngsanaUPC" w:hAnsi="AngsanaUPC" w:cs="AngsanaUPC"/>
          <w:sz w:val="32"/>
          <w:szCs w:val="32"/>
        </w:rPr>
        <w:t>Analysis</w:t>
      </w:r>
      <w:r w:rsidR="00645188" w:rsidRPr="00B70159">
        <w:rPr>
          <w:rFonts w:ascii="AngsanaUPC" w:hAnsi="AngsanaUPC" w:cs="AngsanaUPC"/>
          <w:sz w:val="32"/>
          <w:szCs w:val="32"/>
          <w:cs/>
        </w:rPr>
        <w:t>)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="00645188" w:rsidRPr="00B70159">
        <w:rPr>
          <w:rFonts w:ascii="AngsanaUPC" w:hAnsi="AngsanaUPC" w:cs="AngsanaUPC"/>
          <w:sz w:val="32"/>
          <w:szCs w:val="32"/>
        </w:rPr>
        <w:tab/>
      </w:r>
      <w:r w:rsidR="00645188" w:rsidRPr="00B70159">
        <w:rPr>
          <w:rFonts w:ascii="AngsanaUPC" w:hAnsi="AngsanaUPC" w:cs="AngsanaUPC"/>
          <w:sz w:val="32"/>
          <w:szCs w:val="32"/>
        </w:rPr>
        <w:tab/>
      </w:r>
      <w:r w:rsidR="006B33B3">
        <w:rPr>
          <w:rFonts w:ascii="AngsanaUPC" w:hAnsi="AngsanaUPC" w:cs="AngsanaUPC"/>
          <w:sz w:val="32"/>
          <w:szCs w:val="32"/>
        </w:rPr>
        <w:t>283</w:t>
      </w:r>
      <w:r w:rsidR="00FC154F">
        <w:rPr>
          <w:rFonts w:ascii="AngsanaUPC" w:hAnsi="AngsanaUPC" w:cs="AngsanaUPC"/>
          <w:sz w:val="32"/>
          <w:szCs w:val="32"/>
        </w:rPr>
        <w:t xml:space="preserve"> </w:t>
      </w:r>
    </w:p>
    <w:p w:rsidR="00690402" w:rsidRDefault="003C2CD6" w:rsidP="00B6193C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>4.</w:t>
      </w:r>
      <w:r w:rsidR="00645188" w:rsidRPr="00B70159">
        <w:rPr>
          <w:rFonts w:ascii="AngsanaUPC" w:hAnsi="AngsanaUPC" w:cs="AngsanaUPC"/>
          <w:sz w:val="32"/>
          <w:szCs w:val="32"/>
        </w:rPr>
        <w:t>19</w:t>
      </w:r>
      <w:r w:rsidRPr="00B70159">
        <w:rPr>
          <w:rFonts w:ascii="AngsanaUPC" w:hAnsi="AngsanaUPC" w:cs="AngsanaUPC"/>
          <w:sz w:val="32"/>
          <w:szCs w:val="32"/>
        </w:rPr>
        <w:t xml:space="preserve"> </w:t>
      </w:r>
      <w:r w:rsidR="00690402">
        <w:rPr>
          <w:rFonts w:ascii="AngsanaUPC" w:hAnsi="AngsanaUPC" w:cs="AngsanaUPC" w:hint="cs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>ค่าสถิติที่ได้จากการค้นหาตัวแปรพยากรณ์ที่ดีของรูปแบบการจัดการ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B70159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</w:p>
    <w:p w:rsidR="00690402" w:rsidRDefault="00690402" w:rsidP="00B6193C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3C2CD6" w:rsidRPr="00B70159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เพื่อสร้างความได้เปรียบในการแข่งขันของอุตสาหกรรมยานยนต์และชิ้นส่วน</w:t>
      </w:r>
    </w:p>
    <w:p w:rsidR="00690402" w:rsidRDefault="00690402" w:rsidP="00B6193C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3C2CD6" w:rsidRPr="00B70159">
        <w:rPr>
          <w:rFonts w:ascii="AngsanaUPC" w:hAnsi="AngsanaUPC" w:cs="AngsanaUPC"/>
          <w:sz w:val="32"/>
          <w:szCs w:val="32"/>
          <w:cs/>
        </w:rPr>
        <w:t xml:space="preserve">ยานยนต์ในประเทศไทย โดยใช้วิธีการวิเคราะห์ถดถอยเชิงพหุแบบขั้นตอน </w:t>
      </w:r>
    </w:p>
    <w:p w:rsidR="003C2CD6" w:rsidRPr="00B70159" w:rsidRDefault="00690402" w:rsidP="00B6193C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3C2CD6" w:rsidRPr="00B70159">
        <w:rPr>
          <w:rFonts w:ascii="AngsanaUPC" w:hAnsi="AngsanaUPC" w:cs="AngsanaUPC"/>
          <w:sz w:val="32"/>
          <w:szCs w:val="32"/>
          <w:cs/>
        </w:rPr>
        <w:t>(</w:t>
      </w:r>
      <w:r w:rsidR="003C2CD6" w:rsidRPr="00B70159">
        <w:rPr>
          <w:rFonts w:ascii="AngsanaUPC" w:hAnsi="AngsanaUPC" w:cs="AngsanaUPC"/>
          <w:sz w:val="32"/>
          <w:szCs w:val="32"/>
        </w:rPr>
        <w:t>Stepwise Multiple Regression Analysis</w:t>
      </w:r>
      <w:r w:rsidR="003C2CD6" w:rsidRPr="00B70159">
        <w:rPr>
          <w:rFonts w:ascii="AngsanaUPC" w:hAnsi="AngsanaUPC" w:cs="AngsanaUPC"/>
          <w:sz w:val="32"/>
          <w:szCs w:val="32"/>
          <w:cs/>
        </w:rPr>
        <w:t>)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3C2CD6" w:rsidRPr="00B70159">
        <w:rPr>
          <w:rFonts w:ascii="AngsanaUPC" w:hAnsi="AngsanaUPC" w:cs="AngsanaUPC"/>
          <w:sz w:val="32"/>
          <w:szCs w:val="32"/>
          <w:cs/>
        </w:rPr>
        <w:tab/>
      </w:r>
      <w:r w:rsidR="003C2CD6" w:rsidRPr="00B70159">
        <w:rPr>
          <w:rFonts w:ascii="AngsanaUPC" w:hAnsi="AngsanaUPC" w:cs="AngsanaUPC"/>
          <w:sz w:val="32"/>
          <w:szCs w:val="32"/>
          <w:cs/>
        </w:rPr>
        <w:tab/>
      </w:r>
      <w:r w:rsidR="006B33B3">
        <w:rPr>
          <w:rFonts w:ascii="AngsanaUPC" w:hAnsi="AngsanaUPC" w:cs="AngsanaUPC"/>
          <w:sz w:val="32"/>
          <w:szCs w:val="32"/>
        </w:rPr>
        <w:t>287</w:t>
      </w:r>
      <w:r w:rsidR="00FC154F">
        <w:rPr>
          <w:rFonts w:ascii="AngsanaUPC" w:hAnsi="AngsanaUPC" w:cs="AngsanaUPC"/>
          <w:sz w:val="32"/>
          <w:szCs w:val="32"/>
        </w:rPr>
        <w:t xml:space="preserve"> </w:t>
      </w:r>
    </w:p>
    <w:p w:rsidR="00690402" w:rsidRDefault="00184E28" w:rsidP="00B6193C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>4.</w:t>
      </w:r>
      <w:r w:rsidR="00645188" w:rsidRPr="00B70159">
        <w:rPr>
          <w:rFonts w:ascii="AngsanaUPC" w:hAnsi="AngsanaUPC" w:cs="AngsanaUPC"/>
          <w:sz w:val="32"/>
          <w:szCs w:val="32"/>
        </w:rPr>
        <w:t>20</w:t>
      </w:r>
      <w:r w:rsidRPr="00B70159">
        <w:rPr>
          <w:rFonts w:ascii="AngsanaUPC" w:hAnsi="AngsanaUPC" w:cs="AngsanaUPC"/>
          <w:sz w:val="32"/>
          <w:szCs w:val="32"/>
        </w:rPr>
        <w:t xml:space="preserve"> </w:t>
      </w:r>
      <w:r w:rsidR="00690402">
        <w:rPr>
          <w:rFonts w:ascii="AngsanaUPC" w:hAnsi="AngsanaUPC" w:cs="AngsanaUPC" w:hint="cs"/>
          <w:sz w:val="32"/>
          <w:szCs w:val="32"/>
          <w:cs/>
        </w:rPr>
        <w:tab/>
      </w:r>
      <w:r w:rsidR="00550E1A" w:rsidRPr="00B70159">
        <w:rPr>
          <w:rFonts w:ascii="AngsanaUPC" w:hAnsi="AngsanaUPC" w:cs="AngsanaUPC"/>
          <w:sz w:val="32"/>
          <w:szCs w:val="32"/>
          <w:cs/>
        </w:rPr>
        <w:t>ค่าสถิติที่ได้จากการค้นหาตัวแปรพยากรณ์ที่ดีของรูปแบบการจัดการ</w:t>
      </w:r>
      <w:proofErr w:type="spellStart"/>
      <w:r w:rsidR="00550E1A" w:rsidRPr="00B70159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550E1A" w:rsidRPr="00B70159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550E1A" w:rsidRPr="00B70159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</w:p>
    <w:p w:rsidR="00690402" w:rsidRDefault="00690402" w:rsidP="00B6193C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550E1A" w:rsidRPr="00B70159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เพื่อสร้างความได้เปรียบในการแข่งขันของอุตสาหกรรมยานยนต์และชิ้นส่วน</w:t>
      </w:r>
    </w:p>
    <w:p w:rsidR="00B1754F" w:rsidRDefault="00690402" w:rsidP="00B6193C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550E1A" w:rsidRPr="00B70159">
        <w:rPr>
          <w:rFonts w:ascii="AngsanaUPC" w:hAnsi="AngsanaUPC" w:cs="AngsanaUPC"/>
          <w:sz w:val="32"/>
          <w:szCs w:val="32"/>
          <w:cs/>
        </w:rPr>
        <w:t>ยานยนต์ในประเทศไทย ด้านการสร้างความแตกต่าง โดยใช้วิธีการวิเคราะห์</w:t>
      </w:r>
    </w:p>
    <w:p w:rsidR="00184E28" w:rsidRPr="00B70159" w:rsidRDefault="00B1754F" w:rsidP="00B6193C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550E1A" w:rsidRPr="00B70159">
        <w:rPr>
          <w:rFonts w:ascii="AngsanaUPC" w:hAnsi="AngsanaUPC" w:cs="AngsanaUPC"/>
          <w:sz w:val="32"/>
          <w:szCs w:val="32"/>
          <w:cs/>
        </w:rPr>
        <w:t>ถดถอยเชิงพหุแบบขั้นตอน (</w:t>
      </w:r>
      <w:r w:rsidR="00550E1A" w:rsidRPr="00B70159">
        <w:rPr>
          <w:rFonts w:ascii="AngsanaUPC" w:hAnsi="AngsanaUPC" w:cs="AngsanaUPC"/>
          <w:sz w:val="32"/>
          <w:szCs w:val="32"/>
        </w:rPr>
        <w:t>Stepwise Multiple Regression Analysis</w:t>
      </w:r>
      <w:r w:rsidR="00550E1A" w:rsidRPr="00B70159">
        <w:rPr>
          <w:rFonts w:ascii="AngsanaUPC" w:hAnsi="AngsanaUPC" w:cs="AngsanaUPC"/>
          <w:sz w:val="32"/>
          <w:szCs w:val="32"/>
          <w:cs/>
        </w:rPr>
        <w:t>)</w:t>
      </w:r>
      <w:r w:rsidR="00593E8F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184E28" w:rsidRPr="00B70159">
        <w:rPr>
          <w:rFonts w:ascii="AngsanaUPC" w:hAnsi="AngsanaUPC" w:cs="AngsanaUPC"/>
          <w:sz w:val="32"/>
          <w:szCs w:val="32"/>
          <w:cs/>
        </w:rPr>
        <w:tab/>
      </w:r>
      <w:r w:rsidR="00184E28" w:rsidRPr="00B70159">
        <w:rPr>
          <w:rFonts w:ascii="AngsanaUPC" w:hAnsi="AngsanaUPC" w:cs="AngsanaUPC"/>
          <w:sz w:val="32"/>
          <w:szCs w:val="32"/>
          <w:cs/>
        </w:rPr>
        <w:tab/>
      </w:r>
      <w:r w:rsidR="006B33B3">
        <w:rPr>
          <w:rFonts w:ascii="AngsanaUPC" w:hAnsi="AngsanaUPC" w:cs="AngsanaUPC"/>
          <w:sz w:val="32"/>
          <w:szCs w:val="32"/>
        </w:rPr>
        <w:t>292</w:t>
      </w:r>
      <w:r w:rsidR="00FC154F">
        <w:rPr>
          <w:rFonts w:ascii="AngsanaUPC" w:hAnsi="AngsanaUPC" w:cs="AngsanaUPC"/>
          <w:sz w:val="32"/>
          <w:szCs w:val="32"/>
        </w:rPr>
        <w:t xml:space="preserve"> </w:t>
      </w:r>
    </w:p>
    <w:p w:rsidR="00B1754F" w:rsidRDefault="00184E28" w:rsidP="00B6193C">
      <w:pPr>
        <w:tabs>
          <w:tab w:val="left" w:pos="540"/>
          <w:tab w:val="left" w:leader="dot" w:pos="7560"/>
          <w:tab w:val="right" w:pos="8010"/>
        </w:tabs>
        <w:spacing w:after="0" w:line="240" w:lineRule="auto"/>
        <w:ind w:right="-97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>4.</w:t>
      </w:r>
      <w:r w:rsidR="00645188" w:rsidRPr="00B70159">
        <w:rPr>
          <w:rFonts w:ascii="AngsanaUPC" w:hAnsi="AngsanaUPC" w:cs="AngsanaUPC"/>
          <w:sz w:val="32"/>
          <w:szCs w:val="32"/>
        </w:rPr>
        <w:t>21</w:t>
      </w:r>
      <w:r w:rsidRPr="00B70159">
        <w:rPr>
          <w:rFonts w:ascii="AngsanaUPC" w:hAnsi="AngsanaUPC" w:cs="AngsanaUPC"/>
          <w:sz w:val="32"/>
          <w:szCs w:val="32"/>
        </w:rPr>
        <w:t xml:space="preserve"> </w:t>
      </w:r>
      <w:r w:rsidR="00B1754F">
        <w:rPr>
          <w:rFonts w:ascii="AngsanaUPC" w:hAnsi="AngsanaUPC" w:cs="AngsanaUPC" w:hint="cs"/>
          <w:sz w:val="32"/>
          <w:szCs w:val="32"/>
          <w:cs/>
        </w:rPr>
        <w:tab/>
      </w:r>
      <w:r w:rsidR="00550E1A" w:rsidRPr="00B70159">
        <w:rPr>
          <w:rFonts w:ascii="AngsanaUPC" w:hAnsi="AngsanaUPC" w:cs="AngsanaUPC"/>
          <w:sz w:val="32"/>
          <w:szCs w:val="32"/>
          <w:cs/>
        </w:rPr>
        <w:t>ค่าสถิติที่ได้จากการวิเคราะห์รูปแบบการจัดการ</w:t>
      </w:r>
      <w:proofErr w:type="spellStart"/>
      <w:r w:rsidR="00550E1A" w:rsidRPr="00B70159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550E1A" w:rsidRPr="00B70159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550E1A" w:rsidRPr="00B70159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550E1A" w:rsidRPr="00B70159">
        <w:rPr>
          <w:rFonts w:ascii="AngsanaUPC" w:hAnsi="AngsanaUPC" w:cs="AngsanaUPC"/>
          <w:sz w:val="32"/>
          <w:szCs w:val="32"/>
          <w:cs/>
        </w:rPr>
        <w:t>เพื่อสร้างความได้ เปรียบ</w:t>
      </w:r>
    </w:p>
    <w:p w:rsidR="00B1754F" w:rsidRDefault="00B1754F" w:rsidP="00B6193C">
      <w:pPr>
        <w:tabs>
          <w:tab w:val="left" w:pos="540"/>
          <w:tab w:val="left" w:leader="dot" w:pos="7560"/>
          <w:tab w:val="right" w:pos="8010"/>
        </w:tabs>
        <w:spacing w:after="0" w:line="240" w:lineRule="auto"/>
        <w:ind w:right="-97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550E1A" w:rsidRPr="00B70159">
        <w:rPr>
          <w:rFonts w:ascii="AngsanaUPC" w:hAnsi="AngsanaUPC" w:cs="AngsanaUPC"/>
          <w:sz w:val="32"/>
          <w:szCs w:val="32"/>
          <w:cs/>
        </w:rPr>
        <w:t xml:space="preserve">ในการแข่งขันของอุตสาหกรรมยานยนต์และชิ้นส่วนยานยนต์ในประเทศไทย </w:t>
      </w:r>
    </w:p>
    <w:p w:rsidR="00550E1A" w:rsidRPr="00B70159" w:rsidRDefault="00B1754F" w:rsidP="00B6193C">
      <w:pPr>
        <w:tabs>
          <w:tab w:val="left" w:pos="540"/>
          <w:tab w:val="left" w:leader="dot" w:pos="7560"/>
          <w:tab w:val="right" w:pos="8010"/>
        </w:tabs>
        <w:spacing w:after="0" w:line="240" w:lineRule="auto"/>
        <w:ind w:right="-97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550E1A" w:rsidRPr="00B70159">
        <w:rPr>
          <w:rFonts w:ascii="AngsanaUPC" w:hAnsi="AngsanaUPC" w:cs="AngsanaUPC"/>
          <w:sz w:val="32"/>
          <w:szCs w:val="32"/>
          <w:cs/>
        </w:rPr>
        <w:t xml:space="preserve">ด้านการสร้างความแตกต่าง โดยใช้วิธีการวิเคราะห์ถดถอยเชิงพหุแบบขั้นตอน </w:t>
      </w:r>
    </w:p>
    <w:p w:rsidR="00184E28" w:rsidRPr="00B70159" w:rsidRDefault="00550E1A" w:rsidP="00B6193C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ind w:right="-97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ab/>
        <w:t>(</w:t>
      </w:r>
      <w:r w:rsidRPr="00B70159">
        <w:rPr>
          <w:rFonts w:ascii="AngsanaUPC" w:hAnsi="AngsanaUPC" w:cs="AngsanaUPC"/>
          <w:sz w:val="32"/>
          <w:szCs w:val="32"/>
        </w:rPr>
        <w:t>Stepwise Multiple Regression Analysis</w:t>
      </w:r>
      <w:r w:rsidRPr="00B70159">
        <w:rPr>
          <w:rFonts w:ascii="AngsanaUPC" w:hAnsi="AngsanaUPC" w:cs="AngsanaUPC"/>
          <w:sz w:val="32"/>
          <w:szCs w:val="32"/>
          <w:cs/>
        </w:rPr>
        <w:t>)</w:t>
      </w:r>
      <w:r w:rsidR="00593E8F">
        <w:rPr>
          <w:rFonts w:ascii="AngsanaUPC" w:hAnsi="AngsanaUPC" w:cs="AngsanaUPC"/>
          <w:sz w:val="32"/>
          <w:szCs w:val="32"/>
        </w:rPr>
        <w:t xml:space="preserve"> </w:t>
      </w:r>
      <w:r w:rsidR="00184E28" w:rsidRPr="00B70159">
        <w:rPr>
          <w:rFonts w:ascii="AngsanaUPC" w:hAnsi="AngsanaUPC" w:cs="AngsanaUPC"/>
          <w:sz w:val="32"/>
          <w:szCs w:val="32"/>
        </w:rPr>
        <w:tab/>
      </w:r>
      <w:r w:rsidR="00184E28" w:rsidRPr="00B70159">
        <w:rPr>
          <w:rFonts w:ascii="AngsanaUPC" w:hAnsi="AngsanaUPC" w:cs="AngsanaUPC"/>
          <w:sz w:val="32"/>
          <w:szCs w:val="32"/>
        </w:rPr>
        <w:tab/>
      </w:r>
      <w:r w:rsidR="006B33B3">
        <w:rPr>
          <w:rFonts w:ascii="AngsanaUPC" w:hAnsi="AngsanaUPC" w:cs="AngsanaUPC" w:hint="cs"/>
          <w:sz w:val="32"/>
          <w:szCs w:val="32"/>
          <w:cs/>
        </w:rPr>
        <w:t>297</w:t>
      </w:r>
      <w:r w:rsidR="00FC154F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656112" w:rsidRDefault="002E72EE" w:rsidP="00B6193C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>4.2</w:t>
      </w:r>
      <w:r w:rsidR="00645188" w:rsidRPr="00B70159">
        <w:rPr>
          <w:rFonts w:ascii="AngsanaUPC" w:hAnsi="AngsanaUPC" w:cs="AngsanaUPC"/>
          <w:sz w:val="32"/>
          <w:szCs w:val="32"/>
        </w:rPr>
        <w:t>2</w:t>
      </w:r>
      <w:r w:rsidRPr="00B70159">
        <w:rPr>
          <w:rFonts w:ascii="AngsanaUPC" w:hAnsi="AngsanaUPC" w:cs="AngsanaUPC"/>
          <w:sz w:val="32"/>
          <w:szCs w:val="32"/>
        </w:rPr>
        <w:t xml:space="preserve"> </w:t>
      </w:r>
      <w:r w:rsidR="00021384">
        <w:rPr>
          <w:rFonts w:ascii="AngsanaUPC" w:hAnsi="AngsanaUPC" w:cs="AngsanaUPC" w:hint="cs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>ค่าสถิติที่ได้จากการค้นหาตัวแปรพยากรณ์ที่ดีของรูปแบบการจัดการ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B70159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</w:p>
    <w:p w:rsidR="00656112" w:rsidRDefault="00656112" w:rsidP="00B6193C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2E72EE" w:rsidRPr="00B70159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เพื่อสร้างความได้เปรียบในการแข่งขันของอุตสาหกรรมยานยนต์และชิ้นส่วน</w:t>
      </w:r>
    </w:p>
    <w:p w:rsidR="00656112" w:rsidRDefault="00656112" w:rsidP="00B6193C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2E72EE" w:rsidRPr="00B70159">
        <w:rPr>
          <w:rFonts w:ascii="AngsanaUPC" w:hAnsi="AngsanaUPC" w:cs="AngsanaUPC"/>
          <w:sz w:val="32"/>
          <w:szCs w:val="32"/>
          <w:cs/>
        </w:rPr>
        <w:t>ยานยนต์ในประเทศไทย ด้าน</w:t>
      </w:r>
      <w:r w:rsidR="002E72EE" w:rsidRPr="00B70159">
        <w:rPr>
          <w:rFonts w:ascii="AngsanaUPC" w:hAnsi="AngsanaUPC" w:cs="AngsanaUPC"/>
          <w:color w:val="000000"/>
          <w:sz w:val="32"/>
          <w:szCs w:val="32"/>
          <w:cs/>
        </w:rPr>
        <w:t>การเป็นผู้นำด้านต้นทุน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2E72EE" w:rsidRPr="00B70159">
        <w:rPr>
          <w:rFonts w:ascii="AngsanaUPC" w:hAnsi="AngsanaUPC" w:cs="AngsanaUPC"/>
          <w:sz w:val="32"/>
          <w:szCs w:val="32"/>
          <w:cs/>
        </w:rPr>
        <w:t>โดยใช้วิธีการวิเคราะห์</w:t>
      </w:r>
    </w:p>
    <w:p w:rsidR="002E72EE" w:rsidRPr="00B70159" w:rsidRDefault="00656112" w:rsidP="00B6193C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2E72EE" w:rsidRPr="00B70159">
        <w:rPr>
          <w:rFonts w:ascii="AngsanaUPC" w:hAnsi="AngsanaUPC" w:cs="AngsanaUPC"/>
          <w:sz w:val="32"/>
          <w:szCs w:val="32"/>
          <w:cs/>
        </w:rPr>
        <w:t>ถดถอยเชิงพหุแบบขั้นตอน (</w:t>
      </w:r>
      <w:r w:rsidR="002E72EE" w:rsidRPr="00B70159">
        <w:rPr>
          <w:rFonts w:ascii="AngsanaUPC" w:hAnsi="AngsanaUPC" w:cs="AngsanaUPC"/>
          <w:sz w:val="32"/>
          <w:szCs w:val="32"/>
        </w:rPr>
        <w:t>Stepwise Multiple Regression Analysis</w:t>
      </w:r>
      <w:r w:rsidR="002E72EE" w:rsidRPr="00B70159">
        <w:rPr>
          <w:rFonts w:ascii="AngsanaUPC" w:hAnsi="AngsanaUPC" w:cs="AngsanaUPC"/>
          <w:sz w:val="32"/>
          <w:szCs w:val="32"/>
          <w:cs/>
        </w:rPr>
        <w:t>)</w:t>
      </w:r>
      <w:r w:rsidR="00593E8F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2E72EE" w:rsidRPr="00B70159">
        <w:rPr>
          <w:rFonts w:ascii="AngsanaUPC" w:hAnsi="AngsanaUPC" w:cs="AngsanaUPC"/>
          <w:sz w:val="32"/>
          <w:szCs w:val="32"/>
          <w:cs/>
        </w:rPr>
        <w:tab/>
      </w:r>
      <w:r w:rsidR="002E72EE" w:rsidRPr="00B70159">
        <w:rPr>
          <w:rFonts w:ascii="AngsanaUPC" w:hAnsi="AngsanaUPC" w:cs="AngsanaUPC"/>
          <w:sz w:val="32"/>
          <w:szCs w:val="32"/>
          <w:cs/>
        </w:rPr>
        <w:tab/>
      </w:r>
      <w:r w:rsidR="006B33B3">
        <w:rPr>
          <w:rFonts w:ascii="AngsanaUPC" w:hAnsi="AngsanaUPC" w:cs="AngsanaUPC" w:hint="cs"/>
          <w:sz w:val="32"/>
          <w:szCs w:val="32"/>
          <w:cs/>
        </w:rPr>
        <w:t>302</w:t>
      </w:r>
      <w:r w:rsidR="00FC154F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244968" w:rsidRDefault="00244968" w:rsidP="00B6193C">
      <w:pPr>
        <w:tabs>
          <w:tab w:val="left" w:pos="540"/>
          <w:tab w:val="left" w:leader="dot" w:pos="7560"/>
          <w:tab w:val="right" w:pos="8010"/>
        </w:tabs>
        <w:spacing w:after="0" w:line="240" w:lineRule="auto"/>
        <w:ind w:right="-97"/>
        <w:rPr>
          <w:rFonts w:ascii="AngsanaUPC" w:hAnsi="AngsanaUPC" w:cs="AngsanaUPC"/>
          <w:sz w:val="32"/>
          <w:szCs w:val="32"/>
        </w:rPr>
      </w:pPr>
    </w:p>
    <w:p w:rsidR="00244968" w:rsidRDefault="00244968" w:rsidP="00B6193C">
      <w:pPr>
        <w:tabs>
          <w:tab w:val="left" w:pos="540"/>
          <w:tab w:val="left" w:leader="dot" w:pos="7560"/>
          <w:tab w:val="right" w:pos="8010"/>
        </w:tabs>
        <w:spacing w:after="0" w:line="240" w:lineRule="auto"/>
        <w:ind w:right="-97"/>
        <w:rPr>
          <w:rFonts w:ascii="AngsanaUPC" w:hAnsi="AngsanaUPC" w:cs="AngsanaUPC"/>
          <w:sz w:val="32"/>
          <w:szCs w:val="32"/>
        </w:rPr>
      </w:pPr>
    </w:p>
    <w:p w:rsidR="00244968" w:rsidRDefault="00244968" w:rsidP="00244968">
      <w:pPr>
        <w:tabs>
          <w:tab w:val="left" w:pos="360"/>
          <w:tab w:val="left" w:pos="720"/>
          <w:tab w:val="left" w:pos="1008"/>
          <w:tab w:val="right" w:pos="8010"/>
        </w:tabs>
        <w:spacing w:after="0" w:line="235" w:lineRule="auto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ตารางที่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  <w:t>หน้า</w:t>
      </w:r>
    </w:p>
    <w:p w:rsidR="00244968" w:rsidRDefault="00244968" w:rsidP="00B6193C">
      <w:pPr>
        <w:tabs>
          <w:tab w:val="left" w:pos="540"/>
          <w:tab w:val="left" w:leader="dot" w:pos="7560"/>
          <w:tab w:val="right" w:pos="8010"/>
        </w:tabs>
        <w:spacing w:after="0" w:line="235" w:lineRule="auto"/>
        <w:ind w:right="-97"/>
        <w:rPr>
          <w:rFonts w:ascii="AngsanaUPC" w:hAnsi="AngsanaUPC" w:cs="AngsanaUPC"/>
          <w:sz w:val="32"/>
          <w:szCs w:val="32"/>
        </w:rPr>
      </w:pPr>
    </w:p>
    <w:p w:rsidR="00656112" w:rsidRDefault="002E72EE" w:rsidP="00B6193C">
      <w:pPr>
        <w:tabs>
          <w:tab w:val="left" w:pos="540"/>
          <w:tab w:val="left" w:leader="dot" w:pos="7560"/>
          <w:tab w:val="right" w:pos="8010"/>
        </w:tabs>
        <w:spacing w:after="0" w:line="235" w:lineRule="auto"/>
        <w:ind w:right="-97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>4.2</w:t>
      </w:r>
      <w:r w:rsidR="00645188" w:rsidRPr="00B70159">
        <w:rPr>
          <w:rFonts w:ascii="AngsanaUPC" w:hAnsi="AngsanaUPC" w:cs="AngsanaUPC"/>
          <w:sz w:val="32"/>
          <w:szCs w:val="32"/>
        </w:rPr>
        <w:t>3</w:t>
      </w:r>
      <w:r w:rsidRPr="00B70159">
        <w:rPr>
          <w:rFonts w:ascii="AngsanaUPC" w:hAnsi="AngsanaUPC" w:cs="AngsanaUPC"/>
          <w:sz w:val="32"/>
          <w:szCs w:val="32"/>
        </w:rPr>
        <w:t xml:space="preserve"> </w:t>
      </w:r>
      <w:r w:rsidR="00656112">
        <w:rPr>
          <w:rFonts w:ascii="AngsanaUPC" w:hAnsi="AngsanaUPC" w:cs="AngsanaUPC" w:hint="cs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>ค่าสถิติที่ได้จากการวิเคราะห์รูปแบบการจัดการ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B70159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B70159">
        <w:rPr>
          <w:rFonts w:ascii="AngsanaUPC" w:hAnsi="AngsanaUPC" w:cs="AngsanaUPC"/>
          <w:sz w:val="32"/>
          <w:szCs w:val="32"/>
          <w:cs/>
        </w:rPr>
        <w:t>เพื่อสร้างความได้ เปรียบ</w:t>
      </w:r>
    </w:p>
    <w:p w:rsidR="00656112" w:rsidRDefault="00021384" w:rsidP="00B6193C">
      <w:pPr>
        <w:tabs>
          <w:tab w:val="left" w:pos="540"/>
          <w:tab w:val="left" w:leader="dot" w:pos="7560"/>
          <w:tab w:val="right" w:pos="8010"/>
        </w:tabs>
        <w:spacing w:after="0" w:line="235" w:lineRule="auto"/>
        <w:ind w:right="-97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lastRenderedPageBreak/>
        <w:tab/>
      </w:r>
      <w:r w:rsidR="002E72EE" w:rsidRPr="00B70159">
        <w:rPr>
          <w:rFonts w:ascii="AngsanaUPC" w:hAnsi="AngsanaUPC" w:cs="AngsanaUPC"/>
          <w:sz w:val="32"/>
          <w:szCs w:val="32"/>
          <w:cs/>
        </w:rPr>
        <w:t xml:space="preserve">ในการแข่งขันของอุตสาหกรรมยานยนต์และชิ้นส่วนยานยนต์ในประเทศไทย </w:t>
      </w:r>
    </w:p>
    <w:p w:rsidR="002E72EE" w:rsidRPr="00B70159" w:rsidRDefault="00021384" w:rsidP="00B6193C">
      <w:pPr>
        <w:tabs>
          <w:tab w:val="left" w:pos="540"/>
          <w:tab w:val="left" w:leader="dot" w:pos="7560"/>
          <w:tab w:val="right" w:pos="8010"/>
        </w:tabs>
        <w:spacing w:after="0" w:line="235" w:lineRule="auto"/>
        <w:ind w:right="-97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FC6A6D" w:rsidRPr="00B70159">
        <w:rPr>
          <w:rFonts w:ascii="AngsanaUPC" w:hAnsi="AngsanaUPC" w:cs="AngsanaUPC"/>
          <w:sz w:val="32"/>
          <w:szCs w:val="32"/>
          <w:cs/>
        </w:rPr>
        <w:t>ด้าน</w:t>
      </w:r>
      <w:r w:rsidR="00FC6A6D" w:rsidRPr="00B70159">
        <w:rPr>
          <w:rFonts w:ascii="AngsanaUPC" w:hAnsi="AngsanaUPC" w:cs="AngsanaUPC"/>
          <w:color w:val="000000"/>
          <w:sz w:val="32"/>
          <w:szCs w:val="32"/>
          <w:cs/>
        </w:rPr>
        <w:t>การเป็นผู้นำด้านต้นทุน</w:t>
      </w:r>
      <w:r w:rsidR="002E72EE" w:rsidRPr="00B70159">
        <w:rPr>
          <w:rFonts w:ascii="AngsanaUPC" w:hAnsi="AngsanaUPC" w:cs="AngsanaUPC"/>
          <w:sz w:val="32"/>
          <w:szCs w:val="32"/>
          <w:cs/>
        </w:rPr>
        <w:t xml:space="preserve"> โดยใช้วิธีการวิเคราะห์ถดถอยเชิงพหุแบบขั้นตอน</w:t>
      </w:r>
    </w:p>
    <w:p w:rsidR="00184E28" w:rsidRPr="006B33B3" w:rsidRDefault="00021384" w:rsidP="00B6193C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ind w:right="-97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2E72EE" w:rsidRPr="00B70159">
        <w:rPr>
          <w:rFonts w:ascii="AngsanaUPC" w:hAnsi="AngsanaUPC" w:cs="AngsanaUPC"/>
          <w:sz w:val="32"/>
          <w:szCs w:val="32"/>
          <w:cs/>
        </w:rPr>
        <w:t>(</w:t>
      </w:r>
      <w:r w:rsidR="002E72EE" w:rsidRPr="00B70159">
        <w:rPr>
          <w:rFonts w:ascii="AngsanaUPC" w:hAnsi="AngsanaUPC" w:cs="AngsanaUPC"/>
          <w:sz w:val="32"/>
          <w:szCs w:val="32"/>
        </w:rPr>
        <w:t>Stepwise Multiple Regression Analysis</w:t>
      </w:r>
      <w:r w:rsidR="002E72EE" w:rsidRPr="00B70159">
        <w:rPr>
          <w:rFonts w:ascii="AngsanaUPC" w:hAnsi="AngsanaUPC" w:cs="AngsanaUPC"/>
          <w:sz w:val="32"/>
          <w:szCs w:val="32"/>
          <w:cs/>
        </w:rPr>
        <w:t>)</w:t>
      </w:r>
      <w:r w:rsidR="00593E8F">
        <w:rPr>
          <w:rFonts w:ascii="AngsanaUPC" w:hAnsi="AngsanaUPC" w:cs="AngsanaUPC"/>
          <w:sz w:val="32"/>
          <w:szCs w:val="32"/>
        </w:rPr>
        <w:t xml:space="preserve"> </w:t>
      </w:r>
      <w:r w:rsidR="002E72EE" w:rsidRPr="00B70159">
        <w:rPr>
          <w:rFonts w:ascii="AngsanaUPC" w:hAnsi="AngsanaUPC" w:cs="AngsanaUPC"/>
          <w:sz w:val="32"/>
          <w:szCs w:val="32"/>
        </w:rPr>
        <w:tab/>
      </w:r>
      <w:r w:rsidR="006B33B3">
        <w:rPr>
          <w:rFonts w:ascii="AngsanaUPC" w:hAnsi="AngsanaUPC" w:cs="AngsanaUPC"/>
          <w:sz w:val="32"/>
          <w:szCs w:val="32"/>
        </w:rPr>
        <w:tab/>
        <w:t>305</w:t>
      </w:r>
    </w:p>
    <w:p w:rsidR="00656112" w:rsidRDefault="002E72EE" w:rsidP="00B6193C">
      <w:pPr>
        <w:tabs>
          <w:tab w:val="left" w:pos="540"/>
          <w:tab w:val="left" w:leader="dot" w:pos="7560"/>
          <w:tab w:val="right" w:pos="8010"/>
        </w:tabs>
        <w:spacing w:after="0" w:line="235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>4.2</w:t>
      </w:r>
      <w:r w:rsidR="00645188" w:rsidRPr="00B70159">
        <w:rPr>
          <w:rFonts w:ascii="AngsanaUPC" w:hAnsi="AngsanaUPC" w:cs="AngsanaUPC"/>
          <w:sz w:val="32"/>
          <w:szCs w:val="32"/>
        </w:rPr>
        <w:t>4</w:t>
      </w:r>
      <w:r w:rsidRPr="00B70159">
        <w:rPr>
          <w:rFonts w:ascii="AngsanaUPC" w:hAnsi="AngsanaUPC" w:cs="AngsanaUPC"/>
          <w:sz w:val="32"/>
          <w:szCs w:val="32"/>
        </w:rPr>
        <w:t xml:space="preserve"> </w:t>
      </w:r>
      <w:r w:rsidR="00656112">
        <w:rPr>
          <w:rFonts w:ascii="AngsanaUPC" w:hAnsi="AngsanaUPC" w:cs="AngsanaUPC" w:hint="cs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>ค่าสถิติที่ได้จากการค้นหาตัวแปรพยากรณ์ที่ดีของรูปแบบการจัดการ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B70159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</w:p>
    <w:p w:rsidR="00656112" w:rsidRDefault="00656112" w:rsidP="00B6193C">
      <w:pPr>
        <w:tabs>
          <w:tab w:val="left" w:pos="540"/>
          <w:tab w:val="left" w:leader="dot" w:pos="7560"/>
          <w:tab w:val="right" w:pos="8010"/>
        </w:tabs>
        <w:spacing w:after="0" w:line="235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2E72EE" w:rsidRPr="00B70159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เพื่อสร้างความได้เปรียบในการแข่งขันของอุตสาหกรรมยานยนต์และชิ้นส่วน</w:t>
      </w:r>
    </w:p>
    <w:p w:rsidR="00656112" w:rsidRDefault="00656112" w:rsidP="00B6193C">
      <w:pPr>
        <w:tabs>
          <w:tab w:val="left" w:pos="540"/>
          <w:tab w:val="left" w:leader="dot" w:pos="7560"/>
          <w:tab w:val="right" w:pos="8010"/>
        </w:tabs>
        <w:spacing w:after="0" w:line="235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2E72EE" w:rsidRPr="00B70159">
        <w:rPr>
          <w:rFonts w:ascii="AngsanaUPC" w:hAnsi="AngsanaUPC" w:cs="AngsanaUPC"/>
          <w:sz w:val="32"/>
          <w:szCs w:val="32"/>
          <w:cs/>
        </w:rPr>
        <w:t xml:space="preserve">ยานยนต์ในประเทศไทย </w:t>
      </w:r>
      <w:r w:rsidR="00FC6A6D" w:rsidRPr="00B70159">
        <w:rPr>
          <w:rFonts w:ascii="AngsanaUPC" w:hAnsi="AngsanaUPC" w:cs="AngsanaUPC"/>
          <w:sz w:val="32"/>
          <w:szCs w:val="32"/>
          <w:cs/>
        </w:rPr>
        <w:t>ด้าน</w:t>
      </w:r>
      <w:r w:rsidR="00FC6A6D" w:rsidRPr="00B70159">
        <w:rPr>
          <w:rFonts w:ascii="AngsanaUPC" w:hAnsi="AngsanaUPC" w:cs="AngsanaUPC"/>
          <w:color w:val="000000"/>
          <w:sz w:val="32"/>
          <w:szCs w:val="32"/>
          <w:cs/>
        </w:rPr>
        <w:t>การตอบสนองอย่างรวดเร็ว</w:t>
      </w:r>
      <w:r w:rsidR="002E72EE" w:rsidRPr="00B70159">
        <w:rPr>
          <w:rFonts w:ascii="AngsanaUPC" w:hAnsi="AngsanaUPC" w:cs="AngsanaUPC"/>
          <w:sz w:val="32"/>
          <w:szCs w:val="32"/>
          <w:cs/>
        </w:rPr>
        <w:t xml:space="preserve"> โดยใช้วิธีการวิเคราะห์</w:t>
      </w:r>
    </w:p>
    <w:p w:rsidR="002E72EE" w:rsidRPr="00B70159" w:rsidRDefault="00656112" w:rsidP="00B6193C">
      <w:pPr>
        <w:tabs>
          <w:tab w:val="left" w:pos="540"/>
          <w:tab w:val="left" w:leader="dot" w:pos="7560"/>
          <w:tab w:val="right" w:pos="8010"/>
        </w:tabs>
        <w:spacing w:after="0" w:line="235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2E72EE" w:rsidRPr="00B70159">
        <w:rPr>
          <w:rFonts w:ascii="AngsanaUPC" w:hAnsi="AngsanaUPC" w:cs="AngsanaUPC"/>
          <w:sz w:val="32"/>
          <w:szCs w:val="32"/>
          <w:cs/>
        </w:rPr>
        <w:t>ถดถอยเชิงพหุแบบขั้นตอน (</w:t>
      </w:r>
      <w:r w:rsidR="002E72EE" w:rsidRPr="00B70159">
        <w:rPr>
          <w:rFonts w:ascii="AngsanaUPC" w:hAnsi="AngsanaUPC" w:cs="AngsanaUPC"/>
          <w:sz w:val="32"/>
          <w:szCs w:val="32"/>
        </w:rPr>
        <w:t>Stepwise Multiple Regression Analysis</w:t>
      </w:r>
      <w:r w:rsidR="002E72EE" w:rsidRPr="00B70159">
        <w:rPr>
          <w:rFonts w:ascii="AngsanaUPC" w:hAnsi="AngsanaUPC" w:cs="AngsanaUPC"/>
          <w:sz w:val="32"/>
          <w:szCs w:val="32"/>
          <w:cs/>
        </w:rPr>
        <w:t>)</w:t>
      </w:r>
      <w:r w:rsidR="00593E8F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2E72EE" w:rsidRPr="00B70159">
        <w:rPr>
          <w:rFonts w:ascii="AngsanaUPC" w:hAnsi="AngsanaUPC" w:cs="AngsanaUPC"/>
          <w:sz w:val="32"/>
          <w:szCs w:val="32"/>
          <w:cs/>
        </w:rPr>
        <w:tab/>
      </w:r>
      <w:r w:rsidR="006B33B3">
        <w:rPr>
          <w:rFonts w:ascii="AngsanaUPC" w:hAnsi="AngsanaUPC" w:cs="AngsanaUPC" w:hint="cs"/>
          <w:sz w:val="32"/>
          <w:szCs w:val="32"/>
          <w:cs/>
        </w:rPr>
        <w:tab/>
        <w:t>309</w:t>
      </w:r>
      <w:r w:rsidR="00FC154F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221468" w:rsidRDefault="002E72EE" w:rsidP="00B6193C">
      <w:pPr>
        <w:tabs>
          <w:tab w:val="left" w:pos="540"/>
          <w:tab w:val="left" w:leader="dot" w:pos="7560"/>
          <w:tab w:val="right" w:pos="8010"/>
        </w:tabs>
        <w:spacing w:after="0" w:line="235" w:lineRule="auto"/>
        <w:ind w:right="-97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>4.2</w:t>
      </w:r>
      <w:r w:rsidR="00645188" w:rsidRPr="00B70159">
        <w:rPr>
          <w:rFonts w:ascii="AngsanaUPC" w:hAnsi="AngsanaUPC" w:cs="AngsanaUPC"/>
          <w:sz w:val="32"/>
          <w:szCs w:val="32"/>
        </w:rPr>
        <w:t>5</w:t>
      </w:r>
      <w:r w:rsidRPr="00B70159">
        <w:rPr>
          <w:rFonts w:ascii="AngsanaUPC" w:hAnsi="AngsanaUPC" w:cs="AngsanaUPC"/>
          <w:sz w:val="32"/>
          <w:szCs w:val="32"/>
        </w:rPr>
        <w:t xml:space="preserve"> </w:t>
      </w:r>
      <w:r w:rsidR="00221468">
        <w:rPr>
          <w:rFonts w:ascii="AngsanaUPC" w:hAnsi="AngsanaUPC" w:cs="AngsanaUPC" w:hint="cs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>ค่าสถิติที่ได้จากการวิเคราะห์รูปแบบการจัดการ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B70159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B70159">
        <w:rPr>
          <w:rFonts w:ascii="AngsanaUPC" w:hAnsi="AngsanaUPC" w:cs="AngsanaUPC"/>
          <w:sz w:val="32"/>
          <w:szCs w:val="32"/>
          <w:cs/>
        </w:rPr>
        <w:t>เพื่อสร้างความได้ เปรียบ</w:t>
      </w:r>
    </w:p>
    <w:p w:rsidR="00221468" w:rsidRDefault="00221468" w:rsidP="00B6193C">
      <w:pPr>
        <w:tabs>
          <w:tab w:val="left" w:pos="540"/>
          <w:tab w:val="left" w:leader="dot" w:pos="7560"/>
          <w:tab w:val="right" w:pos="8010"/>
        </w:tabs>
        <w:spacing w:after="0" w:line="235" w:lineRule="auto"/>
        <w:ind w:right="-97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2E72EE" w:rsidRPr="00B70159">
        <w:rPr>
          <w:rFonts w:ascii="AngsanaUPC" w:hAnsi="AngsanaUPC" w:cs="AngsanaUPC"/>
          <w:sz w:val="32"/>
          <w:szCs w:val="32"/>
          <w:cs/>
        </w:rPr>
        <w:t xml:space="preserve">ในการแข่งขันของอุตสาหกรรมยานยนต์และชิ้นส่วนยานยนต์ในประเทศไทย </w:t>
      </w:r>
    </w:p>
    <w:p w:rsidR="002E72EE" w:rsidRPr="00B70159" w:rsidRDefault="00221468" w:rsidP="00B6193C">
      <w:pPr>
        <w:tabs>
          <w:tab w:val="left" w:pos="540"/>
          <w:tab w:val="left" w:leader="dot" w:pos="7560"/>
          <w:tab w:val="right" w:pos="8010"/>
        </w:tabs>
        <w:spacing w:after="0" w:line="235" w:lineRule="auto"/>
        <w:ind w:right="-97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FC6A6D" w:rsidRPr="00B70159">
        <w:rPr>
          <w:rFonts w:ascii="AngsanaUPC" w:hAnsi="AngsanaUPC" w:cs="AngsanaUPC"/>
          <w:sz w:val="32"/>
          <w:szCs w:val="32"/>
          <w:cs/>
        </w:rPr>
        <w:t>ด้าน</w:t>
      </w:r>
      <w:r w:rsidR="00FC6A6D" w:rsidRPr="00B70159">
        <w:rPr>
          <w:rFonts w:ascii="AngsanaUPC" w:hAnsi="AngsanaUPC" w:cs="AngsanaUPC"/>
          <w:color w:val="000000"/>
          <w:sz w:val="32"/>
          <w:szCs w:val="32"/>
          <w:cs/>
        </w:rPr>
        <w:t>การตอบสนองอย่างรวดเร็ว</w:t>
      </w:r>
      <w:r w:rsidR="002E72EE" w:rsidRPr="00B70159">
        <w:rPr>
          <w:rFonts w:ascii="AngsanaUPC" w:hAnsi="AngsanaUPC" w:cs="AngsanaUPC"/>
          <w:sz w:val="32"/>
          <w:szCs w:val="32"/>
          <w:cs/>
        </w:rPr>
        <w:t xml:space="preserve"> โดยใช้วิธีการวิเคราะห์ถดถอยเชิงพหุแบบขั้นตอน </w:t>
      </w:r>
    </w:p>
    <w:p w:rsidR="002E72EE" w:rsidRPr="00B70159" w:rsidRDefault="002E72EE" w:rsidP="00B6193C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ind w:right="-97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ab/>
        <w:t>(</w:t>
      </w:r>
      <w:r w:rsidRPr="00B70159">
        <w:rPr>
          <w:rFonts w:ascii="AngsanaUPC" w:hAnsi="AngsanaUPC" w:cs="AngsanaUPC"/>
          <w:sz w:val="32"/>
          <w:szCs w:val="32"/>
        </w:rPr>
        <w:t>Stepwise Multiple Regression Analysis</w:t>
      </w:r>
      <w:r w:rsidRPr="00B70159">
        <w:rPr>
          <w:rFonts w:ascii="AngsanaUPC" w:hAnsi="AngsanaUPC" w:cs="AngsanaUPC"/>
          <w:sz w:val="32"/>
          <w:szCs w:val="32"/>
          <w:cs/>
        </w:rPr>
        <w:t>)</w:t>
      </w:r>
      <w:r w:rsidR="00593E8F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B70159">
        <w:rPr>
          <w:rFonts w:ascii="AngsanaUPC" w:hAnsi="AngsanaUPC" w:cs="AngsanaUPC"/>
          <w:sz w:val="32"/>
          <w:szCs w:val="32"/>
        </w:rPr>
        <w:tab/>
      </w:r>
      <w:r w:rsidR="006B33B3">
        <w:rPr>
          <w:rFonts w:ascii="AngsanaUPC" w:hAnsi="AngsanaUPC" w:cs="AngsanaUPC"/>
          <w:sz w:val="32"/>
          <w:szCs w:val="32"/>
        </w:rPr>
        <w:tab/>
        <w:t>312</w:t>
      </w:r>
      <w:r w:rsidR="00FC154F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221468" w:rsidRDefault="002E72EE" w:rsidP="00B6193C">
      <w:pPr>
        <w:tabs>
          <w:tab w:val="left" w:pos="540"/>
          <w:tab w:val="left" w:leader="dot" w:pos="7560"/>
          <w:tab w:val="right" w:pos="8010"/>
        </w:tabs>
        <w:spacing w:after="0" w:line="235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>4.</w:t>
      </w:r>
      <w:r w:rsidR="00645188" w:rsidRPr="00B70159">
        <w:rPr>
          <w:rFonts w:ascii="AngsanaUPC" w:hAnsi="AngsanaUPC" w:cs="AngsanaUPC"/>
          <w:sz w:val="32"/>
          <w:szCs w:val="32"/>
        </w:rPr>
        <w:t>26</w:t>
      </w:r>
      <w:r w:rsidR="00221468">
        <w:rPr>
          <w:rFonts w:ascii="AngsanaUPC" w:hAnsi="AngsanaUPC" w:cs="AngsanaUPC"/>
          <w:sz w:val="32"/>
          <w:szCs w:val="32"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>ค่าสถิติที่ได้จากการค้นหาตัวแปรพยากรณ์ที่ดีของรูปแบบการจัดการ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B70159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</w:p>
    <w:p w:rsidR="00221468" w:rsidRDefault="00221468" w:rsidP="00B6193C">
      <w:pPr>
        <w:tabs>
          <w:tab w:val="left" w:pos="540"/>
          <w:tab w:val="left" w:leader="dot" w:pos="7560"/>
          <w:tab w:val="right" w:pos="8010"/>
        </w:tabs>
        <w:spacing w:after="0" w:line="235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2E72EE" w:rsidRPr="00B70159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เพื่อสร้างความได้เปรียบในการแข่งขันของอุตสาหกรรมยานยนต์และชิ้นส่วน</w:t>
      </w:r>
    </w:p>
    <w:p w:rsidR="00221468" w:rsidRDefault="00221468" w:rsidP="00B6193C">
      <w:pPr>
        <w:tabs>
          <w:tab w:val="left" w:pos="540"/>
          <w:tab w:val="left" w:leader="dot" w:pos="7560"/>
          <w:tab w:val="right" w:pos="8010"/>
        </w:tabs>
        <w:spacing w:after="0" w:line="235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2E72EE" w:rsidRPr="00B70159">
        <w:rPr>
          <w:rFonts w:ascii="AngsanaUPC" w:hAnsi="AngsanaUPC" w:cs="AngsanaUPC"/>
          <w:sz w:val="32"/>
          <w:szCs w:val="32"/>
          <w:cs/>
        </w:rPr>
        <w:t xml:space="preserve">ยานยนต์ในประเทศไทย </w:t>
      </w:r>
      <w:r w:rsidR="00FC6A6D" w:rsidRPr="00B70159">
        <w:rPr>
          <w:rFonts w:ascii="AngsanaUPC" w:hAnsi="AngsanaUPC" w:cs="AngsanaUPC"/>
          <w:sz w:val="32"/>
          <w:szCs w:val="32"/>
          <w:cs/>
        </w:rPr>
        <w:t>ด้าน</w:t>
      </w:r>
      <w:r w:rsidR="00FC6A6D" w:rsidRPr="00B70159">
        <w:rPr>
          <w:rFonts w:ascii="AngsanaUPC" w:hAnsi="AngsanaUPC" w:cs="AngsanaUPC"/>
          <w:color w:val="000000"/>
          <w:sz w:val="32"/>
          <w:szCs w:val="32"/>
          <w:cs/>
        </w:rPr>
        <w:t>การมุ่งตลาดเฉพาะส่วน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2E72EE" w:rsidRPr="00B70159">
        <w:rPr>
          <w:rFonts w:ascii="AngsanaUPC" w:hAnsi="AngsanaUPC" w:cs="AngsanaUPC"/>
          <w:sz w:val="32"/>
          <w:szCs w:val="32"/>
          <w:cs/>
        </w:rPr>
        <w:t>โดยใช้วิธีการวิเคราะห์</w:t>
      </w:r>
    </w:p>
    <w:p w:rsidR="002E72EE" w:rsidRPr="00B70159" w:rsidRDefault="00221468" w:rsidP="00B6193C">
      <w:pPr>
        <w:tabs>
          <w:tab w:val="left" w:pos="540"/>
          <w:tab w:val="left" w:leader="dot" w:pos="7560"/>
          <w:tab w:val="right" w:pos="8010"/>
        </w:tabs>
        <w:spacing w:after="0" w:line="235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2E72EE" w:rsidRPr="00B70159">
        <w:rPr>
          <w:rFonts w:ascii="AngsanaUPC" w:hAnsi="AngsanaUPC" w:cs="AngsanaUPC"/>
          <w:sz w:val="32"/>
          <w:szCs w:val="32"/>
          <w:cs/>
        </w:rPr>
        <w:t>ถดถอยเชิงพหุแบบขั้นตอน (</w:t>
      </w:r>
      <w:r w:rsidR="002E72EE" w:rsidRPr="00B70159">
        <w:rPr>
          <w:rFonts w:ascii="AngsanaUPC" w:hAnsi="AngsanaUPC" w:cs="AngsanaUPC"/>
          <w:sz w:val="32"/>
          <w:szCs w:val="32"/>
        </w:rPr>
        <w:t>Stepwise Multiple Regression Analysis</w:t>
      </w:r>
      <w:r w:rsidR="002E72EE" w:rsidRPr="00B70159">
        <w:rPr>
          <w:rFonts w:ascii="AngsanaUPC" w:hAnsi="AngsanaUPC" w:cs="AngsanaUPC"/>
          <w:sz w:val="32"/>
          <w:szCs w:val="32"/>
          <w:cs/>
        </w:rPr>
        <w:t>)</w:t>
      </w:r>
      <w:r w:rsidR="00593E8F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2E72EE" w:rsidRPr="00B70159">
        <w:rPr>
          <w:rFonts w:ascii="AngsanaUPC" w:hAnsi="AngsanaUPC" w:cs="AngsanaUPC"/>
          <w:sz w:val="32"/>
          <w:szCs w:val="32"/>
          <w:cs/>
        </w:rPr>
        <w:tab/>
      </w:r>
      <w:r w:rsidR="006B33B3">
        <w:rPr>
          <w:rFonts w:ascii="AngsanaUPC" w:hAnsi="AngsanaUPC" w:cs="AngsanaUPC" w:hint="cs"/>
          <w:sz w:val="32"/>
          <w:szCs w:val="32"/>
          <w:cs/>
        </w:rPr>
        <w:tab/>
        <w:t>317</w:t>
      </w:r>
      <w:r w:rsidR="00FC154F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221468" w:rsidRDefault="00645188" w:rsidP="00B6193C">
      <w:pPr>
        <w:tabs>
          <w:tab w:val="left" w:pos="540"/>
          <w:tab w:val="left" w:leader="dot" w:pos="7560"/>
          <w:tab w:val="right" w:pos="8010"/>
        </w:tabs>
        <w:spacing w:after="0" w:line="235" w:lineRule="auto"/>
        <w:ind w:right="-97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 xml:space="preserve">4.27 </w:t>
      </w:r>
      <w:r w:rsidR="00221468">
        <w:rPr>
          <w:rFonts w:ascii="AngsanaUPC" w:hAnsi="AngsanaUPC" w:cs="AngsanaUPC" w:hint="cs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>ค่าสถิติที่ได้จากการวิเคราะห์รูปแบบการจัดการ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B70159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B70159">
        <w:rPr>
          <w:rFonts w:ascii="AngsanaUPC" w:hAnsi="AngsanaUPC" w:cs="AngsanaUPC"/>
          <w:sz w:val="32"/>
          <w:szCs w:val="32"/>
          <w:cs/>
        </w:rPr>
        <w:t>เพื่อสร้างความได้ เปรียบ</w:t>
      </w:r>
    </w:p>
    <w:p w:rsidR="00221468" w:rsidRDefault="00221468" w:rsidP="00B6193C">
      <w:pPr>
        <w:tabs>
          <w:tab w:val="left" w:pos="540"/>
          <w:tab w:val="left" w:leader="dot" w:pos="7560"/>
          <w:tab w:val="right" w:pos="8010"/>
        </w:tabs>
        <w:spacing w:after="0" w:line="235" w:lineRule="auto"/>
        <w:ind w:right="-97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645188" w:rsidRPr="00B70159">
        <w:rPr>
          <w:rFonts w:ascii="AngsanaUPC" w:hAnsi="AngsanaUPC" w:cs="AngsanaUPC"/>
          <w:sz w:val="32"/>
          <w:szCs w:val="32"/>
          <w:cs/>
        </w:rPr>
        <w:t>ในการแข่งขันของอุตสาหกรรมยานยนต์และชิ้นส่วนยานยนต์ในประเทศไทย</w:t>
      </w:r>
    </w:p>
    <w:p w:rsidR="00645188" w:rsidRPr="00B70159" w:rsidRDefault="00221468" w:rsidP="00B6193C">
      <w:pPr>
        <w:tabs>
          <w:tab w:val="left" w:pos="540"/>
          <w:tab w:val="left" w:leader="dot" w:pos="7560"/>
          <w:tab w:val="right" w:pos="8010"/>
        </w:tabs>
        <w:spacing w:after="0" w:line="235" w:lineRule="auto"/>
        <w:ind w:right="-97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645188" w:rsidRPr="00B70159">
        <w:rPr>
          <w:rFonts w:ascii="AngsanaUPC" w:hAnsi="AngsanaUPC" w:cs="AngsanaUPC"/>
          <w:sz w:val="32"/>
          <w:szCs w:val="32"/>
          <w:cs/>
        </w:rPr>
        <w:t xml:space="preserve"> ด้าน</w:t>
      </w:r>
      <w:r w:rsidR="00645188" w:rsidRPr="00B70159">
        <w:rPr>
          <w:rFonts w:ascii="AngsanaUPC" w:hAnsi="AngsanaUPC" w:cs="AngsanaUPC"/>
          <w:color w:val="000000"/>
          <w:sz w:val="32"/>
          <w:szCs w:val="32"/>
          <w:cs/>
        </w:rPr>
        <w:t>การมุ่งตลาดเฉพาะส่วน</w:t>
      </w:r>
      <w:r w:rsidR="00645188" w:rsidRPr="00B70159">
        <w:rPr>
          <w:rFonts w:ascii="AngsanaUPC" w:hAnsi="AngsanaUPC" w:cs="AngsanaUPC"/>
          <w:sz w:val="32"/>
          <w:szCs w:val="32"/>
          <w:cs/>
        </w:rPr>
        <w:t xml:space="preserve"> โดยใช้วิธีการวิเคราะห์ถดถอยเชิงพหุแบบขั้นตอน </w:t>
      </w:r>
    </w:p>
    <w:p w:rsidR="00645188" w:rsidRPr="00B70159" w:rsidRDefault="00645188" w:rsidP="00B6193C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ind w:right="-97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ab/>
        <w:t>(</w:t>
      </w:r>
      <w:r w:rsidRPr="00B70159">
        <w:rPr>
          <w:rFonts w:ascii="AngsanaUPC" w:hAnsi="AngsanaUPC" w:cs="AngsanaUPC"/>
          <w:sz w:val="32"/>
          <w:szCs w:val="32"/>
        </w:rPr>
        <w:t>Stepwise Multiple Regression Analysis</w:t>
      </w:r>
      <w:r w:rsidRPr="00B70159">
        <w:rPr>
          <w:rFonts w:ascii="AngsanaUPC" w:hAnsi="AngsanaUPC" w:cs="AngsanaUPC"/>
          <w:sz w:val="32"/>
          <w:szCs w:val="32"/>
          <w:cs/>
        </w:rPr>
        <w:t>)</w:t>
      </w:r>
      <w:r w:rsidR="00593E8F">
        <w:rPr>
          <w:rFonts w:ascii="AngsanaUPC" w:hAnsi="AngsanaUPC" w:cs="AngsanaUPC"/>
          <w:sz w:val="32"/>
          <w:szCs w:val="32"/>
        </w:rPr>
        <w:t xml:space="preserve"> </w:t>
      </w:r>
      <w:r w:rsidRPr="00B70159">
        <w:rPr>
          <w:rFonts w:ascii="AngsanaUPC" w:hAnsi="AngsanaUPC" w:cs="AngsanaUPC"/>
          <w:sz w:val="32"/>
          <w:szCs w:val="32"/>
        </w:rPr>
        <w:tab/>
      </w:r>
      <w:r w:rsidR="006B33B3">
        <w:rPr>
          <w:rFonts w:ascii="AngsanaUPC" w:hAnsi="AngsanaUPC" w:cs="AngsanaUPC"/>
          <w:sz w:val="32"/>
          <w:szCs w:val="32"/>
        </w:rPr>
        <w:tab/>
        <w:t>323</w:t>
      </w:r>
      <w:r w:rsidR="00FC154F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0C21E2" w:rsidRPr="00B70159" w:rsidRDefault="000C21E2" w:rsidP="00B6193C">
      <w:pPr>
        <w:tabs>
          <w:tab w:val="left" w:pos="540"/>
          <w:tab w:val="left" w:leader="dot" w:pos="7560"/>
          <w:tab w:val="right" w:pos="8010"/>
        </w:tabs>
        <w:spacing w:after="0" w:line="235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 xml:space="preserve">5.1 </w:t>
      </w:r>
      <w:r w:rsidR="00221468">
        <w:rPr>
          <w:rFonts w:ascii="AngsanaUPC" w:hAnsi="AngsanaUPC" w:cs="AngsanaUPC" w:hint="cs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>ผลสรุปของการยืนยันรูปแบบการจัดการ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B70159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B70159">
        <w:rPr>
          <w:rFonts w:ascii="AngsanaUPC" w:hAnsi="AngsanaUPC" w:cs="AngsanaUPC"/>
          <w:sz w:val="32"/>
          <w:szCs w:val="32"/>
          <w:cs/>
        </w:rPr>
        <w:t>เพื่อสร้างความได้เปรียบ</w:t>
      </w:r>
      <w:r w:rsidR="00221468">
        <w:rPr>
          <w:rFonts w:ascii="AngsanaUPC" w:hAnsi="AngsanaUPC" w:cs="AngsanaUPC" w:hint="cs"/>
          <w:sz w:val="32"/>
          <w:szCs w:val="32"/>
          <w:cs/>
        </w:rPr>
        <w:t>ในการ</w:t>
      </w:r>
    </w:p>
    <w:p w:rsidR="00BC2C8A" w:rsidRPr="00B70159" w:rsidRDefault="00221468" w:rsidP="00B6193C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0C21E2" w:rsidRPr="00B70159">
        <w:rPr>
          <w:rFonts w:ascii="AngsanaUPC" w:hAnsi="AngsanaUPC" w:cs="AngsanaUPC"/>
          <w:sz w:val="32"/>
          <w:szCs w:val="32"/>
          <w:cs/>
        </w:rPr>
        <w:t>แข่งขันของอุตสาหกรรมยานยนต์และชิ้นส่วนยานยนต์ในประเทศไทย</w:t>
      </w:r>
      <w:r w:rsidR="000C21E2" w:rsidRPr="00B70159">
        <w:rPr>
          <w:rFonts w:ascii="AngsanaUPC" w:hAnsi="AngsanaUPC" w:cs="AngsanaUPC"/>
          <w:sz w:val="32"/>
          <w:szCs w:val="32"/>
          <w:cs/>
        </w:rPr>
        <w:tab/>
      </w:r>
      <w:r w:rsidR="000C21E2" w:rsidRPr="00B70159">
        <w:rPr>
          <w:rFonts w:ascii="AngsanaUPC" w:hAnsi="AngsanaUPC" w:cs="AngsanaUPC"/>
          <w:sz w:val="32"/>
          <w:szCs w:val="32"/>
          <w:cs/>
        </w:rPr>
        <w:tab/>
      </w:r>
      <w:r w:rsidR="006B33B3">
        <w:rPr>
          <w:rFonts w:ascii="AngsanaUPC" w:hAnsi="AngsanaUPC" w:cs="AngsanaUPC" w:hint="cs"/>
          <w:sz w:val="32"/>
          <w:szCs w:val="32"/>
          <w:cs/>
        </w:rPr>
        <w:t>367</w:t>
      </w:r>
      <w:r w:rsidR="00FC154F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221468" w:rsidRDefault="00BC2C8A" w:rsidP="00B6193C">
      <w:pPr>
        <w:tabs>
          <w:tab w:val="left" w:pos="540"/>
          <w:tab w:val="left" w:leader="dot" w:pos="7560"/>
          <w:tab w:val="right" w:pos="8010"/>
        </w:tabs>
        <w:spacing w:after="0" w:line="235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>ค</w:t>
      </w:r>
      <w:r w:rsidRPr="00B70159">
        <w:rPr>
          <w:rFonts w:ascii="AngsanaUPC" w:hAnsi="AngsanaUPC" w:cs="AngsanaUPC"/>
          <w:sz w:val="32"/>
          <w:szCs w:val="32"/>
        </w:rPr>
        <w:t>.1</w:t>
      </w:r>
      <w:r w:rsidR="00221468">
        <w:rPr>
          <w:rFonts w:ascii="AngsanaUPC" w:hAnsi="AngsanaUPC" w:cs="AngsanaUPC"/>
          <w:sz w:val="32"/>
          <w:szCs w:val="32"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>ชื่อกลุ่มตัวแปร องค์ประกอบตัวแปร และตัวบ่งชี้ของแบบสอบถามเกี่ยวกับ</w:t>
      </w:r>
    </w:p>
    <w:p w:rsidR="00221468" w:rsidRDefault="00221468" w:rsidP="00B6193C">
      <w:pPr>
        <w:tabs>
          <w:tab w:val="left" w:pos="540"/>
          <w:tab w:val="left" w:leader="dot" w:pos="7560"/>
          <w:tab w:val="right" w:pos="8010"/>
        </w:tabs>
        <w:spacing w:after="0" w:line="235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BC2C8A" w:rsidRPr="00B70159">
        <w:rPr>
          <w:rFonts w:ascii="AngsanaUPC" w:hAnsi="AngsanaUPC" w:cs="AngsanaUPC"/>
          <w:sz w:val="32"/>
          <w:szCs w:val="32"/>
          <w:cs/>
        </w:rPr>
        <w:t>รูปแบบการจัดการ</w:t>
      </w:r>
      <w:proofErr w:type="spellStart"/>
      <w:r w:rsidR="00BC2C8A" w:rsidRPr="00B70159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BC2C8A" w:rsidRPr="00B70159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BC2C8A" w:rsidRPr="00B70159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BC2C8A" w:rsidRPr="00B70159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เพื่อสร้างความได้เปรียบในการแข่งขันของ</w:t>
      </w:r>
    </w:p>
    <w:p w:rsidR="00BC2C8A" w:rsidRPr="00B70159" w:rsidRDefault="00221468" w:rsidP="00B6193C">
      <w:pPr>
        <w:tabs>
          <w:tab w:val="left" w:pos="540"/>
          <w:tab w:val="left" w:leader="dot" w:pos="7560"/>
          <w:tab w:val="right" w:pos="8010"/>
        </w:tabs>
        <w:spacing w:after="0" w:line="235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BC2C8A" w:rsidRPr="00B70159">
        <w:rPr>
          <w:rFonts w:ascii="AngsanaUPC" w:hAnsi="AngsanaUPC" w:cs="AngsanaUPC"/>
          <w:sz w:val="32"/>
          <w:szCs w:val="32"/>
          <w:cs/>
        </w:rPr>
        <w:t>อุตสาหกรรมยานยนต์และชิ้นส่วนยานยนต์ในประเทศไทย</w:t>
      </w:r>
      <w:r w:rsidR="00BC2C8A" w:rsidRPr="00B70159">
        <w:rPr>
          <w:rFonts w:ascii="AngsanaUPC" w:hAnsi="AngsanaUPC" w:cs="AngsanaUPC"/>
          <w:sz w:val="32"/>
          <w:szCs w:val="32"/>
          <w:cs/>
        </w:rPr>
        <w:tab/>
      </w:r>
      <w:r w:rsidR="00BC2C8A" w:rsidRPr="00B70159">
        <w:rPr>
          <w:rFonts w:ascii="AngsanaUPC" w:hAnsi="AngsanaUPC" w:cs="AngsanaUPC"/>
          <w:sz w:val="32"/>
          <w:szCs w:val="32"/>
          <w:cs/>
        </w:rPr>
        <w:tab/>
      </w:r>
      <w:r w:rsidR="006B33B3">
        <w:rPr>
          <w:rFonts w:ascii="AngsanaUPC" w:hAnsi="AngsanaUPC" w:cs="AngsanaUPC" w:hint="cs"/>
          <w:sz w:val="32"/>
          <w:szCs w:val="32"/>
          <w:cs/>
        </w:rPr>
        <w:t>471</w:t>
      </w:r>
      <w:r w:rsidR="00FC154F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244968" w:rsidRDefault="00244968" w:rsidP="00B6193C">
      <w:pPr>
        <w:tabs>
          <w:tab w:val="left" w:pos="540"/>
          <w:tab w:val="left" w:leader="dot" w:pos="7560"/>
          <w:tab w:val="right" w:pos="8010"/>
        </w:tabs>
        <w:spacing w:after="0" w:line="235" w:lineRule="auto"/>
        <w:rPr>
          <w:rFonts w:ascii="AngsanaUPC" w:hAnsi="AngsanaUPC" w:cs="AngsanaUPC"/>
          <w:sz w:val="32"/>
          <w:szCs w:val="32"/>
        </w:rPr>
      </w:pPr>
    </w:p>
    <w:p w:rsidR="00244968" w:rsidRDefault="00244968" w:rsidP="00B6193C">
      <w:pPr>
        <w:tabs>
          <w:tab w:val="left" w:pos="540"/>
          <w:tab w:val="left" w:leader="dot" w:pos="7560"/>
          <w:tab w:val="right" w:pos="8010"/>
        </w:tabs>
        <w:spacing w:after="0" w:line="235" w:lineRule="auto"/>
        <w:rPr>
          <w:rFonts w:ascii="AngsanaUPC" w:hAnsi="AngsanaUPC" w:cs="AngsanaUPC"/>
          <w:sz w:val="32"/>
          <w:szCs w:val="32"/>
        </w:rPr>
      </w:pPr>
    </w:p>
    <w:p w:rsidR="00BB759A" w:rsidRDefault="00BB759A" w:rsidP="00B6193C">
      <w:pPr>
        <w:tabs>
          <w:tab w:val="left" w:pos="540"/>
          <w:tab w:val="left" w:leader="dot" w:pos="7560"/>
          <w:tab w:val="right" w:pos="8010"/>
        </w:tabs>
        <w:spacing w:after="0" w:line="235" w:lineRule="auto"/>
        <w:rPr>
          <w:rFonts w:ascii="AngsanaUPC" w:hAnsi="AngsanaUPC" w:cs="AngsanaUPC"/>
          <w:sz w:val="32"/>
          <w:szCs w:val="32"/>
        </w:rPr>
      </w:pPr>
    </w:p>
    <w:p w:rsidR="00244968" w:rsidRDefault="00244968" w:rsidP="00BB759A">
      <w:pPr>
        <w:tabs>
          <w:tab w:val="left" w:pos="360"/>
          <w:tab w:val="left" w:pos="720"/>
          <w:tab w:val="left" w:pos="1008"/>
          <w:tab w:val="right" w:pos="8010"/>
        </w:tabs>
        <w:spacing w:after="0" w:line="230" w:lineRule="auto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ตารางที่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  <w:t>หน้า</w:t>
      </w:r>
    </w:p>
    <w:p w:rsidR="00244968" w:rsidRDefault="00244968" w:rsidP="00BB759A">
      <w:pPr>
        <w:tabs>
          <w:tab w:val="left" w:pos="540"/>
          <w:tab w:val="left" w:leader="dot" w:pos="7560"/>
          <w:tab w:val="right" w:pos="8010"/>
        </w:tabs>
        <w:spacing w:after="0" w:line="230" w:lineRule="auto"/>
        <w:rPr>
          <w:rFonts w:ascii="AngsanaUPC" w:hAnsi="AngsanaUPC" w:cs="AngsanaUPC"/>
          <w:sz w:val="32"/>
          <w:szCs w:val="32"/>
        </w:rPr>
      </w:pPr>
    </w:p>
    <w:p w:rsidR="00221468" w:rsidRDefault="00BC2C8A" w:rsidP="00BB759A">
      <w:pPr>
        <w:tabs>
          <w:tab w:val="left" w:pos="540"/>
          <w:tab w:val="left" w:leader="dot" w:pos="7560"/>
          <w:tab w:val="right" w:pos="8010"/>
        </w:tabs>
        <w:spacing w:after="0" w:line="230" w:lineRule="auto"/>
        <w:rPr>
          <w:rFonts w:ascii="AngsanaUPC" w:eastAsia="AngsanaUPC-Bold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>ง.</w:t>
      </w:r>
      <w:r w:rsidRPr="00B70159">
        <w:rPr>
          <w:rFonts w:ascii="AngsanaUPC" w:hAnsi="AngsanaUPC" w:cs="AngsanaUPC"/>
          <w:sz w:val="32"/>
          <w:szCs w:val="32"/>
        </w:rPr>
        <w:t xml:space="preserve">1 </w:t>
      </w:r>
      <w:r w:rsidR="00221468">
        <w:rPr>
          <w:rFonts w:ascii="AngsanaUPC" w:eastAsia="AngsanaUPC-Bold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AngsanaUPC-Bold" w:hAnsi="AngsanaUPC" w:cs="AngsanaUPC"/>
          <w:sz w:val="32"/>
          <w:szCs w:val="32"/>
          <w:cs/>
        </w:rPr>
        <w:t xml:space="preserve">การหาความสอดคล้องระหว่างข้อคำถามกับวัตถุประสงค์ </w:t>
      </w:r>
      <w:r w:rsidRPr="00B70159">
        <w:rPr>
          <w:rFonts w:ascii="AngsanaUPC" w:eastAsia="AngsanaUPC-Bold" w:hAnsi="AngsanaUPC" w:cs="AngsanaUPC"/>
          <w:sz w:val="32"/>
          <w:szCs w:val="32"/>
        </w:rPr>
        <w:t xml:space="preserve">(Index of Congruence : </w:t>
      </w:r>
    </w:p>
    <w:p w:rsidR="00221468" w:rsidRDefault="00221468" w:rsidP="00BB759A">
      <w:pPr>
        <w:tabs>
          <w:tab w:val="left" w:pos="540"/>
          <w:tab w:val="left" w:leader="dot" w:pos="7560"/>
          <w:tab w:val="right" w:pos="8010"/>
        </w:tabs>
        <w:spacing w:after="0" w:line="23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eastAsia="AngsanaUPC-Bold" w:hAnsi="AngsanaUPC" w:cs="AngsanaUPC"/>
          <w:sz w:val="32"/>
          <w:szCs w:val="32"/>
        </w:rPr>
        <w:lastRenderedPageBreak/>
        <w:tab/>
      </w:r>
      <w:r w:rsidR="00BC2C8A" w:rsidRPr="00B70159">
        <w:rPr>
          <w:rFonts w:ascii="AngsanaUPC" w:eastAsia="AngsanaUPC-Bold" w:hAnsi="AngsanaUPC" w:cs="AngsanaUPC"/>
          <w:sz w:val="32"/>
          <w:szCs w:val="32"/>
        </w:rPr>
        <w:t>IOC)</w:t>
      </w:r>
      <w:r w:rsidR="00BC2C8A" w:rsidRPr="00B70159">
        <w:rPr>
          <w:rFonts w:ascii="AngsanaUPC" w:hAnsi="AngsanaUPC" w:cs="AngsanaUPC"/>
          <w:sz w:val="32"/>
          <w:szCs w:val="32"/>
        </w:rPr>
        <w:t xml:space="preserve"> </w:t>
      </w:r>
      <w:r w:rsidR="00BC2C8A" w:rsidRPr="00B70159">
        <w:rPr>
          <w:rFonts w:ascii="AngsanaUPC" w:hAnsi="AngsanaUPC" w:cs="AngsanaUPC"/>
          <w:sz w:val="32"/>
          <w:szCs w:val="32"/>
          <w:cs/>
        </w:rPr>
        <w:t>ของแบบสอบถามเกี่ยวกับรูปแบบการจัดการ</w:t>
      </w:r>
      <w:proofErr w:type="spellStart"/>
      <w:r w:rsidR="00BC2C8A" w:rsidRPr="00B70159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BC2C8A" w:rsidRPr="00B70159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BC2C8A" w:rsidRPr="00B70159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BC2C8A" w:rsidRPr="00B70159">
        <w:rPr>
          <w:rFonts w:ascii="AngsanaUPC" w:hAnsi="AngsanaUPC" w:cs="AngsanaUPC"/>
          <w:sz w:val="32"/>
          <w:szCs w:val="32"/>
          <w:cs/>
        </w:rPr>
        <w:t>เพื่อสร้างความ</w:t>
      </w:r>
    </w:p>
    <w:p w:rsidR="00221468" w:rsidRDefault="00221468" w:rsidP="00BB759A">
      <w:pPr>
        <w:tabs>
          <w:tab w:val="left" w:pos="540"/>
          <w:tab w:val="left" w:leader="dot" w:pos="7560"/>
          <w:tab w:val="right" w:pos="8010"/>
        </w:tabs>
        <w:spacing w:after="0" w:line="23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  <w:cs/>
        </w:rPr>
        <w:t>ได้</w:t>
      </w:r>
      <w:r w:rsidR="00BC2C8A" w:rsidRPr="00B70159">
        <w:rPr>
          <w:rFonts w:ascii="AngsanaUPC" w:hAnsi="AngsanaUPC" w:cs="AngsanaUPC"/>
          <w:sz w:val="32"/>
          <w:szCs w:val="32"/>
          <w:cs/>
        </w:rPr>
        <w:t>เปรียบในการแข่งขันของอุตสาหกรรมยานยนต์และชิ้นส่วนยานยนต์</w:t>
      </w:r>
    </w:p>
    <w:p w:rsidR="00BC2C8A" w:rsidRPr="00B70159" w:rsidRDefault="00221468" w:rsidP="00BB759A">
      <w:pPr>
        <w:tabs>
          <w:tab w:val="left" w:pos="540"/>
          <w:tab w:val="left" w:leader="dot" w:pos="7560"/>
          <w:tab w:val="right" w:pos="8010"/>
        </w:tabs>
        <w:spacing w:after="0" w:line="23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BC2C8A" w:rsidRPr="00B70159">
        <w:rPr>
          <w:rFonts w:ascii="AngsanaUPC" w:hAnsi="AngsanaUPC" w:cs="AngsanaUPC"/>
          <w:sz w:val="32"/>
          <w:szCs w:val="32"/>
          <w:cs/>
        </w:rPr>
        <w:t>ในประเทศไทย</w:t>
      </w:r>
      <w:r w:rsidR="00406677" w:rsidRPr="00B70159">
        <w:rPr>
          <w:rFonts w:ascii="AngsanaUPC" w:hAnsi="AngsanaUPC" w:cs="AngsanaUPC"/>
          <w:sz w:val="32"/>
          <w:szCs w:val="32"/>
          <w:cs/>
        </w:rPr>
        <w:tab/>
      </w:r>
      <w:r w:rsidR="00406677" w:rsidRPr="00B70159">
        <w:rPr>
          <w:rFonts w:ascii="AngsanaUPC" w:hAnsi="AngsanaUPC" w:cs="AngsanaUPC"/>
          <w:sz w:val="32"/>
          <w:szCs w:val="32"/>
          <w:cs/>
        </w:rPr>
        <w:tab/>
      </w:r>
      <w:r w:rsidR="006B33B3">
        <w:rPr>
          <w:rFonts w:ascii="AngsanaUPC" w:hAnsi="AngsanaUPC" w:cs="AngsanaUPC" w:hint="cs"/>
          <w:sz w:val="32"/>
          <w:szCs w:val="32"/>
          <w:cs/>
        </w:rPr>
        <w:t>499</w:t>
      </w:r>
      <w:r w:rsidR="00FC154F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BC2C8A" w:rsidRPr="00B70159" w:rsidRDefault="00BC2C8A" w:rsidP="00BB759A">
      <w:pPr>
        <w:tabs>
          <w:tab w:val="left" w:pos="540"/>
          <w:tab w:val="left" w:leader="dot" w:pos="7560"/>
          <w:tab w:val="right" w:pos="8010"/>
        </w:tabs>
        <w:spacing w:after="0" w:line="230" w:lineRule="auto"/>
        <w:rPr>
          <w:rFonts w:ascii="AngsanaUPC" w:hAnsi="AngsanaUPC" w:cs="AngsanaUPC"/>
          <w:sz w:val="32"/>
          <w:szCs w:val="32"/>
          <w:cs/>
        </w:rPr>
      </w:pPr>
      <w:r w:rsidRPr="00B70159">
        <w:rPr>
          <w:rFonts w:ascii="AngsanaUPC" w:hAnsi="AngsanaUPC" w:cs="AngsanaUPC"/>
          <w:color w:val="000000"/>
          <w:sz w:val="32"/>
          <w:szCs w:val="32"/>
          <w:cs/>
        </w:rPr>
        <w:t>ง</w:t>
      </w:r>
      <w:r w:rsidRPr="00B70159">
        <w:rPr>
          <w:rFonts w:ascii="AngsanaUPC" w:hAnsi="AngsanaUPC" w:cs="AngsanaUPC"/>
          <w:color w:val="000000"/>
          <w:sz w:val="32"/>
          <w:szCs w:val="32"/>
        </w:rPr>
        <w:t>.2</w:t>
      </w:r>
      <w:r w:rsidR="00221468">
        <w:rPr>
          <w:rFonts w:ascii="AngsanaUPC" w:hAnsi="AngsanaUPC" w:cs="AngsanaUPC" w:hint="cs"/>
          <w:color w:val="FF0000"/>
          <w:sz w:val="32"/>
          <w:szCs w:val="32"/>
          <w:cs/>
        </w:rPr>
        <w:tab/>
      </w:r>
      <w:r w:rsidRPr="00D25EDE">
        <w:rPr>
          <w:rFonts w:ascii="AngsanaUPC" w:hAnsi="AngsanaUPC" w:cs="AngsanaUPC"/>
          <w:spacing w:val="-4"/>
          <w:sz w:val="32"/>
          <w:szCs w:val="32"/>
          <w:cs/>
        </w:rPr>
        <w:t xml:space="preserve">ผลการวิเคราะห์ปัจจัย </w:t>
      </w:r>
      <w:r w:rsidRPr="00D25EDE">
        <w:rPr>
          <w:rFonts w:ascii="AngsanaUPC" w:hAnsi="AngsanaUPC" w:cs="AngsanaUPC"/>
          <w:spacing w:val="-4"/>
          <w:sz w:val="32"/>
          <w:szCs w:val="32"/>
        </w:rPr>
        <w:t xml:space="preserve">(Factor Analysis) </w:t>
      </w:r>
      <w:r w:rsidRPr="00D25EDE">
        <w:rPr>
          <w:rFonts w:ascii="AngsanaUPC" w:hAnsi="AngsanaUPC" w:cs="AngsanaUPC"/>
          <w:spacing w:val="-4"/>
          <w:sz w:val="32"/>
          <w:szCs w:val="32"/>
          <w:cs/>
        </w:rPr>
        <w:t>ของแบบสอบถามเกี่ยวกับรูปแบบ</w:t>
      </w:r>
      <w:r w:rsidR="00D25EDE" w:rsidRPr="00D25EDE">
        <w:rPr>
          <w:rFonts w:ascii="AngsanaUPC" w:hAnsi="AngsanaUPC" w:cs="AngsanaUPC" w:hint="cs"/>
          <w:spacing w:val="-4"/>
          <w:sz w:val="32"/>
          <w:szCs w:val="32"/>
          <w:cs/>
        </w:rPr>
        <w:t>การจัดการ</w:t>
      </w:r>
    </w:p>
    <w:p w:rsidR="00D25EDE" w:rsidRDefault="00BC2C8A" w:rsidP="00BB759A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3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ab/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B70159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B70159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เพื่อสร้างความได้เปรียบในการแข่งขันของอุตสาหกรรมยานยนต์และ</w:t>
      </w:r>
    </w:p>
    <w:p w:rsidR="00BC2C8A" w:rsidRPr="00B70159" w:rsidRDefault="00D25EDE" w:rsidP="00BB759A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3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BC2C8A" w:rsidRPr="00B70159">
        <w:rPr>
          <w:rFonts w:ascii="AngsanaUPC" w:hAnsi="AngsanaUPC" w:cs="AngsanaUPC"/>
          <w:sz w:val="32"/>
          <w:szCs w:val="32"/>
          <w:cs/>
        </w:rPr>
        <w:t xml:space="preserve">ชิ้นส่วนยานยนต์ในประเทศไทย ที่ทำการทดสอบ </w:t>
      </w:r>
      <w:r w:rsidR="00BC2C8A" w:rsidRPr="00B70159">
        <w:rPr>
          <w:rFonts w:ascii="AngsanaUPC" w:hAnsi="AngsanaUPC" w:cs="AngsanaUPC"/>
          <w:sz w:val="32"/>
          <w:szCs w:val="32"/>
        </w:rPr>
        <w:t xml:space="preserve">30 </w:t>
      </w:r>
      <w:r w:rsidR="00BC2C8A" w:rsidRPr="00B70159">
        <w:rPr>
          <w:rFonts w:ascii="AngsanaUPC" w:hAnsi="AngsanaUPC" w:cs="AngsanaUPC"/>
          <w:sz w:val="32"/>
          <w:szCs w:val="32"/>
          <w:cs/>
        </w:rPr>
        <w:t>ชุด</w:t>
      </w:r>
      <w:r w:rsidR="00406677" w:rsidRPr="00B70159">
        <w:rPr>
          <w:rFonts w:ascii="AngsanaUPC" w:hAnsi="AngsanaUPC" w:cs="AngsanaUPC"/>
          <w:sz w:val="32"/>
          <w:szCs w:val="32"/>
          <w:cs/>
        </w:rPr>
        <w:tab/>
      </w:r>
      <w:r w:rsidR="00406677" w:rsidRPr="00B70159">
        <w:rPr>
          <w:rFonts w:ascii="AngsanaUPC" w:hAnsi="AngsanaUPC" w:cs="AngsanaUPC"/>
          <w:sz w:val="32"/>
          <w:szCs w:val="32"/>
          <w:cs/>
        </w:rPr>
        <w:tab/>
      </w:r>
      <w:r w:rsidR="006B33B3">
        <w:rPr>
          <w:rFonts w:ascii="AngsanaUPC" w:hAnsi="AngsanaUPC" w:cs="AngsanaUPC" w:hint="cs"/>
          <w:sz w:val="32"/>
          <w:szCs w:val="32"/>
          <w:cs/>
        </w:rPr>
        <w:t>509</w:t>
      </w:r>
    </w:p>
    <w:p w:rsidR="00221468" w:rsidRPr="00D25EDE" w:rsidRDefault="00BC2C8A" w:rsidP="00BB759A">
      <w:pPr>
        <w:tabs>
          <w:tab w:val="left" w:pos="540"/>
          <w:tab w:val="left" w:leader="dot" w:pos="7560"/>
          <w:tab w:val="right" w:pos="8010"/>
        </w:tabs>
        <w:spacing w:after="0" w:line="230" w:lineRule="auto"/>
        <w:rPr>
          <w:rFonts w:ascii="AngsanaUPC" w:hAnsi="AngsanaUPC" w:cs="AngsanaUPC"/>
          <w:spacing w:val="-4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>ง</w:t>
      </w:r>
      <w:r w:rsidRPr="00B70159">
        <w:rPr>
          <w:rFonts w:ascii="AngsanaUPC" w:hAnsi="AngsanaUPC" w:cs="AngsanaUPC"/>
          <w:sz w:val="32"/>
          <w:szCs w:val="32"/>
        </w:rPr>
        <w:t>.3</w:t>
      </w:r>
      <w:r w:rsidRPr="00B70159">
        <w:rPr>
          <w:rFonts w:ascii="AngsanaUPC" w:hAnsi="AngsanaUPC" w:cs="AngsanaUPC"/>
          <w:sz w:val="32"/>
          <w:szCs w:val="32"/>
          <w:cs/>
        </w:rPr>
        <w:t xml:space="preserve"> </w:t>
      </w:r>
      <w:bookmarkStart w:id="5" w:name="_Toc135725247"/>
      <w:r w:rsidR="00D25EDE">
        <w:rPr>
          <w:rFonts w:ascii="AngsanaUPC" w:hAnsi="AngsanaUPC" w:cs="AngsanaUPC" w:hint="cs"/>
          <w:sz w:val="32"/>
          <w:szCs w:val="32"/>
          <w:cs/>
        </w:rPr>
        <w:tab/>
      </w:r>
      <w:r w:rsidRPr="00D25EDE">
        <w:rPr>
          <w:rFonts w:ascii="AngsanaUPC" w:hAnsi="AngsanaUPC" w:cs="AngsanaUPC"/>
          <w:spacing w:val="-4"/>
          <w:sz w:val="32"/>
          <w:szCs w:val="32"/>
          <w:cs/>
        </w:rPr>
        <w:t>ผลการวิเคราะห์ปัจจัย</w:t>
      </w:r>
      <w:r w:rsidRPr="00D25EDE">
        <w:rPr>
          <w:rFonts w:ascii="AngsanaUPC" w:hAnsi="AngsanaUPC" w:cs="AngsanaUPC"/>
          <w:spacing w:val="-4"/>
          <w:sz w:val="32"/>
          <w:szCs w:val="32"/>
        </w:rPr>
        <w:t xml:space="preserve"> (Factor Analysis) </w:t>
      </w:r>
      <w:r w:rsidRPr="00D25EDE">
        <w:rPr>
          <w:rFonts w:ascii="AngsanaUPC" w:hAnsi="AngsanaUPC" w:cs="AngsanaUPC"/>
          <w:spacing w:val="-4"/>
          <w:sz w:val="32"/>
          <w:szCs w:val="32"/>
          <w:cs/>
        </w:rPr>
        <w:t>ของแบบสอบถามเกี่ยวกับรูปแบบการจัดการ</w:t>
      </w:r>
    </w:p>
    <w:p w:rsidR="00221468" w:rsidRDefault="00221468" w:rsidP="00BB759A">
      <w:pPr>
        <w:tabs>
          <w:tab w:val="left" w:pos="540"/>
          <w:tab w:val="left" w:leader="dot" w:pos="7560"/>
          <w:tab w:val="right" w:pos="8010"/>
        </w:tabs>
        <w:spacing w:after="0" w:line="23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proofErr w:type="spellStart"/>
      <w:r w:rsidR="00BC2C8A" w:rsidRPr="00B70159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BC2C8A" w:rsidRPr="00B70159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BC2C8A" w:rsidRPr="00B70159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BC2C8A" w:rsidRPr="00B70159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เพื่อสร้างความได้เปรียบในการแข่งขันของอุตสาหกรรมยานยนต์และ</w:t>
      </w:r>
    </w:p>
    <w:p w:rsidR="00221468" w:rsidRDefault="00221468" w:rsidP="00BB759A">
      <w:pPr>
        <w:tabs>
          <w:tab w:val="left" w:pos="540"/>
          <w:tab w:val="left" w:leader="dot" w:pos="7560"/>
          <w:tab w:val="right" w:pos="8010"/>
        </w:tabs>
        <w:spacing w:after="0" w:line="23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BC2C8A" w:rsidRPr="00B70159">
        <w:rPr>
          <w:rFonts w:ascii="AngsanaUPC" w:hAnsi="AngsanaUPC" w:cs="AngsanaUPC"/>
          <w:sz w:val="32"/>
          <w:szCs w:val="32"/>
          <w:cs/>
        </w:rPr>
        <w:t>ชิ้นส่วนยานยนต์ในประเทศไทย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BC2C8A" w:rsidRPr="00B70159">
        <w:rPr>
          <w:rFonts w:ascii="AngsanaUPC" w:hAnsi="AngsanaUPC" w:cs="AngsanaUPC"/>
          <w:sz w:val="32"/>
          <w:szCs w:val="32"/>
          <w:cs/>
        </w:rPr>
        <w:t xml:space="preserve">ที่ทำการทดสอบ </w:t>
      </w:r>
      <w:r w:rsidR="00BC2C8A" w:rsidRPr="00B70159">
        <w:rPr>
          <w:rFonts w:ascii="AngsanaUPC" w:hAnsi="AngsanaUPC" w:cs="AngsanaUPC"/>
          <w:sz w:val="32"/>
          <w:szCs w:val="32"/>
        </w:rPr>
        <w:t xml:space="preserve">30 </w:t>
      </w:r>
      <w:r w:rsidR="00BC2C8A" w:rsidRPr="00B70159">
        <w:rPr>
          <w:rFonts w:ascii="AngsanaUPC" w:hAnsi="AngsanaUPC" w:cs="AngsanaUPC"/>
          <w:sz w:val="32"/>
          <w:szCs w:val="32"/>
          <w:cs/>
        </w:rPr>
        <w:t>ชุดหลังจากตัดตัวบ่งชี้</w:t>
      </w:r>
    </w:p>
    <w:p w:rsidR="00593E8F" w:rsidRDefault="00221468" w:rsidP="00BB759A">
      <w:pPr>
        <w:tabs>
          <w:tab w:val="left" w:pos="540"/>
          <w:tab w:val="left" w:leader="dot" w:pos="7560"/>
          <w:tab w:val="right" w:pos="8010"/>
        </w:tabs>
        <w:spacing w:after="0" w:line="230" w:lineRule="auto"/>
        <w:rPr>
          <w:rFonts w:ascii="AngsanaUPC" w:eastAsia="Cordia New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BC2C8A" w:rsidRPr="00B70159">
        <w:rPr>
          <w:rFonts w:ascii="AngsanaUPC" w:hAnsi="AngsanaUPC" w:cs="AngsanaUPC"/>
          <w:sz w:val="32"/>
          <w:szCs w:val="32"/>
          <w:cs/>
        </w:rPr>
        <w:t>ที่คะแนนต่ำออกไปแล้ว</w:t>
      </w:r>
      <w:bookmarkEnd w:id="5"/>
      <w:r w:rsidR="00406677" w:rsidRPr="00B70159">
        <w:rPr>
          <w:rFonts w:ascii="AngsanaUPC" w:hAnsi="AngsanaUPC" w:cs="AngsanaUPC"/>
          <w:sz w:val="32"/>
          <w:szCs w:val="32"/>
          <w:cs/>
        </w:rPr>
        <w:tab/>
      </w:r>
      <w:r w:rsidR="00FC154F">
        <w:rPr>
          <w:rFonts w:ascii="AngsanaUPC" w:hAnsi="AngsanaUPC" w:cs="AngsanaUPC"/>
          <w:sz w:val="32"/>
          <w:szCs w:val="32"/>
        </w:rPr>
        <w:t xml:space="preserve"> </w:t>
      </w:r>
      <w:r w:rsidR="00593E8F">
        <w:rPr>
          <w:rFonts w:ascii="AngsanaUPC" w:hAnsi="AngsanaUPC" w:cs="AngsanaUPC"/>
          <w:sz w:val="32"/>
          <w:szCs w:val="32"/>
        </w:rPr>
        <w:tab/>
      </w:r>
      <w:bookmarkStart w:id="6" w:name="_Toc121757123"/>
      <w:r w:rsidR="006B33B3">
        <w:rPr>
          <w:rFonts w:ascii="AngsanaUPC" w:hAnsi="AngsanaUPC" w:cs="AngsanaUPC"/>
          <w:sz w:val="32"/>
          <w:szCs w:val="32"/>
        </w:rPr>
        <w:t>518</w:t>
      </w:r>
    </w:p>
    <w:p w:rsidR="00BC2C8A" w:rsidRPr="00B70159" w:rsidRDefault="00BC2C8A" w:rsidP="00BB759A">
      <w:pPr>
        <w:tabs>
          <w:tab w:val="left" w:pos="540"/>
          <w:tab w:val="left" w:leader="dot" w:pos="7560"/>
          <w:tab w:val="right" w:pos="8010"/>
        </w:tabs>
        <w:spacing w:after="0" w:line="230" w:lineRule="auto"/>
        <w:rPr>
          <w:rFonts w:ascii="AngsanaUPC" w:eastAsia="Cordia New" w:hAnsi="AngsanaUPC" w:cs="AngsanaUPC"/>
          <w:sz w:val="32"/>
          <w:szCs w:val="32"/>
        </w:rPr>
      </w:pPr>
      <w:r w:rsidRPr="00B70159">
        <w:rPr>
          <w:rFonts w:ascii="AngsanaUPC" w:eastAsia="Cordia New" w:hAnsi="AngsanaUPC" w:cs="AngsanaUPC"/>
          <w:sz w:val="32"/>
          <w:szCs w:val="32"/>
          <w:cs/>
        </w:rPr>
        <w:t>ง.</w:t>
      </w:r>
      <w:r w:rsidRPr="00B70159">
        <w:rPr>
          <w:rFonts w:ascii="AngsanaUPC" w:eastAsia="Cordia New" w:hAnsi="AngsanaUPC" w:cs="AngsanaUPC"/>
          <w:sz w:val="32"/>
          <w:szCs w:val="32"/>
        </w:rPr>
        <w:t xml:space="preserve">4 </w:t>
      </w:r>
      <w:r w:rsidR="00221468">
        <w:rPr>
          <w:rFonts w:ascii="AngsanaUPC" w:eastAsia="Cordia New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Cordia New" w:hAnsi="AngsanaUPC" w:cs="AngsanaUPC"/>
          <w:sz w:val="32"/>
          <w:szCs w:val="32"/>
          <w:cs/>
        </w:rPr>
        <w:t>ผลการวิเคราะห์ความเชื่อมั่น</w:t>
      </w:r>
      <w:r w:rsidRPr="00B70159">
        <w:rPr>
          <w:rFonts w:ascii="AngsanaUPC" w:eastAsia="Cordia New" w:hAnsi="AngsanaUPC" w:cs="AngsanaUPC"/>
          <w:sz w:val="32"/>
          <w:szCs w:val="32"/>
        </w:rPr>
        <w:t xml:space="preserve">(Reliability Analysis) </w:t>
      </w:r>
      <w:r w:rsidRPr="00B70159">
        <w:rPr>
          <w:rFonts w:ascii="AngsanaUPC" w:eastAsia="Cordia New" w:hAnsi="AngsanaUPC" w:cs="AngsanaUPC"/>
          <w:sz w:val="32"/>
          <w:szCs w:val="32"/>
          <w:cs/>
        </w:rPr>
        <w:t>ของแบบสอบถามเกี่ยวกับ</w:t>
      </w:r>
      <w:r w:rsidRPr="00B70159">
        <w:rPr>
          <w:rFonts w:ascii="AngsanaUPC" w:eastAsia="Cordia New" w:hAnsi="AngsanaUPC" w:cs="AngsanaUPC"/>
          <w:sz w:val="32"/>
          <w:szCs w:val="32"/>
          <w:cs/>
        </w:rPr>
        <w:tab/>
        <w:t>รูปแบบการจัดการ</w:t>
      </w:r>
      <w:proofErr w:type="spellStart"/>
      <w:r w:rsidRPr="00B70159">
        <w:rPr>
          <w:rFonts w:ascii="AngsanaUPC" w:eastAsia="Cordia New" w:hAnsi="AngsanaUPC" w:cs="AngsanaUPC"/>
          <w:sz w:val="32"/>
          <w:szCs w:val="32"/>
          <w:cs/>
        </w:rPr>
        <w:t>โล</w:t>
      </w:r>
      <w:proofErr w:type="spellEnd"/>
      <w:r w:rsidRPr="00B70159">
        <w:rPr>
          <w:rFonts w:ascii="AngsanaUPC" w:eastAsia="Cordia New" w:hAnsi="AngsanaUPC" w:cs="AngsanaUPC"/>
          <w:sz w:val="32"/>
          <w:szCs w:val="32"/>
          <w:cs/>
        </w:rPr>
        <w:t>จิ</w:t>
      </w:r>
      <w:proofErr w:type="spellStart"/>
      <w:r w:rsidRPr="00B70159">
        <w:rPr>
          <w:rFonts w:ascii="AngsanaUPC" w:eastAsia="Cordia New" w:hAnsi="AngsanaUPC" w:cs="AngsanaUPC"/>
          <w:sz w:val="32"/>
          <w:szCs w:val="32"/>
          <w:cs/>
        </w:rPr>
        <w:t>สติกส์</w:t>
      </w:r>
      <w:proofErr w:type="spellEnd"/>
      <w:r w:rsidRPr="00B70159">
        <w:rPr>
          <w:rFonts w:ascii="AngsanaUPC" w:eastAsia="Cordia New" w:hAnsi="AngsanaUPC" w:cs="AngsanaUPC"/>
          <w:sz w:val="32"/>
          <w:szCs w:val="32"/>
          <w:cs/>
        </w:rPr>
        <w:t>เพื่อสร้างความได้เปรียบในการแข่งขันของ</w:t>
      </w:r>
    </w:p>
    <w:p w:rsidR="00221468" w:rsidRDefault="00BC2C8A" w:rsidP="00BB759A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30" w:lineRule="auto"/>
        <w:rPr>
          <w:rFonts w:ascii="AngsanaUPC" w:eastAsia="Cordia New" w:hAnsi="AngsanaUPC" w:cs="AngsanaUPC"/>
          <w:sz w:val="32"/>
          <w:szCs w:val="32"/>
        </w:rPr>
      </w:pPr>
      <w:r w:rsidRPr="00B70159">
        <w:rPr>
          <w:rFonts w:ascii="AngsanaUPC" w:eastAsia="Cordia New" w:hAnsi="AngsanaUPC" w:cs="AngsanaUPC"/>
          <w:sz w:val="32"/>
          <w:szCs w:val="32"/>
          <w:cs/>
        </w:rPr>
        <w:tab/>
        <w:t xml:space="preserve">อุตสาหกรรมยานยนต์และชิ้นส่วนยานยนต์ในประเทศไทย ที่ทำการทดสอบ </w:t>
      </w:r>
    </w:p>
    <w:p w:rsidR="00BC2C8A" w:rsidRPr="00B70159" w:rsidRDefault="00221468" w:rsidP="00BB759A">
      <w:pPr>
        <w:tabs>
          <w:tab w:val="left" w:pos="540"/>
          <w:tab w:val="left" w:pos="1080"/>
          <w:tab w:val="left" w:leader="dot" w:pos="7560"/>
          <w:tab w:val="right" w:pos="8010"/>
        </w:tabs>
        <w:spacing w:after="0" w:line="230" w:lineRule="auto"/>
        <w:rPr>
          <w:rFonts w:ascii="AngsanaUPC" w:eastAsia="Cordia New" w:hAnsi="AngsanaUPC" w:cs="AngsanaUPC"/>
          <w:sz w:val="32"/>
          <w:szCs w:val="32"/>
        </w:rPr>
      </w:pPr>
      <w:r>
        <w:rPr>
          <w:rFonts w:ascii="AngsanaUPC" w:eastAsia="Cordia New" w:hAnsi="AngsanaUPC" w:cs="AngsanaUPC"/>
          <w:sz w:val="32"/>
          <w:szCs w:val="32"/>
        </w:rPr>
        <w:tab/>
      </w:r>
      <w:r w:rsidR="00BC2C8A" w:rsidRPr="00B70159">
        <w:rPr>
          <w:rFonts w:ascii="AngsanaUPC" w:eastAsia="Cordia New" w:hAnsi="AngsanaUPC" w:cs="AngsanaUPC"/>
          <w:sz w:val="32"/>
          <w:szCs w:val="32"/>
        </w:rPr>
        <w:t xml:space="preserve">30 </w:t>
      </w:r>
      <w:r w:rsidR="00BC2C8A" w:rsidRPr="00B70159">
        <w:rPr>
          <w:rFonts w:ascii="AngsanaUPC" w:eastAsia="Cordia New" w:hAnsi="AngsanaUPC" w:cs="AngsanaUPC"/>
          <w:sz w:val="32"/>
          <w:szCs w:val="32"/>
          <w:cs/>
        </w:rPr>
        <w:t>ชุด</w:t>
      </w:r>
      <w:bookmarkEnd w:id="6"/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06677" w:rsidRPr="00B70159">
        <w:rPr>
          <w:rFonts w:ascii="AngsanaUPC" w:hAnsi="AngsanaUPC" w:cs="AngsanaUPC"/>
          <w:sz w:val="32"/>
          <w:szCs w:val="32"/>
          <w:cs/>
        </w:rPr>
        <w:tab/>
      </w:r>
      <w:r w:rsidR="00406677" w:rsidRPr="00B70159">
        <w:rPr>
          <w:rFonts w:ascii="AngsanaUPC" w:hAnsi="AngsanaUPC" w:cs="AngsanaUPC"/>
          <w:sz w:val="32"/>
          <w:szCs w:val="32"/>
          <w:cs/>
        </w:rPr>
        <w:tab/>
      </w:r>
      <w:r w:rsidR="006B33B3">
        <w:rPr>
          <w:rFonts w:ascii="AngsanaUPC" w:hAnsi="AngsanaUPC" w:cs="AngsanaUPC" w:hint="cs"/>
          <w:sz w:val="32"/>
          <w:szCs w:val="32"/>
          <w:cs/>
        </w:rPr>
        <w:t>527</w:t>
      </w:r>
      <w:r w:rsidR="00FC154F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221468" w:rsidRDefault="00BC2C8A" w:rsidP="00BB759A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3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color w:val="000000"/>
          <w:sz w:val="32"/>
          <w:szCs w:val="32"/>
          <w:cs/>
        </w:rPr>
        <w:t>ง.</w:t>
      </w:r>
      <w:r w:rsidRPr="00B70159">
        <w:rPr>
          <w:rFonts w:ascii="AngsanaUPC" w:hAnsi="AngsanaUPC" w:cs="AngsanaUPC"/>
          <w:color w:val="000000"/>
          <w:sz w:val="32"/>
          <w:szCs w:val="32"/>
        </w:rPr>
        <w:t>5</w:t>
      </w:r>
      <w:r w:rsidRPr="00B70159">
        <w:rPr>
          <w:rFonts w:ascii="AngsanaUPC" w:hAnsi="AngsanaUPC" w:cs="AngsanaUPC"/>
          <w:color w:val="FF0000"/>
          <w:sz w:val="32"/>
          <w:szCs w:val="32"/>
        </w:rPr>
        <w:t xml:space="preserve"> </w:t>
      </w:r>
      <w:r w:rsidR="00221468">
        <w:rPr>
          <w:rFonts w:ascii="AngsanaUPC" w:hAnsi="AngsanaUPC" w:cs="AngsanaUPC"/>
          <w:color w:val="FF0000"/>
          <w:sz w:val="32"/>
          <w:szCs w:val="32"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>ผลการวิเคราะห์ความเชื่อมั่น</w:t>
      </w:r>
      <w:r w:rsidRPr="00B70159">
        <w:rPr>
          <w:rFonts w:ascii="AngsanaUPC" w:hAnsi="AngsanaUPC" w:cs="AngsanaUPC"/>
          <w:sz w:val="32"/>
          <w:szCs w:val="32"/>
        </w:rPr>
        <w:t xml:space="preserve">(Reliability Analysis) </w:t>
      </w:r>
      <w:r w:rsidRPr="00B70159">
        <w:rPr>
          <w:rFonts w:ascii="AngsanaUPC" w:hAnsi="AngsanaUPC" w:cs="AngsanaUPC"/>
          <w:sz w:val="32"/>
          <w:szCs w:val="32"/>
          <w:cs/>
        </w:rPr>
        <w:t>ของแบบสอบถามเกี่ยวกับ</w:t>
      </w:r>
      <w:r w:rsidRPr="00B70159">
        <w:rPr>
          <w:rFonts w:ascii="AngsanaUPC" w:hAnsi="AngsanaUPC" w:cs="AngsanaUPC"/>
          <w:sz w:val="32"/>
          <w:szCs w:val="32"/>
          <w:cs/>
        </w:rPr>
        <w:tab/>
        <w:t>รูปแบบการจัดการ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B70159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B70159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เพื่อสร้างความได้เปรียบในการแข่งขันของ</w:t>
      </w:r>
      <w:r w:rsidRPr="00B70159">
        <w:rPr>
          <w:rFonts w:ascii="AngsanaUPC" w:hAnsi="AngsanaUPC" w:cs="AngsanaUPC"/>
          <w:sz w:val="32"/>
          <w:szCs w:val="32"/>
          <w:cs/>
        </w:rPr>
        <w:tab/>
        <w:t>อุตสาหกรรมยานยนต์และชิ้นส่วนยานยนต์ในประเทศไทย</w:t>
      </w:r>
      <w:r w:rsidR="00221468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B70159">
        <w:rPr>
          <w:rFonts w:ascii="AngsanaUPC" w:hAnsi="AngsanaUPC" w:cs="AngsanaUPC"/>
          <w:sz w:val="32"/>
          <w:szCs w:val="32"/>
          <w:cs/>
        </w:rPr>
        <w:t>ที่ทำการทดสอบ</w:t>
      </w:r>
      <w:r w:rsidR="00221468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B70159">
        <w:rPr>
          <w:rFonts w:ascii="AngsanaUPC" w:hAnsi="AngsanaUPC" w:cs="AngsanaUPC"/>
          <w:sz w:val="32"/>
          <w:szCs w:val="32"/>
        </w:rPr>
        <w:t xml:space="preserve">30 </w:t>
      </w:r>
      <w:r w:rsidRPr="00B70159">
        <w:rPr>
          <w:rFonts w:ascii="AngsanaUPC" w:hAnsi="AngsanaUPC" w:cs="AngsanaUPC"/>
          <w:sz w:val="32"/>
          <w:szCs w:val="32"/>
          <w:cs/>
        </w:rPr>
        <w:t xml:space="preserve">ชุด </w:t>
      </w:r>
    </w:p>
    <w:p w:rsidR="00221468" w:rsidRDefault="00221468" w:rsidP="00BB759A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3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BC2C8A" w:rsidRPr="00B70159">
        <w:rPr>
          <w:rFonts w:ascii="AngsanaUPC" w:hAnsi="AngsanaUPC" w:cs="AngsanaUPC"/>
          <w:sz w:val="32"/>
          <w:szCs w:val="32"/>
          <w:cs/>
        </w:rPr>
        <w:t xml:space="preserve">หลังจากตัดตัวบ่งชี้จำนวน </w:t>
      </w:r>
      <w:r w:rsidR="00BC2C8A" w:rsidRPr="00B70159">
        <w:rPr>
          <w:rFonts w:ascii="AngsanaUPC" w:hAnsi="AngsanaUPC" w:cs="AngsanaUPC"/>
          <w:sz w:val="32"/>
          <w:szCs w:val="32"/>
        </w:rPr>
        <w:t xml:space="preserve">14 </w:t>
      </w:r>
      <w:r w:rsidR="00BC2C8A" w:rsidRPr="00B70159">
        <w:rPr>
          <w:rFonts w:ascii="AngsanaUPC" w:hAnsi="AngsanaUPC" w:cs="AngsanaUPC"/>
          <w:sz w:val="32"/>
          <w:szCs w:val="32"/>
          <w:cs/>
        </w:rPr>
        <w:t>ตัวบ่งชี้ ที่มีค่าสัมประสิทธิ์</w:t>
      </w:r>
      <w:proofErr w:type="spellStart"/>
      <w:r w:rsidR="00BC2C8A" w:rsidRPr="00B70159">
        <w:rPr>
          <w:rFonts w:ascii="AngsanaUPC" w:hAnsi="AngsanaUPC" w:cs="AngsanaUPC"/>
          <w:sz w:val="32"/>
          <w:szCs w:val="32"/>
          <w:cs/>
        </w:rPr>
        <w:t>อัลฟาของครอนบาคส์</w:t>
      </w:r>
      <w:proofErr w:type="spellEnd"/>
    </w:p>
    <w:p w:rsidR="00BC2C8A" w:rsidRPr="00B70159" w:rsidRDefault="00221468" w:rsidP="00BB759A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3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BC2C8A" w:rsidRPr="00B70159">
        <w:rPr>
          <w:rFonts w:ascii="AngsanaUPC" w:hAnsi="AngsanaUPC" w:cs="AngsanaUPC"/>
          <w:sz w:val="32"/>
          <w:szCs w:val="32"/>
          <w:cs/>
        </w:rPr>
        <w:t>สูงกว่าค่าสัมประสิทธิ์</w:t>
      </w:r>
      <w:proofErr w:type="spellStart"/>
      <w:r w:rsidR="00BC2C8A" w:rsidRPr="00B70159">
        <w:rPr>
          <w:rFonts w:ascii="AngsanaUPC" w:hAnsi="AngsanaUPC" w:cs="AngsanaUPC"/>
          <w:sz w:val="32"/>
          <w:szCs w:val="32"/>
          <w:cs/>
        </w:rPr>
        <w:t>อัลฟาของครอนบาคส์</w:t>
      </w:r>
      <w:proofErr w:type="spellEnd"/>
      <w:r w:rsidR="00BC2C8A" w:rsidRPr="00B70159">
        <w:rPr>
          <w:rFonts w:ascii="AngsanaUPC" w:hAnsi="AngsanaUPC" w:cs="AngsanaUPC"/>
          <w:sz w:val="32"/>
          <w:szCs w:val="32"/>
          <w:cs/>
        </w:rPr>
        <w:t>ขององค์ประกอบตัวแปรออกไปแล้ว</w:t>
      </w:r>
      <w:r w:rsidR="00593E8F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06677" w:rsidRPr="00B70159">
        <w:rPr>
          <w:rFonts w:ascii="AngsanaUPC" w:hAnsi="AngsanaUPC" w:cs="AngsanaUPC"/>
          <w:sz w:val="32"/>
          <w:szCs w:val="32"/>
          <w:cs/>
        </w:rPr>
        <w:tab/>
      </w:r>
      <w:r w:rsidR="00593E8F">
        <w:rPr>
          <w:rFonts w:ascii="AngsanaUPC" w:hAnsi="AngsanaUPC" w:cs="AngsanaUPC" w:hint="cs"/>
          <w:sz w:val="32"/>
          <w:szCs w:val="32"/>
          <w:cs/>
        </w:rPr>
        <w:tab/>
      </w:r>
      <w:r w:rsidR="006566EA">
        <w:rPr>
          <w:rFonts w:ascii="AngsanaUPC" w:hAnsi="AngsanaUPC" w:cs="AngsanaUPC" w:hint="cs"/>
          <w:sz w:val="32"/>
          <w:szCs w:val="32"/>
          <w:cs/>
        </w:rPr>
        <w:t>538</w:t>
      </w:r>
      <w:r w:rsidR="00406677" w:rsidRPr="00B70159">
        <w:rPr>
          <w:rFonts w:ascii="AngsanaUPC" w:hAnsi="AngsanaUPC" w:cs="AngsanaUPC"/>
          <w:sz w:val="32"/>
          <w:szCs w:val="32"/>
          <w:cs/>
        </w:rPr>
        <w:tab/>
      </w:r>
      <w:r w:rsidR="00FC154F">
        <w:rPr>
          <w:rFonts w:ascii="AngsanaUPC" w:hAnsi="AngsanaUPC" w:cs="AngsanaUPC"/>
          <w:sz w:val="32"/>
          <w:szCs w:val="32"/>
        </w:rPr>
        <w:t xml:space="preserve"> </w:t>
      </w:r>
    </w:p>
    <w:p w:rsidR="00221468" w:rsidRDefault="00BC2C8A" w:rsidP="00BB759A">
      <w:pPr>
        <w:tabs>
          <w:tab w:val="left" w:pos="540"/>
          <w:tab w:val="left" w:leader="dot" w:pos="7560"/>
          <w:tab w:val="right" w:pos="8010"/>
        </w:tabs>
        <w:spacing w:after="0" w:line="23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color w:val="000000"/>
          <w:sz w:val="32"/>
          <w:szCs w:val="32"/>
          <w:cs/>
        </w:rPr>
        <w:t>ง.</w:t>
      </w:r>
      <w:r w:rsidRPr="00B70159">
        <w:rPr>
          <w:rFonts w:ascii="AngsanaUPC" w:hAnsi="AngsanaUPC" w:cs="AngsanaUPC"/>
          <w:color w:val="000000"/>
          <w:sz w:val="32"/>
          <w:szCs w:val="32"/>
        </w:rPr>
        <w:t>6</w:t>
      </w:r>
      <w:r w:rsidRPr="00B70159">
        <w:rPr>
          <w:rFonts w:ascii="AngsanaUPC" w:hAnsi="AngsanaUPC" w:cs="AngsanaUPC"/>
          <w:sz w:val="32"/>
          <w:szCs w:val="32"/>
        </w:rPr>
        <w:t xml:space="preserve"> </w:t>
      </w:r>
      <w:r w:rsidR="00221468">
        <w:rPr>
          <w:rFonts w:ascii="AngsanaUPC" w:hAnsi="AngsanaUPC" w:cs="AngsanaUPC" w:hint="cs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>ผลการวิเคราะห์ความเชื่อมั่น</w:t>
      </w:r>
      <w:r w:rsidRPr="00B70159">
        <w:rPr>
          <w:rFonts w:ascii="AngsanaUPC" w:hAnsi="AngsanaUPC" w:cs="AngsanaUPC"/>
          <w:sz w:val="32"/>
          <w:szCs w:val="32"/>
        </w:rPr>
        <w:t xml:space="preserve">(Reliability Analysis) </w:t>
      </w:r>
      <w:r w:rsidRPr="00B70159">
        <w:rPr>
          <w:rFonts w:ascii="AngsanaUPC" w:hAnsi="AngsanaUPC" w:cs="AngsanaUPC"/>
          <w:sz w:val="32"/>
          <w:szCs w:val="32"/>
          <w:cs/>
        </w:rPr>
        <w:t>ของแบบสอบถามเกี่ยวกับ</w:t>
      </w:r>
    </w:p>
    <w:p w:rsidR="00221468" w:rsidRDefault="00221468" w:rsidP="00BB759A">
      <w:pPr>
        <w:tabs>
          <w:tab w:val="left" w:pos="540"/>
          <w:tab w:val="left" w:leader="dot" w:pos="7560"/>
          <w:tab w:val="right" w:pos="8010"/>
        </w:tabs>
        <w:spacing w:after="0" w:line="23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BC2C8A" w:rsidRPr="00B70159">
        <w:rPr>
          <w:rFonts w:ascii="AngsanaUPC" w:hAnsi="AngsanaUPC" w:cs="AngsanaUPC"/>
          <w:sz w:val="32"/>
          <w:szCs w:val="32"/>
          <w:cs/>
        </w:rPr>
        <w:t>รูปแบบการจัดการ</w:t>
      </w:r>
      <w:proofErr w:type="spellStart"/>
      <w:r w:rsidR="00BC2C8A" w:rsidRPr="00B70159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BC2C8A" w:rsidRPr="00B70159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BC2C8A" w:rsidRPr="00B70159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BC2C8A" w:rsidRPr="00B70159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เพื่อสร้างความได้เปรียบในการแข่งขันของ</w:t>
      </w:r>
    </w:p>
    <w:p w:rsidR="00221468" w:rsidRDefault="00221468" w:rsidP="00BB759A">
      <w:pPr>
        <w:tabs>
          <w:tab w:val="left" w:pos="540"/>
          <w:tab w:val="left" w:leader="dot" w:pos="7560"/>
          <w:tab w:val="right" w:pos="8010"/>
        </w:tabs>
        <w:spacing w:after="0" w:line="23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BC2C8A" w:rsidRPr="00B70159">
        <w:rPr>
          <w:rFonts w:ascii="AngsanaUPC" w:hAnsi="AngsanaUPC" w:cs="AngsanaUPC"/>
          <w:sz w:val="32"/>
          <w:szCs w:val="32"/>
          <w:cs/>
        </w:rPr>
        <w:t xml:space="preserve">อุตสาหกรรมยานยนต์และชิ้นส่วนยานยนต์ในประเทศไทย ที่ทำการทดสอบ </w:t>
      </w:r>
      <w:r w:rsidR="00BC2C8A" w:rsidRPr="00B70159">
        <w:rPr>
          <w:rFonts w:ascii="AngsanaUPC" w:hAnsi="AngsanaUPC" w:cs="AngsanaUPC"/>
          <w:sz w:val="32"/>
          <w:szCs w:val="32"/>
        </w:rPr>
        <w:t xml:space="preserve">30 </w:t>
      </w:r>
      <w:r w:rsidR="00BC2C8A" w:rsidRPr="00B70159">
        <w:rPr>
          <w:rFonts w:ascii="AngsanaUPC" w:hAnsi="AngsanaUPC" w:cs="AngsanaUPC"/>
          <w:sz w:val="32"/>
          <w:szCs w:val="32"/>
          <w:cs/>
        </w:rPr>
        <w:t xml:space="preserve">ชุด </w:t>
      </w:r>
    </w:p>
    <w:p w:rsidR="00BC2C8A" w:rsidRPr="00B70159" w:rsidRDefault="00221468" w:rsidP="00BB759A">
      <w:pPr>
        <w:tabs>
          <w:tab w:val="left" w:pos="540"/>
          <w:tab w:val="left" w:leader="dot" w:pos="7560"/>
          <w:tab w:val="right" w:pos="8010"/>
        </w:tabs>
        <w:spacing w:after="0" w:line="23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BC2C8A" w:rsidRPr="00B70159">
        <w:rPr>
          <w:rFonts w:ascii="AngsanaUPC" w:hAnsi="AngsanaUPC" w:cs="AngsanaUPC"/>
          <w:sz w:val="32"/>
          <w:szCs w:val="32"/>
          <w:cs/>
        </w:rPr>
        <w:t xml:space="preserve">หลังจากตัดตัวบ่งชี้ จำนวน </w:t>
      </w:r>
      <w:r w:rsidR="00BC2C8A" w:rsidRPr="00B70159">
        <w:rPr>
          <w:rFonts w:ascii="AngsanaUPC" w:hAnsi="AngsanaUPC" w:cs="AngsanaUPC"/>
          <w:sz w:val="32"/>
          <w:szCs w:val="32"/>
        </w:rPr>
        <w:t xml:space="preserve">1 </w:t>
      </w:r>
      <w:r w:rsidR="00BC2C8A" w:rsidRPr="00B70159">
        <w:rPr>
          <w:rFonts w:ascii="AngsanaUPC" w:hAnsi="AngsanaUPC" w:cs="AngsanaUPC"/>
          <w:sz w:val="32"/>
          <w:szCs w:val="32"/>
          <w:cs/>
        </w:rPr>
        <w:t>ตัวบ่งชี้ที่มีค่าสัมประสิทธิ์</w:t>
      </w:r>
      <w:proofErr w:type="spellStart"/>
      <w:r w:rsidR="00BC2C8A" w:rsidRPr="00B70159">
        <w:rPr>
          <w:rFonts w:ascii="AngsanaUPC" w:hAnsi="AngsanaUPC" w:cs="AngsanaUPC"/>
          <w:sz w:val="32"/>
          <w:szCs w:val="32"/>
          <w:cs/>
        </w:rPr>
        <w:t>อัลฟาของครอนบาคส์</w:t>
      </w:r>
      <w:proofErr w:type="spellEnd"/>
    </w:p>
    <w:p w:rsidR="00BC2C8A" w:rsidRPr="00B70159" w:rsidRDefault="00BC2C8A" w:rsidP="00BB759A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3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ab/>
        <w:t>สูงกว่าค่าสัมประสิทธิ์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อัลฟาของครอนบาคส์</w:t>
      </w:r>
      <w:proofErr w:type="spellEnd"/>
      <w:r w:rsidRPr="00B70159">
        <w:rPr>
          <w:rFonts w:ascii="AngsanaUPC" w:hAnsi="AngsanaUPC" w:cs="AngsanaUPC"/>
          <w:sz w:val="32"/>
          <w:szCs w:val="32"/>
          <w:cs/>
        </w:rPr>
        <w:t>ขององค์ประกอบตัวแปรออกไปแล้ว</w:t>
      </w:r>
      <w:r w:rsidR="00593E8F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06677" w:rsidRPr="00B70159">
        <w:rPr>
          <w:rFonts w:ascii="AngsanaUPC" w:hAnsi="AngsanaUPC" w:cs="AngsanaUPC"/>
          <w:sz w:val="32"/>
          <w:szCs w:val="32"/>
          <w:cs/>
        </w:rPr>
        <w:tab/>
      </w:r>
      <w:r w:rsidR="00406677" w:rsidRPr="00B70159">
        <w:rPr>
          <w:rFonts w:ascii="AngsanaUPC" w:hAnsi="AngsanaUPC" w:cs="AngsanaUPC"/>
          <w:sz w:val="32"/>
          <w:szCs w:val="32"/>
          <w:cs/>
        </w:rPr>
        <w:tab/>
      </w:r>
      <w:r w:rsidR="00FC154F">
        <w:rPr>
          <w:rFonts w:ascii="AngsanaUPC" w:hAnsi="AngsanaUPC" w:cs="AngsanaUPC"/>
          <w:sz w:val="32"/>
          <w:szCs w:val="32"/>
        </w:rPr>
        <w:t xml:space="preserve"> </w:t>
      </w:r>
      <w:r w:rsidR="006566EA">
        <w:rPr>
          <w:rFonts w:ascii="AngsanaUPC" w:hAnsi="AngsanaUPC" w:cs="AngsanaUPC"/>
          <w:sz w:val="32"/>
          <w:szCs w:val="32"/>
        </w:rPr>
        <w:t>548</w:t>
      </w:r>
    </w:p>
    <w:p w:rsidR="00BC2C8A" w:rsidRPr="00B70159" w:rsidRDefault="00BC2C8A" w:rsidP="00BB759A">
      <w:pPr>
        <w:tabs>
          <w:tab w:val="left" w:pos="540"/>
          <w:tab w:val="left" w:leader="dot" w:pos="7560"/>
          <w:tab w:val="right" w:pos="8010"/>
        </w:tabs>
        <w:spacing w:after="0" w:line="23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color w:val="000000"/>
          <w:sz w:val="32"/>
          <w:szCs w:val="32"/>
          <w:cs/>
        </w:rPr>
        <w:t>ง.</w:t>
      </w:r>
      <w:r w:rsidRPr="00B70159">
        <w:rPr>
          <w:rFonts w:ascii="AngsanaUPC" w:hAnsi="AngsanaUPC" w:cs="AngsanaUPC"/>
          <w:color w:val="000000"/>
          <w:sz w:val="32"/>
          <w:szCs w:val="32"/>
        </w:rPr>
        <w:t>7</w:t>
      </w:r>
      <w:r w:rsidRPr="00B70159">
        <w:rPr>
          <w:rFonts w:ascii="AngsanaUPC" w:hAnsi="AngsanaUPC" w:cs="AngsanaUPC"/>
          <w:color w:val="FF0000"/>
          <w:sz w:val="32"/>
          <w:szCs w:val="32"/>
        </w:rPr>
        <w:t xml:space="preserve"> </w:t>
      </w:r>
      <w:r w:rsidR="00221468">
        <w:rPr>
          <w:rFonts w:ascii="AngsanaUPC" w:hAnsi="AngsanaUPC" w:cs="AngsanaUPC" w:hint="cs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>ผลการวิเคราะห์ปัจจัย</w:t>
      </w:r>
      <w:r w:rsidRPr="00B70159">
        <w:rPr>
          <w:rFonts w:ascii="AngsanaUPC" w:hAnsi="AngsanaUPC" w:cs="AngsanaUPC"/>
          <w:sz w:val="32"/>
          <w:szCs w:val="32"/>
        </w:rPr>
        <w:t xml:space="preserve"> (Factor Analysis) </w:t>
      </w:r>
      <w:r w:rsidRPr="00B70159">
        <w:rPr>
          <w:rFonts w:ascii="AngsanaUPC" w:hAnsi="AngsanaUPC" w:cs="AngsanaUPC"/>
          <w:sz w:val="32"/>
          <w:szCs w:val="32"/>
          <w:cs/>
        </w:rPr>
        <w:t>ของแบบสอบถามเกี่ยวกับรูปแบบ</w:t>
      </w:r>
    </w:p>
    <w:p w:rsidR="00221468" w:rsidRDefault="00BC2C8A" w:rsidP="00BB759A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3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ab/>
        <w:t>การจัดการ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B70159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B70159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เพื่อสร้างความได้เปรียบในการแข่งขันของอุตสาหกรรม</w:t>
      </w:r>
    </w:p>
    <w:p w:rsidR="00BC2C8A" w:rsidRPr="00B70159" w:rsidRDefault="00221468" w:rsidP="00BB759A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3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BC2C8A" w:rsidRPr="00B70159">
        <w:rPr>
          <w:rFonts w:ascii="AngsanaUPC" w:hAnsi="AngsanaUPC" w:cs="AngsanaUPC"/>
          <w:sz w:val="32"/>
          <w:szCs w:val="32"/>
          <w:cs/>
        </w:rPr>
        <w:t xml:space="preserve">ยานยนต์และชิ้นส่วนยานยนต์ในประเทศไทย ที่ทำการทดสอบ </w:t>
      </w:r>
      <w:r w:rsidR="00BC2C8A" w:rsidRPr="00B70159">
        <w:rPr>
          <w:rFonts w:ascii="AngsanaUPC" w:hAnsi="AngsanaUPC" w:cs="AngsanaUPC"/>
          <w:sz w:val="32"/>
          <w:szCs w:val="32"/>
        </w:rPr>
        <w:t xml:space="preserve">243 </w:t>
      </w:r>
      <w:r w:rsidR="00BC2C8A" w:rsidRPr="00B70159">
        <w:rPr>
          <w:rFonts w:ascii="AngsanaUPC" w:hAnsi="AngsanaUPC" w:cs="AngsanaUPC"/>
          <w:sz w:val="32"/>
          <w:szCs w:val="32"/>
          <w:cs/>
        </w:rPr>
        <w:t>ชุด</w:t>
      </w:r>
      <w:r w:rsidR="00B44A28" w:rsidRPr="00B70159">
        <w:rPr>
          <w:rFonts w:ascii="AngsanaUPC" w:hAnsi="AngsanaUPC" w:cs="AngsanaUPC"/>
          <w:sz w:val="32"/>
          <w:szCs w:val="32"/>
          <w:cs/>
        </w:rPr>
        <w:tab/>
      </w:r>
      <w:r w:rsidR="006566EA">
        <w:rPr>
          <w:rFonts w:ascii="AngsanaUPC" w:hAnsi="AngsanaUPC" w:cs="AngsanaUPC" w:hint="cs"/>
          <w:sz w:val="32"/>
          <w:szCs w:val="32"/>
          <w:cs/>
        </w:rPr>
        <w:tab/>
        <w:t>556</w:t>
      </w:r>
      <w:r w:rsidR="00B44A28" w:rsidRPr="00B70159">
        <w:rPr>
          <w:rFonts w:ascii="AngsanaUPC" w:hAnsi="AngsanaUPC" w:cs="AngsanaUPC"/>
          <w:sz w:val="32"/>
          <w:szCs w:val="32"/>
          <w:cs/>
        </w:rPr>
        <w:tab/>
      </w:r>
      <w:r w:rsidR="00FC154F">
        <w:rPr>
          <w:rFonts w:ascii="AngsanaUPC" w:hAnsi="AngsanaUPC" w:cs="AngsanaUPC"/>
          <w:sz w:val="32"/>
          <w:szCs w:val="32"/>
        </w:rPr>
        <w:t xml:space="preserve"> </w:t>
      </w:r>
    </w:p>
    <w:p w:rsidR="00244968" w:rsidRDefault="00244968" w:rsidP="00244968">
      <w:pPr>
        <w:tabs>
          <w:tab w:val="left" w:pos="360"/>
          <w:tab w:val="left" w:pos="720"/>
          <w:tab w:val="left" w:pos="1008"/>
          <w:tab w:val="right" w:pos="8010"/>
        </w:tabs>
        <w:spacing w:after="0" w:line="240" w:lineRule="auto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ตารางที่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  <w:t>หน้า</w:t>
      </w:r>
    </w:p>
    <w:p w:rsidR="00244968" w:rsidRDefault="00244968" w:rsidP="00B6193C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eastAsia="Cordia New" w:hAnsi="AngsanaUPC" w:cs="AngsanaUPC"/>
          <w:color w:val="000000"/>
          <w:sz w:val="32"/>
          <w:szCs w:val="32"/>
        </w:rPr>
      </w:pPr>
    </w:p>
    <w:p w:rsidR="00BC2C8A" w:rsidRPr="00B70159" w:rsidRDefault="00BC2C8A" w:rsidP="00B6193C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eastAsia="Cordia New" w:hAnsi="AngsanaUPC" w:cs="AngsanaUPC"/>
          <w:sz w:val="32"/>
          <w:szCs w:val="32"/>
        </w:rPr>
      </w:pPr>
      <w:r w:rsidRPr="00B70159">
        <w:rPr>
          <w:rFonts w:ascii="AngsanaUPC" w:eastAsia="Cordia New" w:hAnsi="AngsanaUPC" w:cs="AngsanaUPC"/>
          <w:color w:val="000000"/>
          <w:sz w:val="32"/>
          <w:szCs w:val="32"/>
          <w:cs/>
        </w:rPr>
        <w:t>ง.</w:t>
      </w:r>
      <w:r w:rsidRPr="00B70159">
        <w:rPr>
          <w:rFonts w:ascii="AngsanaUPC" w:eastAsia="Cordia New" w:hAnsi="AngsanaUPC" w:cs="AngsanaUPC"/>
          <w:color w:val="000000"/>
          <w:sz w:val="32"/>
          <w:szCs w:val="32"/>
        </w:rPr>
        <w:t>8</w:t>
      </w:r>
      <w:r w:rsidR="00221468">
        <w:rPr>
          <w:rFonts w:ascii="AngsanaUPC" w:eastAsia="Cordia New" w:hAnsi="AngsanaUPC" w:cs="AngsanaUPC"/>
          <w:color w:val="FF0000"/>
          <w:sz w:val="32"/>
          <w:szCs w:val="32"/>
        </w:rPr>
        <w:tab/>
      </w:r>
      <w:r w:rsidRPr="00B70159">
        <w:rPr>
          <w:rFonts w:ascii="AngsanaUPC" w:eastAsia="Cordia New" w:hAnsi="AngsanaUPC" w:cs="AngsanaUPC"/>
          <w:sz w:val="32"/>
          <w:szCs w:val="32"/>
          <w:cs/>
        </w:rPr>
        <w:t>ผลการวิเคราะห์ความเชื่อมั่น</w:t>
      </w:r>
      <w:r w:rsidRPr="00B70159">
        <w:rPr>
          <w:rFonts w:ascii="AngsanaUPC" w:eastAsia="Cordia New" w:hAnsi="AngsanaUPC" w:cs="AngsanaUPC"/>
          <w:sz w:val="32"/>
          <w:szCs w:val="32"/>
        </w:rPr>
        <w:t xml:space="preserve">(Reliability Analysis) </w:t>
      </w:r>
      <w:r w:rsidRPr="00B70159">
        <w:rPr>
          <w:rFonts w:ascii="AngsanaUPC" w:eastAsia="Cordia New" w:hAnsi="AngsanaUPC" w:cs="AngsanaUPC"/>
          <w:sz w:val="32"/>
          <w:szCs w:val="32"/>
          <w:cs/>
        </w:rPr>
        <w:t>ของแบบสอบถามเกี่ยวกับ</w:t>
      </w:r>
    </w:p>
    <w:p w:rsidR="00BC2C8A" w:rsidRPr="00B70159" w:rsidRDefault="00B24F3A" w:rsidP="00B6193C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eastAsia="Cordia New" w:hAnsi="AngsanaUPC" w:cs="AngsanaUPC"/>
          <w:sz w:val="32"/>
          <w:szCs w:val="32"/>
        </w:rPr>
      </w:pPr>
      <w:r>
        <w:rPr>
          <w:rFonts w:ascii="AngsanaUPC" w:eastAsia="Cordia New" w:hAnsi="AngsanaUPC" w:cs="AngsanaUPC"/>
          <w:sz w:val="32"/>
          <w:szCs w:val="32"/>
          <w:cs/>
        </w:rPr>
        <w:lastRenderedPageBreak/>
        <w:tab/>
      </w:r>
      <w:r w:rsidR="00BC2C8A" w:rsidRPr="00B70159">
        <w:rPr>
          <w:rFonts w:ascii="AngsanaUPC" w:eastAsia="Cordia New" w:hAnsi="AngsanaUPC" w:cs="AngsanaUPC"/>
          <w:sz w:val="32"/>
          <w:szCs w:val="32"/>
          <w:cs/>
        </w:rPr>
        <w:t>รูปแบบการจัดการ</w:t>
      </w:r>
      <w:proofErr w:type="spellStart"/>
      <w:r w:rsidR="00BC2C8A" w:rsidRPr="00B70159">
        <w:rPr>
          <w:rFonts w:ascii="AngsanaUPC" w:eastAsia="Cordia New" w:hAnsi="AngsanaUPC" w:cs="AngsanaUPC"/>
          <w:sz w:val="32"/>
          <w:szCs w:val="32"/>
          <w:cs/>
        </w:rPr>
        <w:t>โล</w:t>
      </w:r>
      <w:proofErr w:type="spellEnd"/>
      <w:r w:rsidR="00BC2C8A" w:rsidRPr="00B70159">
        <w:rPr>
          <w:rFonts w:ascii="AngsanaUPC" w:eastAsia="Cordia New" w:hAnsi="AngsanaUPC" w:cs="AngsanaUPC"/>
          <w:sz w:val="32"/>
          <w:szCs w:val="32"/>
          <w:cs/>
        </w:rPr>
        <w:t>จิ</w:t>
      </w:r>
      <w:proofErr w:type="spellStart"/>
      <w:r w:rsidR="00BC2C8A" w:rsidRPr="00B70159">
        <w:rPr>
          <w:rFonts w:ascii="AngsanaUPC" w:eastAsia="Cordia New" w:hAnsi="AngsanaUPC" w:cs="AngsanaUPC"/>
          <w:sz w:val="32"/>
          <w:szCs w:val="32"/>
          <w:cs/>
        </w:rPr>
        <w:t>สติกส์</w:t>
      </w:r>
      <w:proofErr w:type="spellEnd"/>
      <w:r w:rsidR="00BC2C8A" w:rsidRPr="00B70159">
        <w:rPr>
          <w:rFonts w:ascii="AngsanaUPC" w:eastAsia="Cordia New" w:hAnsi="AngsanaUPC" w:cs="AngsanaUPC"/>
          <w:sz w:val="32"/>
          <w:szCs w:val="32"/>
          <w:cs/>
        </w:rPr>
        <w:t>เพื่อสร้างความได้เปรียบในการแข่งขันของ</w:t>
      </w:r>
    </w:p>
    <w:p w:rsidR="00B24F3A" w:rsidRDefault="00B24F3A" w:rsidP="00B6193C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eastAsia="Cordia New" w:hAnsi="AngsanaUPC" w:cs="AngsanaUPC"/>
          <w:sz w:val="32"/>
          <w:szCs w:val="32"/>
        </w:rPr>
      </w:pPr>
      <w:r>
        <w:rPr>
          <w:rFonts w:ascii="AngsanaUPC" w:eastAsia="Cordia New" w:hAnsi="AngsanaUPC" w:cs="AngsanaUPC"/>
          <w:sz w:val="32"/>
          <w:szCs w:val="32"/>
          <w:cs/>
        </w:rPr>
        <w:tab/>
      </w:r>
      <w:r w:rsidR="00BC2C8A" w:rsidRPr="00B70159">
        <w:rPr>
          <w:rFonts w:ascii="AngsanaUPC" w:eastAsia="Cordia New" w:hAnsi="AngsanaUPC" w:cs="AngsanaUPC"/>
          <w:sz w:val="32"/>
          <w:szCs w:val="32"/>
          <w:cs/>
        </w:rPr>
        <w:t>อุตสาหกรรมยานยนต์และชิ้นส่วนยานยนต์ในประเทศไทย ที่ทำการทดสอบ</w:t>
      </w:r>
    </w:p>
    <w:p w:rsidR="00BC2C8A" w:rsidRPr="00B70159" w:rsidRDefault="00B24F3A" w:rsidP="00B6193C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eastAsia="Cordia New" w:hAnsi="AngsanaUPC" w:cs="AngsanaUPC" w:hint="cs"/>
          <w:sz w:val="32"/>
          <w:szCs w:val="32"/>
          <w:cs/>
        </w:rPr>
        <w:tab/>
      </w:r>
      <w:r w:rsidR="00BC2C8A" w:rsidRPr="00B70159">
        <w:rPr>
          <w:rFonts w:ascii="AngsanaUPC" w:eastAsia="Cordia New" w:hAnsi="AngsanaUPC" w:cs="AngsanaUPC"/>
          <w:sz w:val="32"/>
          <w:szCs w:val="32"/>
        </w:rPr>
        <w:t xml:space="preserve">243 </w:t>
      </w:r>
      <w:r w:rsidR="00BC2C8A" w:rsidRPr="00B70159">
        <w:rPr>
          <w:rFonts w:ascii="AngsanaUPC" w:eastAsia="Cordia New" w:hAnsi="AngsanaUPC" w:cs="AngsanaUPC"/>
          <w:sz w:val="32"/>
          <w:szCs w:val="32"/>
          <w:cs/>
        </w:rPr>
        <w:t>ชุด</w:t>
      </w:r>
      <w:r w:rsidR="00406677" w:rsidRPr="00B70159">
        <w:rPr>
          <w:rFonts w:ascii="AngsanaUPC" w:hAnsi="AngsanaUPC" w:cs="AngsanaUPC"/>
          <w:sz w:val="32"/>
          <w:szCs w:val="32"/>
          <w:cs/>
        </w:rPr>
        <w:tab/>
      </w:r>
      <w:r w:rsidR="00406677" w:rsidRPr="00B70159">
        <w:rPr>
          <w:rFonts w:ascii="AngsanaUPC" w:hAnsi="AngsanaUPC" w:cs="AngsanaUPC"/>
          <w:sz w:val="32"/>
          <w:szCs w:val="32"/>
          <w:cs/>
        </w:rPr>
        <w:tab/>
      </w:r>
      <w:r w:rsidR="00406677" w:rsidRPr="00B70159">
        <w:rPr>
          <w:rFonts w:ascii="AngsanaUPC" w:hAnsi="AngsanaUPC" w:cs="AngsanaUPC"/>
          <w:sz w:val="32"/>
          <w:szCs w:val="32"/>
          <w:cs/>
        </w:rPr>
        <w:tab/>
      </w:r>
      <w:r w:rsidR="006566EA">
        <w:rPr>
          <w:rFonts w:ascii="AngsanaUPC" w:hAnsi="AngsanaUPC" w:cs="AngsanaUPC"/>
          <w:sz w:val="32"/>
          <w:szCs w:val="32"/>
        </w:rPr>
        <w:t>565</w:t>
      </w:r>
      <w:r w:rsidR="00FC154F">
        <w:rPr>
          <w:rFonts w:ascii="AngsanaUPC" w:hAnsi="AngsanaUPC" w:cs="AngsanaUPC"/>
          <w:sz w:val="32"/>
          <w:szCs w:val="32"/>
        </w:rPr>
        <w:t xml:space="preserve"> </w:t>
      </w:r>
    </w:p>
    <w:p w:rsidR="00895B49" w:rsidRPr="00B70159" w:rsidRDefault="00895B49" w:rsidP="00B6193C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>จ.</w:t>
      </w:r>
      <w:r w:rsidRPr="00B70159">
        <w:rPr>
          <w:rFonts w:ascii="AngsanaUPC" w:hAnsi="AngsanaUPC" w:cs="AngsanaUPC"/>
          <w:sz w:val="32"/>
          <w:szCs w:val="32"/>
        </w:rPr>
        <w:t>1</w:t>
      </w:r>
      <w:bookmarkStart w:id="7" w:name="_Toc135586044"/>
      <w:bookmarkStart w:id="8" w:name="_Toc135727264"/>
      <w:r w:rsidR="00B24F3A">
        <w:rPr>
          <w:rFonts w:ascii="AngsanaUPC" w:hAnsi="AngsanaUPC" w:cs="AngsanaUPC"/>
          <w:sz w:val="32"/>
          <w:szCs w:val="32"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 xml:space="preserve">ค่าสถิติทดสอบการกระจายแบบปกติของข้อมูล </w:t>
      </w:r>
      <w:r w:rsidRPr="00B70159">
        <w:rPr>
          <w:rFonts w:ascii="AngsanaUPC" w:hAnsi="AngsanaUPC" w:cs="AngsanaUPC"/>
          <w:sz w:val="32"/>
          <w:szCs w:val="32"/>
        </w:rPr>
        <w:t>(n=243)</w:t>
      </w:r>
      <w:bookmarkEnd w:id="7"/>
      <w:bookmarkEnd w:id="8"/>
      <w:r w:rsidR="00566380" w:rsidRPr="00B70159">
        <w:rPr>
          <w:rFonts w:ascii="AngsanaUPC" w:hAnsi="AngsanaUPC" w:cs="AngsanaUPC"/>
          <w:sz w:val="32"/>
          <w:szCs w:val="32"/>
          <w:cs/>
        </w:rPr>
        <w:t xml:space="preserve"> </w:t>
      </w:r>
      <w:r w:rsidR="00566380" w:rsidRPr="00B70159">
        <w:rPr>
          <w:rFonts w:ascii="AngsanaUPC" w:hAnsi="AngsanaUPC" w:cs="AngsanaUPC"/>
          <w:sz w:val="32"/>
          <w:szCs w:val="32"/>
          <w:cs/>
        </w:rPr>
        <w:tab/>
      </w:r>
      <w:r w:rsidR="00566380" w:rsidRPr="00B70159">
        <w:rPr>
          <w:rFonts w:ascii="AngsanaUPC" w:hAnsi="AngsanaUPC" w:cs="AngsanaUPC"/>
          <w:sz w:val="32"/>
          <w:szCs w:val="32"/>
          <w:cs/>
        </w:rPr>
        <w:tab/>
      </w:r>
      <w:r w:rsidR="006566EA">
        <w:rPr>
          <w:rFonts w:ascii="AngsanaUPC" w:hAnsi="AngsanaUPC" w:cs="AngsanaUPC"/>
          <w:sz w:val="32"/>
          <w:szCs w:val="32"/>
        </w:rPr>
        <w:t>576</w:t>
      </w:r>
      <w:r w:rsidR="00FC154F">
        <w:rPr>
          <w:rFonts w:ascii="AngsanaUPC" w:hAnsi="AngsanaUPC" w:cs="AngsanaUPC"/>
          <w:sz w:val="32"/>
          <w:szCs w:val="32"/>
        </w:rPr>
        <w:t xml:space="preserve"> </w:t>
      </w:r>
    </w:p>
    <w:p w:rsidR="00B24F3A" w:rsidRDefault="00895B49" w:rsidP="00B6193C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>จ.</w:t>
      </w:r>
      <w:r w:rsidRPr="00B70159">
        <w:rPr>
          <w:rFonts w:ascii="AngsanaUPC" w:hAnsi="AngsanaUPC" w:cs="AngsanaUPC"/>
          <w:sz w:val="32"/>
          <w:szCs w:val="32"/>
        </w:rPr>
        <w:t>2</w:t>
      </w:r>
      <w:r w:rsidRPr="00B70159">
        <w:rPr>
          <w:rFonts w:ascii="AngsanaUPC" w:eastAsia="Cordia New" w:hAnsi="AngsanaUPC" w:cs="AngsanaUPC"/>
          <w:sz w:val="32"/>
          <w:szCs w:val="32"/>
        </w:rPr>
        <w:t xml:space="preserve"> </w:t>
      </w:r>
      <w:r w:rsidR="00B24F3A">
        <w:rPr>
          <w:rFonts w:ascii="AngsanaUPC" w:eastAsia="Cordia New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Cordia New" w:hAnsi="AngsanaUPC" w:cs="AngsanaUPC"/>
          <w:sz w:val="32"/>
          <w:szCs w:val="32"/>
          <w:cs/>
        </w:rPr>
        <w:t>ผลการตรวจสอบภาวะร่วมเส้นตรงพหุ</w:t>
      </w:r>
      <w:r w:rsidRPr="00B70159">
        <w:rPr>
          <w:rFonts w:ascii="AngsanaUPC" w:hAnsi="AngsanaUPC" w:cs="AngsanaUPC"/>
          <w:sz w:val="32"/>
          <w:szCs w:val="32"/>
          <w:cs/>
        </w:rPr>
        <w:t xml:space="preserve"> </w:t>
      </w:r>
      <w:r w:rsidRPr="00B70159">
        <w:rPr>
          <w:rFonts w:ascii="AngsanaUPC" w:eastAsia="Cordia New" w:hAnsi="AngsanaUPC" w:cs="AngsanaUPC"/>
          <w:sz w:val="32"/>
          <w:szCs w:val="32"/>
          <w:cs/>
        </w:rPr>
        <w:t>โดยพิจารณา</w:t>
      </w:r>
      <w:r w:rsidRPr="00B70159">
        <w:rPr>
          <w:rFonts w:ascii="AngsanaUPC" w:hAnsi="AngsanaUPC" w:cs="AngsanaUPC"/>
          <w:sz w:val="32"/>
          <w:szCs w:val="32"/>
          <w:cs/>
        </w:rPr>
        <w:t xml:space="preserve">ค่าความทนทาน </w:t>
      </w:r>
      <w:r w:rsidRPr="00B70159">
        <w:rPr>
          <w:rFonts w:ascii="AngsanaUPC" w:hAnsi="AngsanaUPC" w:cs="AngsanaUPC"/>
          <w:sz w:val="32"/>
          <w:szCs w:val="32"/>
        </w:rPr>
        <w:t xml:space="preserve">(Tolerance) </w:t>
      </w:r>
    </w:p>
    <w:p w:rsidR="00B24F3A" w:rsidRDefault="00B24F3A" w:rsidP="00B6193C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895B49" w:rsidRPr="00B70159">
        <w:rPr>
          <w:rFonts w:ascii="AngsanaUPC" w:hAnsi="AngsanaUPC" w:cs="AngsanaUPC"/>
          <w:sz w:val="32"/>
          <w:szCs w:val="32"/>
          <w:cs/>
        </w:rPr>
        <w:t>และค่าองค์ประกอบความแปรปรวนที่สูงเกินความเป็นจริง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="00895B49" w:rsidRPr="00B70159">
        <w:rPr>
          <w:rFonts w:ascii="AngsanaUPC" w:hAnsi="AngsanaUPC" w:cs="AngsanaUPC"/>
          <w:sz w:val="32"/>
          <w:szCs w:val="32"/>
          <w:cs/>
        </w:rPr>
        <w:t>(</w:t>
      </w:r>
      <w:r w:rsidR="00895B49" w:rsidRPr="00B70159">
        <w:rPr>
          <w:rFonts w:ascii="AngsanaUPC" w:hAnsi="AngsanaUPC" w:cs="AngsanaUPC"/>
          <w:sz w:val="32"/>
          <w:szCs w:val="32"/>
        </w:rPr>
        <w:t xml:space="preserve">Variance Inflation </w:t>
      </w:r>
    </w:p>
    <w:p w:rsidR="00895B49" w:rsidRPr="00B70159" w:rsidRDefault="00B24F3A" w:rsidP="00B6193C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proofErr w:type="gramStart"/>
      <w:r w:rsidR="00895B49" w:rsidRPr="00B70159">
        <w:rPr>
          <w:rFonts w:ascii="AngsanaUPC" w:hAnsi="AngsanaUPC" w:cs="AngsanaUPC"/>
          <w:sz w:val="32"/>
          <w:szCs w:val="32"/>
        </w:rPr>
        <w:t>Factors</w:t>
      </w:r>
      <w:r w:rsidR="00895B49" w:rsidRPr="00B70159">
        <w:rPr>
          <w:rFonts w:ascii="AngsanaUPC" w:hAnsi="AngsanaUPC" w:cs="AngsanaUPC"/>
          <w:sz w:val="32"/>
          <w:szCs w:val="32"/>
          <w:cs/>
        </w:rPr>
        <w:t xml:space="preserve"> </w:t>
      </w:r>
      <w:r w:rsidR="00895B49" w:rsidRPr="00B70159">
        <w:rPr>
          <w:rFonts w:ascii="AngsanaUPC" w:hAnsi="AngsanaUPC" w:cs="AngsanaUPC"/>
          <w:sz w:val="32"/>
          <w:szCs w:val="32"/>
        </w:rPr>
        <w:t>:</w:t>
      </w:r>
      <w:proofErr w:type="gramEnd"/>
      <w:r w:rsidR="00895B49" w:rsidRPr="00B70159">
        <w:rPr>
          <w:rFonts w:ascii="AngsanaUPC" w:hAnsi="AngsanaUPC" w:cs="AngsanaUPC"/>
          <w:sz w:val="32"/>
          <w:szCs w:val="32"/>
        </w:rPr>
        <w:t xml:space="preserve"> VIF)</w:t>
      </w:r>
      <w:r w:rsidR="00406677" w:rsidRPr="00B70159">
        <w:rPr>
          <w:rFonts w:ascii="AngsanaUPC" w:hAnsi="AngsanaUPC" w:cs="AngsanaUPC"/>
          <w:sz w:val="32"/>
          <w:szCs w:val="32"/>
          <w:cs/>
        </w:rPr>
        <w:t xml:space="preserve"> </w:t>
      </w:r>
      <w:r w:rsidR="00406677" w:rsidRPr="00B70159">
        <w:rPr>
          <w:rFonts w:ascii="AngsanaUPC" w:hAnsi="AngsanaUPC" w:cs="AngsanaUPC"/>
          <w:sz w:val="32"/>
          <w:szCs w:val="32"/>
          <w:cs/>
        </w:rPr>
        <w:tab/>
      </w:r>
      <w:r w:rsidR="00406677" w:rsidRPr="00B70159">
        <w:rPr>
          <w:rFonts w:ascii="AngsanaUPC" w:hAnsi="AngsanaUPC" w:cs="AngsanaUPC"/>
          <w:sz w:val="32"/>
          <w:szCs w:val="32"/>
          <w:cs/>
        </w:rPr>
        <w:tab/>
      </w:r>
      <w:r w:rsidR="00986567">
        <w:rPr>
          <w:rFonts w:ascii="AngsanaUPC" w:hAnsi="AngsanaUPC" w:cs="AngsanaUPC"/>
          <w:sz w:val="32"/>
          <w:szCs w:val="32"/>
        </w:rPr>
        <w:t>695</w:t>
      </w:r>
    </w:p>
    <w:p w:rsidR="00A22B8F" w:rsidRPr="00F7182A" w:rsidRDefault="00895B49" w:rsidP="00B6193C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pacing w:val="-4"/>
          <w:sz w:val="32"/>
          <w:szCs w:val="32"/>
          <w:cs/>
        </w:rPr>
      </w:pPr>
      <w:r w:rsidRPr="00B70159">
        <w:rPr>
          <w:rFonts w:ascii="AngsanaUPC" w:hAnsi="AngsanaUPC" w:cs="AngsanaUPC"/>
          <w:sz w:val="32"/>
          <w:szCs w:val="32"/>
          <w:cs/>
        </w:rPr>
        <w:t>จ.</w:t>
      </w:r>
      <w:r w:rsidRPr="00B70159">
        <w:rPr>
          <w:rFonts w:ascii="AngsanaUPC" w:hAnsi="AngsanaUPC" w:cs="AngsanaUPC"/>
          <w:sz w:val="32"/>
          <w:szCs w:val="32"/>
        </w:rPr>
        <w:t xml:space="preserve">3 </w:t>
      </w:r>
      <w:r w:rsidR="00B24F3A">
        <w:rPr>
          <w:rFonts w:ascii="AngsanaUPC" w:hAnsi="AngsanaUPC" w:cs="AngsanaUPC" w:hint="cs"/>
          <w:sz w:val="32"/>
          <w:szCs w:val="32"/>
          <w:cs/>
        </w:rPr>
        <w:tab/>
      </w:r>
      <w:r w:rsidRPr="00F7182A">
        <w:rPr>
          <w:rFonts w:ascii="AngsanaUPC" w:hAnsi="AngsanaUPC" w:cs="AngsanaUPC"/>
          <w:spacing w:val="-4"/>
          <w:sz w:val="32"/>
          <w:szCs w:val="32"/>
          <w:cs/>
        </w:rPr>
        <w:t xml:space="preserve">ค่าความทนทาน </w:t>
      </w:r>
      <w:r w:rsidRPr="00F7182A">
        <w:rPr>
          <w:rFonts w:ascii="AngsanaUPC" w:hAnsi="AngsanaUPC" w:cs="AngsanaUPC"/>
          <w:spacing w:val="-4"/>
          <w:sz w:val="32"/>
          <w:szCs w:val="32"/>
        </w:rPr>
        <w:t xml:space="preserve">(Tolerance) </w:t>
      </w:r>
      <w:r w:rsidRPr="00F7182A">
        <w:rPr>
          <w:rFonts w:ascii="AngsanaUPC" w:hAnsi="AngsanaUPC" w:cs="AngsanaUPC"/>
          <w:spacing w:val="-4"/>
          <w:sz w:val="32"/>
          <w:szCs w:val="32"/>
          <w:cs/>
        </w:rPr>
        <w:t>และค่าองค์ประกอบความแปรปรวนที่สูงเกิน</w:t>
      </w:r>
      <w:r w:rsidR="00F7182A">
        <w:rPr>
          <w:rFonts w:ascii="AngsanaUPC" w:hAnsi="AngsanaUPC" w:cs="AngsanaUPC" w:hint="cs"/>
          <w:spacing w:val="-4"/>
          <w:sz w:val="32"/>
          <w:szCs w:val="32"/>
          <w:cs/>
        </w:rPr>
        <w:t>ความเป็นจริง</w:t>
      </w:r>
    </w:p>
    <w:p w:rsidR="00895B49" w:rsidRPr="00B70159" w:rsidRDefault="00A22B8F" w:rsidP="00B6193C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895B49" w:rsidRPr="00B70159">
        <w:rPr>
          <w:rFonts w:ascii="AngsanaUPC" w:hAnsi="AngsanaUPC" w:cs="AngsanaUPC"/>
          <w:sz w:val="32"/>
          <w:szCs w:val="32"/>
          <w:cs/>
        </w:rPr>
        <w:t>(</w:t>
      </w:r>
      <w:r w:rsidR="00895B49" w:rsidRPr="00B70159">
        <w:rPr>
          <w:rFonts w:ascii="AngsanaUPC" w:hAnsi="AngsanaUPC" w:cs="AngsanaUPC"/>
          <w:sz w:val="32"/>
          <w:szCs w:val="32"/>
        </w:rPr>
        <w:t>Variance Inflation Factors</w:t>
      </w:r>
      <w:r w:rsidR="00895B49" w:rsidRPr="00B70159">
        <w:rPr>
          <w:rFonts w:ascii="AngsanaUPC" w:hAnsi="AngsanaUPC" w:cs="AngsanaUPC"/>
          <w:sz w:val="32"/>
          <w:szCs w:val="32"/>
          <w:cs/>
        </w:rPr>
        <w:t xml:space="preserve"> </w:t>
      </w:r>
      <w:r w:rsidR="00895B49" w:rsidRPr="00B70159">
        <w:rPr>
          <w:rFonts w:ascii="AngsanaUPC" w:hAnsi="AngsanaUPC" w:cs="AngsanaUPC"/>
          <w:sz w:val="32"/>
          <w:szCs w:val="32"/>
        </w:rPr>
        <w:t>: VIF)</w:t>
      </w:r>
      <w:r w:rsidR="00B24F3A">
        <w:rPr>
          <w:rFonts w:ascii="AngsanaUPC" w:hAnsi="AngsanaUPC" w:cs="AngsanaUPC"/>
          <w:sz w:val="32"/>
          <w:szCs w:val="32"/>
        </w:rPr>
        <w:t xml:space="preserve"> </w:t>
      </w:r>
      <w:r w:rsidR="00895B49" w:rsidRPr="00B70159">
        <w:rPr>
          <w:rFonts w:ascii="AngsanaUPC" w:hAnsi="AngsanaUPC" w:cs="AngsanaUPC"/>
          <w:sz w:val="32"/>
          <w:szCs w:val="32"/>
          <w:cs/>
        </w:rPr>
        <w:t>เมื่อตัดตัวแปร</w:t>
      </w:r>
      <w:r w:rsidR="00611645">
        <w:rPr>
          <w:rFonts w:ascii="AngsanaUPC" w:hAnsi="AngsanaUPC" w:cs="AngsanaUPC"/>
          <w:sz w:val="32"/>
          <w:szCs w:val="32"/>
        </w:rPr>
        <w:t xml:space="preserve"> </w:t>
      </w:r>
      <w:r w:rsidR="00895B49" w:rsidRPr="00B70159">
        <w:rPr>
          <w:rFonts w:ascii="AngsanaUPC" w:hAnsi="AngsanaUPC" w:cs="AngsanaUPC"/>
          <w:sz w:val="32"/>
          <w:szCs w:val="32"/>
        </w:rPr>
        <w:t>OPPROCESSING</w:t>
      </w:r>
      <w:r w:rsidR="00895B49" w:rsidRPr="00B70159">
        <w:rPr>
          <w:rFonts w:ascii="AngsanaUPC" w:hAnsi="AngsanaUPC" w:cs="AngsanaUPC"/>
          <w:sz w:val="32"/>
          <w:szCs w:val="32"/>
          <w:cs/>
        </w:rPr>
        <w:t xml:space="preserve"> ออก</w:t>
      </w:r>
      <w:r w:rsidR="00406677" w:rsidRPr="00B70159">
        <w:rPr>
          <w:rFonts w:ascii="AngsanaUPC" w:hAnsi="AngsanaUPC" w:cs="AngsanaUPC"/>
          <w:sz w:val="32"/>
          <w:szCs w:val="32"/>
          <w:cs/>
        </w:rPr>
        <w:tab/>
      </w:r>
      <w:r w:rsidR="00406677" w:rsidRPr="00B70159">
        <w:rPr>
          <w:rFonts w:ascii="AngsanaUPC" w:hAnsi="AngsanaUPC" w:cs="AngsanaUPC"/>
          <w:sz w:val="32"/>
          <w:szCs w:val="32"/>
          <w:cs/>
        </w:rPr>
        <w:tab/>
      </w:r>
      <w:r w:rsidR="00986567">
        <w:rPr>
          <w:rFonts w:ascii="AngsanaUPC" w:hAnsi="AngsanaUPC" w:cs="AngsanaUPC"/>
          <w:sz w:val="32"/>
          <w:szCs w:val="32"/>
        </w:rPr>
        <w:t>697</w:t>
      </w:r>
      <w:r w:rsidR="00FC154F">
        <w:rPr>
          <w:rFonts w:ascii="AngsanaUPC" w:hAnsi="AngsanaUPC" w:cs="AngsanaUPC"/>
          <w:sz w:val="32"/>
          <w:szCs w:val="32"/>
        </w:rPr>
        <w:t xml:space="preserve"> </w:t>
      </w:r>
    </w:p>
    <w:p w:rsidR="00895B49" w:rsidRPr="00F7182A" w:rsidRDefault="00895B49" w:rsidP="00B6193C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pacing w:val="-6"/>
          <w:sz w:val="32"/>
          <w:szCs w:val="32"/>
          <w:cs/>
        </w:rPr>
      </w:pPr>
      <w:r w:rsidRPr="00B70159">
        <w:rPr>
          <w:rFonts w:ascii="AngsanaUPC" w:hAnsi="AngsanaUPC" w:cs="AngsanaUPC"/>
          <w:sz w:val="32"/>
          <w:szCs w:val="32"/>
          <w:cs/>
        </w:rPr>
        <w:t>จ.</w:t>
      </w:r>
      <w:r w:rsidRPr="00B70159">
        <w:rPr>
          <w:rFonts w:ascii="AngsanaUPC" w:hAnsi="AngsanaUPC" w:cs="AngsanaUPC"/>
          <w:sz w:val="32"/>
          <w:szCs w:val="32"/>
        </w:rPr>
        <w:t xml:space="preserve">4 </w:t>
      </w:r>
      <w:r w:rsidR="00611645">
        <w:rPr>
          <w:rFonts w:ascii="AngsanaUPC" w:hAnsi="AngsanaUPC" w:cs="AngsanaUPC" w:hint="cs"/>
          <w:sz w:val="32"/>
          <w:szCs w:val="32"/>
          <w:cs/>
        </w:rPr>
        <w:tab/>
      </w:r>
      <w:r w:rsidRPr="00F7182A">
        <w:rPr>
          <w:rFonts w:ascii="AngsanaUPC" w:hAnsi="AngsanaUPC" w:cs="AngsanaUPC"/>
          <w:spacing w:val="-6"/>
          <w:sz w:val="32"/>
          <w:szCs w:val="32"/>
          <w:cs/>
        </w:rPr>
        <w:t xml:space="preserve">ค่าความทนทาน </w:t>
      </w:r>
      <w:r w:rsidRPr="00F7182A">
        <w:rPr>
          <w:rFonts w:ascii="AngsanaUPC" w:hAnsi="AngsanaUPC" w:cs="AngsanaUPC"/>
          <w:spacing w:val="-6"/>
          <w:sz w:val="32"/>
          <w:szCs w:val="32"/>
        </w:rPr>
        <w:t xml:space="preserve">(Tolerance) </w:t>
      </w:r>
      <w:r w:rsidRPr="00F7182A">
        <w:rPr>
          <w:rFonts w:ascii="AngsanaUPC" w:hAnsi="AngsanaUPC" w:cs="AngsanaUPC"/>
          <w:spacing w:val="-6"/>
          <w:sz w:val="32"/>
          <w:szCs w:val="32"/>
          <w:cs/>
        </w:rPr>
        <w:t>และค่าองค์ประกอบความแปรปรวนที่สูงเกิน</w:t>
      </w:r>
      <w:r w:rsidR="00611645" w:rsidRPr="00F7182A">
        <w:rPr>
          <w:rFonts w:ascii="AngsanaUPC" w:hAnsi="AngsanaUPC" w:cs="AngsanaUPC" w:hint="cs"/>
          <w:spacing w:val="-6"/>
          <w:sz w:val="32"/>
          <w:szCs w:val="32"/>
          <w:cs/>
        </w:rPr>
        <w:t>ความ</w:t>
      </w:r>
      <w:r w:rsidR="00F7182A">
        <w:rPr>
          <w:rFonts w:ascii="AngsanaUPC" w:hAnsi="AngsanaUPC" w:cs="AngsanaUPC" w:hint="cs"/>
          <w:spacing w:val="-6"/>
          <w:sz w:val="32"/>
          <w:szCs w:val="32"/>
          <w:cs/>
        </w:rPr>
        <w:t>เป็นจริง</w:t>
      </w:r>
    </w:p>
    <w:p w:rsidR="00895B49" w:rsidRPr="00B70159" w:rsidRDefault="00895B49" w:rsidP="00B6193C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ab/>
        <w:t>(</w:t>
      </w:r>
      <w:r w:rsidRPr="00B70159">
        <w:rPr>
          <w:rFonts w:ascii="AngsanaUPC" w:hAnsi="AngsanaUPC" w:cs="AngsanaUPC"/>
          <w:sz w:val="32"/>
          <w:szCs w:val="32"/>
        </w:rPr>
        <w:t>Variance Inflation Factors</w:t>
      </w:r>
      <w:r w:rsidRPr="00B70159">
        <w:rPr>
          <w:rFonts w:ascii="AngsanaUPC" w:hAnsi="AngsanaUPC" w:cs="AngsanaUPC"/>
          <w:sz w:val="32"/>
          <w:szCs w:val="32"/>
          <w:cs/>
        </w:rPr>
        <w:t xml:space="preserve"> </w:t>
      </w:r>
      <w:r w:rsidRPr="00B70159">
        <w:rPr>
          <w:rFonts w:ascii="AngsanaUPC" w:hAnsi="AngsanaUPC" w:cs="AngsanaUPC"/>
          <w:sz w:val="32"/>
          <w:szCs w:val="32"/>
        </w:rPr>
        <w:t>: VIF)</w:t>
      </w:r>
      <w:r w:rsidR="00611645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B70159">
        <w:rPr>
          <w:rFonts w:ascii="AngsanaUPC" w:hAnsi="AngsanaUPC" w:cs="AngsanaUPC"/>
          <w:sz w:val="32"/>
          <w:szCs w:val="32"/>
          <w:cs/>
        </w:rPr>
        <w:t>เมื่อตัดตัวแปร</w:t>
      </w:r>
      <w:r w:rsidR="00611645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B70159">
        <w:rPr>
          <w:rFonts w:ascii="AngsanaUPC" w:hAnsi="AngsanaUPC" w:cs="AngsanaUPC"/>
          <w:sz w:val="32"/>
          <w:szCs w:val="32"/>
        </w:rPr>
        <w:t>MHQUANTITY</w:t>
      </w:r>
      <w:r w:rsidRPr="00B70159">
        <w:rPr>
          <w:rFonts w:ascii="AngsanaUPC" w:hAnsi="AngsanaUPC" w:cs="AngsanaUPC"/>
          <w:sz w:val="32"/>
          <w:szCs w:val="32"/>
          <w:cs/>
        </w:rPr>
        <w:t xml:space="preserve"> ออก</w:t>
      </w:r>
      <w:r w:rsidR="00406677" w:rsidRPr="00B70159">
        <w:rPr>
          <w:rFonts w:ascii="AngsanaUPC" w:hAnsi="AngsanaUPC" w:cs="AngsanaUPC"/>
          <w:sz w:val="32"/>
          <w:szCs w:val="32"/>
          <w:cs/>
        </w:rPr>
        <w:tab/>
      </w:r>
      <w:r w:rsidR="00406677" w:rsidRPr="00B70159">
        <w:rPr>
          <w:rFonts w:ascii="AngsanaUPC" w:hAnsi="AngsanaUPC" w:cs="AngsanaUPC"/>
          <w:sz w:val="32"/>
          <w:szCs w:val="32"/>
          <w:cs/>
        </w:rPr>
        <w:tab/>
      </w:r>
      <w:r w:rsidR="00986567">
        <w:rPr>
          <w:rFonts w:ascii="AngsanaUPC" w:hAnsi="AngsanaUPC" w:cs="AngsanaUPC"/>
          <w:sz w:val="32"/>
          <w:szCs w:val="32"/>
        </w:rPr>
        <w:t>699</w:t>
      </w:r>
      <w:r w:rsidR="00FC154F">
        <w:rPr>
          <w:rFonts w:ascii="AngsanaUPC" w:hAnsi="AngsanaUPC" w:cs="AngsanaUPC"/>
          <w:sz w:val="32"/>
          <w:szCs w:val="32"/>
        </w:rPr>
        <w:t xml:space="preserve"> </w:t>
      </w:r>
    </w:p>
    <w:p w:rsidR="00F7182A" w:rsidRDefault="00895B49" w:rsidP="00B6193C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>จ.</w:t>
      </w:r>
      <w:r w:rsidRPr="00B70159">
        <w:rPr>
          <w:rFonts w:ascii="AngsanaUPC" w:hAnsi="AngsanaUPC" w:cs="AngsanaUPC"/>
          <w:sz w:val="32"/>
          <w:szCs w:val="32"/>
        </w:rPr>
        <w:t xml:space="preserve">5 </w:t>
      </w:r>
      <w:r w:rsidR="00611645">
        <w:rPr>
          <w:rFonts w:ascii="AngsanaUPC" w:hAnsi="AngsanaUPC" w:cs="AngsanaUPC" w:hint="cs"/>
          <w:sz w:val="32"/>
          <w:szCs w:val="32"/>
          <w:cs/>
        </w:rPr>
        <w:tab/>
      </w:r>
      <w:r w:rsidRPr="00F7182A">
        <w:rPr>
          <w:rFonts w:ascii="AngsanaUPC" w:hAnsi="AngsanaUPC" w:cs="AngsanaUPC"/>
          <w:spacing w:val="-4"/>
          <w:sz w:val="32"/>
          <w:szCs w:val="32"/>
          <w:cs/>
        </w:rPr>
        <w:t xml:space="preserve">ค่าความทนทาน </w:t>
      </w:r>
      <w:r w:rsidRPr="00F7182A">
        <w:rPr>
          <w:rFonts w:ascii="AngsanaUPC" w:hAnsi="AngsanaUPC" w:cs="AngsanaUPC"/>
          <w:spacing w:val="-4"/>
          <w:sz w:val="32"/>
          <w:szCs w:val="32"/>
        </w:rPr>
        <w:t xml:space="preserve">(Tolerance) </w:t>
      </w:r>
      <w:r w:rsidRPr="00F7182A">
        <w:rPr>
          <w:rFonts w:ascii="AngsanaUPC" w:hAnsi="AngsanaUPC" w:cs="AngsanaUPC"/>
          <w:spacing w:val="-4"/>
          <w:sz w:val="32"/>
          <w:szCs w:val="32"/>
          <w:cs/>
        </w:rPr>
        <w:t>และค่าองค์ประกอบความแปรปรวนที่สูง</w:t>
      </w:r>
      <w:r w:rsidR="00611645" w:rsidRPr="00F7182A">
        <w:rPr>
          <w:rFonts w:ascii="AngsanaUPC" w:hAnsi="AngsanaUPC" w:cs="AngsanaUPC" w:hint="cs"/>
          <w:spacing w:val="-4"/>
          <w:sz w:val="32"/>
          <w:szCs w:val="32"/>
          <w:cs/>
        </w:rPr>
        <w:t>เกิน</w:t>
      </w:r>
      <w:r w:rsidR="00611645">
        <w:rPr>
          <w:rFonts w:ascii="AngsanaUPC" w:hAnsi="AngsanaUPC" w:cs="AngsanaUPC" w:hint="cs"/>
          <w:sz w:val="32"/>
          <w:szCs w:val="32"/>
          <w:cs/>
        </w:rPr>
        <w:t>ความ</w:t>
      </w:r>
      <w:r w:rsidRPr="00B70159">
        <w:rPr>
          <w:rFonts w:ascii="AngsanaUPC" w:hAnsi="AngsanaUPC" w:cs="AngsanaUPC"/>
          <w:sz w:val="32"/>
          <w:szCs w:val="32"/>
          <w:cs/>
        </w:rPr>
        <w:t xml:space="preserve">เป็นจริง </w:t>
      </w:r>
    </w:p>
    <w:p w:rsidR="00895B49" w:rsidRPr="00B70159" w:rsidRDefault="00F7182A" w:rsidP="00B6193C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895B49" w:rsidRPr="00B70159">
        <w:rPr>
          <w:rFonts w:ascii="AngsanaUPC" w:hAnsi="AngsanaUPC" w:cs="AngsanaUPC"/>
          <w:sz w:val="32"/>
          <w:szCs w:val="32"/>
          <w:cs/>
        </w:rPr>
        <w:t>(</w:t>
      </w:r>
      <w:r w:rsidR="00895B49" w:rsidRPr="00B70159">
        <w:rPr>
          <w:rFonts w:ascii="AngsanaUPC" w:hAnsi="AngsanaUPC" w:cs="AngsanaUPC"/>
          <w:sz w:val="32"/>
          <w:szCs w:val="32"/>
        </w:rPr>
        <w:t>Variance Inflation Factors</w:t>
      </w:r>
      <w:r w:rsidR="00895B49" w:rsidRPr="00B70159">
        <w:rPr>
          <w:rFonts w:ascii="AngsanaUPC" w:hAnsi="AngsanaUPC" w:cs="AngsanaUPC"/>
          <w:sz w:val="32"/>
          <w:szCs w:val="32"/>
          <w:cs/>
        </w:rPr>
        <w:t xml:space="preserve"> </w:t>
      </w:r>
      <w:r w:rsidR="00895B49" w:rsidRPr="00B70159">
        <w:rPr>
          <w:rFonts w:ascii="AngsanaUPC" w:hAnsi="AngsanaUPC" w:cs="AngsanaUPC"/>
          <w:sz w:val="32"/>
          <w:szCs w:val="32"/>
        </w:rPr>
        <w:t>: VIF)</w:t>
      </w:r>
      <w:r w:rsidR="00611645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95B49" w:rsidRPr="00B70159">
        <w:rPr>
          <w:rFonts w:ascii="AngsanaUPC" w:hAnsi="AngsanaUPC" w:cs="AngsanaUPC"/>
          <w:sz w:val="32"/>
          <w:szCs w:val="32"/>
          <w:cs/>
        </w:rPr>
        <w:t>เมื่อตัดตัวแปร</w:t>
      </w:r>
      <w:r w:rsidR="00611645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="00895B49" w:rsidRPr="00B70159">
        <w:rPr>
          <w:rFonts w:ascii="AngsanaUPC" w:hAnsi="AngsanaUPC" w:cs="AngsanaUPC"/>
          <w:sz w:val="32"/>
          <w:szCs w:val="32"/>
        </w:rPr>
        <w:t>PowerMHSPACE</w:t>
      </w:r>
      <w:proofErr w:type="spellEnd"/>
      <w:r w:rsidR="00895B49" w:rsidRPr="00B70159">
        <w:rPr>
          <w:rFonts w:ascii="AngsanaUPC" w:hAnsi="AngsanaUPC" w:cs="AngsanaUPC"/>
          <w:sz w:val="32"/>
          <w:szCs w:val="32"/>
          <w:cs/>
        </w:rPr>
        <w:t xml:space="preserve"> ออก</w:t>
      </w:r>
      <w:r w:rsidR="00406677" w:rsidRPr="00B70159">
        <w:rPr>
          <w:rFonts w:ascii="AngsanaUPC" w:hAnsi="AngsanaUPC" w:cs="AngsanaUPC"/>
          <w:sz w:val="32"/>
          <w:szCs w:val="32"/>
          <w:cs/>
        </w:rPr>
        <w:tab/>
      </w:r>
      <w:r w:rsidR="00406677" w:rsidRPr="00B70159">
        <w:rPr>
          <w:rFonts w:ascii="AngsanaUPC" w:hAnsi="AngsanaUPC" w:cs="AngsanaUPC"/>
          <w:sz w:val="32"/>
          <w:szCs w:val="32"/>
          <w:cs/>
        </w:rPr>
        <w:tab/>
      </w:r>
      <w:r w:rsidR="00986567">
        <w:rPr>
          <w:rFonts w:ascii="AngsanaUPC" w:hAnsi="AngsanaUPC" w:cs="AngsanaUPC" w:hint="cs"/>
          <w:sz w:val="32"/>
          <w:szCs w:val="32"/>
          <w:cs/>
        </w:rPr>
        <w:t>701</w:t>
      </w:r>
      <w:r w:rsidR="00FC154F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F7182A" w:rsidRDefault="00895B49" w:rsidP="00B6193C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>จ.</w:t>
      </w:r>
      <w:r w:rsidRPr="00B70159">
        <w:rPr>
          <w:rFonts w:ascii="AngsanaUPC" w:hAnsi="AngsanaUPC" w:cs="AngsanaUPC"/>
          <w:sz w:val="32"/>
          <w:szCs w:val="32"/>
        </w:rPr>
        <w:t xml:space="preserve">6 </w:t>
      </w:r>
      <w:r w:rsidR="00611645">
        <w:rPr>
          <w:rFonts w:ascii="AngsanaUPC" w:hAnsi="AngsanaUPC" w:cs="AngsanaUPC" w:hint="cs"/>
          <w:sz w:val="32"/>
          <w:szCs w:val="32"/>
          <w:cs/>
        </w:rPr>
        <w:tab/>
      </w:r>
      <w:r w:rsidRPr="00F7182A">
        <w:rPr>
          <w:rFonts w:ascii="AngsanaUPC" w:hAnsi="AngsanaUPC" w:cs="AngsanaUPC"/>
          <w:spacing w:val="-4"/>
          <w:sz w:val="32"/>
          <w:szCs w:val="32"/>
          <w:cs/>
        </w:rPr>
        <w:t xml:space="preserve">ค่าความทนทาน </w:t>
      </w:r>
      <w:r w:rsidRPr="00F7182A">
        <w:rPr>
          <w:rFonts w:ascii="AngsanaUPC" w:hAnsi="AngsanaUPC" w:cs="AngsanaUPC"/>
          <w:spacing w:val="-4"/>
          <w:sz w:val="32"/>
          <w:szCs w:val="32"/>
        </w:rPr>
        <w:t xml:space="preserve">(Tolerance) </w:t>
      </w:r>
      <w:r w:rsidRPr="00F7182A">
        <w:rPr>
          <w:rFonts w:ascii="AngsanaUPC" w:hAnsi="AngsanaUPC" w:cs="AngsanaUPC"/>
          <w:spacing w:val="-4"/>
          <w:sz w:val="32"/>
          <w:szCs w:val="32"/>
          <w:cs/>
        </w:rPr>
        <w:t>และค่าองค์ประกอบความแปรปรวนที่สูงเกิน</w:t>
      </w:r>
      <w:r w:rsidRPr="00B70159">
        <w:rPr>
          <w:rFonts w:ascii="AngsanaUPC" w:hAnsi="AngsanaUPC" w:cs="AngsanaUPC"/>
          <w:sz w:val="32"/>
          <w:szCs w:val="32"/>
          <w:cs/>
        </w:rPr>
        <w:t xml:space="preserve">ความเป็นจริง </w:t>
      </w:r>
    </w:p>
    <w:p w:rsidR="00895B49" w:rsidRPr="00B70159" w:rsidRDefault="00F7182A" w:rsidP="00B6193C">
      <w:pPr>
        <w:tabs>
          <w:tab w:val="left" w:pos="54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895B49" w:rsidRPr="00B70159">
        <w:rPr>
          <w:rFonts w:ascii="AngsanaUPC" w:hAnsi="AngsanaUPC" w:cs="AngsanaUPC"/>
          <w:sz w:val="32"/>
          <w:szCs w:val="32"/>
          <w:cs/>
        </w:rPr>
        <w:t>(</w:t>
      </w:r>
      <w:r w:rsidR="00895B49" w:rsidRPr="00B70159">
        <w:rPr>
          <w:rFonts w:ascii="AngsanaUPC" w:hAnsi="AngsanaUPC" w:cs="AngsanaUPC"/>
          <w:sz w:val="32"/>
          <w:szCs w:val="32"/>
        </w:rPr>
        <w:t>Variance Inflation Factors</w:t>
      </w:r>
      <w:r w:rsidR="00895B49" w:rsidRPr="00B70159">
        <w:rPr>
          <w:rFonts w:ascii="AngsanaUPC" w:hAnsi="AngsanaUPC" w:cs="AngsanaUPC"/>
          <w:sz w:val="32"/>
          <w:szCs w:val="32"/>
          <w:cs/>
        </w:rPr>
        <w:t xml:space="preserve"> </w:t>
      </w:r>
      <w:r w:rsidR="00895B49" w:rsidRPr="00B70159">
        <w:rPr>
          <w:rFonts w:ascii="AngsanaUPC" w:hAnsi="AngsanaUPC" w:cs="AngsanaUPC"/>
          <w:sz w:val="32"/>
          <w:szCs w:val="32"/>
        </w:rPr>
        <w:t>: VIF)</w:t>
      </w:r>
      <w:r w:rsidR="00611645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95B49" w:rsidRPr="00B70159">
        <w:rPr>
          <w:rFonts w:ascii="AngsanaUPC" w:hAnsi="AngsanaUPC" w:cs="AngsanaUPC"/>
          <w:sz w:val="32"/>
          <w:szCs w:val="32"/>
          <w:cs/>
        </w:rPr>
        <w:t>เมื่อตัดตัวแปร</w:t>
      </w:r>
      <w:r w:rsidR="00611645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="00895B49" w:rsidRPr="00B70159">
        <w:rPr>
          <w:rFonts w:ascii="AngsanaUPC" w:hAnsi="AngsanaUPC" w:cs="AngsanaUPC"/>
          <w:sz w:val="32"/>
          <w:szCs w:val="32"/>
        </w:rPr>
        <w:t>PowerCSPRETRAN</w:t>
      </w:r>
      <w:proofErr w:type="spellEnd"/>
      <w:r w:rsidR="00895B49" w:rsidRPr="00B70159">
        <w:rPr>
          <w:rFonts w:ascii="AngsanaUPC" w:hAnsi="AngsanaUPC" w:cs="AngsanaUPC"/>
          <w:sz w:val="32"/>
          <w:szCs w:val="32"/>
          <w:cs/>
        </w:rPr>
        <w:t xml:space="preserve"> ออก</w:t>
      </w:r>
      <w:r w:rsidR="00A22B8F">
        <w:rPr>
          <w:rFonts w:ascii="AngsanaUPC" w:hAnsi="AngsanaUPC" w:cs="AngsanaUPC" w:hint="cs"/>
          <w:sz w:val="32"/>
          <w:szCs w:val="32"/>
          <w:cs/>
        </w:rPr>
        <w:tab/>
      </w:r>
      <w:r w:rsidR="00406677" w:rsidRPr="00B70159">
        <w:rPr>
          <w:rFonts w:ascii="AngsanaUPC" w:hAnsi="AngsanaUPC" w:cs="AngsanaUPC"/>
          <w:sz w:val="32"/>
          <w:szCs w:val="32"/>
          <w:cs/>
        </w:rPr>
        <w:tab/>
      </w:r>
      <w:r w:rsidR="00986567">
        <w:rPr>
          <w:rFonts w:ascii="AngsanaUPC" w:hAnsi="AngsanaUPC" w:cs="AngsanaUPC" w:hint="cs"/>
          <w:sz w:val="32"/>
          <w:szCs w:val="32"/>
          <w:cs/>
        </w:rPr>
        <w:t>703</w:t>
      </w:r>
      <w:r w:rsidR="00FC154F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F7182A" w:rsidRDefault="00895B49" w:rsidP="00B6193C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>จ.</w:t>
      </w:r>
      <w:r w:rsidRPr="00B70159">
        <w:rPr>
          <w:rFonts w:ascii="AngsanaUPC" w:hAnsi="AngsanaUPC" w:cs="AngsanaUPC"/>
          <w:sz w:val="32"/>
          <w:szCs w:val="32"/>
        </w:rPr>
        <w:t xml:space="preserve">7 </w:t>
      </w:r>
      <w:r w:rsidR="00A22B8F">
        <w:rPr>
          <w:rFonts w:ascii="AngsanaUPC" w:hAnsi="AngsanaUPC" w:cs="AngsanaUPC" w:hint="cs"/>
          <w:sz w:val="32"/>
          <w:szCs w:val="32"/>
          <w:cs/>
        </w:rPr>
        <w:tab/>
      </w:r>
      <w:r w:rsidRPr="00F7182A">
        <w:rPr>
          <w:rFonts w:ascii="AngsanaUPC" w:hAnsi="AngsanaUPC" w:cs="AngsanaUPC"/>
          <w:spacing w:val="-4"/>
          <w:sz w:val="32"/>
          <w:szCs w:val="32"/>
          <w:cs/>
        </w:rPr>
        <w:t xml:space="preserve">ค่าความทนทาน </w:t>
      </w:r>
      <w:r w:rsidRPr="00F7182A">
        <w:rPr>
          <w:rFonts w:ascii="AngsanaUPC" w:hAnsi="AngsanaUPC" w:cs="AngsanaUPC"/>
          <w:spacing w:val="-4"/>
          <w:sz w:val="32"/>
          <w:szCs w:val="32"/>
        </w:rPr>
        <w:t xml:space="preserve">(Tolerance) </w:t>
      </w:r>
      <w:r w:rsidRPr="00F7182A">
        <w:rPr>
          <w:rFonts w:ascii="AngsanaUPC" w:hAnsi="AngsanaUPC" w:cs="AngsanaUPC"/>
          <w:spacing w:val="-4"/>
          <w:sz w:val="32"/>
          <w:szCs w:val="32"/>
          <w:cs/>
        </w:rPr>
        <w:t>และค่าองค์ประกอบความแปรปรวนที่สูงเกินความ</w:t>
      </w:r>
      <w:r w:rsidRPr="00B70159">
        <w:rPr>
          <w:rFonts w:ascii="AngsanaUPC" w:hAnsi="AngsanaUPC" w:cs="AngsanaUPC"/>
          <w:sz w:val="32"/>
          <w:szCs w:val="32"/>
          <w:cs/>
        </w:rPr>
        <w:t>เป็นจริง</w:t>
      </w:r>
    </w:p>
    <w:p w:rsidR="00895B49" w:rsidRPr="00B70159" w:rsidRDefault="00F7182A" w:rsidP="00B6193C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895B49" w:rsidRPr="00B70159">
        <w:rPr>
          <w:rFonts w:ascii="AngsanaUPC" w:hAnsi="AngsanaUPC" w:cs="AngsanaUPC"/>
          <w:sz w:val="32"/>
          <w:szCs w:val="32"/>
          <w:cs/>
        </w:rPr>
        <w:t>(</w:t>
      </w:r>
      <w:r w:rsidR="00895B49" w:rsidRPr="00B70159">
        <w:rPr>
          <w:rFonts w:ascii="AngsanaUPC" w:hAnsi="AngsanaUPC" w:cs="AngsanaUPC"/>
          <w:sz w:val="32"/>
          <w:szCs w:val="32"/>
        </w:rPr>
        <w:t>Variance Inflation Factors</w:t>
      </w:r>
      <w:r w:rsidR="00895B49" w:rsidRPr="00B70159">
        <w:rPr>
          <w:rFonts w:ascii="AngsanaUPC" w:hAnsi="AngsanaUPC" w:cs="AngsanaUPC"/>
          <w:sz w:val="32"/>
          <w:szCs w:val="32"/>
          <w:cs/>
        </w:rPr>
        <w:t xml:space="preserve"> </w:t>
      </w:r>
      <w:r w:rsidR="00895B49" w:rsidRPr="00B70159">
        <w:rPr>
          <w:rFonts w:ascii="AngsanaUPC" w:hAnsi="AngsanaUPC" w:cs="AngsanaUPC"/>
          <w:sz w:val="32"/>
          <w:szCs w:val="32"/>
        </w:rPr>
        <w:t>: VIF)</w:t>
      </w:r>
      <w:r w:rsidR="00A22B8F">
        <w:rPr>
          <w:rFonts w:ascii="AngsanaUPC" w:hAnsi="AngsanaUPC" w:cs="AngsanaUPC"/>
          <w:sz w:val="32"/>
          <w:szCs w:val="32"/>
        </w:rPr>
        <w:t xml:space="preserve"> </w:t>
      </w:r>
      <w:r w:rsidR="00895B49" w:rsidRPr="00B70159">
        <w:rPr>
          <w:rFonts w:ascii="AngsanaUPC" w:hAnsi="AngsanaUPC" w:cs="AngsanaUPC"/>
          <w:sz w:val="32"/>
          <w:szCs w:val="32"/>
          <w:cs/>
        </w:rPr>
        <w:t xml:space="preserve">เมื่อตัดตัวแปร </w:t>
      </w:r>
      <w:proofErr w:type="spellStart"/>
      <w:r w:rsidR="00895B49" w:rsidRPr="00B70159">
        <w:rPr>
          <w:rFonts w:ascii="AngsanaUPC" w:hAnsi="AngsanaUPC" w:cs="AngsanaUPC"/>
          <w:sz w:val="32"/>
          <w:szCs w:val="32"/>
        </w:rPr>
        <w:t>PowerLIMRS</w:t>
      </w:r>
      <w:proofErr w:type="spellEnd"/>
      <w:r w:rsidR="00895B49" w:rsidRPr="00B70159">
        <w:rPr>
          <w:rFonts w:ascii="AngsanaUPC" w:hAnsi="AngsanaUPC" w:cs="AngsanaUPC"/>
          <w:sz w:val="32"/>
          <w:szCs w:val="32"/>
          <w:cs/>
        </w:rPr>
        <w:t xml:space="preserve"> ออก</w:t>
      </w:r>
      <w:r w:rsidR="00406677" w:rsidRPr="00B70159">
        <w:rPr>
          <w:rFonts w:ascii="AngsanaUPC" w:hAnsi="AngsanaUPC" w:cs="AngsanaUPC"/>
          <w:sz w:val="32"/>
          <w:szCs w:val="32"/>
          <w:cs/>
        </w:rPr>
        <w:tab/>
      </w:r>
      <w:r w:rsidR="00406677" w:rsidRPr="00B70159">
        <w:rPr>
          <w:rFonts w:ascii="AngsanaUPC" w:hAnsi="AngsanaUPC" w:cs="AngsanaUPC"/>
          <w:sz w:val="32"/>
          <w:szCs w:val="32"/>
          <w:cs/>
        </w:rPr>
        <w:tab/>
      </w:r>
      <w:r w:rsidR="00986567">
        <w:rPr>
          <w:rFonts w:ascii="AngsanaUPC" w:hAnsi="AngsanaUPC" w:cs="AngsanaUPC" w:hint="cs"/>
          <w:sz w:val="32"/>
          <w:szCs w:val="32"/>
          <w:cs/>
        </w:rPr>
        <w:t>705</w:t>
      </w:r>
      <w:r w:rsidR="00FC154F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F7182A" w:rsidRDefault="00895B49" w:rsidP="00B6193C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>จ.</w:t>
      </w:r>
      <w:r w:rsidRPr="00B70159">
        <w:rPr>
          <w:rFonts w:ascii="AngsanaUPC" w:hAnsi="AngsanaUPC" w:cs="AngsanaUPC"/>
          <w:sz w:val="32"/>
          <w:szCs w:val="32"/>
        </w:rPr>
        <w:t xml:space="preserve">8 </w:t>
      </w:r>
      <w:r w:rsidR="00A22B8F">
        <w:rPr>
          <w:rFonts w:ascii="AngsanaUPC" w:hAnsi="AngsanaUPC" w:cs="AngsanaUPC"/>
          <w:sz w:val="32"/>
          <w:szCs w:val="32"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>ค่า</w:t>
      </w:r>
      <w:r w:rsidRPr="00F7182A">
        <w:rPr>
          <w:rFonts w:ascii="AngsanaUPC" w:hAnsi="AngsanaUPC" w:cs="AngsanaUPC"/>
          <w:spacing w:val="-4"/>
          <w:sz w:val="32"/>
          <w:szCs w:val="32"/>
          <w:cs/>
        </w:rPr>
        <w:t xml:space="preserve">ความทนทาน </w:t>
      </w:r>
      <w:r w:rsidRPr="00F7182A">
        <w:rPr>
          <w:rFonts w:ascii="AngsanaUPC" w:hAnsi="AngsanaUPC" w:cs="AngsanaUPC"/>
          <w:spacing w:val="-4"/>
          <w:sz w:val="32"/>
          <w:szCs w:val="32"/>
        </w:rPr>
        <w:t xml:space="preserve">(Tolerance) </w:t>
      </w:r>
      <w:r w:rsidRPr="00F7182A">
        <w:rPr>
          <w:rFonts w:ascii="AngsanaUPC" w:hAnsi="AngsanaUPC" w:cs="AngsanaUPC"/>
          <w:spacing w:val="-4"/>
          <w:sz w:val="32"/>
          <w:szCs w:val="32"/>
          <w:cs/>
        </w:rPr>
        <w:t>และค่าองค์ประกอบความแปรปรวนที่สูงเกินความ</w:t>
      </w:r>
      <w:r w:rsidRPr="00B70159">
        <w:rPr>
          <w:rFonts w:ascii="AngsanaUPC" w:hAnsi="AngsanaUPC" w:cs="AngsanaUPC"/>
          <w:sz w:val="32"/>
          <w:szCs w:val="32"/>
          <w:cs/>
        </w:rPr>
        <w:t xml:space="preserve">เป็นจริง </w:t>
      </w:r>
    </w:p>
    <w:p w:rsidR="00895B49" w:rsidRPr="00B70159" w:rsidRDefault="00F7182A" w:rsidP="00B6193C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895B49" w:rsidRPr="00B70159">
        <w:rPr>
          <w:rFonts w:ascii="AngsanaUPC" w:hAnsi="AngsanaUPC" w:cs="AngsanaUPC"/>
          <w:sz w:val="32"/>
          <w:szCs w:val="32"/>
          <w:cs/>
        </w:rPr>
        <w:t>(</w:t>
      </w:r>
      <w:r w:rsidR="00895B49" w:rsidRPr="00B70159">
        <w:rPr>
          <w:rFonts w:ascii="AngsanaUPC" w:hAnsi="AngsanaUPC" w:cs="AngsanaUPC"/>
          <w:sz w:val="32"/>
          <w:szCs w:val="32"/>
        </w:rPr>
        <w:t>Variance Inflation Factors</w:t>
      </w:r>
      <w:r w:rsidR="00895B49" w:rsidRPr="00B70159">
        <w:rPr>
          <w:rFonts w:ascii="AngsanaUPC" w:hAnsi="AngsanaUPC" w:cs="AngsanaUPC"/>
          <w:sz w:val="32"/>
          <w:szCs w:val="32"/>
          <w:cs/>
        </w:rPr>
        <w:t xml:space="preserve"> </w:t>
      </w:r>
      <w:r w:rsidR="00895B49" w:rsidRPr="00B70159">
        <w:rPr>
          <w:rFonts w:ascii="AngsanaUPC" w:hAnsi="AngsanaUPC" w:cs="AngsanaUPC"/>
          <w:sz w:val="32"/>
          <w:szCs w:val="32"/>
        </w:rPr>
        <w:t>: VIF)</w:t>
      </w:r>
      <w:r w:rsidR="00A22B8F">
        <w:rPr>
          <w:rFonts w:ascii="AngsanaUPC" w:hAnsi="AngsanaUPC" w:cs="AngsanaUPC"/>
          <w:sz w:val="32"/>
          <w:szCs w:val="32"/>
        </w:rPr>
        <w:t xml:space="preserve"> </w:t>
      </w:r>
      <w:r w:rsidR="00895B49" w:rsidRPr="00B70159">
        <w:rPr>
          <w:rFonts w:ascii="AngsanaUPC" w:hAnsi="AngsanaUPC" w:cs="AngsanaUPC"/>
          <w:sz w:val="32"/>
          <w:szCs w:val="32"/>
          <w:cs/>
        </w:rPr>
        <w:t>เมื่อตัดตัวแปร</w:t>
      </w:r>
      <w:r w:rsidR="00A22B8F">
        <w:rPr>
          <w:rFonts w:ascii="AngsanaUPC" w:hAnsi="AngsanaUPC" w:cs="AngsanaUPC" w:hint="cs"/>
          <w:sz w:val="32"/>
          <w:szCs w:val="32"/>
          <w:cs/>
        </w:rPr>
        <w:t xml:space="preserve"> </w:t>
      </w:r>
      <w:proofErr w:type="spellStart"/>
      <w:r w:rsidR="00895B49" w:rsidRPr="00B70159">
        <w:rPr>
          <w:rFonts w:ascii="AngsanaUPC" w:hAnsi="AngsanaUPC" w:cs="AngsanaUPC"/>
          <w:sz w:val="32"/>
          <w:szCs w:val="32"/>
        </w:rPr>
        <w:t>PowerWHSHIPPING</w:t>
      </w:r>
      <w:proofErr w:type="spellEnd"/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95B49" w:rsidRPr="00B70159">
        <w:rPr>
          <w:rFonts w:ascii="AngsanaUPC" w:hAnsi="AngsanaUPC" w:cs="AngsanaUPC"/>
          <w:sz w:val="32"/>
          <w:szCs w:val="32"/>
          <w:cs/>
        </w:rPr>
        <w:t>ออก</w:t>
      </w:r>
      <w:r w:rsidR="00A058E5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06677" w:rsidRPr="00B70159">
        <w:rPr>
          <w:rFonts w:ascii="AngsanaUPC" w:hAnsi="AngsanaUPC" w:cs="AngsanaUPC"/>
          <w:sz w:val="32"/>
          <w:szCs w:val="32"/>
          <w:cs/>
        </w:rPr>
        <w:tab/>
      </w:r>
      <w:r w:rsidR="00406677" w:rsidRPr="00B70159">
        <w:rPr>
          <w:rFonts w:ascii="AngsanaUPC" w:hAnsi="AngsanaUPC" w:cs="AngsanaUPC"/>
          <w:sz w:val="32"/>
          <w:szCs w:val="32"/>
          <w:cs/>
        </w:rPr>
        <w:tab/>
      </w:r>
      <w:r w:rsidR="00986567">
        <w:rPr>
          <w:rFonts w:ascii="AngsanaUPC" w:hAnsi="AngsanaUPC" w:cs="AngsanaUPC" w:hint="cs"/>
          <w:sz w:val="32"/>
          <w:szCs w:val="32"/>
          <w:cs/>
        </w:rPr>
        <w:t>707</w:t>
      </w:r>
      <w:r w:rsidR="00FC154F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F7182A" w:rsidRDefault="00895B49" w:rsidP="00B6193C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>จ.</w:t>
      </w:r>
      <w:r w:rsidRPr="00B70159">
        <w:rPr>
          <w:rFonts w:ascii="AngsanaUPC" w:hAnsi="AngsanaUPC" w:cs="AngsanaUPC"/>
          <w:sz w:val="32"/>
          <w:szCs w:val="32"/>
        </w:rPr>
        <w:t xml:space="preserve">9 </w:t>
      </w:r>
      <w:r w:rsidR="00A22B8F">
        <w:rPr>
          <w:rFonts w:ascii="AngsanaUPC" w:hAnsi="AngsanaUPC" w:cs="AngsanaUPC" w:hint="cs"/>
          <w:sz w:val="32"/>
          <w:szCs w:val="32"/>
          <w:cs/>
        </w:rPr>
        <w:tab/>
      </w:r>
      <w:r w:rsidRPr="00F7182A">
        <w:rPr>
          <w:rFonts w:ascii="AngsanaUPC" w:hAnsi="AngsanaUPC" w:cs="AngsanaUPC"/>
          <w:spacing w:val="-4"/>
          <w:sz w:val="32"/>
          <w:szCs w:val="32"/>
          <w:cs/>
        </w:rPr>
        <w:t xml:space="preserve">ค่าความทนทาน </w:t>
      </w:r>
      <w:r w:rsidRPr="00F7182A">
        <w:rPr>
          <w:rFonts w:ascii="AngsanaUPC" w:hAnsi="AngsanaUPC" w:cs="AngsanaUPC"/>
          <w:spacing w:val="-4"/>
          <w:sz w:val="32"/>
          <w:szCs w:val="32"/>
        </w:rPr>
        <w:t xml:space="preserve">(Tolerance) </w:t>
      </w:r>
      <w:r w:rsidRPr="00F7182A">
        <w:rPr>
          <w:rFonts w:ascii="AngsanaUPC" w:hAnsi="AngsanaUPC" w:cs="AngsanaUPC"/>
          <w:spacing w:val="-4"/>
          <w:sz w:val="32"/>
          <w:szCs w:val="32"/>
          <w:cs/>
        </w:rPr>
        <w:t>และค่าองค์ประกอบความแปรปรวนที่สูงเกิน</w:t>
      </w:r>
      <w:r w:rsidR="001A0073" w:rsidRPr="00F7182A">
        <w:rPr>
          <w:rFonts w:ascii="AngsanaUPC" w:hAnsi="AngsanaUPC" w:cs="AngsanaUPC" w:hint="cs"/>
          <w:spacing w:val="-4"/>
          <w:sz w:val="32"/>
          <w:szCs w:val="32"/>
          <w:cs/>
        </w:rPr>
        <w:t>ความ</w:t>
      </w:r>
      <w:r w:rsidRPr="00F7182A">
        <w:rPr>
          <w:rFonts w:ascii="AngsanaUPC" w:hAnsi="AngsanaUPC" w:cs="AngsanaUPC"/>
          <w:spacing w:val="-4"/>
          <w:sz w:val="32"/>
          <w:szCs w:val="32"/>
          <w:cs/>
        </w:rPr>
        <w:t>เป็นจริง</w:t>
      </w:r>
      <w:r w:rsidRPr="00B70159">
        <w:rPr>
          <w:rFonts w:ascii="AngsanaUPC" w:hAnsi="AngsanaUPC" w:cs="AngsanaUPC"/>
          <w:sz w:val="32"/>
          <w:szCs w:val="32"/>
          <w:cs/>
        </w:rPr>
        <w:t xml:space="preserve"> </w:t>
      </w:r>
    </w:p>
    <w:p w:rsidR="00895B49" w:rsidRPr="00B70159" w:rsidRDefault="00F7182A" w:rsidP="00B6193C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895B49" w:rsidRPr="00B70159">
        <w:rPr>
          <w:rFonts w:ascii="AngsanaUPC" w:hAnsi="AngsanaUPC" w:cs="AngsanaUPC"/>
          <w:sz w:val="32"/>
          <w:szCs w:val="32"/>
          <w:cs/>
        </w:rPr>
        <w:t>(</w:t>
      </w:r>
      <w:r w:rsidR="00895B49" w:rsidRPr="00B70159">
        <w:rPr>
          <w:rFonts w:ascii="AngsanaUPC" w:hAnsi="AngsanaUPC" w:cs="AngsanaUPC"/>
          <w:sz w:val="32"/>
          <w:szCs w:val="32"/>
        </w:rPr>
        <w:t>Variance Inflation Factors</w:t>
      </w:r>
      <w:r w:rsidR="00895B49" w:rsidRPr="00B70159">
        <w:rPr>
          <w:rFonts w:ascii="AngsanaUPC" w:hAnsi="AngsanaUPC" w:cs="AngsanaUPC"/>
          <w:sz w:val="32"/>
          <w:szCs w:val="32"/>
          <w:cs/>
        </w:rPr>
        <w:t xml:space="preserve"> </w:t>
      </w:r>
      <w:r w:rsidR="00895B49" w:rsidRPr="00B70159">
        <w:rPr>
          <w:rFonts w:ascii="AngsanaUPC" w:hAnsi="AngsanaUPC" w:cs="AngsanaUPC"/>
          <w:sz w:val="32"/>
          <w:szCs w:val="32"/>
        </w:rPr>
        <w:t>: VIF)</w:t>
      </w:r>
      <w:r w:rsidR="001A0073">
        <w:rPr>
          <w:rFonts w:ascii="AngsanaUPC" w:hAnsi="AngsanaUPC" w:cs="AngsanaUPC"/>
          <w:sz w:val="32"/>
          <w:szCs w:val="32"/>
        </w:rPr>
        <w:t xml:space="preserve"> </w:t>
      </w:r>
      <w:r w:rsidR="00895B49" w:rsidRPr="00B70159">
        <w:rPr>
          <w:rFonts w:ascii="AngsanaUPC" w:hAnsi="AngsanaUPC" w:cs="AngsanaUPC"/>
          <w:sz w:val="32"/>
          <w:szCs w:val="32"/>
          <w:cs/>
        </w:rPr>
        <w:t>เมื่อตัดตัวแปร</w:t>
      </w:r>
      <w:r w:rsidR="001A0073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="00895B49" w:rsidRPr="00B70159">
        <w:rPr>
          <w:rFonts w:ascii="AngsanaUPC" w:hAnsi="AngsanaUPC" w:cs="AngsanaUPC"/>
          <w:sz w:val="32"/>
          <w:szCs w:val="32"/>
        </w:rPr>
        <w:t>PowerTSRESOURCE</w:t>
      </w:r>
      <w:proofErr w:type="spellEnd"/>
      <w:r w:rsidR="00895B49" w:rsidRPr="00B70159">
        <w:rPr>
          <w:rFonts w:ascii="AngsanaUPC" w:hAnsi="AngsanaUPC" w:cs="AngsanaUPC"/>
          <w:sz w:val="32"/>
          <w:szCs w:val="32"/>
          <w:cs/>
        </w:rPr>
        <w:t xml:space="preserve"> ออก</w:t>
      </w:r>
      <w:r w:rsidR="001A0073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06677" w:rsidRPr="00B70159">
        <w:rPr>
          <w:rFonts w:ascii="AngsanaUPC" w:hAnsi="AngsanaUPC" w:cs="AngsanaUPC"/>
          <w:sz w:val="32"/>
          <w:szCs w:val="32"/>
          <w:cs/>
        </w:rPr>
        <w:tab/>
      </w:r>
      <w:r w:rsidR="00406677" w:rsidRPr="00B70159">
        <w:rPr>
          <w:rFonts w:ascii="AngsanaUPC" w:hAnsi="AngsanaUPC" w:cs="AngsanaUPC"/>
          <w:sz w:val="32"/>
          <w:szCs w:val="32"/>
          <w:cs/>
        </w:rPr>
        <w:tab/>
      </w:r>
      <w:r w:rsidR="00986567">
        <w:rPr>
          <w:rFonts w:ascii="AngsanaUPC" w:hAnsi="AngsanaUPC" w:cs="AngsanaUPC" w:hint="cs"/>
          <w:sz w:val="32"/>
          <w:szCs w:val="32"/>
          <w:cs/>
        </w:rPr>
        <w:t>709</w:t>
      </w:r>
      <w:r w:rsidR="00FC154F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F7182A" w:rsidRDefault="00895B49" w:rsidP="00B6193C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>จ.</w:t>
      </w:r>
      <w:r w:rsidRPr="00B70159">
        <w:rPr>
          <w:rFonts w:ascii="AngsanaUPC" w:hAnsi="AngsanaUPC" w:cs="AngsanaUPC"/>
          <w:sz w:val="32"/>
          <w:szCs w:val="32"/>
        </w:rPr>
        <w:t xml:space="preserve">10 </w:t>
      </w:r>
      <w:r w:rsidR="001A0073">
        <w:rPr>
          <w:rFonts w:ascii="AngsanaUPC" w:hAnsi="AngsanaUPC" w:cs="AngsanaUPC" w:hint="cs"/>
          <w:sz w:val="32"/>
          <w:szCs w:val="32"/>
          <w:cs/>
        </w:rPr>
        <w:tab/>
      </w:r>
      <w:r w:rsidRPr="00F7182A">
        <w:rPr>
          <w:rFonts w:ascii="AngsanaUPC" w:hAnsi="AngsanaUPC" w:cs="AngsanaUPC"/>
          <w:spacing w:val="-4"/>
          <w:sz w:val="32"/>
          <w:szCs w:val="32"/>
          <w:cs/>
        </w:rPr>
        <w:t xml:space="preserve">ค่าความทนทาน </w:t>
      </w:r>
      <w:r w:rsidRPr="00F7182A">
        <w:rPr>
          <w:rFonts w:ascii="AngsanaUPC" w:hAnsi="AngsanaUPC" w:cs="AngsanaUPC"/>
          <w:spacing w:val="-4"/>
          <w:sz w:val="32"/>
          <w:szCs w:val="32"/>
        </w:rPr>
        <w:t xml:space="preserve">(Tolerance) </w:t>
      </w:r>
      <w:r w:rsidRPr="00F7182A">
        <w:rPr>
          <w:rFonts w:ascii="AngsanaUPC" w:hAnsi="AngsanaUPC" w:cs="AngsanaUPC"/>
          <w:spacing w:val="-4"/>
          <w:sz w:val="32"/>
          <w:szCs w:val="32"/>
          <w:cs/>
        </w:rPr>
        <w:t>และค่าองค์ประกอบความแปรปรวนที่สูงเกิน</w:t>
      </w:r>
      <w:r w:rsidR="00006F5D" w:rsidRPr="00F7182A">
        <w:rPr>
          <w:rFonts w:ascii="AngsanaUPC" w:hAnsi="AngsanaUPC" w:cs="AngsanaUPC" w:hint="cs"/>
          <w:spacing w:val="-4"/>
          <w:sz w:val="32"/>
          <w:szCs w:val="32"/>
          <w:cs/>
        </w:rPr>
        <w:t>ความ</w:t>
      </w:r>
      <w:r w:rsidRPr="00B70159">
        <w:rPr>
          <w:rFonts w:ascii="AngsanaUPC" w:hAnsi="AngsanaUPC" w:cs="AngsanaUPC"/>
          <w:sz w:val="32"/>
          <w:szCs w:val="32"/>
          <w:cs/>
        </w:rPr>
        <w:t xml:space="preserve">เป็นจริง </w:t>
      </w:r>
    </w:p>
    <w:p w:rsidR="00895B49" w:rsidRPr="00B70159" w:rsidRDefault="00F7182A" w:rsidP="00B6193C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895B49" w:rsidRPr="00B70159">
        <w:rPr>
          <w:rFonts w:ascii="AngsanaUPC" w:hAnsi="AngsanaUPC" w:cs="AngsanaUPC"/>
          <w:sz w:val="32"/>
          <w:szCs w:val="32"/>
          <w:cs/>
        </w:rPr>
        <w:t>(</w:t>
      </w:r>
      <w:r w:rsidR="00895B49" w:rsidRPr="00B70159">
        <w:rPr>
          <w:rFonts w:ascii="AngsanaUPC" w:hAnsi="AngsanaUPC" w:cs="AngsanaUPC"/>
          <w:sz w:val="32"/>
          <w:szCs w:val="32"/>
        </w:rPr>
        <w:t>Variance Inflation Factors</w:t>
      </w:r>
      <w:r w:rsidR="00895B49" w:rsidRPr="00B70159">
        <w:rPr>
          <w:rFonts w:ascii="AngsanaUPC" w:hAnsi="AngsanaUPC" w:cs="AngsanaUPC"/>
          <w:sz w:val="32"/>
          <w:szCs w:val="32"/>
          <w:cs/>
        </w:rPr>
        <w:t xml:space="preserve"> </w:t>
      </w:r>
      <w:r w:rsidR="00895B49" w:rsidRPr="00B70159">
        <w:rPr>
          <w:rFonts w:ascii="AngsanaUPC" w:hAnsi="AngsanaUPC" w:cs="AngsanaUPC"/>
          <w:sz w:val="32"/>
          <w:szCs w:val="32"/>
        </w:rPr>
        <w:t>: VIF)</w:t>
      </w:r>
      <w:r w:rsidR="00006F5D">
        <w:rPr>
          <w:rFonts w:ascii="AngsanaUPC" w:hAnsi="AngsanaUPC" w:cs="AngsanaUPC"/>
          <w:sz w:val="32"/>
          <w:szCs w:val="32"/>
        </w:rPr>
        <w:t xml:space="preserve"> </w:t>
      </w:r>
      <w:r w:rsidR="00895B49" w:rsidRPr="00B70159">
        <w:rPr>
          <w:rFonts w:ascii="AngsanaUPC" w:hAnsi="AngsanaUPC" w:cs="AngsanaUPC"/>
          <w:sz w:val="32"/>
          <w:szCs w:val="32"/>
          <w:cs/>
        </w:rPr>
        <w:t>เมื่อตัดตัวแปร</w:t>
      </w:r>
      <w:r w:rsidR="00006F5D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="00895B49" w:rsidRPr="00B70159">
        <w:rPr>
          <w:rFonts w:ascii="AngsanaUPC" w:hAnsi="AngsanaUPC" w:cs="AngsanaUPC"/>
          <w:sz w:val="32"/>
          <w:szCs w:val="32"/>
        </w:rPr>
        <w:t>PowerIMSUPPLIES</w:t>
      </w:r>
      <w:proofErr w:type="spellEnd"/>
      <w:r w:rsidR="00895B49" w:rsidRPr="00B70159">
        <w:rPr>
          <w:rFonts w:ascii="AngsanaUPC" w:hAnsi="AngsanaUPC" w:cs="AngsanaUPC"/>
          <w:sz w:val="32"/>
          <w:szCs w:val="32"/>
          <w:cs/>
        </w:rPr>
        <w:t xml:space="preserve"> ออก</w:t>
      </w:r>
      <w:r w:rsidR="00006F5D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06677" w:rsidRPr="00B70159">
        <w:rPr>
          <w:rFonts w:ascii="AngsanaUPC" w:hAnsi="AngsanaUPC" w:cs="AngsanaUPC"/>
          <w:sz w:val="32"/>
          <w:szCs w:val="32"/>
          <w:cs/>
        </w:rPr>
        <w:tab/>
      </w:r>
      <w:r w:rsidR="00406677" w:rsidRPr="00B70159">
        <w:rPr>
          <w:rFonts w:ascii="AngsanaUPC" w:hAnsi="AngsanaUPC" w:cs="AngsanaUPC"/>
          <w:sz w:val="32"/>
          <w:szCs w:val="32"/>
          <w:cs/>
        </w:rPr>
        <w:tab/>
      </w:r>
      <w:r w:rsidR="00986567">
        <w:rPr>
          <w:rFonts w:ascii="AngsanaUPC" w:hAnsi="AngsanaUPC" w:cs="AngsanaUPC" w:hint="cs"/>
          <w:sz w:val="32"/>
          <w:szCs w:val="32"/>
          <w:cs/>
        </w:rPr>
        <w:t>711</w:t>
      </w:r>
      <w:r w:rsidR="00FC154F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F7182A" w:rsidRDefault="00895B49" w:rsidP="00B6193C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>จ.</w:t>
      </w:r>
      <w:r w:rsidRPr="00B70159">
        <w:rPr>
          <w:rFonts w:ascii="AngsanaUPC" w:hAnsi="AngsanaUPC" w:cs="AngsanaUPC"/>
          <w:sz w:val="32"/>
          <w:szCs w:val="32"/>
        </w:rPr>
        <w:t xml:space="preserve">11 </w:t>
      </w:r>
      <w:r w:rsidR="00006F5D">
        <w:rPr>
          <w:rFonts w:ascii="AngsanaUPC" w:hAnsi="AngsanaUPC" w:cs="AngsanaUPC" w:hint="cs"/>
          <w:sz w:val="32"/>
          <w:szCs w:val="32"/>
          <w:cs/>
        </w:rPr>
        <w:tab/>
      </w:r>
      <w:r w:rsidRPr="00F7182A">
        <w:rPr>
          <w:rFonts w:ascii="AngsanaUPC" w:hAnsi="AngsanaUPC" w:cs="AngsanaUPC"/>
          <w:spacing w:val="-4"/>
          <w:sz w:val="32"/>
          <w:szCs w:val="32"/>
          <w:cs/>
        </w:rPr>
        <w:t xml:space="preserve">ค่าความทนทาน </w:t>
      </w:r>
      <w:r w:rsidRPr="00F7182A">
        <w:rPr>
          <w:rFonts w:ascii="AngsanaUPC" w:hAnsi="AngsanaUPC" w:cs="AngsanaUPC"/>
          <w:spacing w:val="-4"/>
          <w:sz w:val="32"/>
          <w:szCs w:val="32"/>
        </w:rPr>
        <w:t xml:space="preserve">(Tolerance) </w:t>
      </w:r>
      <w:r w:rsidRPr="00F7182A">
        <w:rPr>
          <w:rFonts w:ascii="AngsanaUPC" w:hAnsi="AngsanaUPC" w:cs="AngsanaUPC"/>
          <w:spacing w:val="-4"/>
          <w:sz w:val="32"/>
          <w:szCs w:val="32"/>
          <w:cs/>
        </w:rPr>
        <w:t>และค่าองค์ประกอบความแปรปรวนที่สูงเกิน</w:t>
      </w:r>
      <w:r w:rsidR="00F7182A" w:rsidRPr="00F7182A">
        <w:rPr>
          <w:rFonts w:ascii="AngsanaUPC" w:hAnsi="AngsanaUPC" w:cs="AngsanaUPC" w:hint="cs"/>
          <w:spacing w:val="-4"/>
          <w:sz w:val="32"/>
          <w:szCs w:val="32"/>
          <w:cs/>
        </w:rPr>
        <w:t>ความ</w:t>
      </w:r>
      <w:r w:rsidRPr="00F7182A">
        <w:rPr>
          <w:rFonts w:ascii="AngsanaUPC" w:hAnsi="AngsanaUPC" w:cs="AngsanaUPC"/>
          <w:spacing w:val="-4"/>
          <w:sz w:val="32"/>
          <w:szCs w:val="32"/>
          <w:cs/>
        </w:rPr>
        <w:t>เป็นจริง</w:t>
      </w:r>
      <w:r w:rsidRPr="00B70159">
        <w:rPr>
          <w:rFonts w:ascii="AngsanaUPC" w:hAnsi="AngsanaUPC" w:cs="AngsanaUPC"/>
          <w:sz w:val="32"/>
          <w:szCs w:val="32"/>
          <w:cs/>
        </w:rPr>
        <w:t xml:space="preserve"> </w:t>
      </w:r>
    </w:p>
    <w:p w:rsidR="00BC2C8A" w:rsidRDefault="00F7182A" w:rsidP="00B6193C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895B49" w:rsidRPr="00B70159">
        <w:rPr>
          <w:rFonts w:ascii="AngsanaUPC" w:hAnsi="AngsanaUPC" w:cs="AngsanaUPC"/>
          <w:sz w:val="32"/>
          <w:szCs w:val="32"/>
          <w:cs/>
        </w:rPr>
        <w:t>(</w:t>
      </w:r>
      <w:r w:rsidR="00895B49" w:rsidRPr="00B70159">
        <w:rPr>
          <w:rFonts w:ascii="AngsanaUPC" w:hAnsi="AngsanaUPC" w:cs="AngsanaUPC"/>
          <w:sz w:val="32"/>
          <w:szCs w:val="32"/>
        </w:rPr>
        <w:t>Variance Inflation Factors</w:t>
      </w:r>
      <w:r w:rsidR="00895B49" w:rsidRPr="00B70159">
        <w:rPr>
          <w:rFonts w:ascii="AngsanaUPC" w:hAnsi="AngsanaUPC" w:cs="AngsanaUPC"/>
          <w:sz w:val="32"/>
          <w:szCs w:val="32"/>
          <w:cs/>
        </w:rPr>
        <w:t xml:space="preserve"> </w:t>
      </w:r>
      <w:r w:rsidR="00895B49" w:rsidRPr="00B70159">
        <w:rPr>
          <w:rFonts w:ascii="AngsanaUPC" w:hAnsi="AngsanaUPC" w:cs="AngsanaUPC"/>
          <w:sz w:val="32"/>
          <w:szCs w:val="32"/>
        </w:rPr>
        <w:t>: VIF)</w:t>
      </w:r>
      <w:r w:rsidR="00F42FD2">
        <w:rPr>
          <w:rFonts w:ascii="AngsanaUPC" w:hAnsi="AngsanaUPC" w:cs="AngsanaUPC"/>
          <w:sz w:val="32"/>
          <w:szCs w:val="32"/>
        </w:rPr>
        <w:t xml:space="preserve"> </w:t>
      </w:r>
      <w:r w:rsidR="00895B49" w:rsidRPr="00B70159">
        <w:rPr>
          <w:rFonts w:ascii="AngsanaUPC" w:hAnsi="AngsanaUPC" w:cs="AngsanaUPC"/>
          <w:sz w:val="32"/>
          <w:szCs w:val="32"/>
          <w:cs/>
        </w:rPr>
        <w:t>เมื่อตัดตัวแปร</w:t>
      </w:r>
      <w:proofErr w:type="spellStart"/>
      <w:r w:rsidR="00895B49" w:rsidRPr="00B70159">
        <w:rPr>
          <w:rFonts w:ascii="AngsanaUPC" w:hAnsi="AngsanaUPC" w:cs="AngsanaUPC"/>
          <w:sz w:val="32"/>
          <w:szCs w:val="32"/>
        </w:rPr>
        <w:t>PowerFMPROCESS</w:t>
      </w:r>
      <w:proofErr w:type="spellEnd"/>
      <w:r w:rsidR="00895B49" w:rsidRPr="00B70159">
        <w:rPr>
          <w:rFonts w:ascii="AngsanaUPC" w:hAnsi="AngsanaUPC" w:cs="AngsanaUPC"/>
          <w:sz w:val="32"/>
          <w:szCs w:val="32"/>
          <w:cs/>
        </w:rPr>
        <w:t xml:space="preserve"> ออก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06677" w:rsidRPr="00B70159">
        <w:rPr>
          <w:rFonts w:ascii="AngsanaUPC" w:hAnsi="AngsanaUPC" w:cs="AngsanaUPC"/>
          <w:sz w:val="32"/>
          <w:szCs w:val="32"/>
          <w:cs/>
        </w:rPr>
        <w:tab/>
      </w:r>
      <w:r w:rsidR="00406677" w:rsidRPr="00B70159">
        <w:rPr>
          <w:rFonts w:ascii="AngsanaUPC" w:hAnsi="AngsanaUPC" w:cs="AngsanaUPC"/>
          <w:sz w:val="32"/>
          <w:szCs w:val="32"/>
          <w:cs/>
        </w:rPr>
        <w:tab/>
      </w:r>
      <w:r w:rsidR="00986567">
        <w:rPr>
          <w:rFonts w:ascii="AngsanaUPC" w:hAnsi="AngsanaUPC" w:cs="AngsanaUPC" w:hint="cs"/>
          <w:sz w:val="32"/>
          <w:szCs w:val="32"/>
          <w:cs/>
        </w:rPr>
        <w:t>712</w:t>
      </w:r>
      <w:r w:rsidR="00FC154F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EF5926" w:rsidRDefault="00EF5926" w:rsidP="00B6193C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5224B2" w:rsidRPr="003854B4" w:rsidRDefault="00EF5926" w:rsidP="00EF5926">
      <w:pPr>
        <w:spacing w:after="0" w:line="240" w:lineRule="auto"/>
        <w:jc w:val="center"/>
        <w:rPr>
          <w:rFonts w:ascii="AngsanaUPC" w:hAnsi="AngsanaUPC" w:cs="AngsanaUPC"/>
          <w:b/>
          <w:bCs/>
          <w:sz w:val="40"/>
          <w:szCs w:val="40"/>
          <w:cs/>
        </w:rPr>
      </w:pPr>
      <w:r w:rsidRPr="00794131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4DAE8" wp14:editId="27DECCAD">
                <wp:simplePos x="0" y="0"/>
                <wp:positionH relativeFrom="column">
                  <wp:posOffset>1499870</wp:posOffset>
                </wp:positionH>
                <wp:positionV relativeFrom="paragraph">
                  <wp:posOffset>-613146</wp:posOffset>
                </wp:positionV>
                <wp:extent cx="2374265" cy="518160"/>
                <wp:effectExtent l="0" t="0" r="127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8CC" w:rsidRDefault="005F28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18.1pt;margin-top:-48.3pt;width:186.95pt;height:40.8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" stroked="f">
                <v:textbox>
                  <w:txbxContent>
                    <w:p w:rsidR="005F28CC" w:rsidRDefault="005F28CC"/>
                  </w:txbxContent>
                </v:textbox>
              </v:shape>
            </w:pict>
          </mc:Fallback>
        </mc:AlternateContent>
      </w:r>
      <w:r w:rsidR="005224B2" w:rsidRPr="003854B4">
        <w:rPr>
          <w:rFonts w:ascii="AngsanaUPC" w:hAnsi="AngsanaUPC" w:cs="AngsanaUPC"/>
          <w:b/>
          <w:bCs/>
          <w:sz w:val="40"/>
          <w:szCs w:val="40"/>
          <w:cs/>
        </w:rPr>
        <w:t>สารบัญภาพ</w:t>
      </w:r>
    </w:p>
    <w:p w:rsidR="00BC5E1F" w:rsidRDefault="00BC5E1F" w:rsidP="00997F43">
      <w:pPr>
        <w:spacing w:after="0" w:line="240" w:lineRule="auto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ภาพที่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997F43">
        <w:rPr>
          <w:rFonts w:ascii="AngsanaUPC" w:hAnsi="AngsanaUPC" w:cs="AngsanaUPC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>หน้า</w:t>
      </w:r>
    </w:p>
    <w:p w:rsidR="005224B2" w:rsidRPr="00B70159" w:rsidRDefault="005224B2" w:rsidP="00997F43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5224B2" w:rsidRPr="00B70159" w:rsidRDefault="005224B2" w:rsidP="00B070CD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lastRenderedPageBreak/>
        <w:t xml:space="preserve">2.1 </w:t>
      </w:r>
      <w:r w:rsidR="00E47354">
        <w:rPr>
          <w:rFonts w:ascii="AngsanaUPC" w:hAnsi="AngsanaUPC" w:cs="AngsanaUPC" w:hint="cs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>การจัดการ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B70159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B70159">
        <w:rPr>
          <w:rFonts w:ascii="AngsanaUPC" w:hAnsi="AngsanaUPC" w:cs="AngsanaUPC"/>
          <w:sz w:val="32"/>
          <w:szCs w:val="32"/>
          <w:cs/>
        </w:rPr>
        <w:t>ในกลุ่มอุตสาหกรรมยานยนต์และชิ้นส่วนยานยนต์</w:t>
      </w:r>
      <w:r w:rsidRPr="00B70159">
        <w:rPr>
          <w:rFonts w:ascii="AngsanaUPC" w:hAnsi="AngsanaUPC" w:cs="AngsanaUPC"/>
          <w:sz w:val="32"/>
          <w:szCs w:val="32"/>
        </w:rPr>
        <w:tab/>
      </w:r>
      <w:r w:rsidRPr="00B70159">
        <w:rPr>
          <w:rFonts w:ascii="AngsanaUPC" w:hAnsi="AngsanaUPC" w:cs="AngsanaUPC"/>
          <w:sz w:val="32"/>
          <w:szCs w:val="32"/>
        </w:rPr>
        <w:tab/>
      </w:r>
      <w:r w:rsidR="00EC5304">
        <w:rPr>
          <w:rFonts w:ascii="AngsanaUPC" w:hAnsi="AngsanaUPC" w:cs="AngsanaUPC"/>
          <w:sz w:val="32"/>
          <w:szCs w:val="32"/>
        </w:rPr>
        <w:t>100</w:t>
      </w:r>
    </w:p>
    <w:p w:rsidR="005224B2" w:rsidRPr="00B70159" w:rsidRDefault="005224B2" w:rsidP="00B070CD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>2.2</w:t>
      </w:r>
      <w:r w:rsidRPr="00B70159">
        <w:rPr>
          <w:rFonts w:ascii="AngsanaUPC" w:hAnsi="AngsanaUPC" w:cs="AngsanaUPC"/>
          <w:sz w:val="32"/>
          <w:szCs w:val="32"/>
          <w:cs/>
        </w:rPr>
        <w:t xml:space="preserve"> </w:t>
      </w:r>
      <w:r w:rsidR="00E47354">
        <w:rPr>
          <w:rFonts w:ascii="AngsanaUPC" w:hAnsi="AngsanaUPC" w:cs="AngsanaUPC" w:hint="cs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>กลุ่มอุตสาหกรรมยานยนต์และชิ้นส่วนยานยนต์</w:t>
      </w:r>
      <w:r w:rsidR="00D57E2E" w:rsidRPr="00B70159">
        <w:rPr>
          <w:rFonts w:ascii="AngsanaUPC" w:hAnsi="AngsanaUPC" w:cs="AngsanaUPC"/>
          <w:sz w:val="32"/>
          <w:szCs w:val="32"/>
          <w:cs/>
        </w:rPr>
        <w:tab/>
      </w:r>
      <w:r w:rsidR="00450369" w:rsidRPr="00B70159">
        <w:rPr>
          <w:rFonts w:ascii="AngsanaUPC" w:hAnsi="AngsanaUPC" w:cs="AngsanaUPC"/>
          <w:sz w:val="32"/>
          <w:szCs w:val="32"/>
          <w:cs/>
        </w:rPr>
        <w:tab/>
      </w:r>
      <w:r w:rsidR="00EC5304">
        <w:rPr>
          <w:rFonts w:ascii="AngsanaUPC" w:hAnsi="AngsanaUPC" w:cs="AngsanaUPC"/>
          <w:sz w:val="32"/>
          <w:szCs w:val="32"/>
        </w:rPr>
        <w:t>135</w:t>
      </w:r>
    </w:p>
    <w:p w:rsidR="005224B2" w:rsidRPr="00B70159" w:rsidRDefault="005224B2" w:rsidP="00B070CD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 xml:space="preserve">2.3 </w:t>
      </w:r>
      <w:r w:rsidR="00E47354">
        <w:rPr>
          <w:rFonts w:ascii="AngsanaUPC" w:hAnsi="AngsanaUPC" w:cs="AngsanaUPC" w:hint="cs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>กรอบแนวคิดงานวิจัย</w:t>
      </w:r>
      <w:r w:rsidR="00450369" w:rsidRPr="00B70159">
        <w:rPr>
          <w:rFonts w:ascii="AngsanaUPC" w:hAnsi="AngsanaUPC" w:cs="AngsanaUPC"/>
          <w:sz w:val="32"/>
          <w:szCs w:val="32"/>
          <w:cs/>
        </w:rPr>
        <w:tab/>
      </w:r>
      <w:r w:rsidR="00450369" w:rsidRPr="00B70159">
        <w:rPr>
          <w:rFonts w:ascii="AngsanaUPC" w:hAnsi="AngsanaUPC" w:cs="AngsanaUPC"/>
          <w:sz w:val="32"/>
          <w:szCs w:val="32"/>
          <w:cs/>
        </w:rPr>
        <w:tab/>
      </w:r>
      <w:r w:rsidR="00EC5304">
        <w:rPr>
          <w:rFonts w:ascii="AngsanaUPC" w:hAnsi="AngsanaUPC" w:cs="AngsanaUPC"/>
          <w:sz w:val="32"/>
          <w:szCs w:val="32"/>
        </w:rPr>
        <w:t>1</w:t>
      </w:r>
      <w:r w:rsidR="00675961">
        <w:rPr>
          <w:rFonts w:ascii="AngsanaUPC" w:hAnsi="AngsanaUPC" w:cs="AngsanaUPC"/>
          <w:sz w:val="32"/>
          <w:szCs w:val="32"/>
        </w:rPr>
        <w:t>79</w:t>
      </w:r>
    </w:p>
    <w:p w:rsidR="006E6901" w:rsidRPr="00B70159" w:rsidRDefault="006E6901" w:rsidP="00B070CD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 xml:space="preserve">3.1 </w:t>
      </w:r>
      <w:r w:rsidR="00E47354">
        <w:rPr>
          <w:rFonts w:ascii="AngsanaUPC" w:hAnsi="AngsanaUPC" w:cs="AngsanaUPC" w:hint="cs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>การเชื่อมโยงกันระหว่างขั้นตอนวิธีดำเนินการวิจัยและวัตถุประสงค์การวิจัย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EC5304">
        <w:rPr>
          <w:rFonts w:ascii="AngsanaUPC" w:hAnsi="AngsanaUPC" w:cs="AngsanaUPC"/>
          <w:sz w:val="32"/>
          <w:szCs w:val="32"/>
        </w:rPr>
        <w:t>185</w:t>
      </w:r>
    </w:p>
    <w:p w:rsidR="00184E28" w:rsidRPr="00B70159" w:rsidRDefault="00184E28" w:rsidP="00B070CD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>4</w:t>
      </w:r>
      <w:r w:rsidRPr="00B70159">
        <w:rPr>
          <w:rFonts w:ascii="AngsanaUPC" w:hAnsi="AngsanaUPC" w:cs="AngsanaUPC"/>
          <w:sz w:val="32"/>
          <w:szCs w:val="32"/>
          <w:cs/>
        </w:rPr>
        <w:t xml:space="preserve">.1 </w:t>
      </w:r>
      <w:r w:rsidR="007665EF">
        <w:rPr>
          <w:rFonts w:ascii="AngsanaUPC" w:hAnsi="AngsanaUPC" w:cs="AngsanaUPC" w:hint="cs"/>
          <w:sz w:val="32"/>
          <w:szCs w:val="32"/>
          <w:cs/>
        </w:rPr>
        <w:tab/>
      </w:r>
      <w:r w:rsidR="0070466B" w:rsidRPr="00B70159">
        <w:rPr>
          <w:rFonts w:ascii="AngsanaUPC" w:hAnsi="AngsanaUPC" w:cs="AngsanaUPC"/>
          <w:sz w:val="32"/>
          <w:szCs w:val="32"/>
          <w:cs/>
        </w:rPr>
        <w:t>สรุปกรอบแนวคิดของงานวิจัย</w:t>
      </w:r>
      <w:r w:rsidR="0070466B" w:rsidRPr="00B70159">
        <w:rPr>
          <w:rFonts w:ascii="AngsanaUPC" w:hAnsi="AngsanaUPC" w:cs="AngsanaUPC"/>
          <w:sz w:val="32"/>
          <w:szCs w:val="32"/>
          <w:cs/>
        </w:rPr>
        <w:tab/>
      </w:r>
      <w:r w:rsidR="0070466B" w:rsidRPr="00B70159">
        <w:rPr>
          <w:rFonts w:ascii="AngsanaUPC" w:hAnsi="AngsanaUPC" w:cs="AngsanaUPC"/>
          <w:sz w:val="32"/>
          <w:szCs w:val="32"/>
          <w:cs/>
        </w:rPr>
        <w:tab/>
      </w:r>
      <w:r w:rsidR="00EC5304">
        <w:rPr>
          <w:rFonts w:ascii="AngsanaUPC" w:hAnsi="AngsanaUPC" w:cs="AngsanaUPC"/>
          <w:sz w:val="32"/>
          <w:szCs w:val="32"/>
        </w:rPr>
        <w:t>240</w:t>
      </w:r>
      <w:r w:rsidR="00441D2E">
        <w:rPr>
          <w:rFonts w:ascii="AngsanaUPC" w:hAnsi="AngsanaUPC" w:cs="AngsanaUPC"/>
          <w:sz w:val="32"/>
          <w:szCs w:val="32"/>
        </w:rPr>
        <w:t xml:space="preserve"> </w:t>
      </w:r>
    </w:p>
    <w:p w:rsidR="00674150" w:rsidRPr="00B70159" w:rsidRDefault="00674150" w:rsidP="00B070CD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>4.2</w:t>
      </w:r>
      <w:r w:rsidRPr="00B70159">
        <w:rPr>
          <w:rFonts w:ascii="AngsanaUPC" w:hAnsi="AngsanaUPC" w:cs="AngsanaUPC"/>
          <w:sz w:val="32"/>
          <w:szCs w:val="32"/>
          <w:cs/>
        </w:rPr>
        <w:t xml:space="preserve"> </w:t>
      </w:r>
      <w:r w:rsidR="007665EF">
        <w:rPr>
          <w:rFonts w:ascii="AngsanaUPC" w:hAnsi="AngsanaUPC" w:cs="AngsanaUPC" w:hint="cs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>รูปแบบการจัดการ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B70159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B70159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เพื่อสร้างความได้เปรียบในการแข่งขันของ</w:t>
      </w:r>
    </w:p>
    <w:p w:rsidR="00674150" w:rsidRPr="00B70159" w:rsidRDefault="00674150" w:rsidP="00B070CD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>อุตสาหกรรมยานยนต์และชิ้นส่วนยานยนต์ในประเทศไทย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EC5304">
        <w:rPr>
          <w:rFonts w:ascii="AngsanaUPC" w:hAnsi="AngsanaUPC" w:cs="AngsanaUPC"/>
          <w:sz w:val="32"/>
          <w:szCs w:val="32"/>
        </w:rPr>
        <w:t>290</w:t>
      </w:r>
      <w:r w:rsidR="00441D2E">
        <w:rPr>
          <w:rFonts w:ascii="AngsanaUPC" w:hAnsi="AngsanaUPC" w:cs="AngsanaUPC"/>
          <w:sz w:val="32"/>
          <w:szCs w:val="32"/>
        </w:rPr>
        <w:t xml:space="preserve"> </w:t>
      </w:r>
    </w:p>
    <w:p w:rsidR="002E72EE" w:rsidRPr="00B70159" w:rsidRDefault="00184E28" w:rsidP="00B070CD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>4</w:t>
      </w:r>
      <w:r w:rsidR="00674150" w:rsidRPr="00B70159">
        <w:rPr>
          <w:rFonts w:ascii="AngsanaUPC" w:hAnsi="AngsanaUPC" w:cs="AngsanaUPC"/>
          <w:sz w:val="32"/>
          <w:szCs w:val="32"/>
        </w:rPr>
        <w:t>.3</w:t>
      </w:r>
      <w:r w:rsidRPr="00B70159">
        <w:rPr>
          <w:rFonts w:ascii="AngsanaUPC" w:hAnsi="AngsanaUPC" w:cs="AngsanaUPC"/>
          <w:sz w:val="32"/>
          <w:szCs w:val="32"/>
          <w:cs/>
        </w:rPr>
        <w:t xml:space="preserve"> </w:t>
      </w:r>
      <w:r w:rsidR="007665EF">
        <w:rPr>
          <w:rFonts w:ascii="AngsanaUPC" w:hAnsi="AngsanaUPC" w:cs="AngsanaUPC" w:hint="cs"/>
          <w:sz w:val="32"/>
          <w:szCs w:val="32"/>
          <w:cs/>
        </w:rPr>
        <w:tab/>
      </w:r>
      <w:r w:rsidR="002E72EE" w:rsidRPr="00B70159">
        <w:rPr>
          <w:rFonts w:ascii="AngsanaUPC" w:hAnsi="AngsanaUPC" w:cs="AngsanaUPC"/>
          <w:sz w:val="32"/>
          <w:szCs w:val="32"/>
          <w:cs/>
        </w:rPr>
        <w:t>รูปแบบการจัดการ</w:t>
      </w:r>
      <w:proofErr w:type="spellStart"/>
      <w:r w:rsidR="002E72EE" w:rsidRPr="00B70159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2E72EE" w:rsidRPr="00B70159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2E72EE" w:rsidRPr="00B70159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2E72EE" w:rsidRPr="00B70159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เพื่อสร้างความได้เปรียบในการแข่งขันของ</w:t>
      </w:r>
    </w:p>
    <w:p w:rsidR="002E72EE" w:rsidRPr="00B70159" w:rsidRDefault="002E72EE" w:rsidP="00B070CD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 xml:space="preserve">อุตสาหกรรมยานยนต์และชิ้นส่วนยานยนต์ในประเทศไทย </w:t>
      </w:r>
    </w:p>
    <w:p w:rsidR="00184E28" w:rsidRPr="00B70159" w:rsidRDefault="002E72EE" w:rsidP="00B070CD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ab/>
        <w:t>ด้านการสร้างความแตกต่าง</w:t>
      </w:r>
      <w:r w:rsidR="00184E28"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EC5304">
        <w:rPr>
          <w:rFonts w:ascii="AngsanaUPC" w:hAnsi="AngsanaUPC" w:cs="AngsanaUPC" w:hint="cs"/>
          <w:sz w:val="32"/>
          <w:szCs w:val="32"/>
          <w:cs/>
        </w:rPr>
        <w:t>300</w:t>
      </w:r>
      <w:r w:rsidR="00B070CD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2E72EE" w:rsidRPr="00B70159" w:rsidRDefault="002E72EE" w:rsidP="00B070CD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>4.</w:t>
      </w:r>
      <w:r w:rsidR="00674150" w:rsidRPr="00B70159">
        <w:rPr>
          <w:rFonts w:ascii="AngsanaUPC" w:hAnsi="AngsanaUPC" w:cs="AngsanaUPC"/>
          <w:sz w:val="32"/>
          <w:szCs w:val="32"/>
        </w:rPr>
        <w:t>4</w:t>
      </w:r>
      <w:r w:rsidRPr="00B70159">
        <w:rPr>
          <w:rFonts w:ascii="AngsanaUPC" w:hAnsi="AngsanaUPC" w:cs="AngsanaUPC"/>
          <w:sz w:val="32"/>
          <w:szCs w:val="32"/>
          <w:cs/>
        </w:rPr>
        <w:t xml:space="preserve"> </w:t>
      </w:r>
      <w:r w:rsidR="007665EF">
        <w:rPr>
          <w:rFonts w:ascii="AngsanaUPC" w:hAnsi="AngsanaUPC" w:cs="AngsanaUPC" w:hint="cs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>รูปแบบการจัดการ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B70159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B70159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เพื่อสร้างความได้เปรียบในการแข่งขันของ</w:t>
      </w:r>
    </w:p>
    <w:p w:rsidR="002E72EE" w:rsidRPr="00B70159" w:rsidRDefault="002E72EE" w:rsidP="00B070CD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 xml:space="preserve">อุตสาหกรรมยานยนต์และชิ้นส่วนยานยนต์ในประเทศไทย </w:t>
      </w:r>
    </w:p>
    <w:p w:rsidR="00184E28" w:rsidRPr="00B70159" w:rsidRDefault="002E72EE" w:rsidP="00B070CD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FC6A6D" w:rsidRPr="00B70159">
        <w:rPr>
          <w:rFonts w:ascii="AngsanaUPC" w:hAnsi="AngsanaUPC" w:cs="AngsanaUPC"/>
          <w:sz w:val="32"/>
          <w:szCs w:val="32"/>
          <w:cs/>
        </w:rPr>
        <w:t>ด้าน</w:t>
      </w:r>
      <w:r w:rsidR="00FC6A6D" w:rsidRPr="00B70159">
        <w:rPr>
          <w:rFonts w:ascii="AngsanaUPC" w:hAnsi="AngsanaUPC" w:cs="AngsanaUPC"/>
          <w:color w:val="000000"/>
          <w:sz w:val="32"/>
          <w:szCs w:val="32"/>
          <w:cs/>
        </w:rPr>
        <w:t>การเป็นผู้นำด้านต้นทุน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EC5304">
        <w:rPr>
          <w:rFonts w:ascii="AngsanaUPC" w:hAnsi="AngsanaUPC" w:cs="AngsanaUPC" w:hint="cs"/>
          <w:sz w:val="32"/>
          <w:szCs w:val="32"/>
          <w:cs/>
        </w:rPr>
        <w:t>308</w:t>
      </w:r>
      <w:r w:rsidR="00B070CD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2E72EE" w:rsidRPr="00B70159" w:rsidRDefault="002E72EE" w:rsidP="00B070CD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>4.</w:t>
      </w:r>
      <w:r w:rsidR="00674150" w:rsidRPr="00B70159">
        <w:rPr>
          <w:rFonts w:ascii="AngsanaUPC" w:hAnsi="AngsanaUPC" w:cs="AngsanaUPC"/>
          <w:sz w:val="32"/>
          <w:szCs w:val="32"/>
        </w:rPr>
        <w:t>5</w:t>
      </w:r>
      <w:r w:rsidRPr="00B70159">
        <w:rPr>
          <w:rFonts w:ascii="AngsanaUPC" w:hAnsi="AngsanaUPC" w:cs="AngsanaUPC"/>
          <w:sz w:val="32"/>
          <w:szCs w:val="32"/>
          <w:cs/>
        </w:rPr>
        <w:t xml:space="preserve"> </w:t>
      </w:r>
      <w:r w:rsidR="007665EF">
        <w:rPr>
          <w:rFonts w:ascii="AngsanaUPC" w:hAnsi="AngsanaUPC" w:cs="AngsanaUPC" w:hint="cs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>รูปแบบการจัดการ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B70159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B70159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เพื่อสร้างความได้เปรียบในการแข่งขันของ</w:t>
      </w:r>
    </w:p>
    <w:p w:rsidR="002E72EE" w:rsidRPr="00B70159" w:rsidRDefault="002E72EE" w:rsidP="00B070CD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 xml:space="preserve">อุตสาหกรรมยานยนต์และชิ้นส่วนยานยนต์ในประเทศไทย </w:t>
      </w:r>
    </w:p>
    <w:p w:rsidR="002E72EE" w:rsidRPr="00B70159" w:rsidRDefault="002E72EE" w:rsidP="00B070CD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FC6A6D" w:rsidRPr="00B70159">
        <w:rPr>
          <w:rFonts w:ascii="AngsanaUPC" w:hAnsi="AngsanaUPC" w:cs="AngsanaUPC"/>
          <w:sz w:val="32"/>
          <w:szCs w:val="32"/>
          <w:cs/>
        </w:rPr>
        <w:t>ด้าน</w:t>
      </w:r>
      <w:r w:rsidR="00FC6A6D" w:rsidRPr="00B70159">
        <w:rPr>
          <w:rFonts w:ascii="AngsanaUPC" w:hAnsi="AngsanaUPC" w:cs="AngsanaUPC"/>
          <w:color w:val="000000"/>
          <w:sz w:val="32"/>
          <w:szCs w:val="32"/>
          <w:cs/>
        </w:rPr>
        <w:t>การตอบสนองอย่างรวดเร็ว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EC5304">
        <w:rPr>
          <w:rFonts w:ascii="AngsanaUPC" w:hAnsi="AngsanaUPC" w:cs="AngsanaUPC" w:hint="cs"/>
          <w:sz w:val="32"/>
          <w:szCs w:val="32"/>
          <w:cs/>
        </w:rPr>
        <w:t>315</w:t>
      </w:r>
      <w:r w:rsidR="00B070CD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2E72EE" w:rsidRPr="00B70159" w:rsidRDefault="002E72EE" w:rsidP="00B070CD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>4.</w:t>
      </w:r>
      <w:r w:rsidR="00674150" w:rsidRPr="00B70159">
        <w:rPr>
          <w:rFonts w:ascii="AngsanaUPC" w:hAnsi="AngsanaUPC" w:cs="AngsanaUPC"/>
          <w:sz w:val="32"/>
          <w:szCs w:val="32"/>
        </w:rPr>
        <w:t>6</w:t>
      </w:r>
      <w:r w:rsidRPr="00B70159">
        <w:rPr>
          <w:rFonts w:ascii="AngsanaUPC" w:hAnsi="AngsanaUPC" w:cs="AngsanaUPC"/>
          <w:sz w:val="32"/>
          <w:szCs w:val="32"/>
          <w:cs/>
        </w:rPr>
        <w:t xml:space="preserve"> </w:t>
      </w:r>
      <w:r w:rsidR="007665EF">
        <w:rPr>
          <w:rFonts w:ascii="AngsanaUPC" w:hAnsi="AngsanaUPC" w:cs="AngsanaUPC" w:hint="cs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>รูปแบบการจัดการ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B70159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B70159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เพื่อสร้างความได้เปรียบในการแข่งขันของ</w:t>
      </w:r>
    </w:p>
    <w:p w:rsidR="002E72EE" w:rsidRPr="00B70159" w:rsidRDefault="002E72EE" w:rsidP="00B070CD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 xml:space="preserve">อุตสาหกรรมยานยนต์และชิ้นส่วนยานยนต์ในประเทศไทย </w:t>
      </w:r>
    </w:p>
    <w:p w:rsidR="005224B2" w:rsidRPr="00B70159" w:rsidRDefault="002E72EE" w:rsidP="00B070CD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FC6A6D" w:rsidRPr="00B70159">
        <w:rPr>
          <w:rFonts w:ascii="AngsanaUPC" w:hAnsi="AngsanaUPC" w:cs="AngsanaUPC"/>
          <w:sz w:val="32"/>
          <w:szCs w:val="32"/>
          <w:cs/>
        </w:rPr>
        <w:t>ด้าน</w:t>
      </w:r>
      <w:r w:rsidR="00FC6A6D" w:rsidRPr="00B70159">
        <w:rPr>
          <w:rFonts w:ascii="AngsanaUPC" w:hAnsi="AngsanaUPC" w:cs="AngsanaUPC"/>
          <w:color w:val="000000"/>
          <w:sz w:val="32"/>
          <w:szCs w:val="32"/>
          <w:cs/>
        </w:rPr>
        <w:t>การมุ่งตลาดเฉพาะส่วน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EC5304">
        <w:rPr>
          <w:rFonts w:ascii="AngsanaUPC" w:hAnsi="AngsanaUPC" w:cs="AngsanaUPC" w:hint="cs"/>
          <w:sz w:val="32"/>
          <w:szCs w:val="32"/>
          <w:cs/>
        </w:rPr>
        <w:t>326</w:t>
      </w:r>
      <w:r w:rsidR="00B070CD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822407" w:rsidRPr="00B70159" w:rsidRDefault="00822407" w:rsidP="00B070CD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>4.7</w:t>
      </w:r>
      <w:r w:rsidRPr="00B70159">
        <w:rPr>
          <w:rFonts w:ascii="AngsanaUPC" w:hAnsi="AngsanaUPC" w:cs="AngsanaUPC"/>
          <w:sz w:val="32"/>
          <w:szCs w:val="32"/>
          <w:cs/>
        </w:rPr>
        <w:t xml:space="preserve"> </w:t>
      </w:r>
      <w:r w:rsidR="00366459">
        <w:rPr>
          <w:rFonts w:ascii="AngsanaUPC" w:hAnsi="AngsanaUPC" w:cs="AngsanaUPC" w:hint="cs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>ผลสรุปของการยืนยันรูปแบบการจัดการ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B70159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B70159">
        <w:rPr>
          <w:rFonts w:ascii="AngsanaUPC" w:hAnsi="AngsanaUPC" w:cs="AngsanaUPC"/>
          <w:sz w:val="32"/>
          <w:szCs w:val="32"/>
          <w:cs/>
        </w:rPr>
        <w:t>เพื่อสร้างความได้เปรียบ</w:t>
      </w:r>
    </w:p>
    <w:p w:rsidR="00822407" w:rsidRPr="00B70159" w:rsidRDefault="00822407" w:rsidP="00B070CD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ab/>
        <w:t>ในการแข่งขันของอุตสาหกรรมยานยนต์และชิ้นส่วนยานยนต์</w:t>
      </w:r>
    </w:p>
    <w:p w:rsidR="005224B2" w:rsidRPr="00B70159" w:rsidRDefault="00822407" w:rsidP="00B070CD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ab/>
        <w:t>ในประเทศไทย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EC5304">
        <w:rPr>
          <w:rFonts w:ascii="AngsanaUPC" w:hAnsi="AngsanaUPC" w:cs="AngsanaUPC"/>
          <w:sz w:val="32"/>
          <w:szCs w:val="32"/>
        </w:rPr>
        <w:t>348</w:t>
      </w:r>
      <w:r w:rsidR="00B070CD">
        <w:rPr>
          <w:rFonts w:ascii="AngsanaUPC" w:hAnsi="AngsanaUPC" w:cs="AngsanaUPC"/>
          <w:sz w:val="32"/>
          <w:szCs w:val="32"/>
        </w:rPr>
        <w:t xml:space="preserve"> </w:t>
      </w:r>
    </w:p>
    <w:p w:rsidR="000F702B" w:rsidRPr="00B70159" w:rsidRDefault="000F702B" w:rsidP="00B070CD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</w:rPr>
        <w:t>4.8</w:t>
      </w:r>
      <w:r w:rsidR="00EB4A0B">
        <w:rPr>
          <w:rFonts w:ascii="AngsanaUPC" w:hAnsi="AngsanaUPC" w:cs="AngsanaUPC"/>
          <w:sz w:val="32"/>
          <w:szCs w:val="32"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>ผลสรุปของการยืนยันรูปแบบการจัดการ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B70159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B70159">
        <w:rPr>
          <w:rFonts w:ascii="AngsanaUPC" w:hAnsi="AngsanaUPC" w:cs="AngsanaUPC"/>
          <w:sz w:val="32"/>
          <w:szCs w:val="32"/>
          <w:cs/>
        </w:rPr>
        <w:t xml:space="preserve"> </w:t>
      </w:r>
    </w:p>
    <w:p w:rsidR="00366459" w:rsidRDefault="00EB4A0B" w:rsidP="00B070CD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0F702B" w:rsidRPr="00B70159">
        <w:rPr>
          <w:rFonts w:ascii="AngsanaUPC" w:hAnsi="AngsanaUPC" w:cs="AngsanaUPC"/>
          <w:sz w:val="32"/>
          <w:szCs w:val="32"/>
          <w:cs/>
        </w:rPr>
        <w:t>ด้านการสร้างความ แตกต่าง ด้านการเป็นผู้นำด้านต้นทุน</w:t>
      </w:r>
      <w:r w:rsidR="00366459">
        <w:rPr>
          <w:rFonts w:ascii="AngsanaUPC" w:hAnsi="AngsanaUPC" w:cs="AngsanaUPC"/>
          <w:sz w:val="32"/>
          <w:szCs w:val="32"/>
        </w:rPr>
        <w:t xml:space="preserve"> </w:t>
      </w:r>
      <w:r w:rsidR="000F702B" w:rsidRPr="00B70159">
        <w:rPr>
          <w:rFonts w:ascii="AngsanaUPC" w:hAnsi="AngsanaUPC" w:cs="AngsanaUPC"/>
          <w:sz w:val="32"/>
          <w:szCs w:val="32"/>
          <w:cs/>
        </w:rPr>
        <w:t>ด้านการตอบสนองอย่าง</w:t>
      </w:r>
    </w:p>
    <w:p w:rsidR="00366459" w:rsidRDefault="00366459" w:rsidP="00B070CD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0F702B" w:rsidRPr="00B70159">
        <w:rPr>
          <w:rFonts w:ascii="AngsanaUPC" w:hAnsi="AngsanaUPC" w:cs="AngsanaUPC"/>
          <w:sz w:val="32"/>
          <w:szCs w:val="32"/>
          <w:cs/>
        </w:rPr>
        <w:t>รวดเร็ว และด้านการมุ่งเฉพาะส่วนเพื่อสร้างความได้เปรียบในการแข่งขันของ</w:t>
      </w:r>
    </w:p>
    <w:p w:rsidR="000F702B" w:rsidRPr="00B70159" w:rsidRDefault="00366459" w:rsidP="00B070CD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0F702B" w:rsidRPr="00B70159">
        <w:rPr>
          <w:rFonts w:ascii="AngsanaUPC" w:hAnsi="AngsanaUPC" w:cs="AngsanaUPC"/>
          <w:sz w:val="32"/>
          <w:szCs w:val="32"/>
          <w:cs/>
        </w:rPr>
        <w:t>อุตสาหกรรมยานยนต์และชิ้นส่วนยานยนต์ในประเทศไทย</w:t>
      </w:r>
      <w:r w:rsidR="000F702B" w:rsidRPr="00B70159">
        <w:rPr>
          <w:rFonts w:ascii="AngsanaUPC" w:hAnsi="AngsanaUPC" w:cs="AngsanaUPC"/>
          <w:sz w:val="32"/>
          <w:szCs w:val="32"/>
        </w:rPr>
        <w:tab/>
      </w:r>
      <w:r w:rsidR="000F702B" w:rsidRPr="00B70159">
        <w:rPr>
          <w:rFonts w:ascii="AngsanaUPC" w:hAnsi="AngsanaUPC" w:cs="AngsanaUPC"/>
          <w:sz w:val="32"/>
          <w:szCs w:val="32"/>
        </w:rPr>
        <w:tab/>
      </w:r>
      <w:r w:rsidR="00EC5304">
        <w:rPr>
          <w:rFonts w:ascii="AngsanaUPC" w:hAnsi="AngsanaUPC" w:cs="AngsanaUPC"/>
          <w:sz w:val="32"/>
          <w:szCs w:val="32"/>
        </w:rPr>
        <w:t>349</w:t>
      </w:r>
    </w:p>
    <w:p w:rsidR="00540715" w:rsidRDefault="00540715" w:rsidP="00540715">
      <w:pPr>
        <w:spacing w:after="0" w:line="240" w:lineRule="auto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ภาพที่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>หน้า</w:t>
      </w:r>
    </w:p>
    <w:p w:rsidR="00540715" w:rsidRDefault="00540715" w:rsidP="00B070CD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440852" w:rsidRPr="00B70159" w:rsidRDefault="00440852" w:rsidP="00540715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>จ.</w:t>
      </w:r>
      <w:r w:rsidRPr="00B70159">
        <w:rPr>
          <w:rFonts w:ascii="AngsanaUPC" w:hAnsi="AngsanaUPC" w:cs="AngsanaUPC"/>
          <w:sz w:val="32"/>
          <w:szCs w:val="32"/>
        </w:rPr>
        <w:t>1</w:t>
      </w:r>
      <w:r w:rsidR="00366459">
        <w:rPr>
          <w:rFonts w:ascii="AngsanaUPC" w:hAnsi="AngsanaUPC" w:cs="AngsanaUPC" w:hint="cs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hAnsi="AngsanaUPC" w:cs="AngsanaUPC"/>
          <w:sz w:val="32"/>
          <w:szCs w:val="32"/>
        </w:rPr>
        <w:t>DFTIME</w:t>
      </w:r>
      <w:r w:rsidR="00F162C1" w:rsidRPr="00B70159">
        <w:rPr>
          <w:rFonts w:ascii="AngsanaUPC" w:hAnsi="AngsanaUPC" w:cs="AngsanaUPC"/>
          <w:sz w:val="32"/>
          <w:szCs w:val="32"/>
          <w:cs/>
        </w:rPr>
        <w:tab/>
      </w:r>
      <w:r w:rsidR="00F162C1" w:rsidRPr="00B70159">
        <w:rPr>
          <w:rFonts w:ascii="AngsanaUPC" w:hAnsi="AngsanaUPC" w:cs="AngsanaUPC"/>
          <w:sz w:val="32"/>
          <w:szCs w:val="32"/>
          <w:cs/>
        </w:rPr>
        <w:tab/>
      </w:r>
      <w:r w:rsidR="00EC5304">
        <w:rPr>
          <w:rFonts w:ascii="AngsanaUPC" w:eastAsia="Times New Roman" w:hAnsi="AngsanaUPC" w:cs="AngsanaUPC"/>
          <w:sz w:val="32"/>
          <w:szCs w:val="32"/>
        </w:rPr>
        <w:t>578</w:t>
      </w:r>
    </w:p>
    <w:p w:rsidR="00440852" w:rsidRPr="00B70159" w:rsidRDefault="00440852" w:rsidP="00540715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lastRenderedPageBreak/>
        <w:t>จ.</w:t>
      </w:r>
      <w:r w:rsidRPr="00B70159">
        <w:rPr>
          <w:rFonts w:ascii="AngsanaUPC" w:hAnsi="AngsanaUPC" w:cs="AngsanaUPC"/>
          <w:sz w:val="32"/>
          <w:szCs w:val="32"/>
        </w:rPr>
        <w:t>2</w:t>
      </w:r>
      <w:r w:rsidR="00366459">
        <w:rPr>
          <w:rFonts w:ascii="AngsanaUPC" w:hAnsi="AngsanaUPC" w:cs="AngsanaUPC" w:hint="cs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hAnsi="AngsanaUPC" w:cs="AngsanaUPC"/>
          <w:sz w:val="32"/>
          <w:szCs w:val="32"/>
        </w:rPr>
        <w:t>DFTIME</w:t>
      </w:r>
      <w:r w:rsidRPr="00B70159">
        <w:rPr>
          <w:rFonts w:ascii="AngsanaUPC" w:hAnsi="AngsanaUPC" w:cs="AngsanaUPC"/>
          <w:sz w:val="32"/>
          <w:szCs w:val="32"/>
          <w:cs/>
        </w:rPr>
        <w:t>ด้วยกราฟ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ฮีสโต</w:t>
      </w:r>
      <w:proofErr w:type="spellEnd"/>
      <w:r w:rsidRPr="00B70159">
        <w:rPr>
          <w:rFonts w:ascii="AngsanaUPC" w:hAnsi="AngsanaUPC" w:cs="AngsanaUPC"/>
          <w:sz w:val="32"/>
          <w:szCs w:val="32"/>
          <w:cs/>
        </w:rPr>
        <w:t>แกรม</w:t>
      </w:r>
      <w:r w:rsidR="00F162C1" w:rsidRPr="00B70159">
        <w:rPr>
          <w:rFonts w:ascii="AngsanaUPC" w:hAnsi="AngsanaUPC" w:cs="AngsanaUPC"/>
          <w:sz w:val="32"/>
          <w:szCs w:val="32"/>
          <w:cs/>
        </w:rPr>
        <w:tab/>
      </w:r>
      <w:r w:rsidR="00F162C1" w:rsidRPr="00B70159">
        <w:rPr>
          <w:rFonts w:ascii="AngsanaUPC" w:hAnsi="AngsanaUPC" w:cs="AngsanaUPC"/>
          <w:sz w:val="32"/>
          <w:szCs w:val="32"/>
          <w:cs/>
        </w:rPr>
        <w:tab/>
      </w:r>
      <w:r w:rsidR="00EC5304">
        <w:rPr>
          <w:rFonts w:ascii="AngsanaUPC" w:hAnsi="AngsanaUPC" w:cs="AngsanaUPC"/>
          <w:sz w:val="32"/>
          <w:szCs w:val="32"/>
        </w:rPr>
        <w:t>578</w:t>
      </w:r>
      <w:r w:rsidR="00DC7E14">
        <w:rPr>
          <w:rFonts w:ascii="AngsanaUPC" w:hAnsi="AngsanaUPC" w:cs="AngsanaUPC"/>
          <w:sz w:val="32"/>
          <w:szCs w:val="32"/>
        </w:rPr>
        <w:t xml:space="preserve"> </w:t>
      </w:r>
    </w:p>
    <w:p w:rsidR="00440852" w:rsidRPr="00B70159" w:rsidRDefault="00440852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3</w:t>
      </w:r>
      <w:r w:rsidR="00366459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DFTIME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ภายหลังจากปรับค่า</w:t>
      </w:r>
      <w:r w:rsidR="00540715">
        <w:rPr>
          <w:rFonts w:ascii="AngsanaUPC" w:eastAsia="Times New Roman" w:hAnsi="AngsanaUPC" w:cs="AngsanaUPC" w:hint="cs"/>
          <w:sz w:val="32"/>
          <w:szCs w:val="32"/>
          <w:cs/>
        </w:rPr>
        <w:t xml:space="preserve"> </w:t>
      </w:r>
    </w:p>
    <w:p w:rsidR="00440852" w:rsidRPr="00B70159" w:rsidRDefault="00F162C1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540715">
        <w:rPr>
          <w:rFonts w:ascii="AngsanaUPC" w:eastAsia="Times New Roman" w:hAnsi="AngsanaUPC" w:cs="AngsanaUPC" w:hint="cs"/>
          <w:sz w:val="32"/>
          <w:szCs w:val="32"/>
          <w:cs/>
        </w:rPr>
        <w:t>ด้วย</w:t>
      </w:r>
      <w:r w:rsidR="00440852" w:rsidRPr="00B70159">
        <w:rPr>
          <w:rFonts w:ascii="AngsanaUPC" w:eastAsia="Times New Roman" w:hAnsi="AngsanaUPC" w:cs="AngsanaUPC"/>
          <w:sz w:val="32"/>
          <w:szCs w:val="32"/>
          <w:cs/>
        </w:rPr>
        <w:t>การยกกำลังสอง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EC5304">
        <w:rPr>
          <w:rFonts w:ascii="AngsanaUPC" w:hAnsi="AngsanaUPC" w:cs="AngsanaUPC" w:hint="cs"/>
          <w:sz w:val="32"/>
          <w:szCs w:val="32"/>
          <w:cs/>
        </w:rPr>
        <w:tab/>
      </w:r>
      <w:r w:rsidR="00E143A9">
        <w:rPr>
          <w:rFonts w:ascii="AngsanaUPC" w:hAnsi="AngsanaUPC" w:cs="AngsanaUPC" w:hint="cs"/>
          <w:sz w:val="32"/>
          <w:szCs w:val="32"/>
          <w:cs/>
        </w:rPr>
        <w:t>5</w:t>
      </w:r>
      <w:r w:rsidR="00321DBC">
        <w:rPr>
          <w:rFonts w:ascii="AngsanaUPC" w:hAnsi="AngsanaUPC" w:cs="AngsanaUPC" w:hint="cs"/>
          <w:sz w:val="32"/>
          <w:szCs w:val="32"/>
          <w:cs/>
        </w:rPr>
        <w:t>79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</w:p>
    <w:p w:rsidR="00440852" w:rsidRPr="00B70159" w:rsidRDefault="00440852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4</w:t>
      </w:r>
      <w:r w:rsidR="00366459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DFDEMAND</w:t>
      </w:r>
      <w:r w:rsidR="00F162C1" w:rsidRPr="00B70159">
        <w:rPr>
          <w:rFonts w:ascii="AngsanaUPC" w:hAnsi="AngsanaUPC" w:cs="AngsanaUPC"/>
          <w:sz w:val="32"/>
          <w:szCs w:val="32"/>
          <w:cs/>
        </w:rPr>
        <w:tab/>
      </w:r>
      <w:r w:rsidR="00F162C1" w:rsidRPr="00B70159">
        <w:rPr>
          <w:rFonts w:ascii="AngsanaUPC" w:hAnsi="AngsanaUPC" w:cs="AngsanaUPC"/>
          <w:sz w:val="32"/>
          <w:szCs w:val="32"/>
          <w:cs/>
        </w:rPr>
        <w:tab/>
      </w:r>
      <w:r w:rsidR="00321DBC">
        <w:rPr>
          <w:rFonts w:ascii="AngsanaUPC" w:eastAsia="Times New Roman" w:hAnsi="AngsanaUPC" w:cs="AngsanaUPC"/>
          <w:sz w:val="32"/>
          <w:szCs w:val="32"/>
        </w:rPr>
        <w:t>579</w:t>
      </w:r>
    </w:p>
    <w:p w:rsidR="00440852" w:rsidRPr="00B70159" w:rsidRDefault="00440852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5</w:t>
      </w:r>
      <w:r w:rsidR="00366459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DFDEMAND</w:t>
      </w:r>
      <w:r w:rsidR="00366459">
        <w:rPr>
          <w:rFonts w:ascii="AngsanaUPC" w:eastAsia="Times New Roman" w:hAnsi="AngsanaUPC" w:cs="AngsanaUPC" w:hint="cs"/>
          <w:sz w:val="32"/>
          <w:szCs w:val="32"/>
          <w:cs/>
        </w:rPr>
        <w:t xml:space="preserve">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ด้วยกราฟ</w:t>
      </w:r>
      <w:proofErr w:type="spellStart"/>
      <w:r w:rsidRPr="00B70159">
        <w:rPr>
          <w:rFonts w:ascii="AngsanaUPC" w:eastAsia="Times New Roman" w:hAnsi="AngsanaUPC" w:cs="AngsanaUPC"/>
          <w:sz w:val="32"/>
          <w:szCs w:val="32"/>
          <w:cs/>
        </w:rPr>
        <w:t>ฮีสโต</w:t>
      </w:r>
      <w:proofErr w:type="spellEnd"/>
      <w:r w:rsidRPr="00B70159">
        <w:rPr>
          <w:rFonts w:ascii="AngsanaUPC" w:eastAsia="Times New Roman" w:hAnsi="AngsanaUPC" w:cs="AngsanaUPC"/>
          <w:sz w:val="32"/>
          <w:szCs w:val="32"/>
          <w:cs/>
        </w:rPr>
        <w:t>แกรม</w:t>
      </w:r>
      <w:r w:rsidR="00F162C1" w:rsidRPr="00B70159">
        <w:rPr>
          <w:rFonts w:ascii="AngsanaUPC" w:hAnsi="AngsanaUPC" w:cs="AngsanaUPC"/>
          <w:sz w:val="32"/>
          <w:szCs w:val="32"/>
          <w:cs/>
        </w:rPr>
        <w:tab/>
      </w:r>
      <w:r w:rsidR="00DC7E14">
        <w:rPr>
          <w:rFonts w:ascii="AngsanaUPC" w:hAnsi="AngsanaUPC" w:cs="AngsanaUPC"/>
          <w:sz w:val="32"/>
          <w:szCs w:val="32"/>
        </w:rPr>
        <w:t xml:space="preserve"> </w:t>
      </w:r>
      <w:r w:rsidR="00321DBC">
        <w:rPr>
          <w:rFonts w:ascii="AngsanaUPC" w:eastAsia="Times New Roman" w:hAnsi="AngsanaUPC" w:cs="AngsanaUPC"/>
          <w:sz w:val="32"/>
          <w:szCs w:val="32"/>
        </w:rPr>
        <w:tab/>
        <w:t>580</w:t>
      </w:r>
    </w:p>
    <w:p w:rsidR="00440852" w:rsidRPr="00B70159" w:rsidRDefault="00440852" w:rsidP="00540715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>จ.</w:t>
      </w:r>
      <w:r w:rsidRPr="00B70159">
        <w:rPr>
          <w:rFonts w:ascii="AngsanaUPC" w:hAnsi="AngsanaUPC" w:cs="AngsanaUPC"/>
          <w:sz w:val="32"/>
          <w:szCs w:val="32"/>
        </w:rPr>
        <w:t>6</w:t>
      </w:r>
      <w:r w:rsidR="00366459">
        <w:rPr>
          <w:rFonts w:ascii="AngsanaUPC" w:hAnsi="AngsanaUPC" w:cs="AngsanaUPC" w:hint="cs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hAnsi="AngsanaUPC" w:cs="AngsanaUPC"/>
          <w:sz w:val="32"/>
          <w:szCs w:val="32"/>
        </w:rPr>
        <w:t>DFDEMAND</w:t>
      </w:r>
      <w:r w:rsidRPr="00B70159">
        <w:rPr>
          <w:rFonts w:ascii="AngsanaUPC" w:hAnsi="AngsanaUPC" w:cs="AngsanaUPC"/>
          <w:sz w:val="32"/>
          <w:szCs w:val="32"/>
          <w:cs/>
        </w:rPr>
        <w:t xml:space="preserve"> ภายหลังจากปรับค่า</w:t>
      </w:r>
      <w:r w:rsidR="00540715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440852" w:rsidRPr="00B70159" w:rsidRDefault="00F162C1" w:rsidP="00540715">
      <w:pPr>
        <w:tabs>
          <w:tab w:val="left" w:pos="540"/>
          <w:tab w:val="left" w:pos="993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540715">
        <w:rPr>
          <w:rFonts w:ascii="AngsanaUPC" w:hAnsi="AngsanaUPC" w:cs="AngsanaUPC" w:hint="cs"/>
          <w:sz w:val="32"/>
          <w:szCs w:val="32"/>
          <w:cs/>
        </w:rPr>
        <w:t>ด้วย</w:t>
      </w:r>
      <w:r w:rsidR="00440852" w:rsidRPr="00B70159">
        <w:rPr>
          <w:rFonts w:ascii="AngsanaUPC" w:hAnsi="AngsanaUPC" w:cs="AngsanaUPC"/>
          <w:sz w:val="32"/>
          <w:szCs w:val="32"/>
          <w:cs/>
        </w:rPr>
        <w:t>การยกกำลังสอง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321DBC">
        <w:rPr>
          <w:rFonts w:ascii="AngsanaUPC" w:hAnsi="AngsanaUPC" w:cs="AngsanaUPC" w:hint="cs"/>
          <w:sz w:val="32"/>
          <w:szCs w:val="32"/>
          <w:cs/>
        </w:rPr>
        <w:t>580</w:t>
      </w:r>
      <w:r w:rsidR="00857644">
        <w:rPr>
          <w:rFonts w:ascii="AngsanaUPC" w:hAnsi="AngsanaUPC" w:cs="AngsanaUPC"/>
          <w:sz w:val="32"/>
          <w:szCs w:val="32"/>
        </w:rPr>
        <w:t xml:space="preserve"> </w:t>
      </w:r>
    </w:p>
    <w:p w:rsidR="00440852" w:rsidRPr="00B70159" w:rsidRDefault="00440852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7</w:t>
      </w:r>
      <w:r w:rsidR="00366459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PCRQUALITY</w:t>
      </w:r>
      <w:r w:rsidR="00F162C1" w:rsidRPr="00B70159">
        <w:rPr>
          <w:rFonts w:ascii="AngsanaUPC" w:hAnsi="AngsanaUPC" w:cs="AngsanaUPC"/>
          <w:sz w:val="32"/>
          <w:szCs w:val="32"/>
          <w:cs/>
        </w:rPr>
        <w:tab/>
      </w:r>
      <w:r w:rsidR="00F162C1" w:rsidRPr="00B70159">
        <w:rPr>
          <w:rFonts w:ascii="AngsanaUPC" w:hAnsi="AngsanaUPC" w:cs="AngsanaUPC"/>
          <w:sz w:val="32"/>
          <w:szCs w:val="32"/>
          <w:cs/>
        </w:rPr>
        <w:tab/>
      </w:r>
      <w:r w:rsidR="00321DBC">
        <w:rPr>
          <w:rFonts w:ascii="AngsanaUPC" w:eastAsia="Times New Roman" w:hAnsi="AngsanaUPC" w:cs="AngsanaUPC"/>
          <w:sz w:val="32"/>
          <w:szCs w:val="32"/>
        </w:rPr>
        <w:t>580</w:t>
      </w:r>
    </w:p>
    <w:p w:rsidR="00440852" w:rsidRPr="00B70159" w:rsidRDefault="00440852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8</w:t>
      </w:r>
      <w:r w:rsidR="00366459">
        <w:rPr>
          <w:rFonts w:ascii="AngsanaUPC" w:eastAsia="Times New Roman" w:hAnsi="AngsanaUPC" w:cs="AngsanaUPC"/>
          <w:sz w:val="32"/>
          <w:szCs w:val="32"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PCRQUANTITY</w:t>
      </w:r>
      <w:r w:rsidR="00F162C1" w:rsidRPr="00B70159">
        <w:rPr>
          <w:rFonts w:ascii="AngsanaUPC" w:hAnsi="AngsanaUPC" w:cs="AngsanaUPC"/>
          <w:sz w:val="32"/>
          <w:szCs w:val="32"/>
          <w:cs/>
        </w:rPr>
        <w:tab/>
      </w:r>
      <w:r w:rsidR="00F162C1" w:rsidRPr="00B70159">
        <w:rPr>
          <w:rFonts w:ascii="AngsanaUPC" w:hAnsi="AngsanaUPC" w:cs="AngsanaUPC"/>
          <w:sz w:val="32"/>
          <w:szCs w:val="32"/>
          <w:cs/>
        </w:rPr>
        <w:tab/>
      </w:r>
      <w:r w:rsidR="00321DBC">
        <w:rPr>
          <w:rFonts w:ascii="AngsanaUPC" w:eastAsia="Times New Roman" w:hAnsi="AngsanaUPC" w:cs="AngsanaUPC"/>
          <w:sz w:val="32"/>
          <w:szCs w:val="32"/>
        </w:rPr>
        <w:t>581</w:t>
      </w:r>
    </w:p>
    <w:p w:rsidR="00440852" w:rsidRPr="00B70159" w:rsidRDefault="00440852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9</w:t>
      </w:r>
      <w:r w:rsidR="00366459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PCRQUANTITY</w:t>
      </w:r>
      <w:r w:rsidR="003664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ด้วยกราฟ</w:t>
      </w:r>
      <w:proofErr w:type="spellStart"/>
      <w:r w:rsidRPr="00B70159">
        <w:rPr>
          <w:rFonts w:ascii="AngsanaUPC" w:eastAsia="Times New Roman" w:hAnsi="AngsanaUPC" w:cs="AngsanaUPC"/>
          <w:sz w:val="32"/>
          <w:szCs w:val="32"/>
          <w:cs/>
        </w:rPr>
        <w:t>ฮีสโต</w:t>
      </w:r>
      <w:proofErr w:type="spellEnd"/>
      <w:r w:rsidRPr="00B70159">
        <w:rPr>
          <w:rFonts w:ascii="AngsanaUPC" w:eastAsia="Times New Roman" w:hAnsi="AngsanaUPC" w:cs="AngsanaUPC"/>
          <w:sz w:val="32"/>
          <w:szCs w:val="32"/>
          <w:cs/>
        </w:rPr>
        <w:t>แกรม</w:t>
      </w:r>
      <w:r w:rsidR="00F162C1" w:rsidRPr="00B70159">
        <w:rPr>
          <w:rFonts w:ascii="AngsanaUPC" w:hAnsi="AngsanaUPC" w:cs="AngsanaUPC"/>
          <w:sz w:val="32"/>
          <w:szCs w:val="32"/>
          <w:cs/>
        </w:rPr>
        <w:tab/>
      </w:r>
      <w:r w:rsidR="00857644">
        <w:rPr>
          <w:rFonts w:ascii="AngsanaUPC" w:hAnsi="AngsanaUPC" w:cs="AngsanaUPC"/>
          <w:sz w:val="32"/>
          <w:szCs w:val="32"/>
        </w:rPr>
        <w:t xml:space="preserve"> </w:t>
      </w:r>
      <w:r w:rsidR="00E143A9">
        <w:rPr>
          <w:rFonts w:ascii="AngsanaUPC" w:hAnsi="AngsanaUPC" w:cs="AngsanaUPC"/>
          <w:sz w:val="32"/>
          <w:szCs w:val="32"/>
        </w:rPr>
        <w:tab/>
      </w:r>
      <w:r w:rsidR="00321DBC">
        <w:rPr>
          <w:rFonts w:ascii="AngsanaUPC" w:eastAsia="Times New Roman" w:hAnsi="AngsanaUPC" w:cs="AngsanaUPC"/>
          <w:sz w:val="32"/>
          <w:szCs w:val="32"/>
        </w:rPr>
        <w:t>581</w:t>
      </w:r>
    </w:p>
    <w:p w:rsidR="00440852" w:rsidRPr="00B70159" w:rsidRDefault="00440852" w:rsidP="00540715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>จ.</w:t>
      </w:r>
      <w:r w:rsidRPr="00B70159">
        <w:rPr>
          <w:rFonts w:ascii="AngsanaUPC" w:hAnsi="AngsanaUPC" w:cs="AngsanaUPC"/>
          <w:sz w:val="32"/>
          <w:szCs w:val="32"/>
        </w:rPr>
        <w:t>10</w:t>
      </w:r>
      <w:r w:rsidR="00366459">
        <w:rPr>
          <w:rFonts w:ascii="AngsanaUPC" w:hAnsi="AngsanaUPC" w:cs="AngsanaUPC"/>
          <w:sz w:val="32"/>
          <w:szCs w:val="32"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hAnsi="AngsanaUPC" w:cs="AngsanaUPC"/>
          <w:sz w:val="32"/>
          <w:szCs w:val="32"/>
        </w:rPr>
        <w:t xml:space="preserve">PCRQUANTITY </w:t>
      </w:r>
      <w:r w:rsidRPr="00B70159">
        <w:rPr>
          <w:rFonts w:ascii="AngsanaUPC" w:hAnsi="AngsanaUPC" w:cs="AngsanaUPC"/>
          <w:sz w:val="32"/>
          <w:szCs w:val="32"/>
          <w:cs/>
        </w:rPr>
        <w:t>ภายหลังจากปรับค่า</w:t>
      </w:r>
    </w:p>
    <w:p w:rsidR="00440852" w:rsidRPr="00B70159" w:rsidRDefault="00F162C1" w:rsidP="00540715">
      <w:pPr>
        <w:tabs>
          <w:tab w:val="left" w:pos="540"/>
          <w:tab w:val="left" w:pos="993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440852" w:rsidRPr="00B70159">
        <w:rPr>
          <w:rFonts w:ascii="AngsanaUPC" w:hAnsi="AngsanaUPC" w:cs="AngsanaUPC"/>
          <w:sz w:val="32"/>
          <w:szCs w:val="32"/>
          <w:cs/>
        </w:rPr>
        <w:t>ด้วยการยกกำลังสอง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E143A9">
        <w:rPr>
          <w:rFonts w:ascii="AngsanaUPC" w:hAnsi="AngsanaUPC" w:cs="AngsanaUPC" w:hint="cs"/>
          <w:sz w:val="32"/>
          <w:szCs w:val="32"/>
          <w:cs/>
        </w:rPr>
        <w:tab/>
      </w:r>
      <w:r w:rsidR="00321DBC">
        <w:rPr>
          <w:rFonts w:ascii="AngsanaUPC" w:hAnsi="AngsanaUPC" w:cs="AngsanaUPC" w:hint="cs"/>
          <w:sz w:val="32"/>
          <w:szCs w:val="32"/>
          <w:cs/>
        </w:rPr>
        <w:t>581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857644">
        <w:rPr>
          <w:rFonts w:ascii="AngsanaUPC" w:hAnsi="AngsanaUPC" w:cs="AngsanaUPC"/>
          <w:sz w:val="32"/>
          <w:szCs w:val="32"/>
        </w:rPr>
        <w:t xml:space="preserve"> </w:t>
      </w:r>
    </w:p>
    <w:p w:rsidR="00440852" w:rsidRPr="00B70159" w:rsidRDefault="00440852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11</w:t>
      </w:r>
      <w:r w:rsidR="00366459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PCRSOURCES</w:t>
      </w:r>
      <w:r w:rsidR="00F162C1" w:rsidRPr="00B70159">
        <w:rPr>
          <w:rFonts w:ascii="AngsanaUPC" w:hAnsi="AngsanaUPC" w:cs="AngsanaUPC"/>
          <w:sz w:val="32"/>
          <w:szCs w:val="32"/>
          <w:cs/>
        </w:rPr>
        <w:tab/>
      </w:r>
      <w:r w:rsidR="00F162C1" w:rsidRPr="00B70159">
        <w:rPr>
          <w:rFonts w:ascii="AngsanaUPC" w:hAnsi="AngsanaUPC" w:cs="AngsanaUPC"/>
          <w:sz w:val="32"/>
          <w:szCs w:val="32"/>
          <w:cs/>
        </w:rPr>
        <w:tab/>
      </w:r>
      <w:r w:rsidR="00321DBC">
        <w:rPr>
          <w:rFonts w:ascii="AngsanaUPC" w:hAnsi="AngsanaUPC" w:cs="AngsanaUPC" w:hint="cs"/>
          <w:sz w:val="32"/>
          <w:szCs w:val="32"/>
          <w:cs/>
        </w:rPr>
        <w:t>582</w:t>
      </w:r>
    </w:p>
    <w:p w:rsidR="00440852" w:rsidRPr="00B70159" w:rsidRDefault="00440852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12</w:t>
      </w:r>
      <w:r w:rsidR="00366459">
        <w:rPr>
          <w:rFonts w:ascii="AngsanaUPC" w:eastAsia="Times New Roman" w:hAnsi="AngsanaUPC" w:cs="AngsanaUPC"/>
          <w:sz w:val="32"/>
          <w:szCs w:val="32"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PCRPRICE</w:t>
      </w:r>
      <w:r w:rsidR="00F162C1" w:rsidRPr="00B70159">
        <w:rPr>
          <w:rFonts w:ascii="AngsanaUPC" w:hAnsi="AngsanaUPC" w:cs="AngsanaUPC"/>
          <w:sz w:val="32"/>
          <w:szCs w:val="32"/>
          <w:cs/>
        </w:rPr>
        <w:tab/>
      </w:r>
      <w:r w:rsidR="00F162C1" w:rsidRPr="00B70159">
        <w:rPr>
          <w:rFonts w:ascii="AngsanaUPC" w:hAnsi="AngsanaUPC" w:cs="AngsanaUPC"/>
          <w:sz w:val="32"/>
          <w:szCs w:val="32"/>
          <w:cs/>
        </w:rPr>
        <w:tab/>
      </w:r>
      <w:r w:rsidR="00321DBC">
        <w:rPr>
          <w:rFonts w:ascii="AngsanaUPC" w:eastAsia="Times New Roman" w:hAnsi="AngsanaUPC" w:cs="AngsanaUPC"/>
          <w:sz w:val="32"/>
          <w:szCs w:val="32"/>
        </w:rPr>
        <w:t>582</w:t>
      </w:r>
    </w:p>
    <w:p w:rsidR="00440852" w:rsidRPr="00B70159" w:rsidRDefault="00440852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13</w:t>
      </w:r>
      <w:r w:rsidR="00366459">
        <w:rPr>
          <w:rFonts w:ascii="AngsanaUPC" w:eastAsia="Times New Roman" w:hAnsi="AngsanaUPC" w:cs="AngsanaUPC"/>
          <w:sz w:val="32"/>
          <w:szCs w:val="32"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PCRWANT</w:t>
      </w:r>
      <w:r w:rsidR="00F162C1" w:rsidRPr="00B70159">
        <w:rPr>
          <w:rFonts w:ascii="AngsanaUPC" w:hAnsi="AngsanaUPC" w:cs="AngsanaUPC"/>
          <w:sz w:val="32"/>
          <w:szCs w:val="32"/>
          <w:cs/>
        </w:rPr>
        <w:tab/>
      </w:r>
      <w:r w:rsidR="00F162C1" w:rsidRPr="00B70159">
        <w:rPr>
          <w:rFonts w:ascii="AngsanaUPC" w:hAnsi="AngsanaUPC" w:cs="AngsanaUPC"/>
          <w:sz w:val="32"/>
          <w:szCs w:val="32"/>
          <w:cs/>
        </w:rPr>
        <w:tab/>
      </w:r>
      <w:r w:rsidR="00321DBC">
        <w:rPr>
          <w:rFonts w:ascii="AngsanaUPC" w:eastAsia="Times New Roman" w:hAnsi="AngsanaUPC" w:cs="AngsanaUPC"/>
          <w:sz w:val="32"/>
          <w:szCs w:val="32"/>
        </w:rPr>
        <w:t>583</w:t>
      </w:r>
    </w:p>
    <w:p w:rsidR="00440852" w:rsidRPr="00B70159" w:rsidRDefault="00440852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  <w:cs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14</w:t>
      </w:r>
      <w:r w:rsidR="00366459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PCRWANT</w:t>
      </w:r>
      <w:r w:rsidR="003664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ด้วยกราฟ</w:t>
      </w:r>
      <w:proofErr w:type="spellStart"/>
      <w:r w:rsidRPr="00B70159">
        <w:rPr>
          <w:rFonts w:ascii="AngsanaUPC" w:eastAsia="Times New Roman" w:hAnsi="AngsanaUPC" w:cs="AngsanaUPC"/>
          <w:sz w:val="32"/>
          <w:szCs w:val="32"/>
          <w:cs/>
        </w:rPr>
        <w:t>ฮีสโต</w:t>
      </w:r>
      <w:proofErr w:type="spellEnd"/>
      <w:r w:rsidRPr="00B70159">
        <w:rPr>
          <w:rFonts w:ascii="AngsanaUPC" w:eastAsia="Times New Roman" w:hAnsi="AngsanaUPC" w:cs="AngsanaUPC"/>
          <w:sz w:val="32"/>
          <w:szCs w:val="32"/>
          <w:cs/>
        </w:rPr>
        <w:t>แกรม</w:t>
      </w:r>
      <w:r w:rsidR="00F162C1" w:rsidRPr="00B70159">
        <w:rPr>
          <w:rFonts w:ascii="AngsanaUPC" w:hAnsi="AngsanaUPC" w:cs="AngsanaUPC"/>
          <w:sz w:val="32"/>
          <w:szCs w:val="32"/>
          <w:cs/>
        </w:rPr>
        <w:tab/>
      </w:r>
      <w:r w:rsidR="00321DBC">
        <w:rPr>
          <w:rFonts w:ascii="AngsanaUPC" w:eastAsia="Times New Roman" w:hAnsi="AngsanaUPC" w:cs="AngsanaUPC" w:hint="cs"/>
          <w:sz w:val="32"/>
          <w:szCs w:val="32"/>
          <w:cs/>
        </w:rPr>
        <w:t xml:space="preserve"> 583</w:t>
      </w:r>
    </w:p>
    <w:p w:rsidR="00440852" w:rsidRPr="00B70159" w:rsidRDefault="00440852" w:rsidP="00540715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>จ.</w:t>
      </w:r>
      <w:r w:rsidRPr="00B70159">
        <w:rPr>
          <w:rFonts w:ascii="AngsanaUPC" w:hAnsi="AngsanaUPC" w:cs="AngsanaUPC"/>
          <w:sz w:val="32"/>
          <w:szCs w:val="32"/>
        </w:rPr>
        <w:t>15</w:t>
      </w:r>
      <w:r w:rsidR="00366459">
        <w:rPr>
          <w:rFonts w:ascii="AngsanaUPC" w:hAnsi="AngsanaUPC" w:cs="AngsanaUPC" w:hint="cs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hAnsi="AngsanaUPC" w:cs="AngsanaUPC"/>
          <w:sz w:val="32"/>
          <w:szCs w:val="32"/>
        </w:rPr>
        <w:t>PCRWANT</w:t>
      </w:r>
      <w:r w:rsidR="0036645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B70159">
        <w:rPr>
          <w:rFonts w:ascii="AngsanaUPC" w:hAnsi="AngsanaUPC" w:cs="AngsanaUPC"/>
          <w:sz w:val="32"/>
          <w:szCs w:val="32"/>
          <w:cs/>
        </w:rPr>
        <w:t>ภายหลังจากปรับค่า</w:t>
      </w:r>
      <w:r w:rsidR="00540715">
        <w:rPr>
          <w:rFonts w:ascii="AngsanaUPC" w:hAnsi="AngsanaUPC" w:cs="AngsanaUPC" w:hint="cs"/>
          <w:sz w:val="32"/>
          <w:szCs w:val="32"/>
          <w:cs/>
        </w:rPr>
        <w:t xml:space="preserve">  </w:t>
      </w:r>
    </w:p>
    <w:p w:rsidR="00440852" w:rsidRPr="00B70159" w:rsidRDefault="00F162C1" w:rsidP="00540715">
      <w:pPr>
        <w:tabs>
          <w:tab w:val="left" w:pos="540"/>
          <w:tab w:val="left" w:pos="993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540715">
        <w:rPr>
          <w:rFonts w:ascii="AngsanaUPC" w:hAnsi="AngsanaUPC" w:cs="AngsanaUPC" w:hint="cs"/>
          <w:sz w:val="32"/>
          <w:szCs w:val="32"/>
          <w:cs/>
        </w:rPr>
        <w:t>ด้วย</w:t>
      </w:r>
      <w:r w:rsidR="00440852" w:rsidRPr="00B70159">
        <w:rPr>
          <w:rFonts w:ascii="AngsanaUPC" w:hAnsi="AngsanaUPC" w:cs="AngsanaUPC"/>
          <w:sz w:val="32"/>
          <w:szCs w:val="32"/>
          <w:cs/>
        </w:rPr>
        <w:t>การยกกำลังสอง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49374E">
        <w:rPr>
          <w:rFonts w:ascii="AngsanaUPC" w:hAnsi="AngsanaUPC" w:cs="AngsanaUPC" w:hint="cs"/>
          <w:sz w:val="32"/>
          <w:szCs w:val="32"/>
          <w:cs/>
        </w:rPr>
        <w:t>58</w:t>
      </w:r>
      <w:r w:rsidR="00321DBC">
        <w:rPr>
          <w:rFonts w:ascii="AngsanaUPC" w:hAnsi="AngsanaUPC" w:cs="AngsanaUPC" w:hint="cs"/>
          <w:sz w:val="32"/>
          <w:szCs w:val="32"/>
          <w:cs/>
        </w:rPr>
        <w:t>3</w:t>
      </w:r>
      <w:r w:rsidR="00857644">
        <w:rPr>
          <w:rFonts w:ascii="AngsanaUPC" w:hAnsi="AngsanaUPC" w:cs="AngsanaUPC"/>
          <w:sz w:val="32"/>
          <w:szCs w:val="32"/>
        </w:rPr>
        <w:t xml:space="preserve"> </w:t>
      </w:r>
    </w:p>
    <w:p w:rsidR="00440852" w:rsidRPr="00B70159" w:rsidRDefault="00440852" w:rsidP="00540715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>จ.</w:t>
      </w:r>
      <w:r w:rsidRPr="00B70159">
        <w:rPr>
          <w:rFonts w:ascii="AngsanaUPC" w:hAnsi="AngsanaUPC" w:cs="AngsanaUPC"/>
          <w:sz w:val="32"/>
          <w:szCs w:val="32"/>
        </w:rPr>
        <w:t>16</w:t>
      </w:r>
      <w:r w:rsidR="00366459">
        <w:rPr>
          <w:rFonts w:ascii="AngsanaUPC" w:hAnsi="AngsanaUPC" w:cs="AngsanaUPC" w:hint="cs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hAnsi="AngsanaUPC" w:cs="AngsanaUPC"/>
          <w:sz w:val="32"/>
          <w:szCs w:val="32"/>
        </w:rPr>
        <w:t>FMPEOPLE</w:t>
      </w:r>
      <w:r w:rsidR="00F162C1" w:rsidRPr="00B70159">
        <w:rPr>
          <w:rFonts w:ascii="AngsanaUPC" w:hAnsi="AngsanaUPC" w:cs="AngsanaUPC"/>
          <w:sz w:val="32"/>
          <w:szCs w:val="32"/>
          <w:cs/>
        </w:rPr>
        <w:tab/>
      </w:r>
      <w:r w:rsidR="00F162C1" w:rsidRPr="00B70159">
        <w:rPr>
          <w:rFonts w:ascii="AngsanaUPC" w:hAnsi="AngsanaUPC" w:cs="AngsanaUPC"/>
          <w:sz w:val="32"/>
          <w:szCs w:val="32"/>
          <w:cs/>
        </w:rPr>
        <w:tab/>
      </w:r>
      <w:r w:rsidR="00321DBC">
        <w:rPr>
          <w:rFonts w:ascii="AngsanaUPC" w:hAnsi="AngsanaUPC" w:cs="AngsanaUPC"/>
          <w:sz w:val="32"/>
          <w:szCs w:val="32"/>
        </w:rPr>
        <w:t>584</w:t>
      </w:r>
    </w:p>
    <w:p w:rsidR="00440852" w:rsidRPr="00B70159" w:rsidRDefault="00440852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17</w:t>
      </w:r>
      <w:r w:rsidR="00366459">
        <w:rPr>
          <w:rFonts w:ascii="AngsanaUPC" w:eastAsia="Times New Roman" w:hAnsi="AngsanaUPC" w:cs="AngsanaUPC"/>
          <w:sz w:val="32"/>
          <w:szCs w:val="32"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FMPROCESS</w:t>
      </w:r>
      <w:r w:rsidR="00F162C1" w:rsidRPr="00B70159">
        <w:rPr>
          <w:rFonts w:ascii="AngsanaUPC" w:hAnsi="AngsanaUPC" w:cs="AngsanaUPC"/>
          <w:sz w:val="32"/>
          <w:szCs w:val="32"/>
          <w:cs/>
        </w:rPr>
        <w:tab/>
      </w:r>
      <w:r w:rsidR="00F162C1" w:rsidRPr="00B70159">
        <w:rPr>
          <w:rFonts w:ascii="AngsanaUPC" w:hAnsi="AngsanaUPC" w:cs="AngsanaUPC"/>
          <w:sz w:val="32"/>
          <w:szCs w:val="32"/>
          <w:cs/>
        </w:rPr>
        <w:tab/>
      </w:r>
      <w:r w:rsidR="00321DBC">
        <w:rPr>
          <w:rFonts w:ascii="AngsanaUPC" w:eastAsia="Times New Roman" w:hAnsi="AngsanaUPC" w:cs="AngsanaUPC"/>
          <w:sz w:val="32"/>
          <w:szCs w:val="32"/>
        </w:rPr>
        <w:t>584</w:t>
      </w:r>
    </w:p>
    <w:p w:rsidR="00950056" w:rsidRPr="00B70159" w:rsidRDefault="00440852" w:rsidP="00540715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>จ.</w:t>
      </w:r>
      <w:r w:rsidRPr="00B70159">
        <w:rPr>
          <w:rFonts w:ascii="AngsanaUPC" w:hAnsi="AngsanaUPC" w:cs="AngsanaUPC"/>
          <w:sz w:val="32"/>
          <w:szCs w:val="32"/>
        </w:rPr>
        <w:t>18</w:t>
      </w:r>
      <w:r w:rsidR="00F12BFD">
        <w:rPr>
          <w:rFonts w:ascii="AngsanaUPC" w:hAnsi="AngsanaUPC" w:cs="AngsanaUPC"/>
          <w:sz w:val="32"/>
          <w:szCs w:val="32"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hAnsi="AngsanaUPC" w:cs="AngsanaUPC"/>
          <w:sz w:val="32"/>
          <w:szCs w:val="32"/>
        </w:rPr>
        <w:t>FMPROCESS</w:t>
      </w:r>
      <w:r w:rsidR="00F12BFD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B70159">
        <w:rPr>
          <w:rFonts w:ascii="AngsanaUPC" w:hAnsi="AngsanaUPC" w:cs="AngsanaUPC"/>
          <w:sz w:val="32"/>
          <w:szCs w:val="32"/>
          <w:cs/>
        </w:rPr>
        <w:t>ด้วยกราฟ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ฮีสโต</w:t>
      </w:r>
      <w:proofErr w:type="spellEnd"/>
      <w:r w:rsidRPr="00B70159">
        <w:rPr>
          <w:rFonts w:ascii="AngsanaUPC" w:hAnsi="AngsanaUPC" w:cs="AngsanaUPC"/>
          <w:sz w:val="32"/>
          <w:szCs w:val="32"/>
          <w:cs/>
        </w:rPr>
        <w:t>แกรม</w:t>
      </w:r>
      <w:r w:rsidR="00F162C1" w:rsidRPr="00B70159">
        <w:rPr>
          <w:rFonts w:ascii="AngsanaUPC" w:hAnsi="AngsanaUPC" w:cs="AngsanaUPC"/>
          <w:sz w:val="32"/>
          <w:szCs w:val="32"/>
          <w:cs/>
        </w:rPr>
        <w:tab/>
      </w:r>
      <w:r w:rsidR="00857644">
        <w:rPr>
          <w:rFonts w:ascii="AngsanaUPC" w:hAnsi="AngsanaUPC" w:cs="AngsanaUPC"/>
          <w:sz w:val="32"/>
          <w:szCs w:val="32"/>
        </w:rPr>
        <w:t xml:space="preserve"> </w:t>
      </w:r>
      <w:r w:rsidR="00321DBC">
        <w:rPr>
          <w:rFonts w:ascii="AngsanaUPC" w:hAnsi="AngsanaUPC" w:cs="AngsanaUPC"/>
          <w:sz w:val="32"/>
          <w:szCs w:val="32"/>
        </w:rPr>
        <w:t>585</w:t>
      </w:r>
    </w:p>
    <w:p w:rsidR="00F162C1" w:rsidRPr="00B70159" w:rsidRDefault="00F162C1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19</w:t>
      </w:r>
      <w:r w:rsidR="00F12BFD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 xml:space="preserve">FMPROCESS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ภายหลังจากปรับค่า</w:t>
      </w:r>
      <w:r w:rsidR="00540715">
        <w:rPr>
          <w:rFonts w:ascii="AngsanaUPC" w:eastAsia="Times New Roman" w:hAnsi="AngsanaUPC" w:cs="AngsanaUPC" w:hint="cs"/>
          <w:sz w:val="32"/>
          <w:szCs w:val="32"/>
          <w:cs/>
        </w:rPr>
        <w:t xml:space="preserve"> </w:t>
      </w:r>
    </w:p>
    <w:p w:rsidR="00F162C1" w:rsidRPr="00B70159" w:rsidRDefault="00F162C1" w:rsidP="00540715">
      <w:pPr>
        <w:tabs>
          <w:tab w:val="left" w:pos="-3420"/>
          <w:tab w:val="left" w:pos="540"/>
          <w:tab w:val="left" w:pos="1134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540715">
        <w:rPr>
          <w:rFonts w:ascii="AngsanaUPC" w:eastAsia="Times New Roman" w:hAnsi="AngsanaUPC" w:cs="AngsanaUPC" w:hint="cs"/>
          <w:sz w:val="32"/>
          <w:szCs w:val="32"/>
          <w:cs/>
        </w:rPr>
        <w:t>ด้วย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การยกกำลังสอง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49374E">
        <w:rPr>
          <w:rFonts w:ascii="AngsanaUPC" w:hAnsi="AngsanaUPC" w:cs="AngsanaUPC" w:hint="cs"/>
          <w:sz w:val="32"/>
          <w:szCs w:val="32"/>
          <w:cs/>
        </w:rPr>
        <w:t>58</w:t>
      </w:r>
      <w:r w:rsidR="00321DBC">
        <w:rPr>
          <w:rFonts w:ascii="AngsanaUPC" w:eastAsia="Times New Roman" w:hAnsi="AngsanaUPC" w:cs="AngsanaUPC" w:hint="cs"/>
          <w:sz w:val="32"/>
          <w:szCs w:val="32"/>
          <w:cs/>
        </w:rPr>
        <w:t>5</w:t>
      </w:r>
    </w:p>
    <w:p w:rsidR="00F162C1" w:rsidRPr="00B70159" w:rsidRDefault="00F162C1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20</w:t>
      </w:r>
      <w:r w:rsidR="00F12BFD">
        <w:rPr>
          <w:rFonts w:ascii="AngsanaUPC" w:eastAsia="Times New Roman" w:hAnsi="AngsanaUPC" w:cs="AngsanaUPC"/>
          <w:sz w:val="32"/>
          <w:szCs w:val="32"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FMPLACE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321DBC">
        <w:rPr>
          <w:rFonts w:ascii="AngsanaUPC" w:eastAsia="Times New Roman" w:hAnsi="AngsanaUPC" w:cs="AngsanaUPC"/>
          <w:sz w:val="32"/>
          <w:szCs w:val="32"/>
        </w:rPr>
        <w:t>586</w:t>
      </w:r>
    </w:p>
    <w:p w:rsidR="00F162C1" w:rsidRPr="00B70159" w:rsidRDefault="00F162C1" w:rsidP="00540715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>จ.</w:t>
      </w:r>
      <w:r w:rsidRPr="00B70159">
        <w:rPr>
          <w:rFonts w:ascii="AngsanaUPC" w:hAnsi="AngsanaUPC" w:cs="AngsanaUPC"/>
          <w:sz w:val="32"/>
          <w:szCs w:val="32"/>
        </w:rPr>
        <w:t>21</w:t>
      </w:r>
      <w:r w:rsidR="00F12BFD">
        <w:rPr>
          <w:rFonts w:ascii="AngsanaUPC" w:hAnsi="AngsanaUPC" w:cs="AngsanaUPC"/>
          <w:sz w:val="32"/>
          <w:szCs w:val="32"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hAnsi="AngsanaUPC" w:cs="AngsanaUPC"/>
          <w:sz w:val="32"/>
          <w:szCs w:val="32"/>
        </w:rPr>
        <w:t>FMPLACE</w:t>
      </w:r>
      <w:r w:rsidRPr="00B70159">
        <w:rPr>
          <w:rFonts w:ascii="AngsanaUPC" w:hAnsi="AngsanaUPC" w:cs="AngsanaUPC"/>
          <w:sz w:val="32"/>
          <w:szCs w:val="32"/>
          <w:cs/>
        </w:rPr>
        <w:t xml:space="preserve"> ด้วยกราฟ</w:t>
      </w:r>
      <w:proofErr w:type="spellStart"/>
      <w:r w:rsidRPr="00B70159">
        <w:rPr>
          <w:rFonts w:ascii="AngsanaUPC" w:hAnsi="AngsanaUPC" w:cs="AngsanaUPC"/>
          <w:sz w:val="32"/>
          <w:szCs w:val="32"/>
          <w:cs/>
        </w:rPr>
        <w:t>ฮีสโต</w:t>
      </w:r>
      <w:proofErr w:type="spellEnd"/>
      <w:r w:rsidRPr="00B70159">
        <w:rPr>
          <w:rFonts w:ascii="AngsanaUPC" w:hAnsi="AngsanaUPC" w:cs="AngsanaUPC"/>
          <w:sz w:val="32"/>
          <w:szCs w:val="32"/>
          <w:cs/>
        </w:rPr>
        <w:t>แกรม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321DBC">
        <w:rPr>
          <w:rFonts w:ascii="AngsanaUPC" w:hAnsi="AngsanaUPC" w:cs="AngsanaUPC"/>
          <w:sz w:val="32"/>
          <w:szCs w:val="32"/>
        </w:rPr>
        <w:t>586</w:t>
      </w:r>
      <w:r w:rsidR="00857644">
        <w:rPr>
          <w:rFonts w:ascii="AngsanaUPC" w:hAnsi="AngsanaUPC" w:cs="AngsanaUPC"/>
          <w:sz w:val="32"/>
          <w:szCs w:val="32"/>
        </w:rPr>
        <w:t xml:space="preserve"> </w:t>
      </w:r>
    </w:p>
    <w:p w:rsidR="00D06D3C" w:rsidRPr="00B70159" w:rsidRDefault="00D06D3C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22</w:t>
      </w:r>
      <w:r w:rsidR="00F12BFD">
        <w:rPr>
          <w:rFonts w:ascii="AngsanaUPC" w:eastAsia="Times New Roman" w:hAnsi="AngsanaUPC" w:cs="AngsanaUPC"/>
          <w:sz w:val="32"/>
          <w:szCs w:val="32"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 xml:space="preserve">FMPLACE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ภายหลังจากปรับค่า</w:t>
      </w:r>
      <w:r w:rsidR="00540715">
        <w:rPr>
          <w:rFonts w:ascii="AngsanaUPC" w:eastAsia="Times New Roman" w:hAnsi="AngsanaUPC" w:cs="AngsanaUPC" w:hint="cs"/>
          <w:sz w:val="32"/>
          <w:szCs w:val="32"/>
          <w:cs/>
        </w:rPr>
        <w:t xml:space="preserve"> </w:t>
      </w:r>
    </w:p>
    <w:p w:rsidR="00D06D3C" w:rsidRPr="00B70159" w:rsidRDefault="00D06D3C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540715">
        <w:rPr>
          <w:rFonts w:ascii="AngsanaUPC" w:eastAsia="Times New Roman" w:hAnsi="AngsanaUPC" w:cs="AngsanaUPC" w:hint="cs"/>
          <w:sz w:val="32"/>
          <w:szCs w:val="32"/>
          <w:cs/>
        </w:rPr>
        <w:t>ด้วย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การยกกำลังสอง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321DBC">
        <w:rPr>
          <w:rFonts w:ascii="AngsanaUPC" w:hAnsi="AngsanaUPC" w:cs="AngsanaUPC"/>
          <w:sz w:val="32"/>
          <w:szCs w:val="32"/>
        </w:rPr>
        <w:t>586</w:t>
      </w:r>
      <w:r w:rsidR="00857644">
        <w:rPr>
          <w:rFonts w:ascii="AngsanaUPC" w:hAnsi="AngsanaUPC" w:cs="AngsanaUPC"/>
          <w:sz w:val="32"/>
          <w:szCs w:val="32"/>
        </w:rPr>
        <w:t xml:space="preserve"> </w:t>
      </w:r>
    </w:p>
    <w:p w:rsidR="00540715" w:rsidRDefault="00540715" w:rsidP="00540715">
      <w:pPr>
        <w:spacing w:after="0" w:line="240" w:lineRule="auto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ภาพที่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>หน้า</w:t>
      </w:r>
    </w:p>
    <w:p w:rsidR="00540715" w:rsidRDefault="00540715" w:rsidP="00B070CD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</w:p>
    <w:p w:rsidR="00D06D3C" w:rsidRPr="00B70159" w:rsidRDefault="00D06D3C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23</w:t>
      </w:r>
      <w:r w:rsidR="00F12BFD">
        <w:rPr>
          <w:rFonts w:ascii="AngsanaUPC" w:eastAsia="Times New Roman" w:hAnsi="AngsanaUPC" w:cs="AngsanaUPC"/>
          <w:sz w:val="32"/>
          <w:szCs w:val="32"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LITPS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274DD8">
        <w:rPr>
          <w:rFonts w:ascii="AngsanaUPC" w:hAnsi="AngsanaUPC" w:cs="AngsanaUPC" w:hint="cs"/>
          <w:sz w:val="32"/>
          <w:szCs w:val="32"/>
          <w:cs/>
        </w:rPr>
        <w:t>587</w:t>
      </w:r>
    </w:p>
    <w:p w:rsidR="00D06D3C" w:rsidRPr="00B70159" w:rsidRDefault="00D06D3C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  <w:cs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lastRenderedPageBreak/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24</w:t>
      </w:r>
      <w:r w:rsidR="00F12BFD">
        <w:rPr>
          <w:rFonts w:ascii="AngsanaUPC" w:eastAsia="Times New Roman" w:hAnsi="AngsanaUPC" w:cs="AngsanaUPC" w:hint="cs"/>
          <w:sz w:val="32"/>
          <w:szCs w:val="32"/>
          <w:cs/>
        </w:rPr>
        <w:t xml:space="preserve"> </w:t>
      </w:r>
      <w:r w:rsidR="00F12BFD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LITPS</w:t>
      </w:r>
      <w:r w:rsidR="00F12BFD">
        <w:rPr>
          <w:rFonts w:ascii="AngsanaUPC" w:eastAsia="Times New Roman" w:hAnsi="AngsanaUPC" w:cs="AngsanaUPC" w:hint="cs"/>
          <w:sz w:val="32"/>
          <w:szCs w:val="32"/>
          <w:cs/>
        </w:rPr>
        <w:t xml:space="preserve">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ด้วยกราฟ</w:t>
      </w:r>
      <w:proofErr w:type="spellStart"/>
      <w:r w:rsidRPr="00B70159">
        <w:rPr>
          <w:rFonts w:ascii="AngsanaUPC" w:eastAsia="Times New Roman" w:hAnsi="AngsanaUPC" w:cs="AngsanaUPC"/>
          <w:sz w:val="32"/>
          <w:szCs w:val="32"/>
          <w:cs/>
        </w:rPr>
        <w:t>ฮีสโต</w:t>
      </w:r>
      <w:proofErr w:type="spellEnd"/>
      <w:r w:rsidRPr="00B70159">
        <w:rPr>
          <w:rFonts w:ascii="AngsanaUPC" w:eastAsia="Times New Roman" w:hAnsi="AngsanaUPC" w:cs="AngsanaUPC"/>
          <w:sz w:val="32"/>
          <w:szCs w:val="32"/>
          <w:cs/>
        </w:rPr>
        <w:t>แกรม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274DD8">
        <w:rPr>
          <w:rFonts w:ascii="AngsanaUPC" w:hAnsi="AngsanaUPC" w:cs="AngsanaUPC"/>
          <w:sz w:val="32"/>
          <w:szCs w:val="32"/>
        </w:rPr>
        <w:t>587</w:t>
      </w:r>
      <w:r w:rsidR="00857644">
        <w:rPr>
          <w:rFonts w:ascii="AngsanaUPC" w:hAnsi="AngsanaUPC" w:cs="AngsanaUPC"/>
          <w:sz w:val="32"/>
          <w:szCs w:val="32"/>
        </w:rPr>
        <w:t xml:space="preserve"> </w:t>
      </w:r>
    </w:p>
    <w:p w:rsidR="00D06D3C" w:rsidRPr="00B70159" w:rsidRDefault="00D06D3C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25</w:t>
      </w:r>
      <w:r w:rsidR="00F12BFD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LITPS</w:t>
      </w:r>
      <w:r w:rsidR="00F12BFD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ภายหลังจากปรับค่า</w:t>
      </w:r>
      <w:r w:rsidR="00540715">
        <w:rPr>
          <w:rFonts w:ascii="AngsanaUPC" w:eastAsia="Times New Roman" w:hAnsi="AngsanaUPC" w:cs="AngsanaUPC" w:hint="cs"/>
          <w:sz w:val="32"/>
          <w:szCs w:val="32"/>
          <w:cs/>
        </w:rPr>
        <w:t xml:space="preserve"> </w:t>
      </w:r>
    </w:p>
    <w:p w:rsidR="00D06D3C" w:rsidRPr="00B70159" w:rsidRDefault="00D06D3C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  <w:cs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540715">
        <w:rPr>
          <w:rFonts w:ascii="AngsanaUPC" w:eastAsia="Times New Roman" w:hAnsi="AngsanaUPC" w:cs="AngsanaUPC" w:hint="cs"/>
          <w:sz w:val="32"/>
          <w:szCs w:val="32"/>
          <w:cs/>
        </w:rPr>
        <w:t>ด้วย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การยกกำลังสอง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274DD8">
        <w:rPr>
          <w:rFonts w:ascii="AngsanaUPC" w:eastAsia="Times New Roman" w:hAnsi="AngsanaUPC" w:cs="AngsanaUPC" w:hint="cs"/>
          <w:sz w:val="32"/>
          <w:szCs w:val="32"/>
          <w:cs/>
        </w:rPr>
        <w:t>588</w:t>
      </w:r>
    </w:p>
    <w:p w:rsidR="00D06D3C" w:rsidRPr="00B70159" w:rsidRDefault="00D06D3C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26</w:t>
      </w:r>
      <w:r w:rsidR="00F12BFD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LIMRS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274DD8">
        <w:rPr>
          <w:rFonts w:ascii="AngsanaUPC" w:eastAsia="Times New Roman" w:hAnsi="AngsanaUPC" w:cs="AngsanaUPC"/>
          <w:sz w:val="32"/>
          <w:szCs w:val="32"/>
        </w:rPr>
        <w:t>588</w:t>
      </w:r>
    </w:p>
    <w:p w:rsidR="00D06D3C" w:rsidRPr="00B70159" w:rsidRDefault="00D06D3C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  <w:cs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27</w:t>
      </w:r>
      <w:r w:rsidR="00F12BFD">
        <w:rPr>
          <w:rFonts w:ascii="AngsanaUPC" w:eastAsia="Times New Roman" w:hAnsi="AngsanaUPC" w:cs="AngsanaUPC"/>
          <w:sz w:val="32"/>
          <w:szCs w:val="32"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LIMRS</w:t>
      </w:r>
      <w:r w:rsidR="00F12BFD">
        <w:rPr>
          <w:rFonts w:ascii="AngsanaUPC" w:eastAsia="Times New Roman" w:hAnsi="AngsanaUPC" w:cs="AngsanaUPC" w:hint="cs"/>
          <w:sz w:val="32"/>
          <w:szCs w:val="32"/>
          <w:cs/>
        </w:rPr>
        <w:t xml:space="preserve">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ด้วยกราฟ</w:t>
      </w:r>
      <w:proofErr w:type="spellStart"/>
      <w:r w:rsidRPr="00B70159">
        <w:rPr>
          <w:rFonts w:ascii="AngsanaUPC" w:eastAsia="Times New Roman" w:hAnsi="AngsanaUPC" w:cs="AngsanaUPC"/>
          <w:sz w:val="32"/>
          <w:szCs w:val="32"/>
          <w:cs/>
        </w:rPr>
        <w:t>ฮีสโต</w:t>
      </w:r>
      <w:proofErr w:type="spellEnd"/>
      <w:r w:rsidRPr="00B70159">
        <w:rPr>
          <w:rFonts w:ascii="AngsanaUPC" w:eastAsia="Times New Roman" w:hAnsi="AngsanaUPC" w:cs="AngsanaUPC"/>
          <w:sz w:val="32"/>
          <w:szCs w:val="32"/>
          <w:cs/>
        </w:rPr>
        <w:t>แกรม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274DD8">
        <w:rPr>
          <w:rFonts w:ascii="AngsanaUPC" w:hAnsi="AngsanaUPC" w:cs="AngsanaUPC"/>
          <w:sz w:val="32"/>
          <w:szCs w:val="32"/>
        </w:rPr>
        <w:t>589</w:t>
      </w:r>
      <w:r w:rsidR="00857644">
        <w:rPr>
          <w:rFonts w:ascii="AngsanaUPC" w:hAnsi="AngsanaUPC" w:cs="AngsanaUPC"/>
          <w:sz w:val="32"/>
          <w:szCs w:val="32"/>
        </w:rPr>
        <w:t xml:space="preserve"> </w:t>
      </w:r>
    </w:p>
    <w:p w:rsidR="00D06D3C" w:rsidRPr="00B70159" w:rsidRDefault="00D06D3C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28</w:t>
      </w:r>
      <w:r w:rsidR="00F12BFD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LIMRS</w:t>
      </w:r>
      <w:r w:rsidR="00F12BFD">
        <w:rPr>
          <w:rFonts w:ascii="AngsanaUPC" w:eastAsia="Times New Roman" w:hAnsi="AngsanaUPC" w:cs="AngsanaUPC" w:hint="cs"/>
          <w:sz w:val="32"/>
          <w:szCs w:val="32"/>
          <w:cs/>
        </w:rPr>
        <w:t xml:space="preserve"> </w:t>
      </w:r>
      <w:r w:rsidR="00540715">
        <w:rPr>
          <w:rFonts w:ascii="AngsanaUPC" w:eastAsia="Times New Roman" w:hAnsi="AngsanaUPC" w:cs="AngsanaUPC"/>
          <w:sz w:val="32"/>
          <w:szCs w:val="32"/>
          <w:cs/>
        </w:rPr>
        <w:t>ภายหลังจากปรับค่า</w:t>
      </w:r>
      <w:r w:rsidR="00540715">
        <w:rPr>
          <w:rFonts w:ascii="AngsanaUPC" w:eastAsia="Times New Roman" w:hAnsi="AngsanaUPC" w:cs="AngsanaUPC" w:hint="cs"/>
          <w:sz w:val="32"/>
          <w:szCs w:val="32"/>
          <w:cs/>
        </w:rPr>
        <w:t xml:space="preserve"> </w:t>
      </w:r>
    </w:p>
    <w:p w:rsidR="00D06D3C" w:rsidRPr="00B70159" w:rsidRDefault="00D06D3C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540715">
        <w:rPr>
          <w:rFonts w:ascii="AngsanaUPC" w:eastAsia="Times New Roman" w:hAnsi="AngsanaUPC" w:cs="AngsanaUPC" w:hint="cs"/>
          <w:sz w:val="32"/>
          <w:szCs w:val="32"/>
          <w:cs/>
        </w:rPr>
        <w:t>ด้วย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การยกกำลังสอง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274DD8">
        <w:rPr>
          <w:rFonts w:ascii="AngsanaUPC" w:eastAsia="Times New Roman" w:hAnsi="AngsanaUPC" w:cs="AngsanaUPC"/>
          <w:sz w:val="32"/>
          <w:szCs w:val="32"/>
        </w:rPr>
        <w:t>589</w:t>
      </w:r>
    </w:p>
    <w:p w:rsidR="00D06D3C" w:rsidRPr="00B70159" w:rsidRDefault="00D06D3C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29</w:t>
      </w:r>
      <w:r w:rsidR="00F12BFD">
        <w:rPr>
          <w:rFonts w:ascii="AngsanaUPC" w:eastAsia="Times New Roman" w:hAnsi="AngsanaUPC" w:cs="AngsanaUPC"/>
          <w:sz w:val="32"/>
          <w:szCs w:val="32"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LIDSS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274DD8">
        <w:rPr>
          <w:rFonts w:ascii="AngsanaUPC" w:eastAsia="Times New Roman" w:hAnsi="AngsanaUPC" w:cs="AngsanaUPC"/>
          <w:sz w:val="32"/>
          <w:szCs w:val="32"/>
        </w:rPr>
        <w:t>590</w:t>
      </w:r>
    </w:p>
    <w:p w:rsidR="00D06D3C" w:rsidRPr="00B70159" w:rsidRDefault="00D06D3C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30</w:t>
      </w:r>
      <w:r w:rsidR="00F12BFD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LIOIS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274DD8">
        <w:rPr>
          <w:rFonts w:ascii="AngsanaUPC" w:eastAsia="Times New Roman" w:hAnsi="AngsanaUPC" w:cs="AngsanaUPC"/>
          <w:sz w:val="32"/>
          <w:szCs w:val="32"/>
        </w:rPr>
        <w:t>590</w:t>
      </w:r>
    </w:p>
    <w:p w:rsidR="00885B6D" w:rsidRDefault="00D06D3C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31</w:t>
      </w:r>
      <w:r w:rsidR="00F12BFD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WHRECEIVING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274DD8">
        <w:rPr>
          <w:rFonts w:ascii="AngsanaUPC" w:eastAsia="Times New Roman" w:hAnsi="AngsanaUPC" w:cs="AngsanaUPC"/>
          <w:sz w:val="32"/>
          <w:szCs w:val="32"/>
        </w:rPr>
        <w:t>591</w:t>
      </w:r>
    </w:p>
    <w:p w:rsidR="00D06D3C" w:rsidRPr="00B70159" w:rsidRDefault="00D06D3C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32</w:t>
      </w:r>
      <w:r w:rsidR="00F12BFD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WHPUTAWAY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274DD8">
        <w:rPr>
          <w:rFonts w:ascii="AngsanaUPC" w:hAnsi="AngsanaUPC" w:cs="AngsanaUPC"/>
          <w:sz w:val="32"/>
          <w:szCs w:val="32"/>
        </w:rPr>
        <w:t>591</w:t>
      </w:r>
    </w:p>
    <w:p w:rsidR="00D06D3C" w:rsidRPr="00B70159" w:rsidRDefault="00D06D3C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33</w:t>
      </w:r>
      <w:r w:rsidR="00F12BFD">
        <w:rPr>
          <w:rFonts w:ascii="AngsanaUPC" w:eastAsia="Times New Roman" w:hAnsi="AngsanaUPC" w:cs="AngsanaUPC"/>
          <w:sz w:val="32"/>
          <w:szCs w:val="32"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WHHOLDING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274DD8">
        <w:rPr>
          <w:rFonts w:ascii="AngsanaUPC" w:eastAsia="Times New Roman" w:hAnsi="AngsanaUPC" w:cs="AngsanaUPC"/>
          <w:sz w:val="32"/>
          <w:szCs w:val="32"/>
        </w:rPr>
        <w:t>592</w:t>
      </w:r>
    </w:p>
    <w:p w:rsidR="00D06D3C" w:rsidRPr="00B70159" w:rsidRDefault="00D06D3C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34</w:t>
      </w:r>
      <w:r w:rsidR="00F12BFD">
        <w:rPr>
          <w:rFonts w:ascii="AngsanaUPC" w:eastAsia="Times New Roman" w:hAnsi="AngsanaUPC" w:cs="AngsanaUPC"/>
          <w:sz w:val="32"/>
          <w:szCs w:val="32"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WHSHIPPING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274DD8">
        <w:rPr>
          <w:rFonts w:ascii="AngsanaUPC" w:hAnsi="AngsanaUPC" w:cs="AngsanaUPC" w:hint="cs"/>
          <w:sz w:val="32"/>
          <w:szCs w:val="32"/>
          <w:cs/>
        </w:rPr>
        <w:t>592</w:t>
      </w:r>
    </w:p>
    <w:p w:rsidR="00D06D3C" w:rsidRPr="00885B6D" w:rsidRDefault="00D06D3C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  <w:cs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35</w:t>
      </w:r>
      <w:r w:rsidR="00F12BFD">
        <w:rPr>
          <w:rFonts w:ascii="AngsanaUPC" w:eastAsia="Times New Roman" w:hAnsi="AngsanaUPC" w:cs="AngsanaUPC"/>
          <w:sz w:val="32"/>
          <w:szCs w:val="32"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WHSHIPPING</w:t>
      </w:r>
      <w:r w:rsidR="00F12BFD">
        <w:rPr>
          <w:rFonts w:ascii="AngsanaUPC" w:eastAsia="Times New Roman" w:hAnsi="AngsanaUPC" w:cs="AngsanaUPC" w:hint="cs"/>
          <w:sz w:val="32"/>
          <w:szCs w:val="32"/>
          <w:cs/>
        </w:rPr>
        <w:t xml:space="preserve">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ด้วยกราฟ</w:t>
      </w:r>
      <w:proofErr w:type="spellStart"/>
      <w:r w:rsidRPr="00B70159">
        <w:rPr>
          <w:rFonts w:ascii="AngsanaUPC" w:eastAsia="Times New Roman" w:hAnsi="AngsanaUPC" w:cs="AngsanaUPC"/>
          <w:sz w:val="32"/>
          <w:szCs w:val="32"/>
          <w:cs/>
        </w:rPr>
        <w:t>ฮีสโต</w:t>
      </w:r>
      <w:proofErr w:type="spellEnd"/>
      <w:r w:rsidRPr="00B70159">
        <w:rPr>
          <w:rFonts w:ascii="AngsanaUPC" w:eastAsia="Times New Roman" w:hAnsi="AngsanaUPC" w:cs="AngsanaUPC"/>
          <w:sz w:val="32"/>
          <w:szCs w:val="32"/>
          <w:cs/>
        </w:rPr>
        <w:t>แกรม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857644">
        <w:rPr>
          <w:rFonts w:ascii="AngsanaUPC" w:hAnsi="AngsanaUPC" w:cs="AngsanaUPC"/>
          <w:sz w:val="32"/>
          <w:szCs w:val="32"/>
        </w:rPr>
        <w:t xml:space="preserve"> </w:t>
      </w:r>
      <w:r w:rsidR="00274DD8">
        <w:rPr>
          <w:rFonts w:ascii="AngsanaUPC" w:eastAsia="Times New Roman" w:hAnsi="AngsanaUPC" w:cs="AngsanaUPC" w:hint="cs"/>
          <w:sz w:val="32"/>
          <w:szCs w:val="32"/>
          <w:cs/>
        </w:rPr>
        <w:tab/>
        <w:t>593</w:t>
      </w:r>
    </w:p>
    <w:p w:rsidR="00D06D3C" w:rsidRPr="00B70159" w:rsidRDefault="00D06D3C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36</w:t>
      </w:r>
      <w:r w:rsidR="00F12BFD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 xml:space="preserve">WHSHIPPING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ภายหลังจากปรับค่า</w:t>
      </w:r>
    </w:p>
    <w:p w:rsidR="00D06D3C" w:rsidRPr="00B70159" w:rsidRDefault="00D06D3C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  <w:cs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  <w:t>ด้วยการยกกำลังสอง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274DD8">
        <w:rPr>
          <w:rFonts w:ascii="AngsanaUPC" w:hAnsi="AngsanaUPC" w:cs="AngsanaUPC" w:hint="cs"/>
          <w:sz w:val="32"/>
          <w:szCs w:val="32"/>
          <w:cs/>
        </w:rPr>
        <w:t>59</w:t>
      </w:r>
      <w:r w:rsidR="009B2EF9">
        <w:rPr>
          <w:rFonts w:ascii="AngsanaUPC" w:hAnsi="AngsanaUPC" w:cs="AngsanaUPC" w:hint="cs"/>
          <w:sz w:val="32"/>
          <w:szCs w:val="32"/>
          <w:cs/>
        </w:rPr>
        <w:t>3</w:t>
      </w:r>
    </w:p>
    <w:p w:rsidR="00D06D3C" w:rsidRPr="00B70159" w:rsidRDefault="00D06D3C" w:rsidP="00540715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37</w:t>
      </w:r>
      <w:r w:rsidR="00F12BFD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MHMOVING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274DD8">
        <w:rPr>
          <w:rFonts w:ascii="AngsanaUPC" w:eastAsia="Times New Roman" w:hAnsi="AngsanaUPC" w:cs="AngsanaUPC"/>
          <w:sz w:val="32"/>
          <w:szCs w:val="32"/>
        </w:rPr>
        <w:t>594</w:t>
      </w:r>
    </w:p>
    <w:p w:rsidR="00D06D3C" w:rsidRPr="00B70159" w:rsidRDefault="00D06D3C" w:rsidP="00540715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38</w:t>
      </w:r>
      <w:r w:rsidR="00F12BFD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MHTIME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7E61D1">
        <w:rPr>
          <w:rFonts w:ascii="AngsanaUPC" w:eastAsia="Times New Roman" w:hAnsi="AngsanaUPC" w:cs="AngsanaUPC"/>
          <w:sz w:val="32"/>
          <w:szCs w:val="32"/>
        </w:rPr>
        <w:t>594</w:t>
      </w:r>
    </w:p>
    <w:p w:rsidR="00D06D3C" w:rsidRPr="00B70159" w:rsidRDefault="00D06D3C" w:rsidP="00540715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39</w:t>
      </w:r>
      <w:r w:rsidR="00F12BFD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MHQUANTITY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7E61D1">
        <w:rPr>
          <w:rFonts w:ascii="AngsanaUPC" w:eastAsia="Times New Roman" w:hAnsi="AngsanaUPC" w:cs="AngsanaUPC"/>
          <w:sz w:val="32"/>
          <w:szCs w:val="32"/>
        </w:rPr>
        <w:t>595</w:t>
      </w:r>
    </w:p>
    <w:p w:rsidR="00D06D3C" w:rsidRPr="00B70159" w:rsidRDefault="00D06D3C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40</w:t>
      </w:r>
      <w:r w:rsidR="00F12BFD">
        <w:rPr>
          <w:rFonts w:ascii="AngsanaUPC" w:eastAsia="Times New Roman" w:hAnsi="AngsanaUPC" w:cs="AngsanaUPC"/>
          <w:sz w:val="32"/>
          <w:szCs w:val="32"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MHSPACE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7E61D1">
        <w:rPr>
          <w:rFonts w:ascii="AngsanaUPC" w:eastAsia="Times New Roman" w:hAnsi="AngsanaUPC" w:cs="AngsanaUPC"/>
          <w:sz w:val="32"/>
          <w:szCs w:val="32"/>
        </w:rPr>
        <w:t>595</w:t>
      </w:r>
    </w:p>
    <w:p w:rsidR="00D06D3C" w:rsidRPr="00B70159" w:rsidRDefault="00D06D3C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  <w:cs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41</w:t>
      </w:r>
      <w:r w:rsidR="00F12BFD">
        <w:rPr>
          <w:rFonts w:ascii="AngsanaUPC" w:eastAsia="Times New Roman" w:hAnsi="AngsanaUPC" w:cs="AngsanaUPC"/>
          <w:sz w:val="32"/>
          <w:szCs w:val="32"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 xml:space="preserve">MHSPACE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ด้วยกราฟ</w:t>
      </w:r>
      <w:proofErr w:type="spellStart"/>
      <w:r w:rsidRPr="00B70159">
        <w:rPr>
          <w:rFonts w:ascii="AngsanaUPC" w:eastAsia="Times New Roman" w:hAnsi="AngsanaUPC" w:cs="AngsanaUPC"/>
          <w:sz w:val="32"/>
          <w:szCs w:val="32"/>
          <w:cs/>
        </w:rPr>
        <w:t>ฮีสโต</w:t>
      </w:r>
      <w:proofErr w:type="spellEnd"/>
      <w:r w:rsidRPr="00B70159">
        <w:rPr>
          <w:rFonts w:ascii="AngsanaUPC" w:eastAsia="Times New Roman" w:hAnsi="AngsanaUPC" w:cs="AngsanaUPC"/>
          <w:sz w:val="32"/>
          <w:szCs w:val="32"/>
          <w:cs/>
        </w:rPr>
        <w:t>แกรม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7E61D1">
        <w:rPr>
          <w:rFonts w:ascii="AngsanaUPC" w:hAnsi="AngsanaUPC" w:cs="AngsanaUPC" w:hint="cs"/>
          <w:sz w:val="32"/>
          <w:szCs w:val="32"/>
          <w:cs/>
        </w:rPr>
        <w:t>596</w:t>
      </w:r>
      <w:r w:rsidR="00857644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D06D3C" w:rsidRPr="00B70159" w:rsidRDefault="00D06D3C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42</w:t>
      </w:r>
      <w:r w:rsidR="00F12BFD">
        <w:rPr>
          <w:rFonts w:ascii="AngsanaUPC" w:eastAsia="Times New Roman" w:hAnsi="AngsanaUPC" w:cs="AngsanaUPC"/>
          <w:sz w:val="32"/>
          <w:szCs w:val="32"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MHSPACE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ภายหลังจากปรับค่า</w:t>
      </w:r>
      <w:r w:rsidR="00D414AC">
        <w:rPr>
          <w:rFonts w:ascii="AngsanaUPC" w:eastAsia="Times New Roman" w:hAnsi="AngsanaUPC" w:cs="AngsanaUPC" w:hint="cs"/>
          <w:sz w:val="32"/>
          <w:szCs w:val="32"/>
          <w:cs/>
        </w:rPr>
        <w:t xml:space="preserve"> </w:t>
      </w:r>
    </w:p>
    <w:p w:rsidR="00D06D3C" w:rsidRPr="00B70159" w:rsidRDefault="002B135B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D414AC">
        <w:rPr>
          <w:rFonts w:ascii="AngsanaUPC" w:eastAsia="Times New Roman" w:hAnsi="AngsanaUPC" w:cs="AngsanaUPC" w:hint="cs"/>
          <w:sz w:val="32"/>
          <w:szCs w:val="32"/>
          <w:cs/>
        </w:rPr>
        <w:t>ด้วย</w:t>
      </w:r>
      <w:r w:rsidR="00D06D3C" w:rsidRPr="00B70159">
        <w:rPr>
          <w:rFonts w:ascii="AngsanaUPC" w:eastAsia="Times New Roman" w:hAnsi="AngsanaUPC" w:cs="AngsanaUPC"/>
          <w:sz w:val="32"/>
          <w:szCs w:val="32"/>
          <w:cs/>
        </w:rPr>
        <w:t>การยกกำลังสอง</w:t>
      </w:r>
      <w:r w:rsidR="00D06D3C" w:rsidRPr="00B70159">
        <w:rPr>
          <w:rFonts w:ascii="AngsanaUPC" w:hAnsi="AngsanaUPC" w:cs="AngsanaUPC"/>
          <w:sz w:val="32"/>
          <w:szCs w:val="32"/>
          <w:cs/>
        </w:rPr>
        <w:tab/>
      </w:r>
      <w:r w:rsidR="00D06D3C" w:rsidRPr="00B70159">
        <w:rPr>
          <w:rFonts w:ascii="AngsanaUPC" w:hAnsi="AngsanaUPC" w:cs="AngsanaUPC"/>
          <w:sz w:val="32"/>
          <w:szCs w:val="32"/>
          <w:cs/>
        </w:rPr>
        <w:tab/>
      </w:r>
      <w:r w:rsidR="007E61D1">
        <w:rPr>
          <w:rFonts w:ascii="AngsanaUPC" w:eastAsia="Times New Roman" w:hAnsi="AngsanaUPC" w:cs="AngsanaUPC"/>
          <w:sz w:val="32"/>
          <w:szCs w:val="32"/>
        </w:rPr>
        <w:t>596</w:t>
      </w:r>
    </w:p>
    <w:p w:rsidR="00D06D3C" w:rsidRPr="00B70159" w:rsidRDefault="00D06D3C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43</w:t>
      </w:r>
      <w:r w:rsidR="00F12BFD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PMPRODESIGN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7E61D1">
        <w:rPr>
          <w:rFonts w:ascii="AngsanaUPC" w:hAnsi="AngsanaUPC" w:cs="AngsanaUPC" w:hint="cs"/>
          <w:sz w:val="32"/>
          <w:szCs w:val="32"/>
          <w:cs/>
        </w:rPr>
        <w:t>597</w:t>
      </w:r>
      <w:r w:rsidR="00857644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D06D3C" w:rsidRPr="00B70159" w:rsidRDefault="00D06D3C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  <w:cs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44</w:t>
      </w:r>
      <w:r w:rsidR="00F12BFD">
        <w:rPr>
          <w:rFonts w:ascii="AngsanaUPC" w:eastAsia="Times New Roman" w:hAnsi="AngsanaUPC" w:cs="AngsanaUPC"/>
          <w:sz w:val="32"/>
          <w:szCs w:val="32"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PMPRODESIGN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ด้วยกราฟ</w:t>
      </w:r>
      <w:proofErr w:type="spellStart"/>
      <w:r w:rsidRPr="00B70159">
        <w:rPr>
          <w:rFonts w:ascii="AngsanaUPC" w:eastAsia="Times New Roman" w:hAnsi="AngsanaUPC" w:cs="AngsanaUPC"/>
          <w:sz w:val="32"/>
          <w:szCs w:val="32"/>
          <w:cs/>
        </w:rPr>
        <w:t>ฮีสโต</w:t>
      </w:r>
      <w:proofErr w:type="spellEnd"/>
      <w:r w:rsidRPr="00B70159">
        <w:rPr>
          <w:rFonts w:ascii="AngsanaUPC" w:eastAsia="Times New Roman" w:hAnsi="AngsanaUPC" w:cs="AngsanaUPC"/>
          <w:sz w:val="32"/>
          <w:szCs w:val="32"/>
          <w:cs/>
        </w:rPr>
        <w:t>แกรม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857644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7E61D1">
        <w:rPr>
          <w:rFonts w:ascii="AngsanaUPC" w:hAnsi="AngsanaUPC" w:cs="AngsanaUPC" w:hint="cs"/>
          <w:sz w:val="32"/>
          <w:szCs w:val="32"/>
          <w:cs/>
        </w:rPr>
        <w:tab/>
      </w:r>
      <w:r w:rsidR="007E61D1">
        <w:rPr>
          <w:rFonts w:ascii="AngsanaUPC" w:eastAsia="Times New Roman" w:hAnsi="AngsanaUPC" w:cs="AngsanaUPC" w:hint="cs"/>
          <w:sz w:val="32"/>
          <w:szCs w:val="32"/>
          <w:cs/>
        </w:rPr>
        <w:t>597</w:t>
      </w:r>
    </w:p>
    <w:p w:rsidR="00D06D3C" w:rsidRPr="00B70159" w:rsidRDefault="00D06D3C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45</w:t>
      </w:r>
      <w:r w:rsidR="00F12BFD">
        <w:rPr>
          <w:rFonts w:ascii="AngsanaUPC" w:eastAsia="Times New Roman" w:hAnsi="AngsanaUPC" w:cs="AngsanaUPC"/>
          <w:sz w:val="32"/>
          <w:szCs w:val="32"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 xml:space="preserve">PMPRODESIGN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ภายหลังจากปรับค่า</w:t>
      </w:r>
    </w:p>
    <w:p w:rsidR="00D06D3C" w:rsidRPr="00B70159" w:rsidRDefault="00D06D3C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  <w:cs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  <w:t>ด้วยการยกกำลังสอง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7E61D1">
        <w:rPr>
          <w:rFonts w:ascii="AngsanaUPC" w:hAnsi="AngsanaUPC" w:cs="AngsanaUPC" w:hint="cs"/>
          <w:sz w:val="32"/>
          <w:szCs w:val="32"/>
          <w:cs/>
        </w:rPr>
        <w:t>597</w:t>
      </w:r>
    </w:p>
    <w:p w:rsidR="00540715" w:rsidRDefault="00540715" w:rsidP="00540715">
      <w:pPr>
        <w:spacing w:after="0" w:line="240" w:lineRule="auto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ภาพที่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>หน้า</w:t>
      </w:r>
    </w:p>
    <w:p w:rsidR="00540715" w:rsidRDefault="00540715" w:rsidP="00B070CD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</w:p>
    <w:p w:rsidR="00D06D3C" w:rsidRPr="00B70159" w:rsidRDefault="00D06D3C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46</w:t>
      </w:r>
      <w:r w:rsidR="00F12BFD">
        <w:rPr>
          <w:rFonts w:ascii="AngsanaUPC" w:eastAsia="Times New Roman" w:hAnsi="AngsanaUPC" w:cs="AngsanaUPC"/>
          <w:sz w:val="32"/>
          <w:szCs w:val="32"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PMMATERIAL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7E61D1">
        <w:rPr>
          <w:rFonts w:ascii="AngsanaUPC" w:eastAsia="Times New Roman" w:hAnsi="AngsanaUPC" w:cs="AngsanaUPC"/>
          <w:sz w:val="32"/>
          <w:szCs w:val="32"/>
        </w:rPr>
        <w:t>598</w:t>
      </w:r>
    </w:p>
    <w:p w:rsidR="00D06D3C" w:rsidRPr="00885B6D" w:rsidRDefault="00D06D3C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  <w:cs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lastRenderedPageBreak/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47</w:t>
      </w:r>
      <w:r w:rsidR="00F12BFD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PMMATERIAL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ด้วยกราฟ</w:t>
      </w:r>
      <w:proofErr w:type="spellStart"/>
      <w:r w:rsidRPr="00B70159">
        <w:rPr>
          <w:rFonts w:ascii="AngsanaUPC" w:eastAsia="Times New Roman" w:hAnsi="AngsanaUPC" w:cs="AngsanaUPC"/>
          <w:sz w:val="32"/>
          <w:szCs w:val="32"/>
          <w:cs/>
        </w:rPr>
        <w:t>ฮีสโต</w:t>
      </w:r>
      <w:proofErr w:type="spellEnd"/>
      <w:r w:rsidRPr="00B70159">
        <w:rPr>
          <w:rFonts w:ascii="AngsanaUPC" w:eastAsia="Times New Roman" w:hAnsi="AngsanaUPC" w:cs="AngsanaUPC"/>
          <w:sz w:val="32"/>
          <w:szCs w:val="32"/>
          <w:cs/>
        </w:rPr>
        <w:t>แกรม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857644">
        <w:rPr>
          <w:rFonts w:ascii="AngsanaUPC" w:hAnsi="AngsanaUPC" w:cs="AngsanaUPC"/>
          <w:sz w:val="32"/>
          <w:szCs w:val="32"/>
        </w:rPr>
        <w:t xml:space="preserve"> </w:t>
      </w:r>
      <w:r w:rsidR="007E61D1">
        <w:rPr>
          <w:rFonts w:ascii="AngsanaUPC" w:eastAsia="Times New Roman" w:hAnsi="AngsanaUPC" w:cs="AngsanaUPC" w:hint="cs"/>
          <w:sz w:val="32"/>
          <w:szCs w:val="32"/>
          <w:cs/>
        </w:rPr>
        <w:t>598</w:t>
      </w:r>
    </w:p>
    <w:p w:rsidR="00D06D3C" w:rsidRPr="00B70159" w:rsidRDefault="00D06D3C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48</w:t>
      </w:r>
      <w:r w:rsidR="00F12BFD">
        <w:rPr>
          <w:rFonts w:ascii="AngsanaUPC" w:eastAsia="Times New Roman" w:hAnsi="AngsanaUPC" w:cs="AngsanaUPC"/>
          <w:sz w:val="32"/>
          <w:szCs w:val="32"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PMMATERIAL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ภายหลังจากปรับค่า</w:t>
      </w:r>
      <w:r w:rsidR="00F12BFD">
        <w:rPr>
          <w:rFonts w:ascii="AngsanaUPC" w:eastAsia="Times New Roman" w:hAnsi="AngsanaUPC" w:cs="AngsanaUPC" w:hint="cs"/>
          <w:sz w:val="32"/>
          <w:szCs w:val="32"/>
          <w:cs/>
        </w:rPr>
        <w:t xml:space="preserve"> </w:t>
      </w:r>
    </w:p>
    <w:p w:rsidR="00D06D3C" w:rsidRPr="00B70159" w:rsidRDefault="00D06D3C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  <w:cs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F12BFD">
        <w:rPr>
          <w:rFonts w:ascii="AngsanaUPC" w:eastAsia="Times New Roman" w:hAnsi="AngsanaUPC" w:cs="AngsanaUPC" w:hint="cs"/>
          <w:sz w:val="32"/>
          <w:szCs w:val="32"/>
          <w:cs/>
        </w:rPr>
        <w:t>ด้วย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การยกกำลังสอง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F12BC7">
        <w:rPr>
          <w:rFonts w:ascii="AngsanaUPC" w:hAnsi="AngsanaUPC" w:cs="AngsanaUPC" w:hint="cs"/>
          <w:sz w:val="32"/>
          <w:szCs w:val="32"/>
          <w:cs/>
        </w:rPr>
        <w:t>599</w:t>
      </w:r>
    </w:p>
    <w:p w:rsidR="00D06D3C" w:rsidRPr="00B70159" w:rsidRDefault="00D06D3C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49</w:t>
      </w:r>
      <w:r w:rsidR="00D414AC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PMPACKDESIGN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F12BC7">
        <w:rPr>
          <w:rFonts w:ascii="AngsanaUPC" w:eastAsia="Times New Roman" w:hAnsi="AngsanaUPC" w:cs="AngsanaUPC"/>
          <w:sz w:val="32"/>
          <w:szCs w:val="32"/>
        </w:rPr>
        <w:t>599</w:t>
      </w:r>
    </w:p>
    <w:p w:rsidR="00D06D3C" w:rsidRPr="00B70159" w:rsidRDefault="00D06D3C" w:rsidP="00540715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50</w:t>
      </w:r>
      <w:r w:rsidR="00D414AC">
        <w:rPr>
          <w:rFonts w:ascii="AngsanaUPC" w:eastAsia="Times New Roman" w:hAnsi="AngsanaUPC" w:cs="AngsanaUPC"/>
          <w:sz w:val="32"/>
          <w:szCs w:val="32"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PMPACKDESIGN</w:t>
      </w:r>
      <w:r w:rsidR="00D414AC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ด้วยกราฟ</w:t>
      </w:r>
      <w:proofErr w:type="spellStart"/>
      <w:r w:rsidRPr="00B70159">
        <w:rPr>
          <w:rFonts w:ascii="AngsanaUPC" w:eastAsia="Times New Roman" w:hAnsi="AngsanaUPC" w:cs="AngsanaUPC"/>
          <w:sz w:val="32"/>
          <w:szCs w:val="32"/>
          <w:cs/>
        </w:rPr>
        <w:t>ฮีสโต</w:t>
      </w:r>
      <w:proofErr w:type="spellEnd"/>
      <w:r w:rsidRPr="00B70159">
        <w:rPr>
          <w:rFonts w:ascii="AngsanaUPC" w:eastAsia="Times New Roman" w:hAnsi="AngsanaUPC" w:cs="AngsanaUPC"/>
          <w:sz w:val="32"/>
          <w:szCs w:val="32"/>
          <w:cs/>
        </w:rPr>
        <w:t>แกรม</w:t>
      </w:r>
      <w:r w:rsidR="00497B81" w:rsidRPr="00B70159">
        <w:rPr>
          <w:rFonts w:ascii="AngsanaUPC" w:hAnsi="AngsanaUPC" w:cs="AngsanaUPC"/>
          <w:sz w:val="32"/>
          <w:szCs w:val="32"/>
          <w:cs/>
        </w:rPr>
        <w:tab/>
      </w:r>
      <w:r w:rsidR="00497B81" w:rsidRPr="00B70159">
        <w:rPr>
          <w:rFonts w:ascii="AngsanaUPC" w:hAnsi="AngsanaUPC" w:cs="AngsanaUPC"/>
          <w:sz w:val="32"/>
          <w:szCs w:val="32"/>
          <w:cs/>
        </w:rPr>
        <w:tab/>
      </w:r>
      <w:r w:rsidR="00F12BC7">
        <w:rPr>
          <w:rFonts w:ascii="AngsanaUPC" w:hAnsi="AngsanaUPC" w:cs="AngsanaUPC"/>
          <w:sz w:val="32"/>
          <w:szCs w:val="32"/>
        </w:rPr>
        <w:t>600</w:t>
      </w:r>
    </w:p>
    <w:p w:rsidR="002A7973" w:rsidRPr="00B70159" w:rsidRDefault="002A7973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51</w:t>
      </w:r>
      <w:r w:rsidR="00D414AC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 xml:space="preserve">PMPACKDESIGN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ภายหลังจากปรับค่า</w:t>
      </w:r>
    </w:p>
    <w:p w:rsidR="002A7973" w:rsidRPr="00B70159" w:rsidRDefault="002A7973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  <w:cs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  <w:t>ด้วยการยกกำลังสอง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F12BC7">
        <w:rPr>
          <w:rFonts w:ascii="AngsanaUPC" w:eastAsia="Times New Roman" w:hAnsi="AngsanaUPC" w:cs="AngsanaUPC" w:hint="cs"/>
          <w:sz w:val="32"/>
          <w:szCs w:val="32"/>
          <w:cs/>
        </w:rPr>
        <w:t>600</w:t>
      </w:r>
    </w:p>
    <w:p w:rsidR="002A7973" w:rsidRPr="00B70159" w:rsidRDefault="002A7973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 xml:space="preserve">52 </w:t>
      </w:r>
      <w:r w:rsidR="00D414AC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IMRAWMATERIALS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F12BC7">
        <w:rPr>
          <w:rFonts w:ascii="AngsanaUPC" w:eastAsia="Times New Roman" w:hAnsi="AngsanaUPC" w:cs="AngsanaUPC"/>
          <w:sz w:val="32"/>
          <w:szCs w:val="32"/>
        </w:rPr>
        <w:t>601</w:t>
      </w:r>
    </w:p>
    <w:p w:rsidR="002A7973" w:rsidRPr="00B70159" w:rsidRDefault="002A7973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  <w:cs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53</w:t>
      </w:r>
      <w:r w:rsidR="00D414AC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IMRAWMATERIALS</w:t>
      </w:r>
      <w:r w:rsidR="00D414AC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ด้วยกราฟ</w:t>
      </w:r>
      <w:proofErr w:type="spellStart"/>
      <w:r w:rsidRPr="00B70159">
        <w:rPr>
          <w:rFonts w:ascii="AngsanaUPC" w:eastAsia="Times New Roman" w:hAnsi="AngsanaUPC" w:cs="AngsanaUPC"/>
          <w:sz w:val="32"/>
          <w:szCs w:val="32"/>
          <w:cs/>
        </w:rPr>
        <w:t>ฮีสโต</w:t>
      </w:r>
      <w:proofErr w:type="spellEnd"/>
      <w:r w:rsidRPr="00B70159">
        <w:rPr>
          <w:rFonts w:ascii="AngsanaUPC" w:eastAsia="Times New Roman" w:hAnsi="AngsanaUPC" w:cs="AngsanaUPC"/>
          <w:sz w:val="32"/>
          <w:szCs w:val="32"/>
          <w:cs/>
        </w:rPr>
        <w:t>แกรม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F12BC7">
        <w:rPr>
          <w:rFonts w:ascii="AngsanaUPC" w:eastAsia="Times New Roman" w:hAnsi="AngsanaUPC" w:cs="AngsanaUPC" w:hint="cs"/>
          <w:sz w:val="32"/>
          <w:szCs w:val="32"/>
          <w:cs/>
        </w:rPr>
        <w:t>601</w:t>
      </w:r>
    </w:p>
    <w:p w:rsidR="002A7973" w:rsidRPr="00B70159" w:rsidRDefault="002A7973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  <w:cs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54</w:t>
      </w:r>
      <w:r w:rsidR="00D414AC">
        <w:rPr>
          <w:rFonts w:ascii="AngsanaUPC" w:eastAsia="Times New Roman" w:hAnsi="AngsanaUPC" w:cs="AngsanaUPC"/>
          <w:sz w:val="32"/>
          <w:szCs w:val="32"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IMRAWMATERIALS</w:t>
      </w:r>
      <w:r w:rsidR="00D414AC">
        <w:rPr>
          <w:rFonts w:ascii="AngsanaUPC" w:eastAsia="Times New Roman" w:hAnsi="AngsanaUPC" w:cs="AngsanaUPC" w:hint="cs"/>
          <w:sz w:val="32"/>
          <w:szCs w:val="32"/>
          <w:cs/>
        </w:rPr>
        <w:t xml:space="preserve">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ภายหลังจาก</w:t>
      </w:r>
      <w:r w:rsidR="00D414AC">
        <w:rPr>
          <w:rFonts w:ascii="AngsanaUPC" w:eastAsia="Times New Roman" w:hAnsi="AngsanaUPC" w:cs="AngsanaUPC" w:hint="cs"/>
          <w:sz w:val="32"/>
          <w:szCs w:val="32"/>
          <w:cs/>
        </w:rPr>
        <w:t>ปรับค่า</w:t>
      </w:r>
    </w:p>
    <w:p w:rsidR="002A7973" w:rsidRPr="00B70159" w:rsidRDefault="002A7973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  <w:cs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  <w:t>ด้วยการยกกำลังสอง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F12BC7">
        <w:rPr>
          <w:rFonts w:ascii="AngsanaUPC" w:eastAsia="Times New Roman" w:hAnsi="AngsanaUPC" w:cs="AngsanaUPC" w:hint="cs"/>
          <w:sz w:val="32"/>
          <w:szCs w:val="32"/>
          <w:cs/>
        </w:rPr>
        <w:t>601</w:t>
      </w:r>
    </w:p>
    <w:p w:rsidR="002A7973" w:rsidRPr="00B70159" w:rsidRDefault="002A7973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55</w:t>
      </w:r>
      <w:r w:rsidR="00D414AC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IMCOMPONENTS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F12BC7">
        <w:rPr>
          <w:rFonts w:ascii="AngsanaUPC" w:eastAsia="Times New Roman" w:hAnsi="AngsanaUPC" w:cs="AngsanaUPC"/>
          <w:sz w:val="32"/>
          <w:szCs w:val="32"/>
        </w:rPr>
        <w:t>602</w:t>
      </w:r>
    </w:p>
    <w:p w:rsidR="002A7973" w:rsidRPr="00B70159" w:rsidRDefault="002A7973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  <w:cs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56</w:t>
      </w:r>
      <w:r w:rsidR="00D414AC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 xml:space="preserve">IMCOMPONENTS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ด้วยกราฟ</w:t>
      </w:r>
      <w:proofErr w:type="spellStart"/>
      <w:r w:rsidRPr="00B70159">
        <w:rPr>
          <w:rFonts w:ascii="AngsanaUPC" w:eastAsia="Times New Roman" w:hAnsi="AngsanaUPC" w:cs="AngsanaUPC"/>
          <w:sz w:val="32"/>
          <w:szCs w:val="32"/>
          <w:cs/>
        </w:rPr>
        <w:t>ฮีสโต</w:t>
      </w:r>
      <w:proofErr w:type="spellEnd"/>
      <w:r w:rsidRPr="00B70159">
        <w:rPr>
          <w:rFonts w:ascii="AngsanaUPC" w:eastAsia="Times New Roman" w:hAnsi="AngsanaUPC" w:cs="AngsanaUPC"/>
          <w:sz w:val="32"/>
          <w:szCs w:val="32"/>
          <w:cs/>
        </w:rPr>
        <w:t>แกรม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F12BC7">
        <w:rPr>
          <w:rFonts w:ascii="AngsanaUPC" w:eastAsia="Times New Roman" w:hAnsi="AngsanaUPC" w:cs="AngsanaUPC" w:hint="cs"/>
          <w:sz w:val="32"/>
          <w:szCs w:val="32"/>
          <w:cs/>
        </w:rPr>
        <w:t>602</w:t>
      </w:r>
    </w:p>
    <w:p w:rsidR="002A7973" w:rsidRPr="00B70159" w:rsidRDefault="002A7973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57</w:t>
      </w:r>
      <w:r w:rsidR="00D414AC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IMCOMPONENTS</w:t>
      </w:r>
      <w:r w:rsidR="00D414AC">
        <w:rPr>
          <w:rFonts w:ascii="AngsanaUPC" w:eastAsia="Times New Roman" w:hAnsi="AngsanaUPC" w:cs="AngsanaUPC" w:hint="cs"/>
          <w:sz w:val="32"/>
          <w:szCs w:val="32"/>
          <w:cs/>
        </w:rPr>
        <w:t xml:space="preserve">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ภายหลังจาก</w:t>
      </w:r>
    </w:p>
    <w:p w:rsidR="002A7973" w:rsidRPr="00B70159" w:rsidRDefault="002A7973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  <w:cs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  <w:t>ปรับค่าด้วยการยกกำลังสอง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F12BC7">
        <w:rPr>
          <w:rFonts w:ascii="AngsanaUPC" w:eastAsia="Times New Roman" w:hAnsi="AngsanaUPC" w:cs="AngsanaUPC" w:hint="cs"/>
          <w:sz w:val="32"/>
          <w:szCs w:val="32"/>
          <w:cs/>
        </w:rPr>
        <w:t>603</w:t>
      </w:r>
    </w:p>
    <w:p w:rsidR="002A7973" w:rsidRPr="00B70159" w:rsidRDefault="002A7973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58</w:t>
      </w:r>
      <w:r w:rsidR="00D414AC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IMSUPPLIES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F12BC7">
        <w:rPr>
          <w:rFonts w:ascii="AngsanaUPC" w:eastAsia="Times New Roman" w:hAnsi="AngsanaUPC" w:cs="AngsanaUPC"/>
          <w:sz w:val="32"/>
          <w:szCs w:val="32"/>
        </w:rPr>
        <w:t>603</w:t>
      </w:r>
    </w:p>
    <w:p w:rsidR="002A7973" w:rsidRPr="00885B6D" w:rsidRDefault="002A7973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  <w:cs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59</w:t>
      </w:r>
      <w:r w:rsidR="005C390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IMSUPPLIES</w:t>
      </w:r>
      <w:r w:rsidR="005C3903">
        <w:rPr>
          <w:rFonts w:ascii="AngsanaUPC" w:eastAsia="Times New Roman" w:hAnsi="AngsanaUPC" w:cs="AngsanaUPC" w:hint="cs"/>
          <w:sz w:val="32"/>
          <w:szCs w:val="32"/>
          <w:cs/>
        </w:rPr>
        <w:t xml:space="preserve">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ด้วยกราฟ</w:t>
      </w:r>
      <w:proofErr w:type="spellStart"/>
      <w:r w:rsidRPr="00B70159">
        <w:rPr>
          <w:rFonts w:ascii="AngsanaUPC" w:eastAsia="Times New Roman" w:hAnsi="AngsanaUPC" w:cs="AngsanaUPC"/>
          <w:sz w:val="32"/>
          <w:szCs w:val="32"/>
          <w:cs/>
        </w:rPr>
        <w:t>ฮีสโต</w:t>
      </w:r>
      <w:proofErr w:type="spellEnd"/>
      <w:r w:rsidRPr="00B70159">
        <w:rPr>
          <w:rFonts w:ascii="AngsanaUPC" w:eastAsia="Times New Roman" w:hAnsi="AngsanaUPC" w:cs="AngsanaUPC"/>
          <w:sz w:val="32"/>
          <w:szCs w:val="32"/>
          <w:cs/>
        </w:rPr>
        <w:t>แกรม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857644">
        <w:rPr>
          <w:rFonts w:ascii="AngsanaUPC" w:hAnsi="AngsanaUPC" w:cs="AngsanaUPC"/>
          <w:sz w:val="32"/>
          <w:szCs w:val="32"/>
        </w:rPr>
        <w:t xml:space="preserve"> </w:t>
      </w:r>
      <w:r w:rsidR="00F12BC7">
        <w:rPr>
          <w:rFonts w:ascii="AngsanaUPC" w:eastAsia="Times New Roman" w:hAnsi="AngsanaUPC" w:cs="AngsanaUPC" w:hint="cs"/>
          <w:sz w:val="32"/>
          <w:szCs w:val="32"/>
          <w:cs/>
        </w:rPr>
        <w:t>604</w:t>
      </w:r>
    </w:p>
    <w:p w:rsidR="005C3903" w:rsidRDefault="002A7973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60</w:t>
      </w:r>
      <w:r w:rsidR="005C390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IMSUPPLIES</w:t>
      </w:r>
      <w:r w:rsidR="005C3903">
        <w:rPr>
          <w:rFonts w:ascii="AngsanaUPC" w:eastAsia="Times New Roman" w:hAnsi="AngsanaUPC" w:cs="AngsanaUPC" w:hint="cs"/>
          <w:sz w:val="32"/>
          <w:szCs w:val="32"/>
          <w:cs/>
        </w:rPr>
        <w:t xml:space="preserve">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ภายหลังจากปรับค่า</w:t>
      </w:r>
    </w:p>
    <w:p w:rsidR="002A7973" w:rsidRPr="00B70159" w:rsidRDefault="005C3903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2A7973" w:rsidRPr="00B70159">
        <w:rPr>
          <w:rFonts w:ascii="AngsanaUPC" w:eastAsia="Times New Roman" w:hAnsi="AngsanaUPC" w:cs="AngsanaUPC"/>
          <w:sz w:val="32"/>
          <w:szCs w:val="32"/>
          <w:cs/>
        </w:rPr>
        <w:t>ด้วยการยกกำลังสอง</w:t>
      </w:r>
      <w:r w:rsidR="002A7973" w:rsidRPr="00B70159">
        <w:rPr>
          <w:rFonts w:ascii="AngsanaUPC" w:hAnsi="AngsanaUPC" w:cs="AngsanaUPC"/>
          <w:sz w:val="32"/>
          <w:szCs w:val="32"/>
          <w:cs/>
        </w:rPr>
        <w:tab/>
      </w:r>
      <w:r w:rsidR="002A7973" w:rsidRPr="00B70159">
        <w:rPr>
          <w:rFonts w:ascii="AngsanaUPC" w:hAnsi="AngsanaUPC" w:cs="AngsanaUPC"/>
          <w:sz w:val="32"/>
          <w:szCs w:val="32"/>
          <w:cs/>
        </w:rPr>
        <w:tab/>
      </w:r>
      <w:r w:rsidR="00F12BC7">
        <w:rPr>
          <w:rFonts w:ascii="AngsanaUPC" w:hAnsi="AngsanaUPC" w:cs="AngsanaUPC" w:hint="cs"/>
          <w:sz w:val="32"/>
          <w:szCs w:val="32"/>
          <w:cs/>
        </w:rPr>
        <w:t>604</w:t>
      </w:r>
    </w:p>
    <w:p w:rsidR="002A7973" w:rsidRPr="00B70159" w:rsidRDefault="002A7973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61</w:t>
      </w:r>
      <w:r w:rsidR="005C3903">
        <w:rPr>
          <w:rFonts w:ascii="AngsanaUPC" w:eastAsia="Times New Roman" w:hAnsi="AngsanaUPC" w:cs="AngsanaUPC"/>
          <w:sz w:val="32"/>
          <w:szCs w:val="32"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IMWORKIN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F12BC7">
        <w:rPr>
          <w:rFonts w:ascii="AngsanaUPC" w:eastAsia="Times New Roman" w:hAnsi="AngsanaUPC" w:cs="AngsanaUPC"/>
          <w:sz w:val="32"/>
          <w:szCs w:val="32"/>
        </w:rPr>
        <w:t>605</w:t>
      </w:r>
    </w:p>
    <w:p w:rsidR="002A7973" w:rsidRPr="00885B6D" w:rsidRDefault="002A7973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  <w:cs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62</w:t>
      </w:r>
      <w:r w:rsidR="005C390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 xml:space="preserve">IMWORKIN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ด้วยกราฟ</w:t>
      </w:r>
      <w:proofErr w:type="spellStart"/>
      <w:r w:rsidRPr="00B70159">
        <w:rPr>
          <w:rFonts w:ascii="AngsanaUPC" w:eastAsia="Times New Roman" w:hAnsi="AngsanaUPC" w:cs="AngsanaUPC"/>
          <w:sz w:val="32"/>
          <w:szCs w:val="32"/>
          <w:cs/>
        </w:rPr>
        <w:t>ฮีสโต</w:t>
      </w:r>
      <w:proofErr w:type="spellEnd"/>
      <w:r w:rsidRPr="00B70159">
        <w:rPr>
          <w:rFonts w:ascii="AngsanaUPC" w:eastAsia="Times New Roman" w:hAnsi="AngsanaUPC" w:cs="AngsanaUPC"/>
          <w:sz w:val="32"/>
          <w:szCs w:val="32"/>
          <w:cs/>
        </w:rPr>
        <w:t>แกรม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857644">
        <w:rPr>
          <w:rFonts w:ascii="AngsanaUPC" w:hAnsi="AngsanaUPC" w:cs="AngsanaUPC"/>
          <w:sz w:val="32"/>
          <w:szCs w:val="32"/>
        </w:rPr>
        <w:t xml:space="preserve"> </w:t>
      </w:r>
      <w:r w:rsidR="00F12BC7">
        <w:rPr>
          <w:rFonts w:ascii="AngsanaUPC" w:eastAsia="Times New Roman" w:hAnsi="AngsanaUPC" w:cs="AngsanaUPC" w:hint="cs"/>
          <w:sz w:val="32"/>
          <w:szCs w:val="32"/>
          <w:cs/>
        </w:rPr>
        <w:t>605</w:t>
      </w:r>
    </w:p>
    <w:p w:rsidR="002A7973" w:rsidRPr="00B70159" w:rsidRDefault="002A7973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จ. </w:t>
      </w:r>
      <w:r w:rsidRPr="00B70159">
        <w:rPr>
          <w:rFonts w:ascii="AngsanaUPC" w:eastAsia="Times New Roman" w:hAnsi="AngsanaUPC" w:cs="AngsanaUPC"/>
          <w:sz w:val="32"/>
          <w:szCs w:val="32"/>
        </w:rPr>
        <w:t>63</w:t>
      </w:r>
      <w:r w:rsidR="005C390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IMWORKIN</w:t>
      </w:r>
      <w:r w:rsidR="005C3903">
        <w:rPr>
          <w:rFonts w:ascii="AngsanaUPC" w:eastAsia="Times New Roman" w:hAnsi="AngsanaUPC" w:cs="AngsanaUPC" w:hint="cs"/>
          <w:sz w:val="32"/>
          <w:szCs w:val="32"/>
          <w:cs/>
        </w:rPr>
        <w:t xml:space="preserve">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ภายหลังจากปรับค่า</w:t>
      </w:r>
    </w:p>
    <w:p w:rsidR="002A7973" w:rsidRPr="00B70159" w:rsidRDefault="002A7973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  <w:t>ด้วยการยกกำลังสอง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F12BC7">
        <w:rPr>
          <w:rFonts w:ascii="AngsanaUPC" w:hAnsi="AngsanaUPC" w:cs="AngsanaUPC" w:hint="cs"/>
          <w:sz w:val="32"/>
          <w:szCs w:val="32"/>
          <w:cs/>
        </w:rPr>
        <w:t>605</w:t>
      </w:r>
    </w:p>
    <w:p w:rsidR="002A7973" w:rsidRPr="00B70159" w:rsidRDefault="002A7973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64</w:t>
      </w:r>
      <w:r w:rsidR="005C390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IMGOOD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F12BC7">
        <w:rPr>
          <w:rFonts w:ascii="AngsanaUPC" w:eastAsia="Times New Roman" w:hAnsi="AngsanaUPC" w:cs="AngsanaUPC"/>
          <w:sz w:val="32"/>
          <w:szCs w:val="32"/>
        </w:rPr>
        <w:t>606</w:t>
      </w:r>
    </w:p>
    <w:p w:rsidR="002A7973" w:rsidRPr="00B70159" w:rsidRDefault="002A7973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  <w:cs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65</w:t>
      </w:r>
      <w:r w:rsidR="005C390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IMGOOD</w:t>
      </w:r>
      <w:r w:rsidR="005C3903">
        <w:rPr>
          <w:rFonts w:ascii="AngsanaUPC" w:eastAsia="Times New Roman" w:hAnsi="AngsanaUPC" w:cs="AngsanaUPC" w:hint="cs"/>
          <w:sz w:val="32"/>
          <w:szCs w:val="32"/>
          <w:cs/>
        </w:rPr>
        <w:t xml:space="preserve">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ด้วยกราฟ</w:t>
      </w:r>
      <w:proofErr w:type="spellStart"/>
      <w:r w:rsidRPr="00B70159">
        <w:rPr>
          <w:rFonts w:ascii="AngsanaUPC" w:eastAsia="Times New Roman" w:hAnsi="AngsanaUPC" w:cs="AngsanaUPC"/>
          <w:sz w:val="32"/>
          <w:szCs w:val="32"/>
          <w:cs/>
        </w:rPr>
        <w:t>ฮีสโต</w:t>
      </w:r>
      <w:proofErr w:type="spellEnd"/>
      <w:r w:rsidRPr="00B70159">
        <w:rPr>
          <w:rFonts w:ascii="AngsanaUPC" w:eastAsia="Times New Roman" w:hAnsi="AngsanaUPC" w:cs="AngsanaUPC"/>
          <w:sz w:val="32"/>
          <w:szCs w:val="32"/>
          <w:cs/>
        </w:rPr>
        <w:t>แกรม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F12BC7">
        <w:rPr>
          <w:rFonts w:ascii="AngsanaUPC" w:hAnsi="AngsanaUPC" w:cs="AngsanaUPC"/>
          <w:sz w:val="32"/>
          <w:szCs w:val="32"/>
        </w:rPr>
        <w:t>606</w:t>
      </w:r>
      <w:r w:rsidR="00857644">
        <w:rPr>
          <w:rFonts w:ascii="AngsanaUPC" w:hAnsi="AngsanaUPC" w:cs="AngsanaUPC"/>
          <w:sz w:val="32"/>
          <w:szCs w:val="32"/>
        </w:rPr>
        <w:t xml:space="preserve"> </w:t>
      </w:r>
    </w:p>
    <w:p w:rsidR="002A7973" w:rsidRPr="00B70159" w:rsidRDefault="002A7973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66</w:t>
      </w:r>
      <w:r w:rsidR="005C390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 xml:space="preserve">IMGOOD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ภายหลังจากปรับค่า</w:t>
      </w:r>
    </w:p>
    <w:p w:rsidR="002A7973" w:rsidRDefault="002A7973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  <w:t>ด้วยการยกกำลังสอง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F12BC7">
        <w:rPr>
          <w:rFonts w:ascii="AngsanaUPC" w:eastAsia="Times New Roman" w:hAnsi="AngsanaUPC" w:cs="AngsanaUPC"/>
          <w:sz w:val="32"/>
          <w:szCs w:val="32"/>
        </w:rPr>
        <w:t>607</w:t>
      </w:r>
    </w:p>
    <w:p w:rsidR="00540715" w:rsidRDefault="00540715" w:rsidP="00540715">
      <w:pPr>
        <w:spacing w:after="0" w:line="240" w:lineRule="auto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ภาพที่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>หน้า</w:t>
      </w:r>
    </w:p>
    <w:p w:rsidR="00540715" w:rsidRPr="00B70159" w:rsidRDefault="00540715" w:rsidP="00540715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</w:p>
    <w:p w:rsidR="002A7973" w:rsidRPr="00B70159" w:rsidRDefault="002A7973" w:rsidP="00B070CD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67</w:t>
      </w:r>
      <w:r w:rsidR="005C3903">
        <w:rPr>
          <w:rFonts w:ascii="AngsanaUPC" w:eastAsia="Times New Roman" w:hAnsi="AngsanaUPC" w:cs="AngsanaUPC"/>
          <w:sz w:val="32"/>
          <w:szCs w:val="32"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OPPREPARATION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E143A9">
        <w:rPr>
          <w:rFonts w:ascii="AngsanaUPC" w:hAnsi="AngsanaUPC" w:cs="AngsanaUPC" w:hint="cs"/>
          <w:sz w:val="32"/>
          <w:szCs w:val="32"/>
          <w:cs/>
        </w:rPr>
        <w:tab/>
      </w:r>
      <w:r w:rsidR="00F12BC7">
        <w:rPr>
          <w:rFonts w:ascii="AngsanaUPC" w:hAnsi="AngsanaUPC" w:cs="AngsanaUPC" w:hint="cs"/>
          <w:sz w:val="32"/>
          <w:szCs w:val="32"/>
          <w:cs/>
        </w:rPr>
        <w:t>607</w:t>
      </w:r>
    </w:p>
    <w:p w:rsidR="002A7973" w:rsidRPr="00B70159" w:rsidRDefault="002A7973" w:rsidP="00B070CD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  <w:cs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lastRenderedPageBreak/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68</w:t>
      </w:r>
      <w:r w:rsidR="005C390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OPPREPARATION</w:t>
      </w:r>
      <w:r w:rsidR="005C3903">
        <w:rPr>
          <w:rFonts w:ascii="AngsanaUPC" w:eastAsia="Times New Roman" w:hAnsi="AngsanaUPC" w:cs="AngsanaUPC" w:hint="cs"/>
          <w:sz w:val="32"/>
          <w:szCs w:val="32"/>
          <w:cs/>
        </w:rPr>
        <w:t xml:space="preserve">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ด้วยกราฟ</w:t>
      </w:r>
      <w:proofErr w:type="spellStart"/>
      <w:r w:rsidRPr="00B70159">
        <w:rPr>
          <w:rFonts w:ascii="AngsanaUPC" w:eastAsia="Times New Roman" w:hAnsi="AngsanaUPC" w:cs="AngsanaUPC"/>
          <w:sz w:val="32"/>
          <w:szCs w:val="32"/>
          <w:cs/>
        </w:rPr>
        <w:t>ฮีสโต</w:t>
      </w:r>
      <w:proofErr w:type="spellEnd"/>
      <w:r w:rsidRPr="00B70159">
        <w:rPr>
          <w:rFonts w:ascii="AngsanaUPC" w:eastAsia="Times New Roman" w:hAnsi="AngsanaUPC" w:cs="AngsanaUPC"/>
          <w:sz w:val="32"/>
          <w:szCs w:val="32"/>
          <w:cs/>
        </w:rPr>
        <w:t>แกรม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F12BC7">
        <w:rPr>
          <w:rFonts w:ascii="AngsanaUPC" w:hAnsi="AngsanaUPC" w:cs="AngsanaUPC" w:hint="cs"/>
          <w:sz w:val="32"/>
          <w:szCs w:val="32"/>
          <w:cs/>
        </w:rPr>
        <w:t>608</w:t>
      </w:r>
    </w:p>
    <w:p w:rsidR="002148F8" w:rsidRDefault="002A7973" w:rsidP="00B070CD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69</w:t>
      </w:r>
      <w:r w:rsidR="005C3903">
        <w:rPr>
          <w:rFonts w:ascii="AngsanaUPC" w:eastAsia="Times New Roman" w:hAnsi="AngsanaUPC" w:cs="AngsanaUPC"/>
          <w:sz w:val="32"/>
          <w:szCs w:val="32"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 xml:space="preserve">OPPREPARATION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ภายหลังจากปรับค่า</w:t>
      </w:r>
    </w:p>
    <w:p w:rsidR="002A7973" w:rsidRPr="00B70159" w:rsidRDefault="002148F8" w:rsidP="00B070CD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2A7973" w:rsidRPr="00B70159">
        <w:rPr>
          <w:rFonts w:ascii="AngsanaUPC" w:eastAsia="Times New Roman" w:hAnsi="AngsanaUPC" w:cs="AngsanaUPC"/>
          <w:sz w:val="32"/>
          <w:szCs w:val="32"/>
          <w:cs/>
        </w:rPr>
        <w:t>ด้วยการยกกำลังสอง</w:t>
      </w:r>
      <w:r w:rsidR="002A7973" w:rsidRPr="00B70159">
        <w:rPr>
          <w:rFonts w:ascii="AngsanaUPC" w:hAnsi="AngsanaUPC" w:cs="AngsanaUPC"/>
          <w:sz w:val="32"/>
          <w:szCs w:val="32"/>
          <w:cs/>
        </w:rPr>
        <w:tab/>
      </w:r>
      <w:r w:rsidR="00E143A9">
        <w:rPr>
          <w:rFonts w:ascii="AngsanaUPC" w:hAnsi="AngsanaUPC" w:cs="AngsanaUPC" w:hint="cs"/>
          <w:sz w:val="32"/>
          <w:szCs w:val="32"/>
          <w:cs/>
        </w:rPr>
        <w:tab/>
      </w:r>
      <w:r w:rsidR="00F12BC7">
        <w:rPr>
          <w:rFonts w:ascii="AngsanaUPC" w:hAnsi="AngsanaUPC" w:cs="AngsanaUPC" w:hint="cs"/>
          <w:sz w:val="32"/>
          <w:szCs w:val="32"/>
          <w:cs/>
        </w:rPr>
        <w:t>608</w:t>
      </w:r>
      <w:r w:rsidR="002A7973" w:rsidRPr="00B70159">
        <w:rPr>
          <w:rFonts w:ascii="AngsanaUPC" w:hAnsi="AngsanaUPC" w:cs="AngsanaUPC"/>
          <w:sz w:val="32"/>
          <w:szCs w:val="32"/>
          <w:cs/>
        </w:rPr>
        <w:tab/>
      </w:r>
    </w:p>
    <w:p w:rsidR="002A7973" w:rsidRPr="00B70159" w:rsidRDefault="002A7973" w:rsidP="00B070CD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70</w:t>
      </w:r>
      <w:r w:rsidR="000E2911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OPTRANSMISSION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F12BC7">
        <w:rPr>
          <w:rFonts w:ascii="AngsanaUPC" w:hAnsi="AngsanaUPC" w:cs="AngsanaUPC" w:hint="cs"/>
          <w:sz w:val="32"/>
          <w:szCs w:val="32"/>
          <w:cs/>
        </w:rPr>
        <w:t>609</w:t>
      </w:r>
    </w:p>
    <w:p w:rsidR="002A7973" w:rsidRPr="00B70159" w:rsidRDefault="002A7973" w:rsidP="00B070CD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  <w:cs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71</w:t>
      </w:r>
      <w:r w:rsidR="000E2911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OPTRANSMISSION</w:t>
      </w:r>
      <w:r w:rsidR="000E2911">
        <w:rPr>
          <w:rFonts w:ascii="AngsanaUPC" w:eastAsia="Times New Roman" w:hAnsi="AngsanaUPC" w:cs="AngsanaUPC" w:hint="cs"/>
          <w:sz w:val="32"/>
          <w:szCs w:val="32"/>
          <w:cs/>
        </w:rPr>
        <w:t xml:space="preserve">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ด้วยกราฟ</w:t>
      </w:r>
      <w:proofErr w:type="spellStart"/>
      <w:r w:rsidRPr="00B70159">
        <w:rPr>
          <w:rFonts w:ascii="AngsanaUPC" w:eastAsia="Times New Roman" w:hAnsi="AngsanaUPC" w:cs="AngsanaUPC"/>
          <w:sz w:val="32"/>
          <w:szCs w:val="32"/>
          <w:cs/>
        </w:rPr>
        <w:t>ฮีสโต</w:t>
      </w:r>
      <w:proofErr w:type="spellEnd"/>
      <w:r w:rsidRPr="00B70159">
        <w:rPr>
          <w:rFonts w:ascii="AngsanaUPC" w:eastAsia="Times New Roman" w:hAnsi="AngsanaUPC" w:cs="AngsanaUPC"/>
          <w:sz w:val="32"/>
          <w:szCs w:val="32"/>
          <w:cs/>
        </w:rPr>
        <w:t>แกรม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F12BC7">
        <w:rPr>
          <w:rFonts w:ascii="AngsanaUPC" w:eastAsia="Times New Roman" w:hAnsi="AngsanaUPC" w:cs="AngsanaUPC" w:hint="cs"/>
          <w:sz w:val="32"/>
          <w:szCs w:val="32"/>
          <w:cs/>
        </w:rPr>
        <w:t>609</w:t>
      </w:r>
    </w:p>
    <w:p w:rsidR="000E2911" w:rsidRDefault="002A7973" w:rsidP="00B070CD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72</w:t>
      </w:r>
      <w:r w:rsidR="000E2911">
        <w:rPr>
          <w:rFonts w:ascii="AngsanaUPC" w:eastAsia="Times New Roman" w:hAnsi="AngsanaUPC" w:cs="AngsanaUPC"/>
          <w:sz w:val="32"/>
          <w:szCs w:val="32"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 xml:space="preserve">OPTRANSMISSION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ภายหลังจากปรับค่า</w:t>
      </w:r>
    </w:p>
    <w:p w:rsidR="002A7973" w:rsidRPr="00B70159" w:rsidRDefault="000E2911" w:rsidP="00B070CD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2A7973" w:rsidRPr="00B70159">
        <w:rPr>
          <w:rFonts w:ascii="AngsanaUPC" w:eastAsia="Times New Roman" w:hAnsi="AngsanaUPC" w:cs="AngsanaUPC"/>
          <w:sz w:val="32"/>
          <w:szCs w:val="32"/>
          <w:cs/>
        </w:rPr>
        <w:t>ด้วยการยกกำลังสอง</w:t>
      </w:r>
      <w:r w:rsidR="002A7973" w:rsidRPr="00B70159">
        <w:rPr>
          <w:rFonts w:ascii="AngsanaUPC" w:hAnsi="AngsanaUPC" w:cs="AngsanaUPC"/>
          <w:sz w:val="32"/>
          <w:szCs w:val="32"/>
          <w:cs/>
        </w:rPr>
        <w:tab/>
      </w:r>
      <w:r w:rsidR="002A7973" w:rsidRPr="00B70159">
        <w:rPr>
          <w:rFonts w:ascii="AngsanaUPC" w:hAnsi="AngsanaUPC" w:cs="AngsanaUPC"/>
          <w:sz w:val="32"/>
          <w:szCs w:val="32"/>
          <w:cs/>
        </w:rPr>
        <w:tab/>
      </w:r>
      <w:r w:rsidR="00F12BC7">
        <w:rPr>
          <w:rFonts w:ascii="AngsanaUPC" w:eastAsia="Times New Roman" w:hAnsi="AngsanaUPC" w:cs="AngsanaUPC"/>
          <w:sz w:val="32"/>
          <w:szCs w:val="32"/>
        </w:rPr>
        <w:t>609</w:t>
      </w:r>
    </w:p>
    <w:p w:rsidR="002A7973" w:rsidRPr="00B70159" w:rsidRDefault="002A7973" w:rsidP="00B070CD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73</w:t>
      </w:r>
      <w:r w:rsidR="000E2911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OPRECEIVING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F12BC7">
        <w:rPr>
          <w:rFonts w:ascii="AngsanaUPC" w:eastAsia="Times New Roman" w:hAnsi="AngsanaUPC" w:cs="AngsanaUPC"/>
          <w:sz w:val="32"/>
          <w:szCs w:val="32"/>
        </w:rPr>
        <w:t>610</w:t>
      </w:r>
    </w:p>
    <w:p w:rsidR="002A7973" w:rsidRPr="00885B6D" w:rsidRDefault="002A7973" w:rsidP="00B070CD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  <w:cs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74</w:t>
      </w:r>
      <w:r w:rsidR="000E2911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OPRECEIVING</w:t>
      </w:r>
      <w:r w:rsidR="000E2911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ด้วยกราฟ</w:t>
      </w:r>
      <w:proofErr w:type="spellStart"/>
      <w:r w:rsidRPr="00B70159">
        <w:rPr>
          <w:rFonts w:ascii="AngsanaUPC" w:eastAsia="Times New Roman" w:hAnsi="AngsanaUPC" w:cs="AngsanaUPC"/>
          <w:sz w:val="32"/>
          <w:szCs w:val="32"/>
          <w:cs/>
        </w:rPr>
        <w:t>ฮีสโต</w:t>
      </w:r>
      <w:proofErr w:type="spellEnd"/>
      <w:r w:rsidRPr="00B70159">
        <w:rPr>
          <w:rFonts w:ascii="AngsanaUPC" w:eastAsia="Times New Roman" w:hAnsi="AngsanaUPC" w:cs="AngsanaUPC"/>
          <w:sz w:val="32"/>
          <w:szCs w:val="32"/>
          <w:cs/>
        </w:rPr>
        <w:t>แกรม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8D7B5E">
        <w:rPr>
          <w:rFonts w:ascii="AngsanaUPC" w:hAnsi="AngsanaUPC" w:cs="AngsanaUPC"/>
          <w:sz w:val="32"/>
          <w:szCs w:val="32"/>
        </w:rPr>
        <w:t xml:space="preserve"> </w:t>
      </w:r>
      <w:r w:rsidR="00E143A9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F12BC7">
        <w:rPr>
          <w:rFonts w:ascii="AngsanaUPC" w:eastAsia="Times New Roman" w:hAnsi="AngsanaUPC" w:cs="AngsanaUPC" w:hint="cs"/>
          <w:sz w:val="32"/>
          <w:szCs w:val="32"/>
          <w:cs/>
        </w:rPr>
        <w:t>610</w:t>
      </w:r>
    </w:p>
    <w:p w:rsidR="000E2911" w:rsidRDefault="002A7973" w:rsidP="00B070CD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75</w:t>
      </w:r>
      <w:r w:rsidR="000E2911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การกระจายของข้อมูลตัว</w:t>
      </w:r>
      <w:r w:rsidRPr="00B70159">
        <w:rPr>
          <w:rFonts w:ascii="AngsanaUPC" w:eastAsia="Times New Roman" w:hAnsi="AngsanaUPC" w:cs="AngsanaUPC"/>
          <w:sz w:val="32"/>
          <w:szCs w:val="32"/>
        </w:rPr>
        <w:t xml:space="preserve"> OPRECEIVING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ภายหลังจากปรับค่า</w:t>
      </w:r>
    </w:p>
    <w:p w:rsidR="002A7973" w:rsidRPr="00B70159" w:rsidRDefault="000E2911" w:rsidP="00B070CD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2A7973" w:rsidRPr="00B70159">
        <w:rPr>
          <w:rFonts w:ascii="AngsanaUPC" w:eastAsia="Times New Roman" w:hAnsi="AngsanaUPC" w:cs="AngsanaUPC"/>
          <w:sz w:val="32"/>
          <w:szCs w:val="32"/>
          <w:cs/>
        </w:rPr>
        <w:t>ด้วยการยกกำลังสอง</w:t>
      </w:r>
      <w:r w:rsidR="002A7973" w:rsidRPr="00B70159">
        <w:rPr>
          <w:rFonts w:ascii="AngsanaUPC" w:hAnsi="AngsanaUPC" w:cs="AngsanaUPC"/>
          <w:sz w:val="32"/>
          <w:szCs w:val="32"/>
          <w:cs/>
        </w:rPr>
        <w:tab/>
      </w:r>
      <w:r w:rsidR="002A7973" w:rsidRPr="00B70159">
        <w:rPr>
          <w:rFonts w:ascii="AngsanaUPC" w:hAnsi="AngsanaUPC" w:cs="AngsanaUPC"/>
          <w:sz w:val="32"/>
          <w:szCs w:val="32"/>
          <w:cs/>
        </w:rPr>
        <w:tab/>
      </w:r>
      <w:r w:rsidR="00F12BC7">
        <w:rPr>
          <w:rFonts w:ascii="AngsanaUPC" w:hAnsi="AngsanaUPC" w:cs="AngsanaUPC" w:hint="cs"/>
          <w:sz w:val="32"/>
          <w:szCs w:val="32"/>
          <w:cs/>
        </w:rPr>
        <w:t>611</w:t>
      </w:r>
    </w:p>
    <w:p w:rsidR="002A7973" w:rsidRPr="00B70159" w:rsidRDefault="002A7973" w:rsidP="00B070CD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76</w:t>
      </w:r>
      <w:r w:rsidR="000E2911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OPPROCESSING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F12BC7">
        <w:rPr>
          <w:rFonts w:ascii="AngsanaUPC" w:eastAsia="Times New Roman" w:hAnsi="AngsanaUPC" w:cs="AngsanaUPC"/>
          <w:sz w:val="32"/>
          <w:szCs w:val="32"/>
        </w:rPr>
        <w:t>611</w:t>
      </w:r>
    </w:p>
    <w:p w:rsidR="002A7973" w:rsidRPr="00B70159" w:rsidRDefault="002A7973" w:rsidP="00B070CD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77</w:t>
      </w:r>
      <w:r w:rsidR="000E2911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TSROADMAP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F12BC7">
        <w:rPr>
          <w:rFonts w:ascii="AngsanaUPC" w:eastAsia="Times New Roman" w:hAnsi="AngsanaUPC" w:cs="AngsanaUPC"/>
          <w:sz w:val="32"/>
          <w:szCs w:val="32"/>
        </w:rPr>
        <w:t>612</w:t>
      </w:r>
    </w:p>
    <w:p w:rsidR="002A7973" w:rsidRPr="00885B6D" w:rsidRDefault="002A7973" w:rsidP="00B070CD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  <w:cs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78</w:t>
      </w:r>
      <w:r w:rsidR="000E2911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TSROADMAP</w:t>
      </w:r>
      <w:r w:rsidR="000E2911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ด้วยกราฟ</w:t>
      </w:r>
      <w:proofErr w:type="spellStart"/>
      <w:r w:rsidRPr="00B70159">
        <w:rPr>
          <w:rFonts w:ascii="AngsanaUPC" w:eastAsia="Times New Roman" w:hAnsi="AngsanaUPC" w:cs="AngsanaUPC"/>
          <w:sz w:val="32"/>
          <w:szCs w:val="32"/>
          <w:cs/>
        </w:rPr>
        <w:t>ฮีสโต</w:t>
      </w:r>
      <w:proofErr w:type="spellEnd"/>
      <w:r w:rsidRPr="00B70159">
        <w:rPr>
          <w:rFonts w:ascii="AngsanaUPC" w:eastAsia="Times New Roman" w:hAnsi="AngsanaUPC" w:cs="AngsanaUPC"/>
          <w:sz w:val="32"/>
          <w:szCs w:val="32"/>
          <w:cs/>
        </w:rPr>
        <w:t>แกรม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8D7B5E">
        <w:rPr>
          <w:rFonts w:ascii="AngsanaUPC" w:hAnsi="AngsanaUPC" w:cs="AngsanaUPC"/>
          <w:sz w:val="32"/>
          <w:szCs w:val="32"/>
        </w:rPr>
        <w:t xml:space="preserve"> </w:t>
      </w:r>
      <w:r w:rsidR="00E143A9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F12BC7">
        <w:rPr>
          <w:rFonts w:ascii="AngsanaUPC" w:eastAsia="Times New Roman" w:hAnsi="AngsanaUPC" w:cs="AngsanaUPC" w:hint="cs"/>
          <w:sz w:val="32"/>
          <w:szCs w:val="32"/>
          <w:cs/>
        </w:rPr>
        <w:t>612</w:t>
      </w:r>
    </w:p>
    <w:p w:rsidR="000E2911" w:rsidRDefault="002A7973" w:rsidP="00B070CD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79</w:t>
      </w:r>
      <w:r w:rsidR="000E2911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การกระจายของข้อมูลตัว</w:t>
      </w:r>
      <w:r w:rsidRPr="00B70159">
        <w:rPr>
          <w:rFonts w:ascii="AngsanaUPC" w:eastAsia="Times New Roman" w:hAnsi="AngsanaUPC" w:cs="AngsanaUPC"/>
          <w:sz w:val="32"/>
          <w:szCs w:val="32"/>
        </w:rPr>
        <w:t xml:space="preserve"> TSROADMAP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ภายหลังจากปรับค่า</w:t>
      </w:r>
    </w:p>
    <w:p w:rsidR="002A7973" w:rsidRPr="00B70159" w:rsidRDefault="000E2911" w:rsidP="00B070CD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2A7973" w:rsidRPr="00B70159">
        <w:rPr>
          <w:rFonts w:ascii="AngsanaUPC" w:eastAsia="Times New Roman" w:hAnsi="AngsanaUPC" w:cs="AngsanaUPC"/>
          <w:sz w:val="32"/>
          <w:szCs w:val="32"/>
          <w:cs/>
        </w:rPr>
        <w:t>ด้วยการยกกำลังสอง</w:t>
      </w:r>
      <w:r w:rsidR="002A7973" w:rsidRPr="00B70159">
        <w:rPr>
          <w:rFonts w:ascii="AngsanaUPC" w:hAnsi="AngsanaUPC" w:cs="AngsanaUPC"/>
          <w:sz w:val="32"/>
          <w:szCs w:val="32"/>
          <w:cs/>
        </w:rPr>
        <w:tab/>
      </w:r>
      <w:r w:rsidR="002A7973" w:rsidRPr="00B70159">
        <w:rPr>
          <w:rFonts w:ascii="AngsanaUPC" w:hAnsi="AngsanaUPC" w:cs="AngsanaUPC"/>
          <w:sz w:val="32"/>
          <w:szCs w:val="32"/>
          <w:cs/>
        </w:rPr>
        <w:tab/>
      </w:r>
      <w:r w:rsidR="00F12BC7">
        <w:rPr>
          <w:rFonts w:ascii="AngsanaUPC" w:hAnsi="AngsanaUPC" w:cs="AngsanaUPC" w:hint="cs"/>
          <w:sz w:val="32"/>
          <w:szCs w:val="32"/>
          <w:cs/>
        </w:rPr>
        <w:t>613</w:t>
      </w:r>
    </w:p>
    <w:p w:rsidR="002A7973" w:rsidRPr="00B70159" w:rsidRDefault="002A7973" w:rsidP="00B070CD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80</w:t>
      </w:r>
      <w:r w:rsidR="000E2911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TSTIMING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F12BC7">
        <w:rPr>
          <w:rFonts w:ascii="AngsanaUPC" w:eastAsia="Times New Roman" w:hAnsi="AngsanaUPC" w:cs="AngsanaUPC"/>
          <w:sz w:val="32"/>
          <w:szCs w:val="32"/>
        </w:rPr>
        <w:t>613</w:t>
      </w:r>
    </w:p>
    <w:p w:rsidR="002A7973" w:rsidRPr="00885B6D" w:rsidRDefault="002A7973" w:rsidP="00B070CD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  <w:cs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81</w:t>
      </w:r>
      <w:r w:rsidR="000E2911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TSTIMING</w:t>
      </w:r>
      <w:r w:rsidR="000E2911">
        <w:rPr>
          <w:rFonts w:ascii="AngsanaUPC" w:eastAsia="Times New Roman" w:hAnsi="AngsanaUPC" w:cs="AngsanaUPC" w:hint="cs"/>
          <w:sz w:val="32"/>
          <w:szCs w:val="32"/>
          <w:cs/>
        </w:rPr>
        <w:t xml:space="preserve">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ด้วยกราฟ</w:t>
      </w:r>
      <w:proofErr w:type="spellStart"/>
      <w:r w:rsidRPr="00B70159">
        <w:rPr>
          <w:rFonts w:ascii="AngsanaUPC" w:eastAsia="Times New Roman" w:hAnsi="AngsanaUPC" w:cs="AngsanaUPC"/>
          <w:sz w:val="32"/>
          <w:szCs w:val="32"/>
          <w:cs/>
        </w:rPr>
        <w:t>ฮีสโต</w:t>
      </w:r>
      <w:proofErr w:type="spellEnd"/>
      <w:r w:rsidRPr="00B70159">
        <w:rPr>
          <w:rFonts w:ascii="AngsanaUPC" w:eastAsia="Times New Roman" w:hAnsi="AngsanaUPC" w:cs="AngsanaUPC"/>
          <w:sz w:val="32"/>
          <w:szCs w:val="32"/>
          <w:cs/>
        </w:rPr>
        <w:t>แกรม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8D7B5E">
        <w:rPr>
          <w:rFonts w:ascii="AngsanaUPC" w:hAnsi="AngsanaUPC" w:cs="AngsanaUPC"/>
          <w:sz w:val="32"/>
          <w:szCs w:val="32"/>
        </w:rPr>
        <w:t xml:space="preserve"> </w:t>
      </w:r>
      <w:r w:rsidR="00E143A9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F12BC7">
        <w:rPr>
          <w:rFonts w:ascii="AngsanaUPC" w:eastAsia="Times New Roman" w:hAnsi="AngsanaUPC" w:cs="AngsanaUPC" w:hint="cs"/>
          <w:sz w:val="32"/>
          <w:szCs w:val="32"/>
          <w:cs/>
        </w:rPr>
        <w:t>614</w:t>
      </w:r>
    </w:p>
    <w:p w:rsidR="002A7973" w:rsidRPr="00B70159" w:rsidRDefault="002A7973" w:rsidP="00B070CD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82</w:t>
      </w:r>
      <w:r w:rsidR="000E2911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การกระจายของข้อมูลตัว</w:t>
      </w:r>
      <w:r w:rsidRPr="00B70159">
        <w:rPr>
          <w:rFonts w:ascii="AngsanaUPC" w:eastAsia="Times New Roman" w:hAnsi="AngsanaUPC" w:cs="AngsanaUPC"/>
          <w:sz w:val="32"/>
          <w:szCs w:val="32"/>
        </w:rPr>
        <w:t xml:space="preserve"> TSTIMING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ภายหลังจากปรับค่าด้วย</w:t>
      </w:r>
    </w:p>
    <w:p w:rsidR="002A7973" w:rsidRPr="00B70159" w:rsidRDefault="002A7973" w:rsidP="00B070CD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  <w:t>การยกกำลังสอง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F12BC7">
        <w:rPr>
          <w:rFonts w:ascii="AngsanaUPC" w:hAnsi="AngsanaUPC" w:cs="AngsanaUPC" w:hint="cs"/>
          <w:sz w:val="32"/>
          <w:szCs w:val="32"/>
          <w:cs/>
        </w:rPr>
        <w:t>614</w:t>
      </w:r>
    </w:p>
    <w:p w:rsidR="002A7973" w:rsidRPr="00B70159" w:rsidRDefault="002A7973" w:rsidP="00B070CD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83</w:t>
      </w:r>
      <w:r w:rsidR="002148F8">
        <w:rPr>
          <w:rFonts w:ascii="AngsanaUPC" w:eastAsia="Times New Roman" w:hAnsi="AngsanaUPC" w:cs="AngsanaUPC"/>
          <w:sz w:val="32"/>
          <w:szCs w:val="32"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TSRESOURCE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F12BC7">
        <w:rPr>
          <w:rFonts w:ascii="AngsanaUPC" w:eastAsia="Times New Roman" w:hAnsi="AngsanaUPC" w:cs="AngsanaUPC"/>
          <w:sz w:val="32"/>
          <w:szCs w:val="32"/>
        </w:rPr>
        <w:t>615</w:t>
      </w:r>
    </w:p>
    <w:p w:rsidR="002A7973" w:rsidRPr="00885B6D" w:rsidRDefault="002A7973" w:rsidP="00B070CD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  <w:cs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84</w:t>
      </w:r>
      <w:r w:rsidR="002148F8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TSRESOURCE</w:t>
      </w:r>
      <w:r w:rsidR="002148F8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ด้วยกราฟ</w:t>
      </w:r>
      <w:proofErr w:type="spellStart"/>
      <w:r w:rsidRPr="00B70159">
        <w:rPr>
          <w:rFonts w:ascii="AngsanaUPC" w:eastAsia="Times New Roman" w:hAnsi="AngsanaUPC" w:cs="AngsanaUPC"/>
          <w:sz w:val="32"/>
          <w:szCs w:val="32"/>
          <w:cs/>
        </w:rPr>
        <w:t>ฮีสโต</w:t>
      </w:r>
      <w:proofErr w:type="spellEnd"/>
      <w:r w:rsidRPr="00B70159">
        <w:rPr>
          <w:rFonts w:ascii="AngsanaUPC" w:eastAsia="Times New Roman" w:hAnsi="AngsanaUPC" w:cs="AngsanaUPC"/>
          <w:sz w:val="32"/>
          <w:szCs w:val="32"/>
          <w:cs/>
        </w:rPr>
        <w:t>แกรม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8D7B5E">
        <w:rPr>
          <w:rFonts w:ascii="AngsanaUPC" w:hAnsi="AngsanaUPC" w:cs="AngsanaUPC"/>
          <w:sz w:val="32"/>
          <w:szCs w:val="32"/>
        </w:rPr>
        <w:t xml:space="preserve"> </w:t>
      </w:r>
      <w:r w:rsidR="00E143A9">
        <w:rPr>
          <w:rFonts w:ascii="AngsanaUPC" w:hAnsi="AngsanaUPC" w:cs="AngsanaUPC"/>
          <w:sz w:val="32"/>
          <w:szCs w:val="32"/>
        </w:rPr>
        <w:tab/>
      </w:r>
      <w:r w:rsidR="00F12BC7">
        <w:rPr>
          <w:rFonts w:ascii="AngsanaUPC" w:eastAsia="Times New Roman" w:hAnsi="AngsanaUPC" w:cs="AngsanaUPC" w:hint="cs"/>
          <w:sz w:val="32"/>
          <w:szCs w:val="32"/>
          <w:cs/>
        </w:rPr>
        <w:t>615</w:t>
      </w:r>
    </w:p>
    <w:p w:rsidR="002148F8" w:rsidRDefault="002A7973" w:rsidP="00B070CD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85</w:t>
      </w:r>
      <w:r w:rsidR="002148F8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การกระจายของข้อมูลตัว</w:t>
      </w:r>
      <w:r w:rsidRPr="00B70159">
        <w:rPr>
          <w:rFonts w:ascii="AngsanaUPC" w:eastAsia="Times New Roman" w:hAnsi="AngsanaUPC" w:cs="AngsanaUPC"/>
          <w:sz w:val="32"/>
          <w:szCs w:val="32"/>
        </w:rPr>
        <w:t xml:space="preserve"> TSRESOURCE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ภายหลังจากปรับค่า</w:t>
      </w:r>
    </w:p>
    <w:p w:rsidR="002A7973" w:rsidRPr="00B70159" w:rsidRDefault="002148F8" w:rsidP="00B070CD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2A7973" w:rsidRPr="00B70159">
        <w:rPr>
          <w:rFonts w:ascii="AngsanaUPC" w:eastAsia="Times New Roman" w:hAnsi="AngsanaUPC" w:cs="AngsanaUPC"/>
          <w:sz w:val="32"/>
          <w:szCs w:val="32"/>
          <w:cs/>
        </w:rPr>
        <w:t>ด้วยการยกกำลังสอง</w:t>
      </w:r>
      <w:r w:rsidR="002A7973" w:rsidRPr="00B70159">
        <w:rPr>
          <w:rFonts w:ascii="AngsanaUPC" w:hAnsi="AngsanaUPC" w:cs="AngsanaUPC"/>
          <w:sz w:val="32"/>
          <w:szCs w:val="32"/>
          <w:cs/>
        </w:rPr>
        <w:tab/>
      </w:r>
      <w:r w:rsidR="002A7973" w:rsidRPr="00B70159">
        <w:rPr>
          <w:rFonts w:ascii="AngsanaUPC" w:hAnsi="AngsanaUPC" w:cs="AngsanaUPC"/>
          <w:sz w:val="32"/>
          <w:szCs w:val="32"/>
          <w:cs/>
        </w:rPr>
        <w:tab/>
      </w:r>
      <w:r w:rsidR="00F12BC7">
        <w:rPr>
          <w:rFonts w:ascii="AngsanaUPC" w:hAnsi="AngsanaUPC" w:cs="AngsanaUPC" w:hint="cs"/>
          <w:sz w:val="32"/>
          <w:szCs w:val="32"/>
          <w:cs/>
        </w:rPr>
        <w:t>615</w:t>
      </w:r>
    </w:p>
    <w:p w:rsidR="002A7973" w:rsidRPr="00B70159" w:rsidRDefault="002A7973" w:rsidP="00B070CD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86</w:t>
      </w:r>
      <w:r w:rsidR="002148F8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TSSOFTWARE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F12BC7">
        <w:rPr>
          <w:rFonts w:ascii="AngsanaUPC" w:eastAsia="Times New Roman" w:hAnsi="AngsanaUPC" w:cs="AngsanaUPC"/>
          <w:sz w:val="32"/>
          <w:szCs w:val="32"/>
        </w:rPr>
        <w:t>616</w:t>
      </w:r>
    </w:p>
    <w:p w:rsidR="002A7973" w:rsidRPr="00885B6D" w:rsidRDefault="002A7973" w:rsidP="00B070CD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  <w:cs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87</w:t>
      </w:r>
      <w:r w:rsidR="002148F8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TSSOFTWARE</w:t>
      </w:r>
      <w:r w:rsidR="002148F8">
        <w:rPr>
          <w:rFonts w:ascii="AngsanaUPC" w:eastAsia="Times New Roman" w:hAnsi="AngsanaUPC" w:cs="AngsanaUPC" w:hint="cs"/>
          <w:sz w:val="32"/>
          <w:szCs w:val="32"/>
          <w:cs/>
        </w:rPr>
        <w:t xml:space="preserve">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ด้วยกราฟ</w:t>
      </w:r>
      <w:proofErr w:type="spellStart"/>
      <w:r w:rsidRPr="00B70159">
        <w:rPr>
          <w:rFonts w:ascii="AngsanaUPC" w:eastAsia="Times New Roman" w:hAnsi="AngsanaUPC" w:cs="AngsanaUPC"/>
          <w:sz w:val="32"/>
          <w:szCs w:val="32"/>
          <w:cs/>
        </w:rPr>
        <w:t>ฮีสโต</w:t>
      </w:r>
      <w:proofErr w:type="spellEnd"/>
      <w:r w:rsidRPr="00B70159">
        <w:rPr>
          <w:rFonts w:ascii="AngsanaUPC" w:eastAsia="Times New Roman" w:hAnsi="AngsanaUPC" w:cs="AngsanaUPC"/>
          <w:sz w:val="32"/>
          <w:szCs w:val="32"/>
          <w:cs/>
        </w:rPr>
        <w:t>แกรม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C464AD">
        <w:rPr>
          <w:rFonts w:ascii="AngsanaUPC" w:hAnsi="AngsanaUPC" w:cs="AngsanaUPC"/>
          <w:sz w:val="32"/>
          <w:szCs w:val="32"/>
        </w:rPr>
        <w:t xml:space="preserve"> </w:t>
      </w:r>
      <w:r w:rsidR="00E143A9">
        <w:rPr>
          <w:rFonts w:ascii="AngsanaUPC" w:hAnsi="AngsanaUPC" w:cs="AngsanaUPC"/>
          <w:sz w:val="32"/>
          <w:szCs w:val="32"/>
        </w:rPr>
        <w:tab/>
      </w:r>
      <w:r w:rsidR="00F12BC7">
        <w:rPr>
          <w:rFonts w:ascii="AngsanaUPC" w:eastAsia="Times New Roman" w:hAnsi="AngsanaUPC" w:cs="AngsanaUPC" w:hint="cs"/>
          <w:sz w:val="32"/>
          <w:szCs w:val="32"/>
          <w:cs/>
        </w:rPr>
        <w:t>616</w:t>
      </w:r>
    </w:p>
    <w:p w:rsidR="00540715" w:rsidRDefault="00540715" w:rsidP="00540715">
      <w:pPr>
        <w:spacing w:after="0" w:line="240" w:lineRule="auto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ภาพที่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>หน้า</w:t>
      </w:r>
    </w:p>
    <w:p w:rsidR="00540715" w:rsidRDefault="00540715" w:rsidP="00B070CD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</w:p>
    <w:p w:rsidR="002148F8" w:rsidRDefault="002A7973" w:rsidP="00B32691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88</w:t>
      </w:r>
      <w:r w:rsidR="002148F8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การกระจายของข้อมูลตัว</w:t>
      </w:r>
      <w:r w:rsidRPr="00B70159">
        <w:rPr>
          <w:rFonts w:ascii="AngsanaUPC" w:eastAsia="Times New Roman" w:hAnsi="AngsanaUPC" w:cs="AngsanaUPC"/>
          <w:sz w:val="32"/>
          <w:szCs w:val="32"/>
        </w:rPr>
        <w:t xml:space="preserve"> TSSOFTWARE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ภายหลังจากปรับค่า</w:t>
      </w:r>
    </w:p>
    <w:p w:rsidR="002A7973" w:rsidRPr="00B70159" w:rsidRDefault="002148F8" w:rsidP="00B32691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 w:hint="cs"/>
          <w:sz w:val="32"/>
          <w:szCs w:val="32"/>
          <w:cs/>
        </w:rPr>
        <w:lastRenderedPageBreak/>
        <w:tab/>
      </w:r>
      <w:r w:rsidR="002A7973" w:rsidRPr="00B70159">
        <w:rPr>
          <w:rFonts w:ascii="AngsanaUPC" w:eastAsia="Times New Roman" w:hAnsi="AngsanaUPC" w:cs="AngsanaUPC"/>
          <w:sz w:val="32"/>
          <w:szCs w:val="32"/>
          <w:cs/>
        </w:rPr>
        <w:t>ด้วยการยกกำลังสอง</w:t>
      </w:r>
      <w:r w:rsidR="002A7973" w:rsidRPr="00B70159">
        <w:rPr>
          <w:rFonts w:ascii="AngsanaUPC" w:hAnsi="AngsanaUPC" w:cs="AngsanaUPC"/>
          <w:sz w:val="32"/>
          <w:szCs w:val="32"/>
          <w:cs/>
        </w:rPr>
        <w:tab/>
      </w:r>
      <w:r w:rsidR="002A7973" w:rsidRPr="00B70159">
        <w:rPr>
          <w:rFonts w:ascii="AngsanaUPC" w:hAnsi="AngsanaUPC" w:cs="AngsanaUPC"/>
          <w:sz w:val="32"/>
          <w:szCs w:val="32"/>
          <w:cs/>
        </w:rPr>
        <w:tab/>
      </w:r>
      <w:r w:rsidR="00C26E21">
        <w:rPr>
          <w:rFonts w:ascii="AngsanaUPC" w:eastAsia="Times New Roman" w:hAnsi="AngsanaUPC" w:cs="AngsanaUPC"/>
          <w:sz w:val="32"/>
          <w:szCs w:val="32"/>
        </w:rPr>
        <w:t>617</w:t>
      </w:r>
    </w:p>
    <w:p w:rsidR="002A7973" w:rsidRPr="00B70159" w:rsidRDefault="002A7973" w:rsidP="00B32691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89</w:t>
      </w:r>
      <w:r w:rsidR="002148F8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CSPRETRAN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C26E21">
        <w:rPr>
          <w:rFonts w:ascii="AngsanaUPC" w:eastAsia="Times New Roman" w:hAnsi="AngsanaUPC" w:cs="AngsanaUPC"/>
          <w:sz w:val="32"/>
          <w:szCs w:val="32"/>
        </w:rPr>
        <w:t>617</w:t>
      </w:r>
    </w:p>
    <w:p w:rsidR="002A7973" w:rsidRPr="00885B6D" w:rsidRDefault="002A7973" w:rsidP="00B32691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  <w:cs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90</w:t>
      </w:r>
      <w:r w:rsidR="002148F8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CSPRETRAN</w:t>
      </w:r>
      <w:r w:rsidR="005B3FD2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ด้วยกราฟ</w:t>
      </w:r>
      <w:proofErr w:type="spellStart"/>
      <w:r w:rsidRPr="00B70159">
        <w:rPr>
          <w:rFonts w:ascii="AngsanaUPC" w:eastAsia="Times New Roman" w:hAnsi="AngsanaUPC" w:cs="AngsanaUPC"/>
          <w:sz w:val="32"/>
          <w:szCs w:val="32"/>
          <w:cs/>
        </w:rPr>
        <w:t>ฮีสโต</w:t>
      </w:r>
      <w:proofErr w:type="spellEnd"/>
      <w:r w:rsidRPr="00B70159">
        <w:rPr>
          <w:rFonts w:ascii="AngsanaUPC" w:eastAsia="Times New Roman" w:hAnsi="AngsanaUPC" w:cs="AngsanaUPC"/>
          <w:sz w:val="32"/>
          <w:szCs w:val="32"/>
          <w:cs/>
        </w:rPr>
        <w:t>แกรม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C464AD">
        <w:rPr>
          <w:rFonts w:ascii="AngsanaUPC" w:hAnsi="AngsanaUPC" w:cs="AngsanaUPC"/>
          <w:sz w:val="32"/>
          <w:szCs w:val="32"/>
        </w:rPr>
        <w:t xml:space="preserve"> </w:t>
      </w:r>
      <w:r w:rsidR="00E143A9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C26E21">
        <w:rPr>
          <w:rFonts w:ascii="AngsanaUPC" w:eastAsia="Times New Roman" w:hAnsi="AngsanaUPC" w:cs="AngsanaUPC" w:hint="cs"/>
          <w:sz w:val="32"/>
          <w:szCs w:val="32"/>
          <w:cs/>
        </w:rPr>
        <w:t>618</w:t>
      </w:r>
    </w:p>
    <w:p w:rsidR="005B3FD2" w:rsidRDefault="002A7973" w:rsidP="00B32691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91</w:t>
      </w:r>
      <w:r w:rsidR="002148F8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การกระจายของข้อมูลตัว</w:t>
      </w:r>
      <w:r w:rsidRPr="00B70159">
        <w:rPr>
          <w:rFonts w:ascii="AngsanaUPC" w:eastAsia="Times New Roman" w:hAnsi="AngsanaUPC" w:cs="AngsanaUPC"/>
          <w:sz w:val="32"/>
          <w:szCs w:val="32"/>
        </w:rPr>
        <w:t xml:space="preserve"> CSPRETRAN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ภายหลังจากปรับค่า</w:t>
      </w:r>
    </w:p>
    <w:p w:rsidR="002A7973" w:rsidRPr="00B70159" w:rsidRDefault="005B3FD2" w:rsidP="00B32691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2A7973" w:rsidRPr="00B70159">
        <w:rPr>
          <w:rFonts w:ascii="AngsanaUPC" w:eastAsia="Times New Roman" w:hAnsi="AngsanaUPC" w:cs="AngsanaUPC"/>
          <w:sz w:val="32"/>
          <w:szCs w:val="32"/>
          <w:cs/>
        </w:rPr>
        <w:t>ด้วยการยกกำลังสอง</w:t>
      </w:r>
      <w:r w:rsidR="002A7973" w:rsidRPr="00B70159">
        <w:rPr>
          <w:rFonts w:ascii="AngsanaUPC" w:hAnsi="AngsanaUPC" w:cs="AngsanaUPC"/>
          <w:sz w:val="32"/>
          <w:szCs w:val="32"/>
          <w:cs/>
        </w:rPr>
        <w:tab/>
      </w:r>
      <w:r w:rsidR="002A7973" w:rsidRPr="00B70159">
        <w:rPr>
          <w:rFonts w:ascii="AngsanaUPC" w:hAnsi="AngsanaUPC" w:cs="AngsanaUPC"/>
          <w:sz w:val="32"/>
          <w:szCs w:val="32"/>
          <w:cs/>
        </w:rPr>
        <w:tab/>
      </w:r>
      <w:r w:rsidR="00C26E21">
        <w:rPr>
          <w:rFonts w:ascii="AngsanaUPC" w:hAnsi="AngsanaUPC" w:cs="AngsanaUPC" w:hint="cs"/>
          <w:sz w:val="32"/>
          <w:szCs w:val="32"/>
          <w:cs/>
        </w:rPr>
        <w:t>618</w:t>
      </w:r>
    </w:p>
    <w:p w:rsidR="002A7973" w:rsidRPr="00B70159" w:rsidRDefault="002A7973" w:rsidP="00B32691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92</w:t>
      </w:r>
      <w:r w:rsidR="005B3FD2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CSTRAN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C26E21">
        <w:rPr>
          <w:rFonts w:ascii="AngsanaUPC" w:eastAsia="Times New Roman" w:hAnsi="AngsanaUPC" w:cs="AngsanaUPC"/>
          <w:sz w:val="32"/>
          <w:szCs w:val="32"/>
        </w:rPr>
        <w:t>619</w:t>
      </w:r>
    </w:p>
    <w:p w:rsidR="002A7973" w:rsidRPr="00B70159" w:rsidRDefault="002A7973" w:rsidP="00B32691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93</w:t>
      </w:r>
      <w:r w:rsidR="005B3FD2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CSPOSTTRAN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C26E21">
        <w:rPr>
          <w:rFonts w:ascii="AngsanaUPC" w:eastAsia="Times New Roman" w:hAnsi="AngsanaUPC" w:cs="AngsanaUPC"/>
          <w:sz w:val="32"/>
          <w:szCs w:val="32"/>
        </w:rPr>
        <w:t>619</w:t>
      </w:r>
    </w:p>
    <w:p w:rsidR="002A7973" w:rsidRPr="00885B6D" w:rsidRDefault="002A7973" w:rsidP="00B32691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  <w:cs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94</w:t>
      </w:r>
      <w:r w:rsidR="005B3FD2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CSPOSTTRAN</w:t>
      </w:r>
      <w:r w:rsidR="005B3FD2">
        <w:rPr>
          <w:rFonts w:ascii="AngsanaUPC" w:eastAsia="Times New Roman" w:hAnsi="AngsanaUPC" w:cs="AngsanaUPC" w:hint="cs"/>
          <w:sz w:val="32"/>
          <w:szCs w:val="32"/>
          <w:cs/>
        </w:rPr>
        <w:t xml:space="preserve">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ด้วยกราฟ</w:t>
      </w:r>
      <w:proofErr w:type="spellStart"/>
      <w:r w:rsidRPr="00B70159">
        <w:rPr>
          <w:rFonts w:ascii="AngsanaUPC" w:eastAsia="Times New Roman" w:hAnsi="AngsanaUPC" w:cs="AngsanaUPC"/>
          <w:sz w:val="32"/>
          <w:szCs w:val="32"/>
          <w:cs/>
        </w:rPr>
        <w:t>ฮีสโต</w:t>
      </w:r>
      <w:proofErr w:type="spellEnd"/>
      <w:r w:rsidRPr="00B70159">
        <w:rPr>
          <w:rFonts w:ascii="AngsanaUPC" w:eastAsia="Times New Roman" w:hAnsi="AngsanaUPC" w:cs="AngsanaUPC"/>
          <w:sz w:val="32"/>
          <w:szCs w:val="32"/>
          <w:cs/>
        </w:rPr>
        <w:t>แกรม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C464AD">
        <w:rPr>
          <w:rFonts w:ascii="AngsanaUPC" w:hAnsi="AngsanaUPC" w:cs="AngsanaUPC"/>
          <w:sz w:val="32"/>
          <w:szCs w:val="32"/>
        </w:rPr>
        <w:t xml:space="preserve"> </w:t>
      </w:r>
      <w:r w:rsidR="00C26E21">
        <w:rPr>
          <w:rFonts w:ascii="AngsanaUPC" w:hAnsi="AngsanaUPC" w:cs="AngsanaUPC"/>
          <w:sz w:val="32"/>
          <w:szCs w:val="32"/>
        </w:rPr>
        <w:tab/>
      </w:r>
      <w:r w:rsidR="00C26E21">
        <w:rPr>
          <w:rFonts w:ascii="AngsanaUPC" w:eastAsia="Times New Roman" w:hAnsi="AngsanaUPC" w:cs="AngsanaUPC" w:hint="cs"/>
          <w:sz w:val="32"/>
          <w:szCs w:val="32"/>
          <w:cs/>
        </w:rPr>
        <w:t>620</w:t>
      </w:r>
    </w:p>
    <w:p w:rsidR="005B3FD2" w:rsidRDefault="002A7973" w:rsidP="00B32691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95</w:t>
      </w:r>
      <w:r w:rsidR="005B3FD2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การกระจายของข้อมูลตัว</w:t>
      </w:r>
      <w:r w:rsidRPr="00B70159">
        <w:rPr>
          <w:rFonts w:ascii="AngsanaUPC" w:eastAsia="Times New Roman" w:hAnsi="AngsanaUPC" w:cs="AngsanaUPC"/>
          <w:sz w:val="32"/>
          <w:szCs w:val="32"/>
        </w:rPr>
        <w:t xml:space="preserve"> CSPOSTTRAN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ภายหลังจากปรับค่า</w:t>
      </w:r>
    </w:p>
    <w:p w:rsidR="002A7973" w:rsidRPr="00B70159" w:rsidRDefault="005B3FD2" w:rsidP="00B32691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2A7973" w:rsidRPr="00B70159">
        <w:rPr>
          <w:rFonts w:ascii="AngsanaUPC" w:eastAsia="Times New Roman" w:hAnsi="AngsanaUPC" w:cs="AngsanaUPC"/>
          <w:sz w:val="32"/>
          <w:szCs w:val="32"/>
          <w:cs/>
        </w:rPr>
        <w:t>ด้วยการยกกำลังสอง</w:t>
      </w:r>
      <w:r w:rsidR="002A7973" w:rsidRPr="00B70159">
        <w:rPr>
          <w:rFonts w:ascii="AngsanaUPC" w:hAnsi="AngsanaUPC" w:cs="AngsanaUPC"/>
          <w:sz w:val="32"/>
          <w:szCs w:val="32"/>
          <w:cs/>
        </w:rPr>
        <w:tab/>
      </w:r>
      <w:r w:rsidR="002A7973" w:rsidRPr="00B70159">
        <w:rPr>
          <w:rFonts w:ascii="AngsanaUPC" w:hAnsi="AngsanaUPC" w:cs="AngsanaUPC"/>
          <w:sz w:val="32"/>
          <w:szCs w:val="32"/>
          <w:cs/>
        </w:rPr>
        <w:tab/>
      </w:r>
      <w:r w:rsidR="00C26E21">
        <w:rPr>
          <w:rFonts w:ascii="AngsanaUPC" w:hAnsi="AngsanaUPC" w:cs="AngsanaUPC" w:hint="cs"/>
          <w:sz w:val="32"/>
          <w:szCs w:val="32"/>
          <w:cs/>
        </w:rPr>
        <w:t>620</w:t>
      </w:r>
    </w:p>
    <w:p w:rsidR="002A7973" w:rsidRPr="00B70159" w:rsidRDefault="002A7973" w:rsidP="00B32691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96</w:t>
      </w:r>
      <w:r w:rsidR="005B3FD2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DIFF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822FDB">
        <w:rPr>
          <w:rFonts w:ascii="AngsanaUPC" w:eastAsia="Times New Roman" w:hAnsi="AngsanaUPC" w:cs="AngsanaUPC"/>
          <w:sz w:val="32"/>
          <w:szCs w:val="32"/>
        </w:rPr>
        <w:t>621</w:t>
      </w:r>
    </w:p>
    <w:p w:rsidR="002A7973" w:rsidRPr="00B70159" w:rsidRDefault="002A7973" w:rsidP="00B32691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  <w:cs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97</w:t>
      </w:r>
      <w:r w:rsidR="005B3FD2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DIFF</w:t>
      </w:r>
      <w:r w:rsidR="005B3FD2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ด้วยกราฟ</w:t>
      </w:r>
      <w:proofErr w:type="spellStart"/>
      <w:r w:rsidRPr="00B70159">
        <w:rPr>
          <w:rFonts w:ascii="AngsanaUPC" w:eastAsia="Times New Roman" w:hAnsi="AngsanaUPC" w:cs="AngsanaUPC"/>
          <w:sz w:val="32"/>
          <w:szCs w:val="32"/>
          <w:cs/>
        </w:rPr>
        <w:t>ฮีสโต</w:t>
      </w:r>
      <w:proofErr w:type="spellEnd"/>
      <w:r w:rsidRPr="00B70159">
        <w:rPr>
          <w:rFonts w:ascii="AngsanaUPC" w:eastAsia="Times New Roman" w:hAnsi="AngsanaUPC" w:cs="AngsanaUPC"/>
          <w:sz w:val="32"/>
          <w:szCs w:val="32"/>
          <w:cs/>
        </w:rPr>
        <w:t>แกรม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822FDB">
        <w:rPr>
          <w:rFonts w:ascii="AngsanaUPC" w:hAnsi="AngsanaUPC" w:cs="AngsanaUPC"/>
          <w:sz w:val="32"/>
          <w:szCs w:val="32"/>
        </w:rPr>
        <w:t>621</w:t>
      </w:r>
      <w:r w:rsidR="00C464AD">
        <w:rPr>
          <w:rFonts w:ascii="AngsanaUPC" w:hAnsi="AngsanaUPC" w:cs="AngsanaUPC"/>
          <w:sz w:val="32"/>
          <w:szCs w:val="32"/>
        </w:rPr>
        <w:t xml:space="preserve"> </w:t>
      </w:r>
    </w:p>
    <w:p w:rsidR="002A7973" w:rsidRPr="00B70159" w:rsidRDefault="002A7973" w:rsidP="00B32691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98</w:t>
      </w:r>
      <w:r w:rsidR="005B3FD2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DIFF</w:t>
      </w:r>
      <w:r w:rsidR="005B3FD2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ภายหลังจากปรับค่า</w:t>
      </w:r>
      <w:r w:rsidR="005B3FD2">
        <w:rPr>
          <w:rFonts w:ascii="AngsanaUPC" w:eastAsia="Times New Roman" w:hAnsi="AngsanaUPC" w:cs="AngsanaUPC" w:hint="cs"/>
          <w:sz w:val="32"/>
          <w:szCs w:val="32"/>
          <w:cs/>
        </w:rPr>
        <w:t xml:space="preserve">  </w:t>
      </w:r>
    </w:p>
    <w:p w:rsidR="002A7973" w:rsidRPr="00B70159" w:rsidRDefault="002A7973" w:rsidP="00B32691">
      <w:pPr>
        <w:tabs>
          <w:tab w:val="left" w:pos="-3420"/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5B3FD2">
        <w:rPr>
          <w:rFonts w:ascii="AngsanaUPC" w:eastAsia="Times New Roman" w:hAnsi="AngsanaUPC" w:cs="AngsanaUPC" w:hint="cs"/>
          <w:sz w:val="32"/>
          <w:szCs w:val="32"/>
          <w:cs/>
        </w:rPr>
        <w:t>ด้วย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การยกกำลังสอง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822FDB">
        <w:rPr>
          <w:rFonts w:ascii="AngsanaUPC" w:eastAsia="Times New Roman" w:hAnsi="AngsanaUPC" w:cs="AngsanaUPC"/>
          <w:sz w:val="32"/>
          <w:szCs w:val="32"/>
        </w:rPr>
        <w:t>621</w:t>
      </w:r>
    </w:p>
    <w:p w:rsidR="002A7973" w:rsidRPr="00B70159" w:rsidRDefault="002A7973" w:rsidP="00B32691">
      <w:pPr>
        <w:tabs>
          <w:tab w:val="left" w:pos="540"/>
          <w:tab w:val="left" w:pos="1276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99</w:t>
      </w:r>
      <w:r w:rsidR="005B3FD2">
        <w:rPr>
          <w:rFonts w:ascii="AngsanaUPC" w:eastAsia="Times New Roman" w:hAnsi="AngsanaUPC" w:cs="AngsanaUPC"/>
          <w:sz w:val="32"/>
          <w:szCs w:val="32"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COST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822FDB">
        <w:rPr>
          <w:rFonts w:ascii="AngsanaUPC" w:eastAsia="Times New Roman" w:hAnsi="AngsanaUPC" w:cs="AngsanaUPC"/>
          <w:sz w:val="32"/>
          <w:szCs w:val="32"/>
        </w:rPr>
        <w:t>622</w:t>
      </w:r>
    </w:p>
    <w:p w:rsidR="002A7973" w:rsidRPr="00B70159" w:rsidRDefault="002A7973" w:rsidP="00B32691">
      <w:pPr>
        <w:tabs>
          <w:tab w:val="left" w:pos="630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100</w:t>
      </w:r>
      <w:r w:rsidR="00480CE2">
        <w:rPr>
          <w:rFonts w:ascii="AngsanaUPC" w:eastAsia="Times New Roman" w:hAnsi="AngsanaUPC" w:cs="AngsanaUPC"/>
          <w:sz w:val="32"/>
          <w:szCs w:val="32"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QUICK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822FDB">
        <w:rPr>
          <w:rFonts w:ascii="AngsanaUPC" w:eastAsia="Times New Roman" w:hAnsi="AngsanaUPC" w:cs="AngsanaUPC"/>
          <w:sz w:val="32"/>
          <w:szCs w:val="32"/>
        </w:rPr>
        <w:t>622</w:t>
      </w:r>
    </w:p>
    <w:p w:rsidR="002A7973" w:rsidRPr="00B70159" w:rsidRDefault="002A7973" w:rsidP="00B32691">
      <w:pPr>
        <w:tabs>
          <w:tab w:val="left" w:pos="630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101</w:t>
      </w:r>
      <w:r w:rsidR="00480CE2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FOCUS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822FDB">
        <w:rPr>
          <w:rFonts w:ascii="AngsanaUPC" w:eastAsia="Times New Roman" w:hAnsi="AngsanaUPC" w:cs="AngsanaUPC"/>
          <w:sz w:val="32"/>
          <w:szCs w:val="32"/>
        </w:rPr>
        <w:t>623</w:t>
      </w:r>
    </w:p>
    <w:p w:rsidR="00497B81" w:rsidRPr="00B70159" w:rsidRDefault="002A7973" w:rsidP="00B32691">
      <w:pPr>
        <w:tabs>
          <w:tab w:val="left" w:pos="630"/>
          <w:tab w:val="left" w:leader="dot" w:pos="7560"/>
          <w:tab w:val="right" w:pos="8010"/>
        </w:tabs>
        <w:spacing w:after="0" w:line="235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102</w:t>
      </w:r>
      <w:r w:rsidR="00480CE2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การกระจายของข้อมูลตัวแปร </w:t>
      </w:r>
      <w:r w:rsidRPr="00B70159">
        <w:rPr>
          <w:rFonts w:ascii="AngsanaUPC" w:eastAsia="Times New Roman" w:hAnsi="AngsanaUPC" w:cs="AngsanaUPC"/>
          <w:sz w:val="32"/>
          <w:szCs w:val="32"/>
        </w:rPr>
        <w:t>COMPETITIVE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822FDB">
        <w:rPr>
          <w:rFonts w:ascii="AngsanaUPC" w:hAnsi="AngsanaUPC" w:cs="AngsanaUPC"/>
          <w:sz w:val="32"/>
          <w:szCs w:val="32"/>
        </w:rPr>
        <w:t>623</w:t>
      </w:r>
    </w:p>
    <w:p w:rsidR="00793268" w:rsidRPr="00B70159" w:rsidRDefault="00793268" w:rsidP="00B32691">
      <w:pPr>
        <w:tabs>
          <w:tab w:val="left" w:pos="630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103</w:t>
      </w:r>
      <w:r w:rsidR="009E507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กับ</w:t>
      </w:r>
    </w:p>
    <w:p w:rsidR="00793268" w:rsidRPr="00B70159" w:rsidRDefault="00793268" w:rsidP="00B32691">
      <w:pPr>
        <w:tabs>
          <w:tab w:val="left" w:pos="630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  <w:t xml:space="preserve">ค่าพยากรณ์ </w:t>
      </w:r>
      <w:r w:rsidRPr="00B70159">
        <w:rPr>
          <w:rFonts w:ascii="AngsanaUPC" w:eastAsia="Times New Roman" w:hAnsi="AngsanaUPC" w:cs="AngsanaUPC"/>
          <w:sz w:val="32"/>
          <w:szCs w:val="32"/>
        </w:rPr>
        <w:t>(Standardized Predicted) :</w:t>
      </w:r>
      <w:r w:rsidRPr="00B70159">
        <w:rPr>
          <w:rFonts w:ascii="AngsanaUPC" w:eastAsia="Times New Roman" w:hAnsi="AngsanaUPC" w:cs="AngsanaUPC"/>
          <w:color w:val="0000FF"/>
          <w:sz w:val="32"/>
          <w:szCs w:val="32"/>
        </w:rPr>
        <w:t xml:space="preserve">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ตัวแปรตาม </w:t>
      </w:r>
      <w:proofErr w:type="spellStart"/>
      <w:r w:rsidRPr="00B70159">
        <w:rPr>
          <w:rFonts w:ascii="AngsanaUPC" w:eastAsia="Times New Roman" w:hAnsi="AngsanaUPC" w:cs="AngsanaUPC"/>
          <w:sz w:val="32"/>
          <w:szCs w:val="32"/>
        </w:rPr>
        <w:t>PowerDIFF</w:t>
      </w:r>
      <w:proofErr w:type="spellEnd"/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</w:t>
      </w:r>
    </w:p>
    <w:p w:rsidR="00793268" w:rsidRPr="00B70159" w:rsidRDefault="00793268" w:rsidP="00B32691">
      <w:pPr>
        <w:tabs>
          <w:tab w:val="left" w:pos="630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color w:val="0000FF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  <w:t xml:space="preserve">ตามแบบจำลองการวิเคราะห์ </w:t>
      </w:r>
      <w:r w:rsidRPr="00B70159">
        <w:rPr>
          <w:rFonts w:ascii="AngsanaUPC" w:eastAsia="Times New Roman" w:hAnsi="AngsanaUPC" w:cs="AngsanaUPC"/>
          <w:sz w:val="32"/>
          <w:szCs w:val="32"/>
        </w:rPr>
        <w:t>1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822FDB">
        <w:rPr>
          <w:rFonts w:ascii="AngsanaUPC" w:eastAsia="Times New Roman" w:hAnsi="AngsanaUPC" w:cs="AngsanaUPC"/>
          <w:sz w:val="32"/>
          <w:szCs w:val="32"/>
        </w:rPr>
        <w:t>624</w:t>
      </w:r>
    </w:p>
    <w:p w:rsidR="00793268" w:rsidRPr="00B70159" w:rsidRDefault="00793268" w:rsidP="00B32691">
      <w:pPr>
        <w:tabs>
          <w:tab w:val="left" w:pos="630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104</w:t>
      </w:r>
      <w:r w:rsidR="009E507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กับ</w:t>
      </w:r>
    </w:p>
    <w:p w:rsidR="00793268" w:rsidRPr="00B70159" w:rsidRDefault="00793268" w:rsidP="00B32691">
      <w:pPr>
        <w:tabs>
          <w:tab w:val="left" w:pos="630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  <w:t xml:space="preserve">ค่าพยากรณ์ </w:t>
      </w:r>
      <w:r w:rsidRPr="00B70159">
        <w:rPr>
          <w:rFonts w:ascii="AngsanaUPC" w:eastAsia="Times New Roman" w:hAnsi="AngsanaUPC" w:cs="AngsanaUPC"/>
          <w:sz w:val="32"/>
          <w:szCs w:val="32"/>
        </w:rPr>
        <w:t>(Standardized Predicted) :</w:t>
      </w:r>
      <w:r w:rsidRPr="00B70159">
        <w:rPr>
          <w:rFonts w:ascii="AngsanaUPC" w:eastAsia="Times New Roman" w:hAnsi="AngsanaUPC" w:cs="AngsanaUPC"/>
          <w:color w:val="0000FF"/>
          <w:sz w:val="32"/>
          <w:szCs w:val="32"/>
        </w:rPr>
        <w:t xml:space="preserve">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ตัวแปรตาม </w:t>
      </w:r>
      <w:r w:rsidRPr="00B70159">
        <w:rPr>
          <w:rFonts w:ascii="AngsanaUPC" w:eastAsia="Times New Roman" w:hAnsi="AngsanaUPC" w:cs="AngsanaUPC"/>
          <w:sz w:val="32"/>
          <w:szCs w:val="32"/>
        </w:rPr>
        <w:t>COST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</w:t>
      </w:r>
    </w:p>
    <w:p w:rsidR="00793268" w:rsidRPr="00B70159" w:rsidRDefault="00793268" w:rsidP="00B32691">
      <w:pPr>
        <w:tabs>
          <w:tab w:val="left" w:pos="630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color w:val="0000FF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  <w:t xml:space="preserve">ตามแบบจำลองการวิเคราะห์ </w:t>
      </w:r>
      <w:r w:rsidRPr="00B70159">
        <w:rPr>
          <w:rFonts w:ascii="AngsanaUPC" w:eastAsia="Times New Roman" w:hAnsi="AngsanaUPC" w:cs="AngsanaUPC"/>
          <w:sz w:val="32"/>
          <w:szCs w:val="32"/>
        </w:rPr>
        <w:t>2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822FDB">
        <w:rPr>
          <w:rFonts w:ascii="AngsanaUPC" w:hAnsi="AngsanaUPC" w:cs="AngsanaUPC" w:hint="cs"/>
          <w:sz w:val="32"/>
          <w:szCs w:val="32"/>
          <w:cs/>
        </w:rPr>
        <w:tab/>
        <w:t>624</w:t>
      </w:r>
    </w:p>
    <w:p w:rsidR="00793268" w:rsidRPr="00B70159" w:rsidRDefault="00793268" w:rsidP="00B32691">
      <w:pPr>
        <w:tabs>
          <w:tab w:val="left" w:pos="630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105</w:t>
      </w:r>
      <w:r w:rsidR="009E507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กับ</w:t>
      </w:r>
    </w:p>
    <w:p w:rsidR="00793268" w:rsidRPr="00B70159" w:rsidRDefault="00793268" w:rsidP="00B32691">
      <w:pPr>
        <w:tabs>
          <w:tab w:val="left" w:pos="630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  <w:t xml:space="preserve">ค่าพยากรณ์ </w:t>
      </w:r>
      <w:r w:rsidRPr="00B70159">
        <w:rPr>
          <w:rFonts w:ascii="AngsanaUPC" w:eastAsia="Times New Roman" w:hAnsi="AngsanaUPC" w:cs="AngsanaUPC"/>
          <w:sz w:val="32"/>
          <w:szCs w:val="32"/>
        </w:rPr>
        <w:t>(Standardized Predicted) :</w:t>
      </w:r>
      <w:r w:rsidRPr="00B70159">
        <w:rPr>
          <w:rFonts w:ascii="AngsanaUPC" w:eastAsia="Times New Roman" w:hAnsi="AngsanaUPC" w:cs="AngsanaUPC"/>
          <w:color w:val="0000FF"/>
          <w:sz w:val="32"/>
          <w:szCs w:val="32"/>
        </w:rPr>
        <w:t xml:space="preserve">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ตัวแปรตาม </w:t>
      </w:r>
      <w:r w:rsidRPr="00B70159">
        <w:rPr>
          <w:rFonts w:ascii="AngsanaUPC" w:eastAsia="Times New Roman" w:hAnsi="AngsanaUPC" w:cs="AngsanaUPC"/>
          <w:sz w:val="32"/>
          <w:szCs w:val="32"/>
        </w:rPr>
        <w:t>QUICK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</w:t>
      </w:r>
    </w:p>
    <w:p w:rsidR="00793268" w:rsidRDefault="00793268" w:rsidP="00B32691">
      <w:pPr>
        <w:tabs>
          <w:tab w:val="left" w:pos="630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color w:val="0000FF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  <w:t xml:space="preserve">ตามแบบจำลองการวิเคราะห์ </w:t>
      </w:r>
      <w:r w:rsidRPr="00B70159">
        <w:rPr>
          <w:rFonts w:ascii="AngsanaUPC" w:eastAsia="Times New Roman" w:hAnsi="AngsanaUPC" w:cs="AngsanaUPC"/>
          <w:sz w:val="32"/>
          <w:szCs w:val="32"/>
        </w:rPr>
        <w:t>3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822FDB">
        <w:rPr>
          <w:rFonts w:ascii="AngsanaUPC" w:hAnsi="AngsanaUPC" w:cs="AngsanaUPC" w:hint="cs"/>
          <w:sz w:val="32"/>
          <w:szCs w:val="32"/>
          <w:cs/>
        </w:rPr>
        <w:t>625</w:t>
      </w:r>
    </w:p>
    <w:p w:rsidR="00B32691" w:rsidRDefault="00B32691" w:rsidP="00B32691">
      <w:pPr>
        <w:spacing w:after="0" w:line="240" w:lineRule="auto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ภาพที่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>หน้า</w:t>
      </w:r>
    </w:p>
    <w:p w:rsidR="00B32691" w:rsidRPr="00B70159" w:rsidRDefault="00B32691" w:rsidP="00B32691">
      <w:pPr>
        <w:tabs>
          <w:tab w:val="left" w:pos="630"/>
          <w:tab w:val="left" w:leader="dot" w:pos="7560"/>
          <w:tab w:val="right" w:pos="8010"/>
        </w:tabs>
        <w:spacing w:after="0" w:line="235" w:lineRule="auto"/>
        <w:rPr>
          <w:rFonts w:ascii="AngsanaUPC" w:eastAsia="Times New Roman" w:hAnsi="AngsanaUPC" w:cs="AngsanaUPC"/>
          <w:color w:val="0000FF"/>
          <w:sz w:val="32"/>
          <w:szCs w:val="32"/>
        </w:rPr>
      </w:pPr>
    </w:p>
    <w:p w:rsidR="00793268" w:rsidRPr="00B70159" w:rsidRDefault="00793268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106</w:t>
      </w:r>
      <w:r w:rsidR="009E507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กับ</w:t>
      </w:r>
    </w:p>
    <w:p w:rsidR="00793268" w:rsidRPr="00B70159" w:rsidRDefault="00793268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lastRenderedPageBreak/>
        <w:tab/>
        <w:t xml:space="preserve">ค่าพยากรณ์ </w:t>
      </w:r>
      <w:r w:rsidRPr="00B70159">
        <w:rPr>
          <w:rFonts w:ascii="AngsanaUPC" w:eastAsia="Times New Roman" w:hAnsi="AngsanaUPC" w:cs="AngsanaUPC"/>
          <w:sz w:val="32"/>
          <w:szCs w:val="32"/>
        </w:rPr>
        <w:t>(Standardized Predicted) :</w:t>
      </w:r>
      <w:r w:rsidRPr="00B70159">
        <w:rPr>
          <w:rFonts w:ascii="AngsanaUPC" w:eastAsia="Times New Roman" w:hAnsi="AngsanaUPC" w:cs="AngsanaUPC"/>
          <w:color w:val="0000FF"/>
          <w:sz w:val="32"/>
          <w:szCs w:val="32"/>
        </w:rPr>
        <w:t xml:space="preserve">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ตัวแปรตาม </w:t>
      </w:r>
      <w:r w:rsidRPr="00B70159">
        <w:rPr>
          <w:rFonts w:ascii="AngsanaUPC" w:eastAsia="Times New Roman" w:hAnsi="AngsanaUPC" w:cs="AngsanaUPC"/>
          <w:sz w:val="32"/>
          <w:szCs w:val="32"/>
        </w:rPr>
        <w:t>FOCUS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</w:t>
      </w:r>
    </w:p>
    <w:p w:rsidR="00793268" w:rsidRPr="00B70159" w:rsidRDefault="00793268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color w:val="0000FF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  <w:t xml:space="preserve">ตามแบบจำลองการวิเคราะห์ </w:t>
      </w:r>
      <w:r w:rsidRPr="00B70159">
        <w:rPr>
          <w:rFonts w:ascii="AngsanaUPC" w:eastAsia="Times New Roman" w:hAnsi="AngsanaUPC" w:cs="AngsanaUPC"/>
          <w:sz w:val="32"/>
          <w:szCs w:val="32"/>
        </w:rPr>
        <w:t>4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822FDB">
        <w:rPr>
          <w:rFonts w:ascii="AngsanaUPC" w:hAnsi="AngsanaUPC" w:cs="AngsanaUPC" w:hint="cs"/>
          <w:sz w:val="32"/>
          <w:szCs w:val="32"/>
          <w:cs/>
        </w:rPr>
        <w:tab/>
        <w:t>625</w:t>
      </w:r>
    </w:p>
    <w:p w:rsidR="00793268" w:rsidRPr="00B70159" w:rsidRDefault="00793268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>จ.</w:t>
      </w:r>
      <w:r w:rsidRPr="00B70159">
        <w:rPr>
          <w:rFonts w:ascii="AngsanaUPC" w:hAnsi="AngsanaUPC" w:cs="AngsanaUPC"/>
          <w:sz w:val="32"/>
          <w:szCs w:val="32"/>
        </w:rPr>
        <w:t>107</w:t>
      </w:r>
      <w:r w:rsidR="009E5073">
        <w:rPr>
          <w:rFonts w:ascii="AngsanaUPC" w:hAnsi="AngsanaUPC" w:cs="AngsanaUPC"/>
          <w:sz w:val="32"/>
          <w:szCs w:val="32"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Pr="00B70159">
        <w:rPr>
          <w:rFonts w:ascii="AngsanaUPC" w:hAnsi="AngsanaUPC" w:cs="AngsanaUPC"/>
          <w:sz w:val="32"/>
          <w:szCs w:val="32"/>
        </w:rPr>
        <w:t xml:space="preserve">(Standardized Residual) </w:t>
      </w:r>
      <w:r w:rsidRPr="00B70159">
        <w:rPr>
          <w:rFonts w:ascii="AngsanaUPC" w:hAnsi="AngsanaUPC" w:cs="AngsanaUPC"/>
          <w:sz w:val="32"/>
          <w:szCs w:val="32"/>
          <w:cs/>
        </w:rPr>
        <w:t>กับ</w:t>
      </w:r>
    </w:p>
    <w:p w:rsidR="00793268" w:rsidRPr="00B70159" w:rsidRDefault="00793268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ab/>
        <w:t xml:space="preserve">ค่าพยากรณ์ </w:t>
      </w:r>
      <w:r w:rsidRPr="00B70159">
        <w:rPr>
          <w:rFonts w:ascii="AngsanaUPC" w:hAnsi="AngsanaUPC" w:cs="AngsanaUPC"/>
          <w:sz w:val="32"/>
          <w:szCs w:val="32"/>
        </w:rPr>
        <w:t>(Standardized Predicted) :</w:t>
      </w:r>
      <w:r w:rsidRPr="00B70159">
        <w:rPr>
          <w:rFonts w:ascii="AngsanaUPC" w:hAnsi="AngsanaUPC" w:cs="AngsanaUPC"/>
          <w:color w:val="0000FF"/>
          <w:sz w:val="32"/>
          <w:szCs w:val="32"/>
        </w:rPr>
        <w:t xml:space="preserve"> </w:t>
      </w:r>
      <w:r w:rsidRPr="00B70159">
        <w:rPr>
          <w:rFonts w:ascii="AngsanaUPC" w:hAnsi="AngsanaUPC" w:cs="AngsanaUPC"/>
          <w:sz w:val="32"/>
          <w:szCs w:val="32"/>
          <w:cs/>
        </w:rPr>
        <w:t xml:space="preserve">ตัวแปรตาม </w:t>
      </w:r>
      <w:r w:rsidRPr="00B70159">
        <w:rPr>
          <w:rFonts w:ascii="AngsanaUPC" w:hAnsi="AngsanaUPC" w:cs="AngsanaUPC"/>
          <w:sz w:val="32"/>
          <w:szCs w:val="32"/>
        </w:rPr>
        <w:t>COMPETITIVE</w:t>
      </w:r>
      <w:r w:rsidRPr="00B70159">
        <w:rPr>
          <w:rFonts w:ascii="AngsanaUPC" w:hAnsi="AngsanaUPC" w:cs="AngsanaUPC"/>
          <w:sz w:val="32"/>
          <w:szCs w:val="32"/>
          <w:cs/>
        </w:rPr>
        <w:t xml:space="preserve"> </w:t>
      </w:r>
    </w:p>
    <w:p w:rsidR="002A7973" w:rsidRPr="00B70159" w:rsidRDefault="00793268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hAnsi="AngsanaUPC" w:cs="AngsanaUPC"/>
          <w:sz w:val="32"/>
          <w:szCs w:val="32"/>
          <w:cs/>
        </w:rPr>
        <w:tab/>
        <w:t xml:space="preserve">ตามแบบจำลองการวิเคราะห์ </w:t>
      </w:r>
      <w:r w:rsidRPr="00B70159">
        <w:rPr>
          <w:rFonts w:ascii="AngsanaUPC" w:hAnsi="AngsanaUPC" w:cs="AngsanaUPC"/>
          <w:sz w:val="32"/>
          <w:szCs w:val="32"/>
        </w:rPr>
        <w:t>5</w:t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Pr="00B70159">
        <w:rPr>
          <w:rFonts w:ascii="AngsanaUPC" w:hAnsi="AngsanaUPC" w:cs="AngsanaUPC"/>
          <w:sz w:val="32"/>
          <w:szCs w:val="32"/>
          <w:cs/>
        </w:rPr>
        <w:tab/>
      </w:r>
      <w:r w:rsidR="00822FDB">
        <w:rPr>
          <w:rFonts w:ascii="AngsanaUPC" w:hAnsi="AngsanaUPC" w:cs="AngsanaUPC" w:hint="cs"/>
          <w:sz w:val="32"/>
          <w:szCs w:val="32"/>
          <w:cs/>
        </w:rPr>
        <w:t>625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108</w:t>
      </w:r>
      <w:r w:rsidR="009E507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ตัวแปรอิสระ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PowerDFTIME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</w:t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822FDB">
        <w:rPr>
          <w:rFonts w:ascii="AngsanaUPC" w:hAnsi="AngsanaUPC" w:cs="AngsanaUPC"/>
          <w:sz w:val="32"/>
          <w:szCs w:val="32"/>
        </w:rPr>
        <w:t>626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109</w:t>
      </w:r>
      <w:r w:rsidR="009E5073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ตัวแปรอิสระ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PowerDFDEMAND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</w:t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C464AD">
        <w:rPr>
          <w:rFonts w:ascii="AngsanaUPC" w:hAnsi="AngsanaUPC" w:cs="AngsanaUPC"/>
          <w:sz w:val="32"/>
          <w:szCs w:val="32"/>
        </w:rPr>
        <w:t xml:space="preserve"> </w:t>
      </w:r>
      <w:r w:rsidR="00822FDB">
        <w:rPr>
          <w:rFonts w:ascii="AngsanaUPC" w:eastAsia="Times New Roman" w:hAnsi="AngsanaUPC" w:cs="AngsanaUPC"/>
          <w:sz w:val="32"/>
          <w:szCs w:val="32"/>
        </w:rPr>
        <w:t>626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110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</w:t>
      </w:r>
      <w:r w:rsidR="009E507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PCRQUALITY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1 </w:t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822FDB">
        <w:rPr>
          <w:rFonts w:ascii="AngsanaUPC" w:hAnsi="AngsanaUPC" w:cs="AngsanaUPC" w:hint="cs"/>
          <w:sz w:val="32"/>
          <w:szCs w:val="32"/>
          <w:cs/>
        </w:rPr>
        <w:t>627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111</w:t>
      </w:r>
      <w:r w:rsidR="009E507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PowerPCRQUANTITY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1 </w:t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822FDB">
        <w:rPr>
          <w:rFonts w:ascii="AngsanaUPC" w:eastAsia="Times New Roman" w:hAnsi="AngsanaUPC" w:cs="AngsanaUPC"/>
          <w:sz w:val="32"/>
          <w:szCs w:val="32"/>
        </w:rPr>
        <w:t>627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112</w:t>
      </w:r>
      <w:r w:rsidR="009E5073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PCRSOURCES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</w:t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822FDB">
        <w:rPr>
          <w:rFonts w:ascii="AngsanaUPC" w:eastAsia="Times New Roman" w:hAnsi="AngsanaUPC" w:cs="AngsanaUPC"/>
          <w:sz w:val="32"/>
          <w:szCs w:val="32"/>
        </w:rPr>
        <w:t>627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113</w:t>
      </w:r>
      <w:r w:rsidR="009E5073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PCRPRICE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1 </w:t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822FDB">
        <w:rPr>
          <w:rFonts w:ascii="AngsanaUPC" w:eastAsia="Times New Roman" w:hAnsi="AngsanaUPC" w:cs="AngsanaUPC"/>
          <w:sz w:val="32"/>
          <w:szCs w:val="32"/>
        </w:rPr>
        <w:t>628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114</w:t>
      </w:r>
      <w:r w:rsidR="009E507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PowerPCRWANT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1 </w:t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822FDB">
        <w:rPr>
          <w:rFonts w:ascii="AngsanaUPC" w:eastAsia="Times New Roman" w:hAnsi="AngsanaUPC" w:cs="AngsanaUPC"/>
          <w:sz w:val="32"/>
          <w:szCs w:val="32"/>
        </w:rPr>
        <w:t>628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115</w:t>
      </w:r>
      <w:r w:rsidR="005824DB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FMPEOPLE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</w:t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822FDB">
        <w:rPr>
          <w:rFonts w:ascii="AngsanaUPC" w:eastAsia="Times New Roman" w:hAnsi="AngsanaUPC" w:cs="AngsanaUPC"/>
          <w:sz w:val="32"/>
          <w:szCs w:val="32"/>
        </w:rPr>
        <w:t>628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116</w:t>
      </w:r>
      <w:r w:rsidR="005824DB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PowerFMPROCESS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</w:t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822FDB">
        <w:rPr>
          <w:rFonts w:ascii="AngsanaUPC" w:eastAsia="Times New Roman" w:hAnsi="AngsanaUPC" w:cs="AngsanaUPC"/>
          <w:sz w:val="32"/>
          <w:szCs w:val="32"/>
        </w:rPr>
        <w:t>629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117</w:t>
      </w:r>
      <w:r w:rsidR="005824DB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PowerFMPLACE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</w:t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822FDB">
        <w:rPr>
          <w:rFonts w:ascii="AngsanaUPC" w:eastAsia="Times New Roman" w:hAnsi="AngsanaUPC" w:cs="AngsanaUPC"/>
          <w:sz w:val="32"/>
          <w:szCs w:val="32"/>
        </w:rPr>
        <w:t>629</w:t>
      </w:r>
    </w:p>
    <w:p w:rsidR="00DE4118" w:rsidRDefault="00DE4118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</w:p>
    <w:p w:rsidR="00DE4118" w:rsidRDefault="00DE4118" w:rsidP="00DE4118">
      <w:pPr>
        <w:spacing w:after="0" w:line="240" w:lineRule="auto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ภาพที่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>หน้า</w:t>
      </w:r>
    </w:p>
    <w:p w:rsidR="00DE4118" w:rsidRDefault="00DE4118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118</w:t>
      </w:r>
      <w:r w:rsidR="005824DB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lastRenderedPageBreak/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PowerLITPS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</w:t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B90B86">
        <w:rPr>
          <w:rFonts w:ascii="AngsanaUPC" w:eastAsia="Times New Roman" w:hAnsi="AngsanaUPC" w:cs="AngsanaUPC"/>
          <w:sz w:val="32"/>
          <w:szCs w:val="32"/>
        </w:rPr>
        <w:t>629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119</w:t>
      </w:r>
      <w:r w:rsidR="005824DB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PowerLIMRS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</w:t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B90B86">
        <w:rPr>
          <w:rFonts w:ascii="AngsanaUPC" w:hAnsi="AngsanaUPC" w:cs="AngsanaUPC"/>
          <w:sz w:val="32"/>
          <w:szCs w:val="32"/>
        </w:rPr>
        <w:t>630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120</w:t>
      </w:r>
      <w:r w:rsidR="005824DB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LIDSS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</w:t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B90B86">
        <w:rPr>
          <w:rFonts w:ascii="AngsanaUPC" w:hAnsi="AngsanaUPC" w:cs="AngsanaUPC"/>
          <w:sz w:val="32"/>
          <w:szCs w:val="32"/>
        </w:rPr>
        <w:t>630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09203A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121</w:t>
      </w:r>
      <w:r w:rsidR="005824DB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LIOIS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</w:t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B90B86">
        <w:rPr>
          <w:rFonts w:ascii="AngsanaUPC" w:hAnsi="AngsanaUPC" w:cs="AngsanaUPC"/>
          <w:sz w:val="32"/>
          <w:szCs w:val="32"/>
        </w:rPr>
        <w:t>630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122</w:t>
      </w:r>
      <w:r w:rsidR="005824DB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WHRECEIVING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1 </w:t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B90B86">
        <w:rPr>
          <w:rFonts w:ascii="AngsanaUPC" w:hAnsi="AngsanaUPC" w:cs="AngsanaUPC"/>
          <w:sz w:val="32"/>
          <w:szCs w:val="32"/>
        </w:rPr>
        <w:t>631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123</w:t>
      </w:r>
      <w:r w:rsidR="005824DB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WHPUTAWAY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</w:t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B90B86">
        <w:rPr>
          <w:rFonts w:ascii="AngsanaUPC" w:hAnsi="AngsanaUPC" w:cs="AngsanaUPC"/>
          <w:sz w:val="32"/>
          <w:szCs w:val="32"/>
        </w:rPr>
        <w:t>631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124</w:t>
      </w:r>
      <w:r w:rsidR="005824DB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WHHOLDING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</w:t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B90B86">
        <w:rPr>
          <w:rFonts w:ascii="AngsanaUPC" w:hAnsi="AngsanaUPC" w:cs="AngsanaUPC"/>
          <w:sz w:val="32"/>
          <w:szCs w:val="32"/>
        </w:rPr>
        <w:t>631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125</w:t>
      </w:r>
      <w:r w:rsidR="005824DB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PowerWHSHIPPING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</w:t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B90B86">
        <w:rPr>
          <w:rFonts w:ascii="AngsanaUPC" w:hAnsi="AngsanaUPC" w:cs="AngsanaUPC"/>
          <w:sz w:val="32"/>
          <w:szCs w:val="32"/>
        </w:rPr>
        <w:t>632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126</w:t>
      </w:r>
      <w:r w:rsidR="005824DB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MHMOVING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1 </w:t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B90B86">
        <w:rPr>
          <w:rFonts w:ascii="AngsanaUPC" w:hAnsi="AngsanaUPC" w:cs="AngsanaUPC"/>
          <w:sz w:val="32"/>
          <w:szCs w:val="32"/>
        </w:rPr>
        <w:t>632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127</w:t>
      </w:r>
      <w:r w:rsidR="005824DB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MHTIME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</w:t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B90B86">
        <w:rPr>
          <w:rFonts w:ascii="AngsanaUPC" w:hAnsi="AngsanaUPC" w:cs="AngsanaUPC"/>
          <w:sz w:val="32"/>
          <w:szCs w:val="32"/>
        </w:rPr>
        <w:t>632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09203A" w:rsidRPr="00B70159" w:rsidRDefault="0009203A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B9284E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128</w:t>
      </w:r>
      <w:r w:rsidR="005824DB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  <w:r w:rsidR="00C94BB1"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</w:rPr>
        <w:t xml:space="preserve">MHQUANTITY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Pr="00B70159">
        <w:rPr>
          <w:rFonts w:ascii="AngsanaUPC" w:eastAsia="Times New Roman" w:hAnsi="AngsanaUPC" w:cs="AngsanaUPC"/>
          <w:sz w:val="32"/>
          <w:szCs w:val="32"/>
        </w:rPr>
        <w:t xml:space="preserve">1 </w:t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B90B86">
        <w:rPr>
          <w:rFonts w:ascii="AngsanaUPC" w:hAnsi="AngsanaUPC" w:cs="AngsanaUPC"/>
          <w:sz w:val="32"/>
          <w:szCs w:val="32"/>
        </w:rPr>
        <w:t>633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129</w:t>
      </w:r>
      <w:r w:rsidR="005824DB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PowerMHSPACE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</w:t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B90B86">
        <w:rPr>
          <w:rFonts w:ascii="AngsanaUPC" w:hAnsi="AngsanaUPC" w:cs="AngsanaUPC"/>
          <w:sz w:val="32"/>
          <w:szCs w:val="32"/>
        </w:rPr>
        <w:t>633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09203A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B9284E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130</w:t>
      </w:r>
      <w:r w:rsidR="005824DB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PowerPMPRODESIGN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1 </w:t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B90B86">
        <w:rPr>
          <w:rFonts w:ascii="AngsanaUPC" w:hAnsi="AngsanaUPC" w:cs="AngsanaUPC"/>
          <w:sz w:val="32"/>
          <w:szCs w:val="32"/>
        </w:rPr>
        <w:t>633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DE4118" w:rsidRDefault="00DE4118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</w:p>
    <w:p w:rsidR="00DE4118" w:rsidRDefault="00DE4118" w:rsidP="00DE4118">
      <w:pPr>
        <w:spacing w:after="0" w:line="240" w:lineRule="auto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ภาพที่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>หน้า</w:t>
      </w:r>
    </w:p>
    <w:p w:rsidR="00DE4118" w:rsidRDefault="00DE4118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131</w:t>
      </w:r>
      <w:r w:rsidR="005824DB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lastRenderedPageBreak/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PowerPMMATERIAL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1 </w:t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B90B86">
        <w:rPr>
          <w:rFonts w:ascii="AngsanaUPC" w:hAnsi="AngsanaUPC" w:cs="AngsanaUPC" w:hint="cs"/>
          <w:sz w:val="32"/>
          <w:szCs w:val="32"/>
          <w:cs/>
        </w:rPr>
        <w:tab/>
        <w:t>634</w:t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132</w:t>
      </w:r>
      <w:r w:rsidR="005824DB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PowerPMPACKDESIGN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1 </w:t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B90B86">
        <w:rPr>
          <w:rFonts w:ascii="AngsanaUPC" w:hAnsi="AngsanaUPC" w:cs="AngsanaUPC" w:hint="cs"/>
          <w:sz w:val="32"/>
          <w:szCs w:val="32"/>
          <w:cs/>
        </w:rPr>
        <w:t>634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133</w:t>
      </w:r>
      <w:r w:rsidR="005824DB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PowerIMRAWMATERIALS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</w:t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B90B86">
        <w:rPr>
          <w:rFonts w:ascii="AngsanaUPC" w:hAnsi="AngsanaUPC" w:cs="AngsanaUPC"/>
          <w:sz w:val="32"/>
          <w:szCs w:val="32"/>
        </w:rPr>
        <w:t>634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09203A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134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</w:t>
      </w:r>
      <w:r w:rsidR="005824DB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PowerIMCOMPONENTS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1 </w:t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B90B86">
        <w:rPr>
          <w:rFonts w:ascii="AngsanaUPC" w:hAnsi="AngsanaUPC" w:cs="AngsanaUPC" w:hint="cs"/>
          <w:sz w:val="32"/>
          <w:szCs w:val="32"/>
          <w:cs/>
        </w:rPr>
        <w:tab/>
        <w:t>635</w:t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135</w:t>
      </w:r>
      <w:r w:rsidR="005824DB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PowerIMSUPPLIES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</w:t>
      </w:r>
      <w:r w:rsidR="00D057FB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B90B86">
        <w:rPr>
          <w:rFonts w:ascii="AngsanaUPC" w:hAnsi="AngsanaUPC" w:cs="AngsanaUPC"/>
          <w:sz w:val="32"/>
          <w:szCs w:val="32"/>
        </w:rPr>
        <w:t>635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136</w:t>
      </w:r>
      <w:r w:rsidR="005824DB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PowerIMWORKIN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1 </w:t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B90B86">
        <w:rPr>
          <w:rFonts w:ascii="AngsanaUPC" w:hAnsi="AngsanaUPC" w:cs="AngsanaUPC"/>
          <w:sz w:val="32"/>
          <w:szCs w:val="32"/>
        </w:rPr>
        <w:t>635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137</w:t>
      </w:r>
      <w:r w:rsidR="005824DB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PowerIMGOOD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1 </w:t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B90B86">
        <w:rPr>
          <w:rFonts w:ascii="AngsanaUPC" w:hAnsi="AngsanaUPC" w:cs="AngsanaUPC"/>
          <w:sz w:val="32"/>
          <w:szCs w:val="32"/>
        </w:rPr>
        <w:t>636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138</w:t>
      </w:r>
      <w:r w:rsidR="005824DB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PowerOPPREPARATION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1 </w:t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B90B86">
        <w:rPr>
          <w:rFonts w:ascii="AngsanaUPC" w:hAnsi="AngsanaUPC" w:cs="AngsanaUPC"/>
          <w:sz w:val="32"/>
          <w:szCs w:val="32"/>
        </w:rPr>
        <w:t>636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139</w:t>
      </w:r>
      <w:r w:rsidR="005824DB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PowerOPTRANSMISSION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</w:t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B90B86">
        <w:rPr>
          <w:rFonts w:ascii="AngsanaUPC" w:hAnsi="AngsanaUPC" w:cs="AngsanaUPC"/>
          <w:sz w:val="32"/>
          <w:szCs w:val="32"/>
        </w:rPr>
        <w:t>636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140</w:t>
      </w:r>
      <w:r w:rsidR="005824DB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PowerOPRECEIVING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1 </w:t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B90B86">
        <w:rPr>
          <w:rFonts w:ascii="AngsanaUPC" w:hAnsi="AngsanaUPC" w:cs="AngsanaUPC"/>
          <w:sz w:val="32"/>
          <w:szCs w:val="32"/>
        </w:rPr>
        <w:t>637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141</w:t>
      </w:r>
      <w:r w:rsidR="005824DB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OPPROCESSING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1 </w:t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B90B86">
        <w:rPr>
          <w:rFonts w:ascii="AngsanaUPC" w:hAnsi="AngsanaUPC" w:cs="AngsanaUPC"/>
          <w:sz w:val="32"/>
          <w:szCs w:val="32"/>
        </w:rPr>
        <w:t>637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142</w:t>
      </w:r>
      <w:r w:rsidR="005824DB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PowerTSROADMAP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</w:t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B90B86">
        <w:rPr>
          <w:rFonts w:ascii="AngsanaUPC" w:hAnsi="AngsanaUPC" w:cs="AngsanaUPC"/>
          <w:sz w:val="32"/>
          <w:szCs w:val="32"/>
        </w:rPr>
        <w:t>637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143</w:t>
      </w:r>
      <w:r w:rsidR="005824DB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PowerTSTIMING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</w:t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B90B86">
        <w:rPr>
          <w:rFonts w:ascii="AngsanaUPC" w:hAnsi="AngsanaUPC" w:cs="AngsanaUPC"/>
          <w:sz w:val="32"/>
          <w:szCs w:val="32"/>
        </w:rPr>
        <w:t>638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DE4118" w:rsidRDefault="00DE4118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</w:p>
    <w:p w:rsidR="00DE4118" w:rsidRDefault="00DE4118" w:rsidP="00DE4118">
      <w:pPr>
        <w:spacing w:after="0" w:line="240" w:lineRule="auto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ภาพที่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>หน้า</w:t>
      </w:r>
    </w:p>
    <w:p w:rsidR="00DE4118" w:rsidRDefault="00DE4118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144</w:t>
      </w:r>
      <w:r w:rsidR="005824DB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lastRenderedPageBreak/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PowerTSRESOURCE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1 </w:t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  <w:r w:rsidR="00EC4739">
        <w:rPr>
          <w:rFonts w:ascii="AngsanaUPC" w:eastAsia="Times New Roman" w:hAnsi="AngsanaUPC" w:cs="AngsanaUPC"/>
          <w:sz w:val="32"/>
          <w:szCs w:val="32"/>
        </w:rPr>
        <w:t>638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145</w:t>
      </w:r>
      <w:r w:rsidR="005824DB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PowerTSSOFTWARE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1 </w:t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EC4739">
        <w:rPr>
          <w:rFonts w:ascii="AngsanaUPC" w:hAnsi="AngsanaUPC" w:cs="AngsanaUPC"/>
          <w:sz w:val="32"/>
          <w:szCs w:val="32"/>
        </w:rPr>
        <w:t>638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146</w:t>
      </w:r>
      <w:r w:rsidR="005824DB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PowerCSPRETRAN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1 </w:t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EC4739">
        <w:rPr>
          <w:rFonts w:ascii="AngsanaUPC" w:hAnsi="AngsanaUPC" w:cs="AngsanaUPC"/>
          <w:sz w:val="32"/>
          <w:szCs w:val="32"/>
        </w:rPr>
        <w:t>639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09203A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147</w:t>
      </w:r>
      <w:r w:rsidR="005824DB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CSTRAN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1 </w:t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EC4739">
        <w:rPr>
          <w:rFonts w:ascii="AngsanaUPC" w:hAnsi="AngsanaUPC" w:cs="AngsanaUPC"/>
          <w:sz w:val="32"/>
          <w:szCs w:val="32"/>
        </w:rPr>
        <w:t>639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148</w:t>
      </w:r>
      <w:r w:rsidR="005824DB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PowerCSPOSTTRAN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1 </w:t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9979D6" w:rsidRPr="00B70159">
        <w:rPr>
          <w:rFonts w:ascii="AngsanaUPC" w:hAnsi="AngsanaUPC" w:cs="AngsanaUPC"/>
          <w:sz w:val="32"/>
          <w:szCs w:val="32"/>
          <w:cs/>
        </w:rPr>
        <w:tab/>
      </w:r>
      <w:r w:rsidR="00EC4739">
        <w:rPr>
          <w:rFonts w:ascii="AngsanaUPC" w:hAnsi="AngsanaUPC" w:cs="AngsanaUPC"/>
          <w:sz w:val="32"/>
          <w:szCs w:val="32"/>
        </w:rPr>
        <w:t>639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149</w:t>
      </w:r>
      <w:r w:rsidR="005824DB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PowerDFTIME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2 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EC4739">
        <w:rPr>
          <w:rFonts w:ascii="AngsanaUPC" w:hAnsi="AngsanaUPC" w:cs="AngsanaUPC"/>
          <w:sz w:val="32"/>
          <w:szCs w:val="32"/>
        </w:rPr>
        <w:t>640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150</w:t>
      </w:r>
      <w:r w:rsidR="005824DB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PowerDFDEMAND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2 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EC4739">
        <w:rPr>
          <w:rFonts w:ascii="AngsanaUPC" w:hAnsi="AngsanaUPC" w:cs="AngsanaUPC"/>
          <w:sz w:val="32"/>
          <w:szCs w:val="32"/>
        </w:rPr>
        <w:t>640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151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</w:t>
      </w:r>
      <w:r w:rsidR="005824DB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PCRQUALITY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2 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EC4739">
        <w:rPr>
          <w:rFonts w:ascii="AngsanaUPC" w:hAnsi="AngsanaUPC" w:cs="AngsanaUPC"/>
          <w:sz w:val="32"/>
          <w:szCs w:val="32"/>
        </w:rPr>
        <w:t>640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152</w:t>
      </w:r>
      <w:r w:rsidR="005824DB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E675A5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E675A5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E675A5">
        <w:rPr>
          <w:rFonts w:ascii="AngsanaUPC" w:eastAsia="Times New Roman" w:hAnsi="AngsanaUPC" w:cs="AngsanaUPC"/>
          <w:sz w:val="32"/>
          <w:szCs w:val="32"/>
        </w:rPr>
        <w:t>PowerPCRQUANTITY</w:t>
      </w:r>
      <w:proofErr w:type="spellEnd"/>
      <w:r w:rsidR="0009203A" w:rsidRPr="00E675A5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E675A5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E675A5">
        <w:rPr>
          <w:rFonts w:ascii="AngsanaUPC" w:eastAsia="Times New Roman" w:hAnsi="AngsanaUPC" w:cs="AngsanaUPC"/>
          <w:sz w:val="32"/>
          <w:szCs w:val="32"/>
        </w:rPr>
        <w:t xml:space="preserve">2 </w:t>
      </w:r>
      <w:r w:rsidR="0067557D" w:rsidRPr="00E675A5">
        <w:rPr>
          <w:rFonts w:ascii="AngsanaUPC" w:hAnsi="AngsanaUPC" w:cs="AngsanaUPC"/>
          <w:sz w:val="32"/>
          <w:szCs w:val="32"/>
          <w:cs/>
        </w:rPr>
        <w:tab/>
      </w:r>
      <w:r w:rsidR="0067557D" w:rsidRPr="00E675A5">
        <w:rPr>
          <w:rFonts w:ascii="AngsanaUPC" w:hAnsi="AngsanaUPC" w:cs="AngsanaUPC"/>
          <w:sz w:val="32"/>
          <w:szCs w:val="32"/>
          <w:cs/>
        </w:rPr>
        <w:tab/>
      </w:r>
      <w:r w:rsidR="00EC4739" w:rsidRPr="00E675A5">
        <w:rPr>
          <w:rFonts w:ascii="AngsanaUPC" w:hAnsi="AngsanaUPC" w:cs="AngsanaUPC"/>
          <w:sz w:val="32"/>
          <w:szCs w:val="32"/>
        </w:rPr>
        <w:t>641</w:t>
      </w:r>
      <w:r w:rsidR="00FD532A" w:rsidRPr="00E675A5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E675A5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E675A5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E675A5">
        <w:rPr>
          <w:rFonts w:ascii="AngsanaUPC" w:eastAsia="Times New Roman" w:hAnsi="AngsanaUPC" w:cs="AngsanaUPC"/>
          <w:sz w:val="32"/>
          <w:szCs w:val="32"/>
        </w:rPr>
        <w:t>153</w:t>
      </w:r>
      <w:r w:rsidR="005824DB" w:rsidRPr="00E675A5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E675A5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E675A5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E675A5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E675A5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E675A5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E675A5">
        <w:rPr>
          <w:rFonts w:ascii="AngsanaUPC" w:eastAsia="Times New Roman" w:hAnsi="AngsanaUPC" w:cs="AngsanaUPC"/>
          <w:sz w:val="32"/>
          <w:szCs w:val="32"/>
        </w:rPr>
        <w:t xml:space="preserve">PCRSOURCES </w:t>
      </w:r>
      <w:r w:rsidR="0009203A" w:rsidRPr="00E675A5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E675A5">
        <w:rPr>
          <w:rFonts w:ascii="AngsanaUPC" w:eastAsia="Times New Roman" w:hAnsi="AngsanaUPC" w:cs="AngsanaUPC"/>
          <w:sz w:val="32"/>
          <w:szCs w:val="32"/>
        </w:rPr>
        <w:t>2</w:t>
      </w:r>
      <w:r w:rsidR="0067557D" w:rsidRPr="00E675A5">
        <w:rPr>
          <w:rFonts w:ascii="AngsanaUPC" w:hAnsi="AngsanaUPC" w:cs="AngsanaUPC"/>
          <w:sz w:val="32"/>
          <w:szCs w:val="32"/>
          <w:cs/>
        </w:rPr>
        <w:tab/>
      </w:r>
      <w:r w:rsidR="0067557D" w:rsidRPr="00E675A5">
        <w:rPr>
          <w:rFonts w:ascii="AngsanaUPC" w:hAnsi="AngsanaUPC" w:cs="AngsanaUPC"/>
          <w:sz w:val="32"/>
          <w:szCs w:val="32"/>
          <w:cs/>
        </w:rPr>
        <w:tab/>
      </w:r>
      <w:r w:rsidR="00EC4739" w:rsidRPr="00E675A5">
        <w:rPr>
          <w:rFonts w:ascii="AngsanaUPC" w:hAnsi="AngsanaUPC" w:cs="AngsanaUPC"/>
          <w:sz w:val="32"/>
          <w:szCs w:val="32"/>
        </w:rPr>
        <w:t>641</w:t>
      </w:r>
      <w:r w:rsidR="00FD532A" w:rsidRPr="00E675A5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E675A5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E675A5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E675A5">
        <w:rPr>
          <w:rFonts w:ascii="AngsanaUPC" w:eastAsia="Times New Roman" w:hAnsi="AngsanaUPC" w:cs="AngsanaUPC"/>
          <w:sz w:val="32"/>
          <w:szCs w:val="32"/>
        </w:rPr>
        <w:t>154</w:t>
      </w:r>
      <w:r w:rsidR="00D57129" w:rsidRPr="00E675A5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E675A5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E675A5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E675A5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E675A5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E675A5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E675A5">
        <w:rPr>
          <w:rFonts w:ascii="AngsanaUPC" w:eastAsia="Times New Roman" w:hAnsi="AngsanaUPC" w:cs="AngsanaUPC"/>
          <w:sz w:val="32"/>
          <w:szCs w:val="32"/>
        </w:rPr>
        <w:t xml:space="preserve">PCRPRICE </w:t>
      </w:r>
      <w:r w:rsidR="0009203A" w:rsidRPr="00E675A5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E675A5">
        <w:rPr>
          <w:rFonts w:ascii="AngsanaUPC" w:eastAsia="Times New Roman" w:hAnsi="AngsanaUPC" w:cs="AngsanaUPC"/>
          <w:sz w:val="32"/>
          <w:szCs w:val="32"/>
        </w:rPr>
        <w:t xml:space="preserve">2 </w:t>
      </w:r>
      <w:r w:rsidR="0067557D" w:rsidRPr="00E675A5">
        <w:rPr>
          <w:rFonts w:ascii="AngsanaUPC" w:hAnsi="AngsanaUPC" w:cs="AngsanaUPC"/>
          <w:sz w:val="32"/>
          <w:szCs w:val="32"/>
          <w:cs/>
        </w:rPr>
        <w:tab/>
      </w:r>
      <w:r w:rsidR="0067557D" w:rsidRPr="00E675A5">
        <w:rPr>
          <w:rFonts w:ascii="AngsanaUPC" w:hAnsi="AngsanaUPC" w:cs="AngsanaUPC"/>
          <w:sz w:val="32"/>
          <w:szCs w:val="32"/>
          <w:cs/>
        </w:rPr>
        <w:tab/>
      </w:r>
      <w:r w:rsidR="00EC4739" w:rsidRPr="00E675A5">
        <w:rPr>
          <w:rFonts w:ascii="AngsanaUPC" w:hAnsi="AngsanaUPC" w:cs="AngsanaUPC"/>
          <w:sz w:val="32"/>
          <w:szCs w:val="32"/>
        </w:rPr>
        <w:t>641</w:t>
      </w:r>
      <w:r w:rsidR="00FD532A" w:rsidRPr="00E675A5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E675A5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E675A5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E675A5">
        <w:rPr>
          <w:rFonts w:ascii="AngsanaUPC" w:eastAsia="Times New Roman" w:hAnsi="AngsanaUPC" w:cs="AngsanaUPC"/>
          <w:sz w:val="32"/>
          <w:szCs w:val="32"/>
        </w:rPr>
        <w:t>155</w:t>
      </w:r>
      <w:r w:rsidR="00D57129" w:rsidRPr="00E675A5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E675A5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E675A5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E675A5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E675A5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E675A5">
        <w:rPr>
          <w:rFonts w:ascii="AngsanaUPC" w:eastAsia="Times New Roman" w:hAnsi="AngsanaUPC" w:cs="AngsanaUPC"/>
          <w:sz w:val="32"/>
          <w:szCs w:val="32"/>
        </w:rPr>
        <w:tab/>
      </w:r>
      <w:proofErr w:type="spellStart"/>
      <w:r w:rsidR="0009203A" w:rsidRPr="00E675A5">
        <w:rPr>
          <w:rFonts w:ascii="AngsanaUPC" w:eastAsia="Times New Roman" w:hAnsi="AngsanaUPC" w:cs="AngsanaUPC"/>
          <w:sz w:val="32"/>
          <w:szCs w:val="32"/>
        </w:rPr>
        <w:t>PowerPCRWANT</w:t>
      </w:r>
      <w:proofErr w:type="spellEnd"/>
      <w:r w:rsidR="0009203A" w:rsidRPr="00E675A5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E675A5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E675A5">
        <w:rPr>
          <w:rFonts w:ascii="AngsanaUPC" w:eastAsia="Times New Roman" w:hAnsi="AngsanaUPC" w:cs="AngsanaUPC"/>
          <w:sz w:val="32"/>
          <w:szCs w:val="32"/>
        </w:rPr>
        <w:t xml:space="preserve">2 </w:t>
      </w:r>
      <w:r w:rsidR="0067557D" w:rsidRPr="00E675A5">
        <w:rPr>
          <w:rFonts w:ascii="AngsanaUPC" w:hAnsi="AngsanaUPC" w:cs="AngsanaUPC"/>
          <w:sz w:val="32"/>
          <w:szCs w:val="32"/>
          <w:cs/>
        </w:rPr>
        <w:tab/>
      </w:r>
      <w:r w:rsidR="0067557D" w:rsidRPr="00E675A5">
        <w:rPr>
          <w:rFonts w:ascii="AngsanaUPC" w:hAnsi="AngsanaUPC" w:cs="AngsanaUPC"/>
          <w:sz w:val="32"/>
          <w:szCs w:val="32"/>
          <w:cs/>
        </w:rPr>
        <w:tab/>
      </w:r>
      <w:r w:rsidR="00E675A5">
        <w:rPr>
          <w:rFonts w:ascii="AngsanaUPC" w:hAnsi="AngsanaUPC" w:cs="AngsanaUPC"/>
          <w:sz w:val="32"/>
          <w:szCs w:val="32"/>
        </w:rPr>
        <w:t>642</w:t>
      </w:r>
    </w:p>
    <w:p w:rsidR="00C94BB1" w:rsidRPr="00E675A5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E675A5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E675A5">
        <w:rPr>
          <w:rFonts w:ascii="AngsanaUPC" w:eastAsia="Times New Roman" w:hAnsi="AngsanaUPC" w:cs="AngsanaUPC"/>
          <w:sz w:val="32"/>
          <w:szCs w:val="32"/>
        </w:rPr>
        <w:t>156</w:t>
      </w:r>
      <w:r w:rsidR="00D57129" w:rsidRPr="00E675A5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E675A5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E675A5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E675A5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E675A5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E675A5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E675A5">
        <w:rPr>
          <w:rFonts w:ascii="AngsanaUPC" w:eastAsia="Times New Roman" w:hAnsi="AngsanaUPC" w:cs="AngsanaUPC"/>
          <w:sz w:val="32"/>
          <w:szCs w:val="32"/>
        </w:rPr>
        <w:t>FMPEOPLE</w:t>
      </w:r>
      <w:r w:rsidR="0009203A" w:rsidRPr="00E675A5">
        <w:rPr>
          <w:rFonts w:ascii="AngsanaUPC" w:eastAsia="Times New Roman" w:hAnsi="AngsanaUPC" w:cs="AngsanaUPC"/>
          <w:sz w:val="32"/>
          <w:szCs w:val="32"/>
          <w:cs/>
        </w:rPr>
        <w:t xml:space="preserve"> ตามแบบจำลองการวิเคราะห์ </w:t>
      </w:r>
      <w:r w:rsidR="0009203A" w:rsidRPr="00E675A5">
        <w:rPr>
          <w:rFonts w:ascii="AngsanaUPC" w:eastAsia="Times New Roman" w:hAnsi="AngsanaUPC" w:cs="AngsanaUPC"/>
          <w:sz w:val="32"/>
          <w:szCs w:val="32"/>
        </w:rPr>
        <w:t xml:space="preserve">2 </w:t>
      </w:r>
      <w:r w:rsidR="0067557D" w:rsidRPr="00E675A5">
        <w:rPr>
          <w:rFonts w:ascii="AngsanaUPC" w:hAnsi="AngsanaUPC" w:cs="AngsanaUPC"/>
          <w:sz w:val="32"/>
          <w:szCs w:val="32"/>
          <w:cs/>
        </w:rPr>
        <w:tab/>
      </w:r>
      <w:r w:rsidR="0067557D" w:rsidRPr="00E675A5">
        <w:rPr>
          <w:rFonts w:ascii="AngsanaUPC" w:hAnsi="AngsanaUPC" w:cs="AngsanaUPC"/>
          <w:sz w:val="32"/>
          <w:szCs w:val="32"/>
          <w:cs/>
        </w:rPr>
        <w:tab/>
      </w:r>
      <w:r w:rsidR="00E675A5">
        <w:rPr>
          <w:rFonts w:ascii="AngsanaUPC" w:hAnsi="AngsanaUPC" w:cs="AngsanaUPC"/>
          <w:sz w:val="32"/>
          <w:szCs w:val="32"/>
        </w:rPr>
        <w:t>642</w:t>
      </w:r>
      <w:r w:rsidR="00FD532A" w:rsidRPr="00E675A5">
        <w:rPr>
          <w:rFonts w:ascii="AngsanaUPC" w:hAnsi="AngsanaUPC" w:cs="AngsanaUPC"/>
          <w:sz w:val="32"/>
          <w:szCs w:val="32"/>
        </w:rPr>
        <w:t xml:space="preserve"> </w:t>
      </w:r>
    </w:p>
    <w:p w:rsidR="00DE4118" w:rsidRPr="00E675A5" w:rsidRDefault="00DE4118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</w:p>
    <w:p w:rsidR="00DE4118" w:rsidRDefault="00DE4118" w:rsidP="00DE4118">
      <w:pPr>
        <w:spacing w:after="0" w:line="240" w:lineRule="auto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ภาพที่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>หน้า</w:t>
      </w:r>
    </w:p>
    <w:p w:rsidR="00DE4118" w:rsidRDefault="00DE4118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157</w:t>
      </w:r>
      <w:r w:rsidR="00D57129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lastRenderedPageBreak/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PowerFMPROCESS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2 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E675A5">
        <w:rPr>
          <w:rFonts w:ascii="AngsanaUPC" w:hAnsi="AngsanaUPC" w:cs="AngsanaUPC" w:hint="cs"/>
          <w:sz w:val="32"/>
          <w:szCs w:val="32"/>
          <w:cs/>
        </w:rPr>
        <w:tab/>
        <w:t>642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158</w:t>
      </w:r>
      <w:r w:rsidR="00D57129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PowerFMPLACE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E675A5">
        <w:rPr>
          <w:rFonts w:ascii="AngsanaUPC" w:hAnsi="AngsanaUPC" w:cs="AngsanaUPC" w:hint="cs"/>
          <w:sz w:val="32"/>
          <w:szCs w:val="32"/>
          <w:cs/>
        </w:rPr>
        <w:t>643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159</w:t>
      </w:r>
      <w:r w:rsidR="00D57129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PowerLITPS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2 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E675A5">
        <w:rPr>
          <w:rFonts w:ascii="AngsanaUPC" w:hAnsi="AngsanaUPC" w:cs="AngsanaUPC"/>
          <w:sz w:val="32"/>
          <w:szCs w:val="32"/>
        </w:rPr>
        <w:t>643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160</w:t>
      </w:r>
      <w:r w:rsidR="00D57129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PowerLIMRS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E675A5">
        <w:rPr>
          <w:rFonts w:ascii="AngsanaUPC" w:hAnsi="AngsanaUPC" w:cs="AngsanaUPC" w:hint="cs"/>
          <w:sz w:val="32"/>
          <w:szCs w:val="32"/>
          <w:cs/>
        </w:rPr>
        <w:tab/>
        <w:t>643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161</w:t>
      </w:r>
      <w:r w:rsidR="00D57129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LIDSS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2 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E675A5">
        <w:rPr>
          <w:rFonts w:ascii="AngsanaUPC" w:hAnsi="AngsanaUPC" w:cs="AngsanaUPC"/>
          <w:sz w:val="32"/>
          <w:szCs w:val="32"/>
        </w:rPr>
        <w:t>644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09203A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162</w:t>
      </w:r>
      <w:r w:rsidR="00D57129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  <w:r w:rsidR="00C94BB1"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LIOIS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E675A5">
        <w:rPr>
          <w:rFonts w:ascii="AngsanaUPC" w:hAnsi="AngsanaUPC" w:cs="AngsanaUPC"/>
          <w:sz w:val="32"/>
          <w:szCs w:val="32"/>
        </w:rPr>
        <w:t>644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163</w:t>
      </w:r>
      <w:r w:rsidR="00D57129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WHRECEIVING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E675A5">
        <w:rPr>
          <w:rFonts w:ascii="AngsanaUPC" w:hAnsi="AngsanaUPC" w:cs="AngsanaUPC"/>
          <w:sz w:val="32"/>
          <w:szCs w:val="32"/>
        </w:rPr>
        <w:t>644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164</w:t>
      </w:r>
      <w:r w:rsidR="00D57129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WHPUTAWAY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2 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E675A5">
        <w:rPr>
          <w:rFonts w:ascii="AngsanaUPC" w:hAnsi="AngsanaUPC" w:cs="AngsanaUPC"/>
          <w:sz w:val="32"/>
          <w:szCs w:val="32"/>
        </w:rPr>
        <w:t>645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165</w:t>
      </w:r>
      <w:r w:rsidR="00D57129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WHHOLDING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E675A5">
        <w:rPr>
          <w:rFonts w:ascii="AngsanaUPC" w:hAnsi="AngsanaUPC" w:cs="AngsanaUPC"/>
          <w:sz w:val="32"/>
          <w:szCs w:val="32"/>
        </w:rPr>
        <w:t>645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166</w:t>
      </w:r>
      <w:r w:rsidR="00D57129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PowerWHSHIPPING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E675A5">
        <w:rPr>
          <w:rFonts w:ascii="AngsanaUPC" w:hAnsi="AngsanaUPC" w:cs="AngsanaUPC"/>
          <w:sz w:val="32"/>
          <w:szCs w:val="32"/>
        </w:rPr>
        <w:t>645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167</w:t>
      </w:r>
      <w:r w:rsidR="00D57129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MHMOVING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E675A5">
        <w:rPr>
          <w:rFonts w:ascii="AngsanaUPC" w:hAnsi="AngsanaUPC" w:cs="AngsanaUPC"/>
          <w:sz w:val="32"/>
          <w:szCs w:val="32"/>
        </w:rPr>
        <w:t>646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168</w:t>
      </w:r>
      <w:r w:rsidR="00D57129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MHTIME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E675A5">
        <w:rPr>
          <w:rFonts w:ascii="AngsanaUPC" w:hAnsi="AngsanaUPC" w:cs="AngsanaUPC"/>
          <w:sz w:val="32"/>
          <w:szCs w:val="32"/>
        </w:rPr>
        <w:t>646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09203A" w:rsidRPr="00B70159" w:rsidRDefault="0009203A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B9284E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169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</w:t>
      </w:r>
      <w:r w:rsidR="00D57129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  <w:r w:rsidR="00C94BB1"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</w:rPr>
        <w:t xml:space="preserve">MHQUANTITY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Pr="00B70159">
        <w:rPr>
          <w:rFonts w:ascii="AngsanaUPC" w:eastAsia="Times New Roman" w:hAnsi="AngsanaUPC" w:cs="AngsanaUPC"/>
          <w:sz w:val="32"/>
          <w:szCs w:val="32"/>
        </w:rPr>
        <w:t>2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E675A5">
        <w:rPr>
          <w:rFonts w:ascii="AngsanaUPC" w:hAnsi="AngsanaUPC" w:cs="AngsanaUPC"/>
          <w:sz w:val="32"/>
          <w:szCs w:val="32"/>
        </w:rPr>
        <w:t>646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DE4118" w:rsidRDefault="00DE4118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</w:p>
    <w:p w:rsidR="00DE4118" w:rsidRDefault="00DE4118" w:rsidP="00DE4118">
      <w:pPr>
        <w:spacing w:after="0" w:line="240" w:lineRule="auto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ภาพที่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>หน้า</w:t>
      </w:r>
    </w:p>
    <w:p w:rsidR="00DE4118" w:rsidRDefault="00DE4118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170</w:t>
      </w:r>
      <w:r w:rsidR="00D57129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lastRenderedPageBreak/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PowerMHSPACE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  <w:r w:rsidR="0028567D">
        <w:rPr>
          <w:rFonts w:ascii="AngsanaUPC" w:eastAsia="Times New Roman" w:hAnsi="AngsanaUPC" w:cs="AngsanaUPC"/>
          <w:sz w:val="32"/>
          <w:szCs w:val="32"/>
        </w:rPr>
        <w:t>647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171</w:t>
      </w:r>
      <w:r w:rsidR="00D57129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  <w:r w:rsidR="0028567D">
        <w:rPr>
          <w:rFonts w:ascii="AngsanaUPC" w:eastAsia="Times New Roman" w:hAnsi="AngsanaUPC" w:cs="AngsanaUPC"/>
          <w:sz w:val="32"/>
          <w:szCs w:val="32"/>
        </w:rPr>
        <w:t xml:space="preserve"> 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PowerPMPRODESIGN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2 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28567D">
        <w:rPr>
          <w:rFonts w:ascii="AngsanaUPC" w:hAnsi="AngsanaUPC" w:cs="AngsanaUPC"/>
          <w:sz w:val="32"/>
          <w:szCs w:val="32"/>
        </w:rPr>
        <w:t>647</w:t>
      </w:r>
    </w:p>
    <w:p w:rsidR="00A466F5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172</w:t>
      </w:r>
      <w:r w:rsidR="00D57129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  <w:r w:rsidR="0028567D">
        <w:rPr>
          <w:rFonts w:ascii="AngsanaUPC" w:eastAsia="Times New Roman" w:hAnsi="AngsanaUPC" w:cs="AngsanaUPC" w:hint="cs"/>
          <w:sz w:val="32"/>
          <w:szCs w:val="32"/>
          <w:cs/>
        </w:rPr>
        <w:t xml:space="preserve"> 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PowerPMMATERIAL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28567D">
        <w:rPr>
          <w:rFonts w:ascii="AngsanaUPC" w:hAnsi="AngsanaUPC" w:cs="AngsanaUPC" w:hint="cs"/>
          <w:sz w:val="32"/>
          <w:szCs w:val="32"/>
          <w:cs/>
        </w:rPr>
        <w:tab/>
        <w:t>647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09203A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173</w:t>
      </w:r>
      <w:r w:rsidR="00D57129">
        <w:rPr>
          <w:rFonts w:ascii="AngsanaUPC" w:eastAsia="Times New Roman" w:hAnsi="AngsanaUPC" w:cs="AngsanaUPC"/>
          <w:sz w:val="32"/>
          <w:szCs w:val="32"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PowerPMPACKDESIGN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2 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28567D">
        <w:rPr>
          <w:rFonts w:ascii="AngsanaUPC" w:hAnsi="AngsanaUPC" w:cs="AngsanaUPC"/>
          <w:sz w:val="32"/>
          <w:szCs w:val="32"/>
        </w:rPr>
        <w:t>648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174</w:t>
      </w:r>
      <w:r w:rsidR="00D57129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PowerIMRAWMATERIALS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2 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28567D">
        <w:rPr>
          <w:rFonts w:ascii="AngsanaUPC" w:hAnsi="AngsanaUPC" w:cs="AngsanaUPC"/>
          <w:sz w:val="32"/>
          <w:szCs w:val="32"/>
        </w:rPr>
        <w:t>648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175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</w:t>
      </w:r>
      <w:r w:rsidR="00D57129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PowerIMCOMPONENTS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28567D">
        <w:rPr>
          <w:rFonts w:ascii="AngsanaUPC" w:hAnsi="AngsanaUPC" w:cs="AngsanaUPC"/>
          <w:sz w:val="32"/>
          <w:szCs w:val="32"/>
        </w:rPr>
        <w:t>648</w:t>
      </w:r>
      <w:r w:rsidR="00FD532A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176</w:t>
      </w:r>
      <w:r w:rsidR="00D57129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PowerIMSUPPLIES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28567D">
        <w:rPr>
          <w:rFonts w:ascii="AngsanaUPC" w:hAnsi="AngsanaUPC" w:cs="AngsanaUPC"/>
          <w:sz w:val="32"/>
          <w:szCs w:val="32"/>
        </w:rPr>
        <w:t>649</w:t>
      </w:r>
      <w:r w:rsidR="00956D52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177</w:t>
      </w:r>
      <w:r w:rsidR="00D57129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PowerIMWORKIN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28567D">
        <w:rPr>
          <w:rFonts w:ascii="AngsanaUPC" w:hAnsi="AngsanaUPC" w:cs="AngsanaUPC" w:hint="cs"/>
          <w:sz w:val="32"/>
          <w:szCs w:val="32"/>
          <w:cs/>
        </w:rPr>
        <w:t>649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956D52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178</w:t>
      </w:r>
      <w:r w:rsidR="00D57129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PowerIMGOOD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28567D">
        <w:rPr>
          <w:rFonts w:ascii="AngsanaUPC" w:hAnsi="AngsanaUPC" w:cs="AngsanaUPC"/>
          <w:sz w:val="32"/>
          <w:szCs w:val="32"/>
        </w:rPr>
        <w:t>649</w:t>
      </w:r>
      <w:r w:rsidR="00956D52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179</w:t>
      </w:r>
      <w:r w:rsidR="00D57129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PowerOPPREPARATION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28567D">
        <w:rPr>
          <w:rFonts w:ascii="AngsanaUPC" w:hAnsi="AngsanaUPC" w:cs="AngsanaUPC"/>
          <w:sz w:val="32"/>
          <w:szCs w:val="32"/>
        </w:rPr>
        <w:t>650</w:t>
      </w:r>
      <w:r w:rsidR="00956D52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180</w:t>
      </w:r>
      <w:r w:rsidR="00D57129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PowerOPTRANSMISSION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28567D">
        <w:rPr>
          <w:rFonts w:ascii="AngsanaUPC" w:hAnsi="AngsanaUPC" w:cs="AngsanaUPC"/>
          <w:sz w:val="32"/>
          <w:szCs w:val="32"/>
        </w:rPr>
        <w:t>650</w:t>
      </w:r>
      <w:r w:rsidR="00956D52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181</w:t>
      </w:r>
      <w:r w:rsidR="00D57129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PowerOPRECEIVING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28567D">
        <w:rPr>
          <w:rFonts w:ascii="AngsanaUPC" w:hAnsi="AngsanaUPC" w:cs="AngsanaUPC"/>
          <w:sz w:val="32"/>
          <w:szCs w:val="32"/>
        </w:rPr>
        <w:t>650</w:t>
      </w:r>
      <w:r w:rsidR="00956D52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182</w:t>
      </w:r>
      <w:r w:rsidR="00D57129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OPPROCESSING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28567D">
        <w:rPr>
          <w:rFonts w:ascii="AngsanaUPC" w:hAnsi="AngsanaUPC" w:cs="AngsanaUPC"/>
          <w:sz w:val="32"/>
          <w:szCs w:val="32"/>
        </w:rPr>
        <w:t>651</w:t>
      </w:r>
      <w:r w:rsidR="00956D52">
        <w:rPr>
          <w:rFonts w:ascii="AngsanaUPC" w:hAnsi="AngsanaUPC" w:cs="AngsanaUPC"/>
          <w:sz w:val="32"/>
          <w:szCs w:val="32"/>
        </w:rPr>
        <w:t xml:space="preserve"> </w:t>
      </w:r>
    </w:p>
    <w:p w:rsidR="00DE4118" w:rsidRDefault="00DE4118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</w:p>
    <w:p w:rsidR="00DE4118" w:rsidRDefault="00DE4118" w:rsidP="00DE4118">
      <w:pPr>
        <w:spacing w:after="0" w:line="240" w:lineRule="auto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ภาพที่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>หน้า</w:t>
      </w:r>
    </w:p>
    <w:p w:rsidR="00DE4118" w:rsidRDefault="00DE4118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183</w:t>
      </w:r>
      <w:r w:rsidR="00D57129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lastRenderedPageBreak/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PowerTSROADMAP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38169E">
        <w:rPr>
          <w:rFonts w:ascii="AngsanaUPC" w:hAnsi="AngsanaUPC" w:cs="AngsanaUPC" w:hint="cs"/>
          <w:sz w:val="32"/>
          <w:szCs w:val="32"/>
          <w:cs/>
        </w:rPr>
        <w:tab/>
        <w:t>651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956D52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184</w:t>
      </w:r>
      <w:r w:rsidR="00D57129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PowerTSTIMING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38169E">
        <w:rPr>
          <w:rFonts w:ascii="AngsanaUPC" w:hAnsi="AngsanaUPC" w:cs="AngsanaUPC"/>
          <w:sz w:val="32"/>
          <w:szCs w:val="32"/>
        </w:rPr>
        <w:t>651</w:t>
      </w:r>
      <w:r w:rsidR="00956D52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185</w:t>
      </w:r>
      <w:r w:rsidR="00D57129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PowerTSRESOURCE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38169E">
        <w:rPr>
          <w:rFonts w:ascii="AngsanaUPC" w:hAnsi="AngsanaUPC" w:cs="AngsanaUPC"/>
          <w:sz w:val="32"/>
          <w:szCs w:val="32"/>
        </w:rPr>
        <w:t>652</w:t>
      </w:r>
      <w:r w:rsidR="00956D52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09203A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186</w:t>
      </w:r>
      <w:r w:rsidR="00D57129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PowerTSSOFTWARE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38169E">
        <w:rPr>
          <w:rFonts w:ascii="AngsanaUPC" w:hAnsi="AngsanaUPC" w:cs="AngsanaUPC"/>
          <w:sz w:val="32"/>
          <w:szCs w:val="32"/>
        </w:rPr>
        <w:t>652</w:t>
      </w:r>
      <w:r w:rsidR="00956D52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187</w:t>
      </w:r>
      <w:r w:rsidR="00D57129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PowerCSPRETRAN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38169E">
        <w:rPr>
          <w:rFonts w:ascii="AngsanaUPC" w:hAnsi="AngsanaUPC" w:cs="AngsanaUPC"/>
          <w:sz w:val="32"/>
          <w:szCs w:val="32"/>
        </w:rPr>
        <w:t>652</w:t>
      </w:r>
      <w:r w:rsidR="00956D52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188</w:t>
      </w:r>
      <w:r w:rsidR="00D57129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CSTRAN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956D52">
        <w:rPr>
          <w:rFonts w:ascii="AngsanaUPC" w:hAnsi="AngsanaUPC" w:cs="AngsanaUPC"/>
          <w:sz w:val="32"/>
          <w:szCs w:val="32"/>
        </w:rPr>
        <w:t xml:space="preserve"> </w:t>
      </w:r>
      <w:r w:rsidR="0038169E">
        <w:rPr>
          <w:rFonts w:ascii="AngsanaUPC" w:hAnsi="AngsanaUPC" w:cs="AngsanaUPC"/>
          <w:sz w:val="32"/>
          <w:szCs w:val="32"/>
        </w:rPr>
        <w:t>653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189</w:t>
      </w:r>
      <w:r w:rsidR="00D57129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PowerCSPOSTTRAN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38169E">
        <w:rPr>
          <w:rFonts w:ascii="AngsanaUPC" w:hAnsi="AngsanaUPC" w:cs="AngsanaUPC"/>
          <w:sz w:val="32"/>
          <w:szCs w:val="32"/>
        </w:rPr>
        <w:t>653</w:t>
      </w:r>
      <w:r w:rsidR="00956D52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190</w:t>
      </w:r>
      <w:r w:rsidR="00D57129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PowerDFTIME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38169E">
        <w:rPr>
          <w:rFonts w:ascii="AngsanaUPC" w:hAnsi="AngsanaUPC" w:cs="AngsanaUPC"/>
          <w:sz w:val="32"/>
          <w:szCs w:val="32"/>
        </w:rPr>
        <w:t>653</w:t>
      </w:r>
      <w:r w:rsidR="00956D52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6193C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color w:val="000000" w:themeColor="text1"/>
          <w:sz w:val="32"/>
          <w:szCs w:val="32"/>
        </w:rPr>
      </w:pPr>
      <w:r w:rsidRPr="00B6193C">
        <w:rPr>
          <w:rFonts w:ascii="AngsanaUPC" w:eastAsia="Times New Roman" w:hAnsi="AngsanaUPC" w:cs="AngsanaUPC"/>
          <w:color w:val="000000" w:themeColor="text1"/>
          <w:sz w:val="32"/>
          <w:szCs w:val="32"/>
          <w:cs/>
        </w:rPr>
        <w:t>จ.</w:t>
      </w:r>
      <w:r w:rsidR="0009203A" w:rsidRPr="00B6193C">
        <w:rPr>
          <w:rFonts w:ascii="AngsanaUPC" w:eastAsia="Times New Roman" w:hAnsi="AngsanaUPC" w:cs="AngsanaUPC"/>
          <w:color w:val="000000" w:themeColor="text1"/>
          <w:sz w:val="32"/>
          <w:szCs w:val="32"/>
        </w:rPr>
        <w:t>191</w:t>
      </w:r>
      <w:r w:rsidR="00D57129" w:rsidRPr="00B6193C">
        <w:rPr>
          <w:rFonts w:ascii="AngsanaUPC" w:eastAsia="Times New Roman" w:hAnsi="AngsanaUPC" w:cs="AngsanaUPC" w:hint="cs"/>
          <w:color w:val="000000" w:themeColor="text1"/>
          <w:sz w:val="32"/>
          <w:szCs w:val="32"/>
          <w:cs/>
        </w:rPr>
        <w:tab/>
      </w:r>
      <w:r w:rsidR="0009203A" w:rsidRPr="00B6193C">
        <w:rPr>
          <w:rFonts w:ascii="AngsanaUPC" w:eastAsia="Times New Roman" w:hAnsi="AngsanaUPC" w:cs="AngsanaUPC"/>
          <w:color w:val="000000" w:themeColor="text1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6193C">
        <w:rPr>
          <w:rFonts w:ascii="AngsanaUPC" w:eastAsia="Times New Roman" w:hAnsi="AngsanaUPC" w:cs="AngsanaUPC"/>
          <w:color w:val="000000" w:themeColor="text1"/>
          <w:sz w:val="32"/>
          <w:szCs w:val="32"/>
        </w:rPr>
        <w:t xml:space="preserve">(Standardized Residual) </w:t>
      </w:r>
      <w:r w:rsidR="0009203A" w:rsidRPr="00B6193C">
        <w:rPr>
          <w:rFonts w:ascii="AngsanaUPC" w:eastAsia="Times New Roman" w:hAnsi="AngsanaUPC" w:cs="AngsanaUPC"/>
          <w:color w:val="000000" w:themeColor="text1"/>
          <w:sz w:val="32"/>
          <w:szCs w:val="32"/>
          <w:cs/>
        </w:rPr>
        <w:t>กับตัวแปรอิสระ</w:t>
      </w:r>
    </w:p>
    <w:p w:rsidR="0009203A" w:rsidRPr="00B6193C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color w:val="000000" w:themeColor="text1"/>
          <w:sz w:val="32"/>
          <w:szCs w:val="32"/>
        </w:rPr>
      </w:pPr>
      <w:r w:rsidRPr="00B6193C">
        <w:rPr>
          <w:rFonts w:ascii="AngsanaUPC" w:eastAsia="Times New Roman" w:hAnsi="AngsanaUPC" w:cs="AngsanaUPC"/>
          <w:color w:val="000000" w:themeColor="text1"/>
          <w:sz w:val="32"/>
          <w:szCs w:val="32"/>
          <w:cs/>
        </w:rPr>
        <w:tab/>
      </w:r>
      <w:proofErr w:type="spellStart"/>
      <w:r w:rsidR="0009203A" w:rsidRPr="00B6193C">
        <w:rPr>
          <w:rFonts w:ascii="AngsanaUPC" w:eastAsia="Times New Roman" w:hAnsi="AngsanaUPC" w:cs="AngsanaUPC"/>
          <w:color w:val="000000" w:themeColor="text1"/>
          <w:sz w:val="32"/>
          <w:szCs w:val="32"/>
        </w:rPr>
        <w:t>PowerDFDEMAND</w:t>
      </w:r>
      <w:proofErr w:type="spellEnd"/>
      <w:r w:rsidR="0009203A" w:rsidRPr="00B6193C">
        <w:rPr>
          <w:rFonts w:ascii="AngsanaUPC" w:eastAsia="Times New Roman" w:hAnsi="AngsanaUPC" w:cs="AngsanaUPC"/>
          <w:color w:val="000000" w:themeColor="text1"/>
          <w:sz w:val="32"/>
          <w:szCs w:val="32"/>
        </w:rPr>
        <w:t xml:space="preserve"> </w:t>
      </w:r>
      <w:r w:rsidR="0009203A" w:rsidRPr="00B6193C">
        <w:rPr>
          <w:rFonts w:ascii="AngsanaUPC" w:eastAsia="Times New Roman" w:hAnsi="AngsanaUPC" w:cs="AngsanaUPC"/>
          <w:color w:val="000000" w:themeColor="text1"/>
          <w:sz w:val="32"/>
          <w:szCs w:val="32"/>
          <w:cs/>
        </w:rPr>
        <w:t xml:space="preserve">ตามแบบจำลองการวิเคราะห์ </w:t>
      </w:r>
      <w:r w:rsidR="0009203A" w:rsidRPr="00B6193C">
        <w:rPr>
          <w:rFonts w:ascii="AngsanaUPC" w:eastAsia="Times New Roman" w:hAnsi="AngsanaUPC" w:cs="AngsanaUPC"/>
          <w:color w:val="000000" w:themeColor="text1"/>
          <w:sz w:val="32"/>
          <w:szCs w:val="32"/>
        </w:rPr>
        <w:t>3</w:t>
      </w:r>
      <w:r w:rsidR="0067557D" w:rsidRPr="00B6193C">
        <w:rPr>
          <w:rFonts w:ascii="AngsanaUPC" w:hAnsi="AngsanaUPC" w:cs="AngsanaUPC"/>
          <w:color w:val="000000" w:themeColor="text1"/>
          <w:sz w:val="32"/>
          <w:szCs w:val="32"/>
          <w:cs/>
        </w:rPr>
        <w:tab/>
      </w:r>
      <w:r w:rsidR="0067557D" w:rsidRPr="00B6193C">
        <w:rPr>
          <w:rFonts w:ascii="AngsanaUPC" w:hAnsi="AngsanaUPC" w:cs="AngsanaUPC"/>
          <w:color w:val="000000" w:themeColor="text1"/>
          <w:sz w:val="32"/>
          <w:szCs w:val="32"/>
          <w:cs/>
        </w:rPr>
        <w:tab/>
      </w:r>
      <w:r w:rsidR="00776B1E" w:rsidRPr="00B6193C">
        <w:rPr>
          <w:rFonts w:ascii="AngsanaUPC" w:hAnsi="AngsanaUPC" w:cs="AngsanaUPC"/>
          <w:color w:val="000000" w:themeColor="text1"/>
          <w:sz w:val="32"/>
          <w:szCs w:val="32"/>
        </w:rPr>
        <w:t>654</w:t>
      </w:r>
    </w:p>
    <w:p w:rsidR="00C94BB1" w:rsidRPr="00B6193C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color w:val="000000" w:themeColor="text1"/>
          <w:sz w:val="32"/>
          <w:szCs w:val="32"/>
        </w:rPr>
      </w:pPr>
      <w:r w:rsidRPr="00B6193C">
        <w:rPr>
          <w:rFonts w:ascii="AngsanaUPC" w:eastAsia="Times New Roman" w:hAnsi="AngsanaUPC" w:cs="AngsanaUPC"/>
          <w:color w:val="000000" w:themeColor="text1"/>
          <w:sz w:val="32"/>
          <w:szCs w:val="32"/>
          <w:cs/>
        </w:rPr>
        <w:t>จ.</w:t>
      </w:r>
      <w:r w:rsidR="0009203A" w:rsidRPr="00B6193C">
        <w:rPr>
          <w:rFonts w:ascii="AngsanaUPC" w:eastAsia="Times New Roman" w:hAnsi="AngsanaUPC" w:cs="AngsanaUPC"/>
          <w:color w:val="000000" w:themeColor="text1"/>
          <w:sz w:val="32"/>
          <w:szCs w:val="32"/>
        </w:rPr>
        <w:t>192</w:t>
      </w:r>
      <w:r w:rsidR="0009203A" w:rsidRPr="00B6193C">
        <w:rPr>
          <w:rFonts w:ascii="AngsanaUPC" w:eastAsia="Times New Roman" w:hAnsi="AngsanaUPC" w:cs="AngsanaUPC"/>
          <w:color w:val="000000" w:themeColor="text1"/>
          <w:sz w:val="32"/>
          <w:szCs w:val="32"/>
          <w:cs/>
        </w:rPr>
        <w:t xml:space="preserve"> </w:t>
      </w:r>
      <w:r w:rsidR="00D57129" w:rsidRPr="00B6193C">
        <w:rPr>
          <w:rFonts w:ascii="AngsanaUPC" w:eastAsia="Times New Roman" w:hAnsi="AngsanaUPC" w:cs="AngsanaUPC" w:hint="cs"/>
          <w:color w:val="000000" w:themeColor="text1"/>
          <w:sz w:val="32"/>
          <w:szCs w:val="32"/>
          <w:cs/>
        </w:rPr>
        <w:tab/>
      </w:r>
      <w:r w:rsidR="0009203A" w:rsidRPr="00B6193C">
        <w:rPr>
          <w:rFonts w:ascii="AngsanaUPC" w:eastAsia="Times New Roman" w:hAnsi="AngsanaUPC" w:cs="AngsanaUPC"/>
          <w:color w:val="000000" w:themeColor="text1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6193C">
        <w:rPr>
          <w:rFonts w:ascii="AngsanaUPC" w:eastAsia="Times New Roman" w:hAnsi="AngsanaUPC" w:cs="AngsanaUPC"/>
          <w:color w:val="000000" w:themeColor="text1"/>
          <w:sz w:val="32"/>
          <w:szCs w:val="32"/>
        </w:rPr>
        <w:t xml:space="preserve">(Standardized Residual) </w:t>
      </w:r>
      <w:r w:rsidR="0009203A" w:rsidRPr="00B6193C">
        <w:rPr>
          <w:rFonts w:ascii="AngsanaUPC" w:eastAsia="Times New Roman" w:hAnsi="AngsanaUPC" w:cs="AngsanaUPC"/>
          <w:color w:val="000000" w:themeColor="text1"/>
          <w:sz w:val="32"/>
          <w:szCs w:val="32"/>
          <w:cs/>
        </w:rPr>
        <w:t>กับตัวแปรอิสระ</w:t>
      </w:r>
    </w:p>
    <w:p w:rsidR="0009203A" w:rsidRPr="00B6193C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color w:val="000000" w:themeColor="text1"/>
          <w:sz w:val="32"/>
          <w:szCs w:val="32"/>
        </w:rPr>
      </w:pPr>
      <w:r w:rsidRPr="00B6193C">
        <w:rPr>
          <w:rFonts w:ascii="AngsanaUPC" w:eastAsia="Times New Roman" w:hAnsi="AngsanaUPC" w:cs="AngsanaUPC"/>
          <w:color w:val="000000" w:themeColor="text1"/>
          <w:sz w:val="32"/>
          <w:szCs w:val="32"/>
          <w:cs/>
        </w:rPr>
        <w:tab/>
      </w:r>
      <w:r w:rsidR="0009203A" w:rsidRPr="00B6193C">
        <w:rPr>
          <w:rFonts w:ascii="AngsanaUPC" w:eastAsia="Times New Roman" w:hAnsi="AngsanaUPC" w:cs="AngsanaUPC"/>
          <w:color w:val="000000" w:themeColor="text1"/>
          <w:sz w:val="32"/>
          <w:szCs w:val="32"/>
        </w:rPr>
        <w:t xml:space="preserve">PCRQUALITY </w:t>
      </w:r>
      <w:r w:rsidR="0009203A" w:rsidRPr="00B6193C">
        <w:rPr>
          <w:rFonts w:ascii="AngsanaUPC" w:eastAsia="Times New Roman" w:hAnsi="AngsanaUPC" w:cs="AngsanaUPC"/>
          <w:color w:val="000000" w:themeColor="text1"/>
          <w:sz w:val="32"/>
          <w:szCs w:val="32"/>
          <w:cs/>
        </w:rPr>
        <w:t xml:space="preserve">ตามแบบจำลองการวิเคราะห์ </w:t>
      </w:r>
      <w:r w:rsidR="0009203A" w:rsidRPr="00B6193C">
        <w:rPr>
          <w:rFonts w:ascii="AngsanaUPC" w:eastAsia="Times New Roman" w:hAnsi="AngsanaUPC" w:cs="AngsanaUPC"/>
          <w:color w:val="000000" w:themeColor="text1"/>
          <w:sz w:val="32"/>
          <w:szCs w:val="32"/>
        </w:rPr>
        <w:t>3</w:t>
      </w:r>
      <w:r w:rsidR="0067557D" w:rsidRPr="00B6193C">
        <w:rPr>
          <w:rFonts w:ascii="AngsanaUPC" w:hAnsi="AngsanaUPC" w:cs="AngsanaUPC"/>
          <w:color w:val="000000" w:themeColor="text1"/>
          <w:sz w:val="32"/>
          <w:szCs w:val="32"/>
          <w:cs/>
        </w:rPr>
        <w:tab/>
      </w:r>
      <w:r w:rsidR="0067557D" w:rsidRPr="00B6193C">
        <w:rPr>
          <w:rFonts w:ascii="AngsanaUPC" w:hAnsi="AngsanaUPC" w:cs="AngsanaUPC"/>
          <w:color w:val="000000" w:themeColor="text1"/>
          <w:sz w:val="32"/>
          <w:szCs w:val="32"/>
          <w:cs/>
        </w:rPr>
        <w:tab/>
      </w:r>
      <w:r w:rsidR="00776B1E" w:rsidRPr="00B6193C">
        <w:rPr>
          <w:rFonts w:ascii="AngsanaUPC" w:hAnsi="AngsanaUPC" w:cs="AngsanaUPC"/>
          <w:color w:val="000000" w:themeColor="text1"/>
          <w:sz w:val="32"/>
          <w:szCs w:val="32"/>
        </w:rPr>
        <w:t>654</w:t>
      </w:r>
      <w:r w:rsidR="00956D52" w:rsidRPr="00B6193C">
        <w:rPr>
          <w:rFonts w:ascii="AngsanaUPC" w:hAnsi="AngsanaUPC" w:cs="AngsanaUPC"/>
          <w:color w:val="000000" w:themeColor="text1"/>
          <w:sz w:val="32"/>
          <w:szCs w:val="32"/>
        </w:rPr>
        <w:t xml:space="preserve"> </w:t>
      </w:r>
    </w:p>
    <w:p w:rsidR="00C94BB1" w:rsidRPr="00B6193C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color w:val="000000" w:themeColor="text1"/>
          <w:sz w:val="32"/>
          <w:szCs w:val="32"/>
        </w:rPr>
      </w:pPr>
      <w:r w:rsidRPr="00B6193C">
        <w:rPr>
          <w:rFonts w:ascii="AngsanaUPC" w:eastAsia="Times New Roman" w:hAnsi="AngsanaUPC" w:cs="AngsanaUPC"/>
          <w:color w:val="000000" w:themeColor="text1"/>
          <w:sz w:val="32"/>
          <w:szCs w:val="32"/>
          <w:cs/>
        </w:rPr>
        <w:t>จ.</w:t>
      </w:r>
      <w:r w:rsidR="0009203A" w:rsidRPr="00B6193C">
        <w:rPr>
          <w:rFonts w:ascii="AngsanaUPC" w:eastAsia="Times New Roman" w:hAnsi="AngsanaUPC" w:cs="AngsanaUPC"/>
          <w:color w:val="000000" w:themeColor="text1"/>
          <w:sz w:val="32"/>
          <w:szCs w:val="32"/>
        </w:rPr>
        <w:t>193</w:t>
      </w:r>
      <w:r w:rsidR="00D57129" w:rsidRPr="00B6193C">
        <w:rPr>
          <w:rFonts w:ascii="AngsanaUPC" w:eastAsia="Times New Roman" w:hAnsi="AngsanaUPC" w:cs="AngsanaUPC" w:hint="cs"/>
          <w:color w:val="000000" w:themeColor="text1"/>
          <w:sz w:val="32"/>
          <w:szCs w:val="32"/>
          <w:cs/>
        </w:rPr>
        <w:tab/>
      </w:r>
      <w:r w:rsidR="0009203A" w:rsidRPr="00B6193C">
        <w:rPr>
          <w:rFonts w:ascii="AngsanaUPC" w:eastAsia="Times New Roman" w:hAnsi="AngsanaUPC" w:cs="AngsanaUPC"/>
          <w:color w:val="000000" w:themeColor="text1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6193C">
        <w:rPr>
          <w:rFonts w:ascii="AngsanaUPC" w:eastAsia="Times New Roman" w:hAnsi="AngsanaUPC" w:cs="AngsanaUPC"/>
          <w:color w:val="000000" w:themeColor="text1"/>
          <w:sz w:val="32"/>
          <w:szCs w:val="32"/>
        </w:rPr>
        <w:t xml:space="preserve">(Standardized Residual) </w:t>
      </w:r>
      <w:r w:rsidR="0009203A" w:rsidRPr="00B6193C">
        <w:rPr>
          <w:rFonts w:ascii="AngsanaUPC" w:eastAsia="Times New Roman" w:hAnsi="AngsanaUPC" w:cs="AngsanaUPC"/>
          <w:color w:val="000000" w:themeColor="text1"/>
          <w:sz w:val="32"/>
          <w:szCs w:val="32"/>
          <w:cs/>
        </w:rPr>
        <w:t>กับตัวแปรอิสระ</w:t>
      </w:r>
    </w:p>
    <w:p w:rsidR="0009203A" w:rsidRPr="00B6193C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color w:val="000000" w:themeColor="text1"/>
          <w:sz w:val="32"/>
          <w:szCs w:val="32"/>
        </w:rPr>
      </w:pPr>
      <w:r w:rsidRPr="00B6193C">
        <w:rPr>
          <w:rFonts w:ascii="AngsanaUPC" w:eastAsia="Times New Roman" w:hAnsi="AngsanaUPC" w:cs="AngsanaUPC"/>
          <w:color w:val="000000" w:themeColor="text1"/>
          <w:sz w:val="32"/>
          <w:szCs w:val="32"/>
          <w:cs/>
        </w:rPr>
        <w:tab/>
      </w:r>
      <w:proofErr w:type="spellStart"/>
      <w:r w:rsidR="0009203A" w:rsidRPr="00B6193C">
        <w:rPr>
          <w:rFonts w:ascii="AngsanaUPC" w:eastAsia="Times New Roman" w:hAnsi="AngsanaUPC" w:cs="AngsanaUPC"/>
          <w:color w:val="000000" w:themeColor="text1"/>
          <w:sz w:val="32"/>
          <w:szCs w:val="32"/>
        </w:rPr>
        <w:t>PowerPCRQUANTITY</w:t>
      </w:r>
      <w:proofErr w:type="spellEnd"/>
      <w:r w:rsidR="0009203A" w:rsidRPr="00B6193C">
        <w:rPr>
          <w:rFonts w:ascii="AngsanaUPC" w:eastAsia="Times New Roman" w:hAnsi="AngsanaUPC" w:cs="AngsanaUPC"/>
          <w:color w:val="000000" w:themeColor="text1"/>
          <w:sz w:val="32"/>
          <w:szCs w:val="32"/>
        </w:rPr>
        <w:t xml:space="preserve"> </w:t>
      </w:r>
      <w:r w:rsidR="0009203A" w:rsidRPr="00B6193C">
        <w:rPr>
          <w:rFonts w:ascii="AngsanaUPC" w:eastAsia="Times New Roman" w:hAnsi="AngsanaUPC" w:cs="AngsanaUPC"/>
          <w:color w:val="000000" w:themeColor="text1"/>
          <w:sz w:val="32"/>
          <w:szCs w:val="32"/>
          <w:cs/>
        </w:rPr>
        <w:t xml:space="preserve">ตามแบบจำลองการวิเคราะห์ </w:t>
      </w:r>
      <w:r w:rsidR="0009203A" w:rsidRPr="00B6193C">
        <w:rPr>
          <w:rFonts w:ascii="AngsanaUPC" w:eastAsia="Times New Roman" w:hAnsi="AngsanaUPC" w:cs="AngsanaUPC"/>
          <w:color w:val="000000" w:themeColor="text1"/>
          <w:sz w:val="32"/>
          <w:szCs w:val="32"/>
        </w:rPr>
        <w:t>3</w:t>
      </w:r>
      <w:r w:rsidR="0067557D" w:rsidRPr="00B6193C">
        <w:rPr>
          <w:rFonts w:ascii="AngsanaUPC" w:hAnsi="AngsanaUPC" w:cs="AngsanaUPC"/>
          <w:color w:val="000000" w:themeColor="text1"/>
          <w:sz w:val="32"/>
          <w:szCs w:val="32"/>
          <w:cs/>
        </w:rPr>
        <w:tab/>
      </w:r>
      <w:r w:rsidR="0067557D" w:rsidRPr="00B6193C">
        <w:rPr>
          <w:rFonts w:ascii="AngsanaUPC" w:hAnsi="AngsanaUPC" w:cs="AngsanaUPC"/>
          <w:color w:val="000000" w:themeColor="text1"/>
          <w:sz w:val="32"/>
          <w:szCs w:val="32"/>
          <w:cs/>
        </w:rPr>
        <w:tab/>
      </w:r>
      <w:r w:rsidR="00776B1E" w:rsidRPr="00B6193C">
        <w:rPr>
          <w:rFonts w:ascii="AngsanaUPC" w:hAnsi="AngsanaUPC" w:cs="AngsanaUPC"/>
          <w:color w:val="000000" w:themeColor="text1"/>
          <w:sz w:val="32"/>
          <w:szCs w:val="32"/>
        </w:rPr>
        <w:t>654</w:t>
      </w:r>
      <w:r w:rsidR="00956D52" w:rsidRPr="00B6193C">
        <w:rPr>
          <w:rFonts w:ascii="AngsanaUPC" w:hAnsi="AngsanaUPC" w:cs="AngsanaUPC"/>
          <w:color w:val="000000" w:themeColor="text1"/>
          <w:sz w:val="32"/>
          <w:szCs w:val="32"/>
        </w:rPr>
        <w:t xml:space="preserve"> </w:t>
      </w:r>
    </w:p>
    <w:p w:rsidR="00C94BB1" w:rsidRPr="00B6193C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color w:val="000000" w:themeColor="text1"/>
          <w:sz w:val="32"/>
          <w:szCs w:val="32"/>
        </w:rPr>
      </w:pPr>
      <w:r w:rsidRPr="00B6193C">
        <w:rPr>
          <w:rFonts w:ascii="AngsanaUPC" w:eastAsia="Times New Roman" w:hAnsi="AngsanaUPC" w:cs="AngsanaUPC"/>
          <w:color w:val="000000" w:themeColor="text1"/>
          <w:sz w:val="32"/>
          <w:szCs w:val="32"/>
          <w:cs/>
        </w:rPr>
        <w:t>จ.</w:t>
      </w:r>
      <w:r w:rsidR="0009203A" w:rsidRPr="00B6193C">
        <w:rPr>
          <w:rFonts w:ascii="AngsanaUPC" w:eastAsia="Times New Roman" w:hAnsi="AngsanaUPC" w:cs="AngsanaUPC"/>
          <w:color w:val="000000" w:themeColor="text1"/>
          <w:sz w:val="32"/>
          <w:szCs w:val="32"/>
        </w:rPr>
        <w:t>194</w:t>
      </w:r>
      <w:r w:rsidR="00D57129" w:rsidRPr="00B6193C">
        <w:rPr>
          <w:rFonts w:ascii="AngsanaUPC" w:eastAsia="Times New Roman" w:hAnsi="AngsanaUPC" w:cs="AngsanaUPC" w:hint="cs"/>
          <w:color w:val="000000" w:themeColor="text1"/>
          <w:sz w:val="32"/>
          <w:szCs w:val="32"/>
          <w:cs/>
        </w:rPr>
        <w:tab/>
      </w:r>
      <w:r w:rsidR="0009203A" w:rsidRPr="00B6193C">
        <w:rPr>
          <w:rFonts w:ascii="AngsanaUPC" w:eastAsia="Times New Roman" w:hAnsi="AngsanaUPC" w:cs="AngsanaUPC"/>
          <w:color w:val="000000" w:themeColor="text1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6193C">
        <w:rPr>
          <w:rFonts w:ascii="AngsanaUPC" w:eastAsia="Times New Roman" w:hAnsi="AngsanaUPC" w:cs="AngsanaUPC"/>
          <w:color w:val="000000" w:themeColor="text1"/>
          <w:sz w:val="32"/>
          <w:szCs w:val="32"/>
        </w:rPr>
        <w:t xml:space="preserve">(Standardized Residual) </w:t>
      </w:r>
      <w:r w:rsidR="0009203A" w:rsidRPr="00B6193C">
        <w:rPr>
          <w:rFonts w:ascii="AngsanaUPC" w:eastAsia="Times New Roman" w:hAnsi="AngsanaUPC" w:cs="AngsanaUPC"/>
          <w:color w:val="000000" w:themeColor="text1"/>
          <w:sz w:val="32"/>
          <w:szCs w:val="32"/>
          <w:cs/>
        </w:rPr>
        <w:t>กับตัวแปรอิสระ</w:t>
      </w:r>
    </w:p>
    <w:p w:rsidR="0009203A" w:rsidRPr="00B6193C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color w:val="000000" w:themeColor="text1"/>
          <w:sz w:val="32"/>
          <w:szCs w:val="32"/>
        </w:rPr>
      </w:pPr>
      <w:r w:rsidRPr="00B6193C">
        <w:rPr>
          <w:rFonts w:ascii="AngsanaUPC" w:eastAsia="Times New Roman" w:hAnsi="AngsanaUPC" w:cs="AngsanaUPC"/>
          <w:color w:val="000000" w:themeColor="text1"/>
          <w:sz w:val="32"/>
          <w:szCs w:val="32"/>
          <w:cs/>
        </w:rPr>
        <w:tab/>
      </w:r>
      <w:r w:rsidR="0009203A" w:rsidRPr="00B6193C">
        <w:rPr>
          <w:rFonts w:ascii="AngsanaUPC" w:eastAsia="Times New Roman" w:hAnsi="AngsanaUPC" w:cs="AngsanaUPC"/>
          <w:color w:val="000000" w:themeColor="text1"/>
          <w:sz w:val="32"/>
          <w:szCs w:val="32"/>
        </w:rPr>
        <w:t xml:space="preserve">PCRSOURCES </w:t>
      </w:r>
      <w:r w:rsidR="0009203A" w:rsidRPr="00B6193C">
        <w:rPr>
          <w:rFonts w:ascii="AngsanaUPC" w:eastAsia="Times New Roman" w:hAnsi="AngsanaUPC" w:cs="AngsanaUPC"/>
          <w:color w:val="000000" w:themeColor="text1"/>
          <w:sz w:val="32"/>
          <w:szCs w:val="32"/>
          <w:cs/>
        </w:rPr>
        <w:t xml:space="preserve">ตามแบบจำลองการวิเคราะห์ </w:t>
      </w:r>
      <w:r w:rsidR="0009203A" w:rsidRPr="00B6193C">
        <w:rPr>
          <w:rFonts w:ascii="AngsanaUPC" w:eastAsia="Times New Roman" w:hAnsi="AngsanaUPC" w:cs="AngsanaUPC"/>
          <w:color w:val="000000" w:themeColor="text1"/>
          <w:sz w:val="32"/>
          <w:szCs w:val="32"/>
        </w:rPr>
        <w:t>3</w:t>
      </w:r>
      <w:r w:rsidR="0067557D" w:rsidRPr="00B6193C">
        <w:rPr>
          <w:rFonts w:ascii="AngsanaUPC" w:hAnsi="AngsanaUPC" w:cs="AngsanaUPC"/>
          <w:color w:val="000000" w:themeColor="text1"/>
          <w:sz w:val="32"/>
          <w:szCs w:val="32"/>
          <w:cs/>
        </w:rPr>
        <w:tab/>
      </w:r>
      <w:r w:rsidR="0067557D" w:rsidRPr="00B6193C">
        <w:rPr>
          <w:rFonts w:ascii="AngsanaUPC" w:hAnsi="AngsanaUPC" w:cs="AngsanaUPC"/>
          <w:color w:val="000000" w:themeColor="text1"/>
          <w:sz w:val="32"/>
          <w:szCs w:val="32"/>
          <w:cs/>
        </w:rPr>
        <w:tab/>
      </w:r>
      <w:r w:rsidR="00776B1E" w:rsidRPr="00B6193C">
        <w:rPr>
          <w:rFonts w:ascii="AngsanaUPC" w:hAnsi="AngsanaUPC" w:cs="AngsanaUPC"/>
          <w:color w:val="000000" w:themeColor="text1"/>
          <w:sz w:val="32"/>
          <w:szCs w:val="32"/>
        </w:rPr>
        <w:t>655</w:t>
      </w:r>
      <w:r w:rsidR="00956D52" w:rsidRPr="00B6193C">
        <w:rPr>
          <w:rFonts w:ascii="AngsanaUPC" w:hAnsi="AngsanaUPC" w:cs="AngsanaUPC"/>
          <w:color w:val="000000" w:themeColor="text1"/>
          <w:sz w:val="32"/>
          <w:szCs w:val="32"/>
        </w:rPr>
        <w:t xml:space="preserve"> </w:t>
      </w:r>
    </w:p>
    <w:p w:rsidR="00C94BB1" w:rsidRPr="00B6193C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color w:val="000000" w:themeColor="text1"/>
          <w:sz w:val="32"/>
          <w:szCs w:val="32"/>
        </w:rPr>
      </w:pPr>
      <w:r w:rsidRPr="00B6193C">
        <w:rPr>
          <w:rFonts w:ascii="AngsanaUPC" w:eastAsia="Times New Roman" w:hAnsi="AngsanaUPC" w:cs="AngsanaUPC"/>
          <w:color w:val="000000" w:themeColor="text1"/>
          <w:sz w:val="32"/>
          <w:szCs w:val="32"/>
          <w:cs/>
        </w:rPr>
        <w:t>จ.</w:t>
      </w:r>
      <w:r w:rsidR="0009203A" w:rsidRPr="00B6193C">
        <w:rPr>
          <w:rFonts w:ascii="AngsanaUPC" w:eastAsia="Times New Roman" w:hAnsi="AngsanaUPC" w:cs="AngsanaUPC"/>
          <w:color w:val="000000" w:themeColor="text1"/>
          <w:sz w:val="32"/>
          <w:szCs w:val="32"/>
        </w:rPr>
        <w:t>195</w:t>
      </w:r>
      <w:r w:rsidR="00D57129" w:rsidRPr="00B6193C">
        <w:rPr>
          <w:rFonts w:ascii="AngsanaUPC" w:eastAsia="Times New Roman" w:hAnsi="AngsanaUPC" w:cs="AngsanaUPC" w:hint="cs"/>
          <w:color w:val="000000" w:themeColor="text1"/>
          <w:sz w:val="32"/>
          <w:szCs w:val="32"/>
          <w:cs/>
        </w:rPr>
        <w:tab/>
      </w:r>
      <w:r w:rsidR="0009203A" w:rsidRPr="00B6193C">
        <w:rPr>
          <w:rFonts w:ascii="AngsanaUPC" w:eastAsia="Times New Roman" w:hAnsi="AngsanaUPC" w:cs="AngsanaUPC"/>
          <w:color w:val="000000" w:themeColor="text1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6193C">
        <w:rPr>
          <w:rFonts w:ascii="AngsanaUPC" w:eastAsia="Times New Roman" w:hAnsi="AngsanaUPC" w:cs="AngsanaUPC"/>
          <w:color w:val="000000" w:themeColor="text1"/>
          <w:sz w:val="32"/>
          <w:szCs w:val="32"/>
        </w:rPr>
        <w:t xml:space="preserve">(Standardized Residual) </w:t>
      </w:r>
      <w:r w:rsidR="0009203A" w:rsidRPr="00B6193C">
        <w:rPr>
          <w:rFonts w:ascii="AngsanaUPC" w:eastAsia="Times New Roman" w:hAnsi="AngsanaUPC" w:cs="AngsanaUPC"/>
          <w:color w:val="000000" w:themeColor="text1"/>
          <w:sz w:val="32"/>
          <w:szCs w:val="32"/>
          <w:cs/>
        </w:rPr>
        <w:t>กับตัวแปรอิสระ</w:t>
      </w:r>
    </w:p>
    <w:p w:rsidR="0009203A" w:rsidRPr="00B6193C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color w:val="000000" w:themeColor="text1"/>
          <w:sz w:val="32"/>
          <w:szCs w:val="32"/>
        </w:rPr>
      </w:pPr>
      <w:r w:rsidRPr="00B6193C">
        <w:rPr>
          <w:rFonts w:ascii="AngsanaUPC" w:eastAsia="Times New Roman" w:hAnsi="AngsanaUPC" w:cs="AngsanaUPC"/>
          <w:color w:val="000000" w:themeColor="text1"/>
          <w:sz w:val="32"/>
          <w:szCs w:val="32"/>
          <w:cs/>
        </w:rPr>
        <w:tab/>
      </w:r>
      <w:r w:rsidR="0009203A" w:rsidRPr="00B6193C">
        <w:rPr>
          <w:rFonts w:ascii="AngsanaUPC" w:eastAsia="Times New Roman" w:hAnsi="AngsanaUPC" w:cs="AngsanaUPC"/>
          <w:color w:val="000000" w:themeColor="text1"/>
          <w:sz w:val="32"/>
          <w:szCs w:val="32"/>
        </w:rPr>
        <w:t xml:space="preserve">PCRPRICE </w:t>
      </w:r>
      <w:r w:rsidR="0009203A" w:rsidRPr="00B6193C">
        <w:rPr>
          <w:rFonts w:ascii="AngsanaUPC" w:eastAsia="Times New Roman" w:hAnsi="AngsanaUPC" w:cs="AngsanaUPC"/>
          <w:color w:val="000000" w:themeColor="text1"/>
          <w:sz w:val="32"/>
          <w:szCs w:val="32"/>
          <w:cs/>
        </w:rPr>
        <w:t xml:space="preserve">ตามแบบจำลองการวิเคราะห์ </w:t>
      </w:r>
      <w:r w:rsidR="0009203A" w:rsidRPr="00B6193C">
        <w:rPr>
          <w:rFonts w:ascii="AngsanaUPC" w:eastAsia="Times New Roman" w:hAnsi="AngsanaUPC" w:cs="AngsanaUPC"/>
          <w:color w:val="000000" w:themeColor="text1"/>
          <w:sz w:val="32"/>
          <w:szCs w:val="32"/>
        </w:rPr>
        <w:t>3</w:t>
      </w:r>
      <w:r w:rsidR="0067557D" w:rsidRPr="00B6193C">
        <w:rPr>
          <w:rFonts w:ascii="AngsanaUPC" w:hAnsi="AngsanaUPC" w:cs="AngsanaUPC"/>
          <w:color w:val="000000" w:themeColor="text1"/>
          <w:sz w:val="32"/>
          <w:szCs w:val="32"/>
          <w:cs/>
        </w:rPr>
        <w:tab/>
      </w:r>
      <w:r w:rsidR="0067557D" w:rsidRPr="00B6193C">
        <w:rPr>
          <w:rFonts w:ascii="AngsanaUPC" w:hAnsi="AngsanaUPC" w:cs="AngsanaUPC"/>
          <w:color w:val="000000" w:themeColor="text1"/>
          <w:sz w:val="32"/>
          <w:szCs w:val="32"/>
          <w:cs/>
        </w:rPr>
        <w:tab/>
      </w:r>
      <w:r w:rsidR="00776B1E" w:rsidRPr="00B6193C">
        <w:rPr>
          <w:rFonts w:ascii="AngsanaUPC" w:hAnsi="AngsanaUPC" w:cs="AngsanaUPC"/>
          <w:color w:val="000000" w:themeColor="text1"/>
          <w:sz w:val="32"/>
          <w:szCs w:val="32"/>
        </w:rPr>
        <w:t>655</w:t>
      </w:r>
      <w:r w:rsidR="00956D52" w:rsidRPr="00B6193C">
        <w:rPr>
          <w:rFonts w:ascii="AngsanaUPC" w:hAnsi="AngsanaUPC" w:cs="AngsanaUPC"/>
          <w:color w:val="000000" w:themeColor="text1"/>
          <w:sz w:val="32"/>
          <w:szCs w:val="32"/>
        </w:rPr>
        <w:t xml:space="preserve"> </w:t>
      </w:r>
    </w:p>
    <w:p w:rsidR="00DE4118" w:rsidRPr="004B6E17" w:rsidRDefault="00DE4118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color w:val="C0504D" w:themeColor="accent2"/>
          <w:sz w:val="32"/>
          <w:szCs w:val="32"/>
        </w:rPr>
      </w:pPr>
    </w:p>
    <w:p w:rsidR="00DE4118" w:rsidRDefault="00DE4118" w:rsidP="00DE4118">
      <w:pPr>
        <w:spacing w:after="0" w:line="240" w:lineRule="auto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ภาพที่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>หน้า</w:t>
      </w:r>
    </w:p>
    <w:p w:rsidR="00DE4118" w:rsidRDefault="00DE4118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196</w:t>
      </w:r>
      <w:r w:rsidR="00D57129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lastRenderedPageBreak/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PowerPCRWANT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956D52">
        <w:rPr>
          <w:rFonts w:ascii="AngsanaUPC" w:hAnsi="AngsanaUPC" w:cs="AngsanaUPC"/>
          <w:sz w:val="32"/>
          <w:szCs w:val="32"/>
        </w:rPr>
        <w:t xml:space="preserve"> </w:t>
      </w:r>
      <w:r w:rsidR="00776B1E">
        <w:rPr>
          <w:rFonts w:ascii="AngsanaUPC" w:eastAsia="Times New Roman" w:hAnsi="AngsanaUPC" w:cs="AngsanaUPC"/>
          <w:sz w:val="32"/>
          <w:szCs w:val="32"/>
        </w:rPr>
        <w:t>655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197</w:t>
      </w:r>
      <w:r w:rsidR="00D57129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FMPEOPLE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776B1E">
        <w:rPr>
          <w:rFonts w:ascii="AngsanaUPC" w:hAnsi="AngsanaUPC" w:cs="AngsanaUPC"/>
          <w:sz w:val="32"/>
          <w:szCs w:val="32"/>
        </w:rPr>
        <w:t>656</w:t>
      </w:r>
      <w:r w:rsidR="00956D52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198</w:t>
      </w:r>
      <w:r w:rsidR="00D57129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PowerFMPROCESS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776B1E">
        <w:rPr>
          <w:rFonts w:ascii="AngsanaUPC" w:hAnsi="AngsanaUPC" w:cs="AngsanaUPC"/>
          <w:sz w:val="32"/>
          <w:szCs w:val="32"/>
        </w:rPr>
        <w:t>656</w:t>
      </w:r>
      <w:r w:rsidR="00956D52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09203A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199</w:t>
      </w:r>
      <w:r w:rsidR="00DC6427">
        <w:rPr>
          <w:rFonts w:ascii="AngsanaUPC" w:eastAsia="Times New Roman" w:hAnsi="AngsanaUPC" w:cs="AngsanaUPC"/>
          <w:sz w:val="32"/>
          <w:szCs w:val="32"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PowerFMPLACE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776B1E">
        <w:rPr>
          <w:rFonts w:ascii="AngsanaUPC" w:hAnsi="AngsanaUPC" w:cs="AngsanaUPC"/>
          <w:sz w:val="32"/>
          <w:szCs w:val="32"/>
        </w:rPr>
        <w:t>656</w:t>
      </w:r>
      <w:r w:rsidR="00956D52">
        <w:rPr>
          <w:rFonts w:ascii="AngsanaUPC" w:hAnsi="AngsanaUPC" w:cs="AngsanaUPC"/>
          <w:sz w:val="32"/>
          <w:szCs w:val="32"/>
        </w:rPr>
        <w:t xml:space="preserve"> </w:t>
      </w:r>
    </w:p>
    <w:p w:rsidR="00C94BB1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200</w:t>
      </w:r>
      <w:r w:rsidR="00DC6427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94BB1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PowerLITPS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</w:t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67557D" w:rsidRPr="00B70159">
        <w:rPr>
          <w:rFonts w:ascii="AngsanaUPC" w:hAnsi="AngsanaUPC" w:cs="AngsanaUPC"/>
          <w:sz w:val="32"/>
          <w:szCs w:val="32"/>
          <w:cs/>
        </w:rPr>
        <w:tab/>
      </w:r>
      <w:r w:rsidR="00776B1E">
        <w:rPr>
          <w:rFonts w:ascii="AngsanaUPC" w:hAnsi="AngsanaUPC" w:cs="AngsanaUPC"/>
          <w:sz w:val="32"/>
          <w:szCs w:val="32"/>
        </w:rPr>
        <w:t>657</w:t>
      </w:r>
      <w:r w:rsidR="00956D52">
        <w:rPr>
          <w:rFonts w:ascii="AngsanaUPC" w:hAnsi="AngsanaUPC" w:cs="AngsanaUPC"/>
          <w:sz w:val="32"/>
          <w:szCs w:val="32"/>
        </w:rPr>
        <w:t xml:space="preserve"> </w:t>
      </w:r>
    </w:p>
    <w:p w:rsidR="00705066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201</w:t>
      </w:r>
      <w:r w:rsidR="00DC6427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705066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PowerLIMRS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776B1E">
        <w:rPr>
          <w:rFonts w:ascii="AngsanaUPC" w:hAnsi="AngsanaUPC" w:cs="AngsanaUPC"/>
          <w:sz w:val="32"/>
          <w:szCs w:val="32"/>
        </w:rPr>
        <w:t>657</w:t>
      </w:r>
      <w:r w:rsidR="00956D52">
        <w:rPr>
          <w:rFonts w:ascii="AngsanaUPC" w:hAnsi="AngsanaUPC" w:cs="AngsanaUPC"/>
          <w:sz w:val="32"/>
          <w:szCs w:val="32"/>
        </w:rPr>
        <w:t xml:space="preserve"> </w:t>
      </w:r>
    </w:p>
    <w:p w:rsidR="00705066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202</w:t>
      </w:r>
      <w:r w:rsidR="00DC6427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705066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LIDSS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776B1E">
        <w:rPr>
          <w:rFonts w:ascii="AngsanaUPC" w:hAnsi="AngsanaUPC" w:cs="AngsanaUPC"/>
          <w:sz w:val="32"/>
          <w:szCs w:val="32"/>
        </w:rPr>
        <w:t>657</w:t>
      </w:r>
      <w:r w:rsidR="00956D52">
        <w:rPr>
          <w:rFonts w:ascii="AngsanaUPC" w:hAnsi="AngsanaUPC" w:cs="AngsanaUPC"/>
          <w:sz w:val="32"/>
          <w:szCs w:val="32"/>
        </w:rPr>
        <w:t xml:space="preserve"> </w:t>
      </w:r>
    </w:p>
    <w:p w:rsidR="00705066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203</w:t>
      </w:r>
      <w:r w:rsidR="00DC6427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705066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LIOIS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776B1E">
        <w:rPr>
          <w:rFonts w:ascii="AngsanaUPC" w:hAnsi="AngsanaUPC" w:cs="AngsanaUPC"/>
          <w:sz w:val="32"/>
          <w:szCs w:val="32"/>
        </w:rPr>
        <w:t>658</w:t>
      </w:r>
      <w:r w:rsidR="00956D52">
        <w:rPr>
          <w:rFonts w:ascii="AngsanaUPC" w:hAnsi="AngsanaUPC" w:cs="AngsanaUPC"/>
          <w:sz w:val="32"/>
          <w:szCs w:val="32"/>
        </w:rPr>
        <w:t xml:space="preserve"> </w:t>
      </w:r>
    </w:p>
    <w:p w:rsidR="00705066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204</w:t>
      </w:r>
      <w:r w:rsidR="00DC6427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705066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WHRECEIVING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776B1E">
        <w:rPr>
          <w:rFonts w:ascii="AngsanaUPC" w:hAnsi="AngsanaUPC" w:cs="AngsanaUPC"/>
          <w:sz w:val="32"/>
          <w:szCs w:val="32"/>
        </w:rPr>
        <w:t>658</w:t>
      </w:r>
      <w:r w:rsidR="00956D52">
        <w:rPr>
          <w:rFonts w:ascii="AngsanaUPC" w:hAnsi="AngsanaUPC" w:cs="AngsanaUPC"/>
          <w:sz w:val="32"/>
          <w:szCs w:val="32"/>
        </w:rPr>
        <w:t xml:space="preserve"> </w:t>
      </w:r>
    </w:p>
    <w:p w:rsidR="00705066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205</w:t>
      </w:r>
      <w:r w:rsidR="00DC6427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705066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WHPUTAWAY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776B1E">
        <w:rPr>
          <w:rFonts w:ascii="AngsanaUPC" w:hAnsi="AngsanaUPC" w:cs="AngsanaUPC"/>
          <w:sz w:val="32"/>
          <w:szCs w:val="32"/>
        </w:rPr>
        <w:t>658</w:t>
      </w:r>
      <w:r w:rsidR="00956D52">
        <w:rPr>
          <w:rFonts w:ascii="AngsanaUPC" w:hAnsi="AngsanaUPC" w:cs="AngsanaUPC"/>
          <w:sz w:val="32"/>
          <w:szCs w:val="32"/>
        </w:rPr>
        <w:t xml:space="preserve"> </w:t>
      </w:r>
    </w:p>
    <w:p w:rsidR="00705066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206</w:t>
      </w:r>
      <w:r w:rsidR="00DC6427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705066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WHHOLDING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776B1E">
        <w:rPr>
          <w:rFonts w:ascii="AngsanaUPC" w:hAnsi="AngsanaUPC" w:cs="AngsanaUPC"/>
          <w:sz w:val="32"/>
          <w:szCs w:val="32"/>
        </w:rPr>
        <w:t>659</w:t>
      </w:r>
      <w:r w:rsidR="00956D52">
        <w:rPr>
          <w:rFonts w:ascii="AngsanaUPC" w:hAnsi="AngsanaUPC" w:cs="AngsanaUPC"/>
          <w:sz w:val="32"/>
          <w:szCs w:val="32"/>
        </w:rPr>
        <w:t xml:space="preserve"> </w:t>
      </w:r>
    </w:p>
    <w:p w:rsidR="00705066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207</w:t>
      </w:r>
      <w:r w:rsidR="00DC6427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705066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PowerWHSHIPPING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776B1E">
        <w:rPr>
          <w:rFonts w:ascii="AngsanaUPC" w:hAnsi="AngsanaUPC" w:cs="AngsanaUPC"/>
          <w:sz w:val="32"/>
          <w:szCs w:val="32"/>
        </w:rPr>
        <w:t>659</w:t>
      </w:r>
      <w:r w:rsidR="00956D52">
        <w:rPr>
          <w:rFonts w:ascii="AngsanaUPC" w:hAnsi="AngsanaUPC" w:cs="AngsanaUPC"/>
          <w:sz w:val="32"/>
          <w:szCs w:val="32"/>
        </w:rPr>
        <w:t xml:space="preserve"> </w:t>
      </w:r>
    </w:p>
    <w:p w:rsidR="00705066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208</w:t>
      </w:r>
      <w:r w:rsidR="00DC6427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705066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MHMOVING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776B1E">
        <w:rPr>
          <w:rFonts w:ascii="AngsanaUPC" w:hAnsi="AngsanaUPC" w:cs="AngsanaUPC"/>
          <w:sz w:val="32"/>
          <w:szCs w:val="32"/>
        </w:rPr>
        <w:t>659</w:t>
      </w:r>
      <w:r w:rsidR="00956D52">
        <w:rPr>
          <w:rFonts w:ascii="AngsanaUPC" w:hAnsi="AngsanaUPC" w:cs="AngsanaUPC"/>
          <w:sz w:val="32"/>
          <w:szCs w:val="32"/>
        </w:rPr>
        <w:t xml:space="preserve"> </w:t>
      </w:r>
    </w:p>
    <w:p w:rsidR="00DE4118" w:rsidRDefault="00DE4118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</w:p>
    <w:p w:rsidR="00DE4118" w:rsidRDefault="00DE4118" w:rsidP="00DE4118">
      <w:pPr>
        <w:spacing w:after="0" w:line="240" w:lineRule="auto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ภาพที่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>หน้า</w:t>
      </w:r>
    </w:p>
    <w:p w:rsidR="00DE4118" w:rsidRDefault="00DE4118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</w:p>
    <w:p w:rsidR="0009203A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lastRenderedPageBreak/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209</w:t>
      </w:r>
      <w:r w:rsidR="00DC6427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  <w:r w:rsidR="00705066"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MHTIME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776B1E">
        <w:rPr>
          <w:rFonts w:ascii="AngsanaUPC" w:hAnsi="AngsanaUPC" w:cs="AngsanaUPC" w:hint="cs"/>
          <w:sz w:val="32"/>
          <w:szCs w:val="32"/>
          <w:cs/>
        </w:rPr>
        <w:tab/>
        <w:t>660</w:t>
      </w:r>
      <w:r w:rsidR="00956D52">
        <w:rPr>
          <w:rFonts w:ascii="AngsanaUPC" w:hAnsi="AngsanaUPC" w:cs="AngsanaUPC"/>
          <w:sz w:val="32"/>
          <w:szCs w:val="32"/>
        </w:rPr>
        <w:t xml:space="preserve"> </w:t>
      </w:r>
    </w:p>
    <w:p w:rsidR="00705066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210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</w:t>
      </w:r>
      <w:r w:rsidR="00DC6427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705066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MHQUANTITY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776B1E">
        <w:rPr>
          <w:rFonts w:ascii="AngsanaUPC" w:hAnsi="AngsanaUPC" w:cs="AngsanaUPC"/>
          <w:sz w:val="32"/>
          <w:szCs w:val="32"/>
        </w:rPr>
        <w:t>660</w:t>
      </w:r>
      <w:r w:rsidR="00956D52">
        <w:rPr>
          <w:rFonts w:ascii="AngsanaUPC" w:hAnsi="AngsanaUPC" w:cs="AngsanaUPC"/>
          <w:sz w:val="32"/>
          <w:szCs w:val="32"/>
        </w:rPr>
        <w:t xml:space="preserve"> </w:t>
      </w:r>
    </w:p>
    <w:p w:rsidR="00705066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211</w:t>
      </w:r>
      <w:r w:rsidR="00DC6427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705066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PowerMHSPACE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776B1E">
        <w:rPr>
          <w:rFonts w:ascii="AngsanaUPC" w:hAnsi="AngsanaUPC" w:cs="AngsanaUPC"/>
          <w:sz w:val="32"/>
          <w:szCs w:val="32"/>
        </w:rPr>
        <w:t>660</w:t>
      </w:r>
      <w:r w:rsidR="00FF1E4D">
        <w:rPr>
          <w:rFonts w:ascii="AngsanaUPC" w:hAnsi="AngsanaUPC" w:cs="AngsanaUPC"/>
          <w:sz w:val="32"/>
          <w:szCs w:val="32"/>
        </w:rPr>
        <w:t xml:space="preserve"> </w:t>
      </w:r>
    </w:p>
    <w:p w:rsidR="00705066" w:rsidRPr="00B70159" w:rsidRDefault="0009203A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212</w:t>
      </w:r>
      <w:r w:rsidR="00DC6427">
        <w:rPr>
          <w:rFonts w:ascii="AngsanaUPC" w:eastAsia="Times New Roman" w:hAnsi="AngsanaUPC" w:cs="AngsanaUPC"/>
          <w:sz w:val="32"/>
          <w:szCs w:val="32"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705066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PowerPMPRODESIGN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776B1E">
        <w:rPr>
          <w:rFonts w:ascii="AngsanaUPC" w:hAnsi="AngsanaUPC" w:cs="AngsanaUPC"/>
          <w:sz w:val="32"/>
          <w:szCs w:val="32"/>
        </w:rPr>
        <w:t>661</w:t>
      </w:r>
      <w:r w:rsidR="00FF1E4D">
        <w:rPr>
          <w:rFonts w:ascii="AngsanaUPC" w:hAnsi="AngsanaUPC" w:cs="AngsanaUPC"/>
          <w:sz w:val="32"/>
          <w:szCs w:val="32"/>
        </w:rPr>
        <w:t xml:space="preserve"> </w:t>
      </w:r>
    </w:p>
    <w:p w:rsidR="00705066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213</w:t>
      </w:r>
      <w:r w:rsidR="00DC6427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705066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PowerPMMATERIAL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776B1E">
        <w:rPr>
          <w:rFonts w:ascii="AngsanaUPC" w:hAnsi="AngsanaUPC" w:cs="AngsanaUPC"/>
          <w:sz w:val="32"/>
          <w:szCs w:val="32"/>
        </w:rPr>
        <w:t>661</w:t>
      </w:r>
      <w:r w:rsidR="00FF1E4D">
        <w:rPr>
          <w:rFonts w:ascii="AngsanaUPC" w:hAnsi="AngsanaUPC" w:cs="AngsanaUPC"/>
          <w:sz w:val="32"/>
          <w:szCs w:val="32"/>
        </w:rPr>
        <w:t xml:space="preserve"> </w:t>
      </w:r>
    </w:p>
    <w:p w:rsidR="00705066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214</w:t>
      </w:r>
      <w:r w:rsidR="00DC6427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705066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PowerPMPACKDESIGN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776B1E">
        <w:rPr>
          <w:rFonts w:ascii="AngsanaUPC" w:hAnsi="AngsanaUPC" w:cs="AngsanaUPC"/>
          <w:sz w:val="32"/>
          <w:szCs w:val="32"/>
        </w:rPr>
        <w:t>661</w:t>
      </w:r>
      <w:r w:rsidR="00FF1E4D">
        <w:rPr>
          <w:rFonts w:ascii="AngsanaUPC" w:hAnsi="AngsanaUPC" w:cs="AngsanaUPC"/>
          <w:sz w:val="32"/>
          <w:szCs w:val="32"/>
        </w:rPr>
        <w:t xml:space="preserve"> </w:t>
      </w:r>
    </w:p>
    <w:p w:rsidR="00705066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215</w:t>
      </w:r>
      <w:r w:rsidR="00DC6427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705066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PowerIMRAWMATERIALS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776B1E">
        <w:rPr>
          <w:rFonts w:ascii="AngsanaUPC" w:hAnsi="AngsanaUPC" w:cs="AngsanaUPC"/>
          <w:sz w:val="32"/>
          <w:szCs w:val="32"/>
        </w:rPr>
        <w:t>662</w:t>
      </w:r>
      <w:r w:rsidR="00FF1E4D">
        <w:rPr>
          <w:rFonts w:ascii="AngsanaUPC" w:hAnsi="AngsanaUPC" w:cs="AngsanaUPC"/>
          <w:sz w:val="32"/>
          <w:szCs w:val="32"/>
        </w:rPr>
        <w:t xml:space="preserve"> </w:t>
      </w:r>
    </w:p>
    <w:p w:rsidR="00705066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216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</w:t>
      </w:r>
      <w:r w:rsidR="00DC6427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705066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PowerIMCOMPONENTS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776B1E">
        <w:rPr>
          <w:rFonts w:ascii="AngsanaUPC" w:hAnsi="AngsanaUPC" w:cs="AngsanaUPC"/>
          <w:sz w:val="32"/>
          <w:szCs w:val="32"/>
        </w:rPr>
        <w:t>662</w:t>
      </w:r>
      <w:r w:rsidR="00FF1E4D">
        <w:rPr>
          <w:rFonts w:ascii="AngsanaUPC" w:hAnsi="AngsanaUPC" w:cs="AngsanaUPC"/>
          <w:sz w:val="32"/>
          <w:szCs w:val="32"/>
        </w:rPr>
        <w:t xml:space="preserve"> </w:t>
      </w:r>
    </w:p>
    <w:p w:rsidR="00705066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217</w:t>
      </w:r>
      <w:r w:rsidR="00DC6427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705066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PowerIMSUPPLIES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776B1E">
        <w:rPr>
          <w:rFonts w:ascii="AngsanaUPC" w:hAnsi="AngsanaUPC" w:cs="AngsanaUPC"/>
          <w:sz w:val="32"/>
          <w:szCs w:val="32"/>
        </w:rPr>
        <w:t>662</w:t>
      </w:r>
      <w:r w:rsidR="00FF1E4D">
        <w:rPr>
          <w:rFonts w:ascii="AngsanaUPC" w:hAnsi="AngsanaUPC" w:cs="AngsanaUPC"/>
          <w:sz w:val="32"/>
          <w:szCs w:val="32"/>
        </w:rPr>
        <w:t xml:space="preserve"> </w:t>
      </w:r>
    </w:p>
    <w:p w:rsidR="00705066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218</w:t>
      </w:r>
      <w:r w:rsidR="00FE3066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705066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PowerIMWORKIN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776B1E">
        <w:rPr>
          <w:rFonts w:ascii="AngsanaUPC" w:hAnsi="AngsanaUPC" w:cs="AngsanaUPC"/>
          <w:sz w:val="32"/>
          <w:szCs w:val="32"/>
        </w:rPr>
        <w:t>663</w:t>
      </w:r>
      <w:r w:rsidR="00FF1E4D">
        <w:rPr>
          <w:rFonts w:ascii="AngsanaUPC" w:hAnsi="AngsanaUPC" w:cs="AngsanaUPC"/>
          <w:sz w:val="32"/>
          <w:szCs w:val="32"/>
        </w:rPr>
        <w:t xml:space="preserve"> </w:t>
      </w:r>
    </w:p>
    <w:p w:rsidR="00705066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219</w:t>
      </w:r>
      <w:r w:rsidR="00FE3066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705066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PowerIMGOOD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776B1E">
        <w:rPr>
          <w:rFonts w:ascii="AngsanaUPC" w:hAnsi="AngsanaUPC" w:cs="AngsanaUPC"/>
          <w:sz w:val="32"/>
          <w:szCs w:val="32"/>
        </w:rPr>
        <w:t>663</w:t>
      </w:r>
    </w:p>
    <w:p w:rsidR="00CE1B10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220</w:t>
      </w:r>
      <w:r w:rsidR="00FE3066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CE1B10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PowerOPPREPARATION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776B1E">
        <w:rPr>
          <w:rFonts w:ascii="AngsanaUPC" w:hAnsi="AngsanaUPC" w:cs="AngsanaUPC"/>
          <w:sz w:val="32"/>
          <w:szCs w:val="32"/>
        </w:rPr>
        <w:t>663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221</w:t>
      </w:r>
      <w:r w:rsidR="00FE3066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DE4118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PowerOPTRANSMISSION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776B1E">
        <w:rPr>
          <w:rFonts w:ascii="AngsanaUPC" w:hAnsi="AngsanaUPC" w:cs="AngsanaUPC"/>
          <w:sz w:val="32"/>
          <w:szCs w:val="32"/>
        </w:rPr>
        <w:t>664</w:t>
      </w:r>
    </w:p>
    <w:p w:rsidR="00DE4118" w:rsidRDefault="00DE4118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DE4118" w:rsidRDefault="00DE4118" w:rsidP="00DE4118">
      <w:pPr>
        <w:spacing w:after="0" w:line="240" w:lineRule="auto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ภาพที่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>หน้า</w:t>
      </w:r>
    </w:p>
    <w:p w:rsidR="0009203A" w:rsidRPr="00B70159" w:rsidRDefault="0009203A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lastRenderedPageBreak/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222</w:t>
      </w:r>
      <w:r w:rsidR="00FE3066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PowerOPRECEIVING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F1E4D">
        <w:rPr>
          <w:rFonts w:ascii="AngsanaUPC" w:hAnsi="AngsanaUPC" w:cs="AngsanaUPC"/>
          <w:sz w:val="32"/>
          <w:szCs w:val="32"/>
        </w:rPr>
        <w:t xml:space="preserve"> </w:t>
      </w:r>
      <w:r w:rsidR="003C33BF">
        <w:rPr>
          <w:rFonts w:ascii="AngsanaUPC" w:eastAsia="Times New Roman" w:hAnsi="AngsanaUPC" w:cs="AngsanaUPC"/>
          <w:sz w:val="32"/>
          <w:szCs w:val="32"/>
        </w:rPr>
        <w:t>664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223</w:t>
      </w:r>
      <w:r w:rsidR="00FE3066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OPPROCESSING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</w:t>
      </w:r>
      <w:r w:rsidR="00B070CD">
        <w:rPr>
          <w:rFonts w:ascii="AngsanaUPC" w:hAnsi="AngsanaUPC" w:cs="AngsanaUPC"/>
          <w:sz w:val="32"/>
          <w:szCs w:val="32"/>
          <w:cs/>
        </w:rPr>
        <w:tab/>
      </w:r>
      <w:r w:rsidR="00B070CD">
        <w:rPr>
          <w:rFonts w:ascii="AngsanaUPC" w:hAnsi="AngsanaUPC" w:cs="AngsanaUPC"/>
          <w:sz w:val="32"/>
          <w:szCs w:val="32"/>
          <w:cs/>
        </w:rPr>
        <w:tab/>
      </w:r>
      <w:r w:rsidR="003C33BF">
        <w:rPr>
          <w:rFonts w:ascii="AngsanaUPC" w:eastAsia="Times New Roman" w:hAnsi="AngsanaUPC" w:cs="AngsanaUPC"/>
          <w:sz w:val="32"/>
          <w:szCs w:val="32"/>
        </w:rPr>
        <w:t>664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224</w:t>
      </w:r>
      <w:r w:rsidR="004B4997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  <w:r w:rsidR="00010AA0">
        <w:rPr>
          <w:rFonts w:ascii="AngsanaUPC" w:eastAsia="Times New Roman" w:hAnsi="AngsanaUPC" w:cs="AngsanaUPC"/>
          <w:sz w:val="32"/>
          <w:szCs w:val="32"/>
        </w:rPr>
        <w:t>606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PowerTSROADMAP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010AA0">
        <w:rPr>
          <w:rFonts w:ascii="AngsanaUPC" w:hAnsi="AngsanaUPC" w:cs="AngsanaUPC" w:hint="cs"/>
          <w:sz w:val="32"/>
          <w:szCs w:val="32"/>
          <w:cs/>
        </w:rPr>
        <w:tab/>
      </w:r>
      <w:r w:rsidR="003C33BF">
        <w:rPr>
          <w:rFonts w:ascii="AngsanaUPC" w:hAnsi="AngsanaUPC" w:cs="AngsanaUPC" w:hint="cs"/>
          <w:sz w:val="32"/>
          <w:szCs w:val="32"/>
          <w:cs/>
        </w:rPr>
        <w:t>665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F1E4D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09203A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225</w:t>
      </w:r>
      <w:r w:rsidR="004B4997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PowerTSTIMING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3C33BF">
        <w:rPr>
          <w:rFonts w:ascii="AngsanaUPC" w:hAnsi="AngsanaUPC" w:cs="AngsanaUPC"/>
          <w:sz w:val="32"/>
          <w:szCs w:val="32"/>
        </w:rPr>
        <w:t>665</w:t>
      </w:r>
      <w:r w:rsidR="00FF1E4D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226</w:t>
      </w:r>
      <w:r w:rsidR="004B4997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PowerTSRESOURCE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3C33BF">
        <w:rPr>
          <w:rFonts w:ascii="AngsanaUPC" w:hAnsi="AngsanaUPC" w:cs="AngsanaUPC"/>
          <w:sz w:val="32"/>
          <w:szCs w:val="32"/>
        </w:rPr>
        <w:t>665</w:t>
      </w:r>
      <w:r w:rsidR="00FF1E4D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227</w:t>
      </w:r>
      <w:r w:rsidR="004B4997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PowerTSSOFTWARE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3C33BF">
        <w:rPr>
          <w:rFonts w:ascii="AngsanaUPC" w:hAnsi="AngsanaUPC" w:cs="AngsanaUPC"/>
          <w:sz w:val="32"/>
          <w:szCs w:val="32"/>
        </w:rPr>
        <w:t>666</w:t>
      </w:r>
      <w:r w:rsidR="00FF1E4D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228</w:t>
      </w:r>
      <w:r w:rsidR="004B4997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PowerCSPRETRAN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3C33BF">
        <w:rPr>
          <w:rFonts w:ascii="AngsanaUPC" w:hAnsi="AngsanaUPC" w:cs="AngsanaUPC"/>
          <w:sz w:val="32"/>
          <w:szCs w:val="32"/>
        </w:rPr>
        <w:t>666</w:t>
      </w:r>
      <w:r w:rsidR="00FF1E4D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229</w:t>
      </w:r>
      <w:r w:rsidR="004B4997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CSTRAN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3C33BF">
        <w:rPr>
          <w:rFonts w:ascii="AngsanaUPC" w:hAnsi="AngsanaUPC" w:cs="AngsanaUPC"/>
          <w:sz w:val="32"/>
          <w:szCs w:val="32"/>
        </w:rPr>
        <w:t>666</w:t>
      </w:r>
      <w:r w:rsidR="00FF1E4D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autoSpaceDE w:val="0"/>
        <w:autoSpaceDN w:val="0"/>
        <w:adjustRightInd w:val="0"/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230</w:t>
      </w:r>
      <w:r w:rsidR="004B4997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  <w:r w:rsidR="00D63C24">
        <w:rPr>
          <w:rFonts w:ascii="AngsanaUPC" w:eastAsia="Times New Roman" w:hAnsi="AngsanaUPC" w:cs="AngsanaUPC"/>
          <w:sz w:val="32"/>
          <w:szCs w:val="32"/>
        </w:rPr>
        <w:t xml:space="preserve"> 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autoSpaceDE w:val="0"/>
        <w:autoSpaceDN w:val="0"/>
        <w:adjustRightInd w:val="0"/>
        <w:spacing w:after="0" w:line="240" w:lineRule="auto"/>
        <w:rPr>
          <w:rFonts w:ascii="AngsanaUPC" w:eastAsia="Times New Roman" w:hAnsi="AngsanaUPC" w:cs="AngsanaUPC"/>
          <w:color w:val="0000FF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PowerCSPOSTTRAN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D63C24">
        <w:rPr>
          <w:rFonts w:ascii="AngsanaUPC" w:hAnsi="AngsanaUPC" w:cs="AngsanaUPC"/>
          <w:sz w:val="32"/>
          <w:szCs w:val="32"/>
        </w:rPr>
        <w:t>667</w:t>
      </w:r>
      <w:r w:rsidR="00FF1E4D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231</w:t>
      </w:r>
      <w:r w:rsidR="004B4997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PowerDFTIME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4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D63C24">
        <w:rPr>
          <w:rFonts w:ascii="AngsanaUPC" w:hAnsi="AngsanaUPC" w:cs="AngsanaUPC"/>
          <w:sz w:val="32"/>
          <w:szCs w:val="32"/>
        </w:rPr>
        <w:t>667</w:t>
      </w:r>
      <w:r w:rsidR="00FF1E4D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232</w:t>
      </w:r>
      <w:r w:rsidR="004B4997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PowerDFDEMAND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4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D63C24">
        <w:rPr>
          <w:rFonts w:ascii="AngsanaUPC" w:hAnsi="AngsanaUPC" w:cs="AngsanaUPC"/>
          <w:sz w:val="32"/>
          <w:szCs w:val="32"/>
        </w:rPr>
        <w:t>667</w:t>
      </w:r>
      <w:r w:rsidR="00FF1E4D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233</w:t>
      </w:r>
      <w:r w:rsidR="00D2562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PCRQUALITY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4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D63C24">
        <w:rPr>
          <w:rFonts w:ascii="AngsanaUPC" w:hAnsi="AngsanaUPC" w:cs="AngsanaUPC"/>
          <w:sz w:val="32"/>
          <w:szCs w:val="32"/>
        </w:rPr>
        <w:t>668</w:t>
      </w:r>
      <w:r w:rsidR="00FF1E4D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234</w:t>
      </w:r>
      <w:r w:rsidR="00F27BF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PowerPCRQUANTITY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4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D63C24">
        <w:rPr>
          <w:rFonts w:ascii="AngsanaUPC" w:hAnsi="AngsanaUPC" w:cs="AngsanaUPC"/>
          <w:sz w:val="32"/>
          <w:szCs w:val="32"/>
        </w:rPr>
        <w:t>668</w:t>
      </w:r>
      <w:r w:rsidR="00FF1E4D">
        <w:rPr>
          <w:rFonts w:ascii="AngsanaUPC" w:hAnsi="AngsanaUPC" w:cs="AngsanaUPC"/>
          <w:sz w:val="32"/>
          <w:szCs w:val="32"/>
        </w:rPr>
        <w:t xml:space="preserve"> </w:t>
      </w:r>
    </w:p>
    <w:p w:rsidR="00DE4118" w:rsidRDefault="00DE4118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</w:p>
    <w:p w:rsidR="00DE4118" w:rsidRDefault="00DE4118" w:rsidP="00DE4118">
      <w:pPr>
        <w:spacing w:after="0" w:line="240" w:lineRule="auto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ภาพที่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>หน้า</w:t>
      </w:r>
    </w:p>
    <w:p w:rsidR="00DE4118" w:rsidRDefault="00DE4118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lastRenderedPageBreak/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235</w:t>
      </w:r>
      <w:r w:rsidR="00F27BF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PCRSOURCES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4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BA2172">
        <w:rPr>
          <w:rFonts w:ascii="AngsanaUPC" w:hAnsi="AngsanaUPC" w:cs="AngsanaUPC" w:hint="cs"/>
          <w:sz w:val="32"/>
          <w:szCs w:val="32"/>
          <w:cs/>
        </w:rPr>
        <w:tab/>
        <w:t>668</w:t>
      </w:r>
      <w:r w:rsidR="00FF1E4D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236</w:t>
      </w:r>
      <w:r w:rsidR="00F27BF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PCRPRICE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4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BA2172">
        <w:rPr>
          <w:rFonts w:ascii="AngsanaUPC" w:hAnsi="AngsanaUPC" w:cs="AngsanaUPC"/>
          <w:sz w:val="32"/>
          <w:szCs w:val="32"/>
        </w:rPr>
        <w:t>669</w:t>
      </w:r>
      <w:r w:rsidR="00FF1E4D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237</w:t>
      </w:r>
      <w:r w:rsidR="00F27BF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PowerPCRWANT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4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BA2172">
        <w:rPr>
          <w:rFonts w:ascii="AngsanaUPC" w:eastAsia="Times New Roman" w:hAnsi="AngsanaUPC" w:cs="AngsanaUPC"/>
          <w:sz w:val="32"/>
          <w:szCs w:val="32"/>
        </w:rPr>
        <w:t>669</w:t>
      </w:r>
    </w:p>
    <w:p w:rsidR="00B50739" w:rsidRPr="00B70159" w:rsidRDefault="0009203A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238</w:t>
      </w:r>
      <w:r w:rsidR="00F27BF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FMPEOPLE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4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BA2172">
        <w:rPr>
          <w:rFonts w:ascii="AngsanaUPC" w:hAnsi="AngsanaUPC" w:cs="AngsanaUPC"/>
          <w:sz w:val="32"/>
          <w:szCs w:val="32"/>
        </w:rPr>
        <w:t>669</w:t>
      </w:r>
      <w:r w:rsidR="00FF1E4D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239</w:t>
      </w:r>
      <w:r w:rsidR="00F27BF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PowerFMPROCESS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4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BA2172">
        <w:rPr>
          <w:rFonts w:ascii="AngsanaUPC" w:hAnsi="AngsanaUPC" w:cs="AngsanaUPC"/>
          <w:sz w:val="32"/>
          <w:szCs w:val="32"/>
        </w:rPr>
        <w:t>670</w:t>
      </w:r>
      <w:r w:rsidR="00FF1E4D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240</w:t>
      </w:r>
      <w:r w:rsidR="00F27BF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PowerFMPLACE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4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BA2172">
        <w:rPr>
          <w:rFonts w:ascii="AngsanaUPC" w:hAnsi="AngsanaUPC" w:cs="AngsanaUPC"/>
          <w:sz w:val="32"/>
          <w:szCs w:val="32"/>
        </w:rPr>
        <w:t>670</w:t>
      </w:r>
      <w:r w:rsidR="00FF1E4D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241</w:t>
      </w:r>
      <w:r w:rsidR="00F27BF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PowerLITPS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4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BA2172">
        <w:rPr>
          <w:rFonts w:ascii="AngsanaUPC" w:hAnsi="AngsanaUPC" w:cs="AngsanaUPC"/>
          <w:sz w:val="32"/>
          <w:szCs w:val="32"/>
        </w:rPr>
        <w:t>670</w:t>
      </w:r>
      <w:r w:rsidR="00FF1E4D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242</w:t>
      </w:r>
      <w:r w:rsidR="00F27BF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PowerLIMRS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4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BA2172">
        <w:rPr>
          <w:rFonts w:ascii="AngsanaUPC" w:hAnsi="AngsanaUPC" w:cs="AngsanaUPC"/>
          <w:sz w:val="32"/>
          <w:szCs w:val="32"/>
        </w:rPr>
        <w:t>671</w:t>
      </w:r>
      <w:r w:rsidR="00FF1E4D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243</w:t>
      </w:r>
      <w:r w:rsidR="00F27BF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LIDSS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4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BA2172">
        <w:rPr>
          <w:rFonts w:ascii="AngsanaUPC" w:hAnsi="AngsanaUPC" w:cs="AngsanaUPC"/>
          <w:sz w:val="32"/>
          <w:szCs w:val="32"/>
        </w:rPr>
        <w:t>671</w:t>
      </w:r>
      <w:r w:rsidR="00FF1E4D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244</w:t>
      </w:r>
      <w:r w:rsidR="00F27BF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LIOIS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4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BA2172">
        <w:rPr>
          <w:rFonts w:ascii="AngsanaUPC" w:hAnsi="AngsanaUPC" w:cs="AngsanaUPC"/>
          <w:sz w:val="32"/>
          <w:szCs w:val="32"/>
        </w:rPr>
        <w:t>671</w:t>
      </w:r>
      <w:r w:rsidR="00FF1E4D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245</w:t>
      </w:r>
      <w:r w:rsidR="00F27BF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6193C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WHRECEIVING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4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BA2172">
        <w:rPr>
          <w:rFonts w:ascii="AngsanaUPC" w:hAnsi="AngsanaUPC" w:cs="AngsanaUPC"/>
          <w:sz w:val="32"/>
          <w:szCs w:val="32"/>
        </w:rPr>
        <w:t>672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246</w:t>
      </w:r>
      <w:r w:rsidR="00F27BF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WHPUTAWAY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4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BA2172">
        <w:rPr>
          <w:rFonts w:ascii="AngsanaUPC" w:hAnsi="AngsanaUPC" w:cs="AngsanaUPC"/>
          <w:sz w:val="32"/>
          <w:szCs w:val="32"/>
        </w:rPr>
        <w:t>672</w:t>
      </w:r>
      <w:r w:rsidR="00FF1E4D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247</w:t>
      </w:r>
      <w:r w:rsidR="00F27BF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WHHOLDING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4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BA2172">
        <w:rPr>
          <w:rFonts w:ascii="AngsanaUPC" w:hAnsi="AngsanaUPC" w:cs="AngsanaUPC"/>
          <w:sz w:val="32"/>
          <w:szCs w:val="32"/>
        </w:rPr>
        <w:t>672</w:t>
      </w:r>
      <w:r w:rsidR="00FF1E4D">
        <w:rPr>
          <w:rFonts w:ascii="AngsanaUPC" w:hAnsi="AngsanaUPC" w:cs="AngsanaUPC"/>
          <w:sz w:val="32"/>
          <w:szCs w:val="32"/>
        </w:rPr>
        <w:t xml:space="preserve"> </w:t>
      </w:r>
    </w:p>
    <w:p w:rsidR="00DE4118" w:rsidRDefault="00DE4118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</w:p>
    <w:p w:rsidR="00DE4118" w:rsidRDefault="00DE4118" w:rsidP="00DE4118">
      <w:pPr>
        <w:spacing w:after="0" w:line="240" w:lineRule="auto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ภาพที่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>หน้า</w:t>
      </w:r>
    </w:p>
    <w:p w:rsidR="00DE4118" w:rsidRDefault="00DE4118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lastRenderedPageBreak/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248</w:t>
      </w:r>
      <w:r w:rsidR="00F27BF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PowerWHSHIPPING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4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F1E4D">
        <w:rPr>
          <w:rFonts w:ascii="AngsanaUPC" w:hAnsi="AngsanaUPC" w:cs="AngsanaUPC"/>
          <w:sz w:val="32"/>
          <w:szCs w:val="32"/>
        </w:rPr>
        <w:t xml:space="preserve"> </w:t>
      </w:r>
      <w:r w:rsidR="005772C5">
        <w:rPr>
          <w:rFonts w:ascii="AngsanaUPC" w:eastAsia="Times New Roman" w:hAnsi="AngsanaUPC" w:cs="AngsanaUPC"/>
          <w:sz w:val="32"/>
          <w:szCs w:val="32"/>
        </w:rPr>
        <w:t>673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249</w:t>
      </w:r>
      <w:r w:rsidR="00F27BF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MHMOVING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4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5772C5">
        <w:rPr>
          <w:rFonts w:ascii="AngsanaUPC" w:hAnsi="AngsanaUPC" w:cs="AngsanaUPC"/>
          <w:sz w:val="32"/>
          <w:szCs w:val="32"/>
        </w:rPr>
        <w:t>673</w:t>
      </w:r>
      <w:r w:rsidR="00FF1E4D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250</w:t>
      </w:r>
      <w:r w:rsidR="00F27BF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MHTIME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4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5772C5">
        <w:rPr>
          <w:rFonts w:ascii="AngsanaUPC" w:hAnsi="AngsanaUPC" w:cs="AngsanaUPC"/>
          <w:sz w:val="32"/>
          <w:szCs w:val="32"/>
        </w:rPr>
        <w:t>673</w:t>
      </w:r>
      <w:r w:rsidR="00FF1E4D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09203A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251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</w:t>
      </w:r>
      <w:r w:rsidR="00F27BF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MHQUANTITY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4 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5772C5">
        <w:rPr>
          <w:rFonts w:ascii="AngsanaUPC" w:hAnsi="AngsanaUPC" w:cs="AngsanaUPC"/>
          <w:sz w:val="32"/>
          <w:szCs w:val="32"/>
        </w:rPr>
        <w:t>674</w:t>
      </w:r>
      <w:r w:rsidR="00FF1E4D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252</w:t>
      </w:r>
      <w:r w:rsidR="00F27BF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PowerMHSPACE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4</w:t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FD746F" w:rsidRPr="00B70159">
        <w:rPr>
          <w:rFonts w:ascii="AngsanaUPC" w:hAnsi="AngsanaUPC" w:cs="AngsanaUPC"/>
          <w:sz w:val="32"/>
          <w:szCs w:val="32"/>
          <w:cs/>
        </w:rPr>
        <w:tab/>
      </w:r>
      <w:r w:rsidR="005772C5">
        <w:rPr>
          <w:rFonts w:ascii="AngsanaUPC" w:hAnsi="AngsanaUPC" w:cs="AngsanaUPC"/>
          <w:sz w:val="32"/>
          <w:szCs w:val="32"/>
        </w:rPr>
        <w:t>674</w:t>
      </w:r>
      <w:r w:rsidR="00FF1E4D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253</w:t>
      </w:r>
      <w:r w:rsidR="00F27BF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492BD4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PowerPMPRODESIGN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4 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5772C5">
        <w:rPr>
          <w:rFonts w:ascii="AngsanaUPC" w:hAnsi="AngsanaUPC" w:cs="AngsanaUPC"/>
          <w:sz w:val="32"/>
          <w:szCs w:val="32"/>
        </w:rPr>
        <w:t>674</w:t>
      </w:r>
      <w:r w:rsidR="00FF1E4D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254</w:t>
      </w:r>
      <w:r w:rsidR="00F27BF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PowerPMMATERIAL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4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5772C5">
        <w:rPr>
          <w:rFonts w:ascii="AngsanaUPC" w:hAnsi="AngsanaUPC" w:cs="AngsanaUPC"/>
          <w:sz w:val="32"/>
          <w:szCs w:val="32"/>
        </w:rPr>
        <w:t>675</w:t>
      </w:r>
      <w:r w:rsidR="00FF1E4D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255</w:t>
      </w:r>
      <w:r w:rsidR="00F27BF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PowerPMPACKDESIGN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4 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5772C5">
        <w:rPr>
          <w:rFonts w:ascii="AngsanaUPC" w:hAnsi="AngsanaUPC" w:cs="AngsanaUPC"/>
          <w:sz w:val="32"/>
          <w:szCs w:val="32"/>
        </w:rPr>
        <w:t>675</w:t>
      </w:r>
      <w:r w:rsidR="00DB04C7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256</w:t>
      </w:r>
      <w:r w:rsidR="00F27BF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PowerIMRAWMATERIALS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4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5772C5">
        <w:rPr>
          <w:rFonts w:ascii="AngsanaUPC" w:hAnsi="AngsanaUPC" w:cs="AngsanaUPC"/>
          <w:sz w:val="32"/>
          <w:szCs w:val="32"/>
        </w:rPr>
        <w:t>675</w:t>
      </w:r>
      <w:r w:rsidR="00DB04C7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257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</w:t>
      </w:r>
      <w:r w:rsidR="00F27BF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PowerIMCOMPONENTS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4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5772C5">
        <w:rPr>
          <w:rFonts w:ascii="AngsanaUPC" w:hAnsi="AngsanaUPC" w:cs="AngsanaUPC"/>
          <w:sz w:val="32"/>
          <w:szCs w:val="32"/>
        </w:rPr>
        <w:t>676</w:t>
      </w:r>
      <w:r w:rsidR="00DB04C7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258</w:t>
      </w:r>
      <w:r w:rsidR="00F27BF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PowerIMSUPPLIES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4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5772C5">
        <w:rPr>
          <w:rFonts w:ascii="AngsanaUPC" w:hAnsi="AngsanaUPC" w:cs="AngsanaUPC"/>
          <w:sz w:val="32"/>
          <w:szCs w:val="32"/>
        </w:rPr>
        <w:t>676</w:t>
      </w:r>
      <w:r w:rsidR="00DB04C7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259</w:t>
      </w:r>
      <w:r w:rsidR="00F27BF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PowerIMWORKIN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4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5772C5">
        <w:rPr>
          <w:rFonts w:ascii="AngsanaUPC" w:hAnsi="AngsanaUPC" w:cs="AngsanaUPC"/>
          <w:sz w:val="32"/>
          <w:szCs w:val="32"/>
        </w:rPr>
        <w:t>676</w:t>
      </w:r>
      <w:r w:rsidR="00DB04C7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260</w:t>
      </w:r>
      <w:r w:rsidR="00F27BF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PowerIMGOOD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4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5772C5">
        <w:rPr>
          <w:rFonts w:ascii="AngsanaUPC" w:hAnsi="AngsanaUPC" w:cs="AngsanaUPC"/>
          <w:sz w:val="32"/>
          <w:szCs w:val="32"/>
        </w:rPr>
        <w:t>677</w:t>
      </w:r>
      <w:r w:rsidR="00DB04C7">
        <w:rPr>
          <w:rFonts w:ascii="AngsanaUPC" w:hAnsi="AngsanaUPC" w:cs="AngsanaUPC"/>
          <w:sz w:val="32"/>
          <w:szCs w:val="32"/>
        </w:rPr>
        <w:t xml:space="preserve"> </w:t>
      </w:r>
    </w:p>
    <w:p w:rsidR="00DE4118" w:rsidRDefault="00DE4118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</w:p>
    <w:p w:rsidR="00DE4118" w:rsidRDefault="00DE4118" w:rsidP="00DE4118">
      <w:pPr>
        <w:spacing w:after="0" w:line="240" w:lineRule="auto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ภาพที่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>หน้า</w:t>
      </w:r>
    </w:p>
    <w:p w:rsidR="00DE4118" w:rsidRDefault="00DE4118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lastRenderedPageBreak/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261</w:t>
      </w:r>
      <w:r w:rsidR="00F27BF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PowerOPPREPARATION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4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5772C5">
        <w:rPr>
          <w:rFonts w:ascii="AngsanaUPC" w:hAnsi="AngsanaUPC" w:cs="AngsanaUPC" w:hint="cs"/>
          <w:sz w:val="32"/>
          <w:szCs w:val="32"/>
          <w:cs/>
        </w:rPr>
        <w:tab/>
        <w:t>677</w:t>
      </w:r>
      <w:r w:rsidR="00DB04C7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262</w:t>
      </w:r>
      <w:r w:rsidR="00F27BF3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PowerOPTRANSMISSION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4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5772C5">
        <w:rPr>
          <w:rFonts w:ascii="AngsanaUPC" w:hAnsi="AngsanaUPC" w:cs="AngsanaUPC"/>
          <w:sz w:val="32"/>
          <w:szCs w:val="32"/>
        </w:rPr>
        <w:t>677</w:t>
      </w:r>
      <w:r w:rsidR="00DB04C7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263</w:t>
      </w:r>
      <w:r w:rsidR="00F27BF3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PowerOPRECEIVING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4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5772C5">
        <w:rPr>
          <w:rFonts w:ascii="AngsanaUPC" w:hAnsi="AngsanaUPC" w:cs="AngsanaUPC"/>
          <w:sz w:val="32"/>
          <w:szCs w:val="32"/>
        </w:rPr>
        <w:t>678</w:t>
      </w:r>
      <w:r w:rsidR="00DB04C7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09203A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264</w:t>
      </w:r>
      <w:r w:rsidR="00CE3814">
        <w:rPr>
          <w:rFonts w:ascii="AngsanaUPC" w:eastAsia="Times New Roman" w:hAnsi="AngsanaUPC" w:cs="AngsanaUPC"/>
          <w:sz w:val="32"/>
          <w:szCs w:val="32"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OPPROCESSING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4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5772C5">
        <w:rPr>
          <w:rFonts w:ascii="AngsanaUPC" w:hAnsi="AngsanaUPC" w:cs="AngsanaUPC"/>
          <w:sz w:val="32"/>
          <w:szCs w:val="32"/>
        </w:rPr>
        <w:t>678</w:t>
      </w:r>
      <w:r w:rsidR="00DB04C7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265</w:t>
      </w:r>
      <w:r w:rsidR="00CE3814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PowerTSROADMAP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4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5772C5">
        <w:rPr>
          <w:rFonts w:ascii="AngsanaUPC" w:hAnsi="AngsanaUPC" w:cs="AngsanaUPC"/>
          <w:sz w:val="32"/>
          <w:szCs w:val="32"/>
        </w:rPr>
        <w:t>678</w:t>
      </w:r>
      <w:r w:rsidR="00DB04C7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266</w:t>
      </w:r>
      <w:r w:rsidR="00CE3814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PowerTSTIMING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4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5772C5">
        <w:rPr>
          <w:rFonts w:ascii="AngsanaUPC" w:hAnsi="AngsanaUPC" w:cs="AngsanaUPC"/>
          <w:sz w:val="32"/>
          <w:szCs w:val="32"/>
        </w:rPr>
        <w:t>679</w:t>
      </w:r>
      <w:r w:rsidR="00DB04C7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267</w:t>
      </w:r>
      <w:r w:rsidR="00CE3814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PowerTSRESOURCE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4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5772C5">
        <w:rPr>
          <w:rFonts w:ascii="AngsanaUPC" w:hAnsi="AngsanaUPC" w:cs="AngsanaUPC"/>
          <w:sz w:val="32"/>
          <w:szCs w:val="32"/>
        </w:rPr>
        <w:t>679</w:t>
      </w:r>
      <w:r w:rsidR="00DB04C7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268</w:t>
      </w:r>
      <w:r w:rsidR="00CE3814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PowerTSSOFTWARE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4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5772C5">
        <w:rPr>
          <w:rFonts w:ascii="AngsanaUPC" w:hAnsi="AngsanaUPC" w:cs="AngsanaUPC"/>
          <w:sz w:val="32"/>
          <w:szCs w:val="32"/>
        </w:rPr>
        <w:t>679</w:t>
      </w:r>
      <w:r w:rsidR="00DB04C7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269</w:t>
      </w:r>
      <w:r w:rsidR="00CE3814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PowerCSPRETRAN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4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5772C5">
        <w:rPr>
          <w:rFonts w:ascii="AngsanaUPC" w:hAnsi="AngsanaUPC" w:cs="AngsanaUPC"/>
          <w:sz w:val="32"/>
          <w:szCs w:val="32"/>
        </w:rPr>
        <w:t>680</w:t>
      </w:r>
      <w:r w:rsidR="00E47354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270</w:t>
      </w:r>
      <w:r w:rsidR="00CE3814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CSTRAN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4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5772C5">
        <w:rPr>
          <w:rFonts w:ascii="AngsanaUPC" w:hAnsi="AngsanaUPC" w:cs="AngsanaUPC"/>
          <w:sz w:val="32"/>
          <w:szCs w:val="32"/>
        </w:rPr>
        <w:t>680</w:t>
      </w:r>
      <w:r w:rsidR="00E47354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autoSpaceDE w:val="0"/>
        <w:autoSpaceDN w:val="0"/>
        <w:adjustRightInd w:val="0"/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271</w:t>
      </w:r>
      <w:r w:rsidR="00CE3814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autoSpaceDE w:val="0"/>
        <w:autoSpaceDN w:val="0"/>
        <w:adjustRightInd w:val="0"/>
        <w:spacing w:after="0" w:line="240" w:lineRule="auto"/>
        <w:rPr>
          <w:rFonts w:ascii="AngsanaUPC" w:eastAsia="Times New Roman" w:hAnsi="AngsanaUPC" w:cs="AngsanaUPC"/>
          <w:color w:val="0000FF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PowerCSPOSTTRAN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4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5772C5">
        <w:rPr>
          <w:rFonts w:ascii="AngsanaUPC" w:hAnsi="AngsanaUPC" w:cs="AngsanaUPC"/>
          <w:sz w:val="32"/>
          <w:szCs w:val="32"/>
        </w:rPr>
        <w:t>680</w:t>
      </w:r>
      <w:r w:rsidR="00E47354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272</w:t>
      </w:r>
      <w:r w:rsidR="00CE3814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PowerDFTIME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5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5772C5">
        <w:rPr>
          <w:rFonts w:ascii="AngsanaUPC" w:hAnsi="AngsanaUPC" w:cs="AngsanaUPC"/>
          <w:sz w:val="32"/>
          <w:szCs w:val="32"/>
        </w:rPr>
        <w:t>681</w:t>
      </w:r>
      <w:r w:rsidR="00E47354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273</w:t>
      </w:r>
      <w:r w:rsidR="00CE3814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PowerDFDEMAND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5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5772C5">
        <w:rPr>
          <w:rFonts w:ascii="AngsanaUPC" w:hAnsi="AngsanaUPC" w:cs="AngsanaUPC"/>
          <w:sz w:val="32"/>
          <w:szCs w:val="32"/>
        </w:rPr>
        <w:t>681</w:t>
      </w:r>
      <w:r w:rsidR="00E47354">
        <w:rPr>
          <w:rFonts w:ascii="AngsanaUPC" w:hAnsi="AngsanaUPC" w:cs="AngsanaUPC"/>
          <w:sz w:val="32"/>
          <w:szCs w:val="32"/>
        </w:rPr>
        <w:t xml:space="preserve"> </w:t>
      </w:r>
    </w:p>
    <w:p w:rsidR="00DE4118" w:rsidRDefault="00DE4118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</w:p>
    <w:p w:rsidR="00DE4118" w:rsidRDefault="00DE4118" w:rsidP="00DE4118">
      <w:pPr>
        <w:spacing w:after="0" w:line="240" w:lineRule="auto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ภาพที่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>หน้า</w:t>
      </w:r>
    </w:p>
    <w:p w:rsidR="00DE4118" w:rsidRDefault="00DE4118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lastRenderedPageBreak/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274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</w:t>
      </w:r>
      <w:r w:rsidR="00CE3814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PCRQUALITY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5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E47354">
        <w:rPr>
          <w:rFonts w:ascii="AngsanaUPC" w:hAnsi="AngsanaUPC" w:cs="AngsanaUPC"/>
          <w:sz w:val="32"/>
          <w:szCs w:val="32"/>
        </w:rPr>
        <w:t xml:space="preserve"> </w:t>
      </w:r>
      <w:r w:rsidR="005772C5">
        <w:rPr>
          <w:rFonts w:ascii="AngsanaUPC" w:eastAsia="Times New Roman" w:hAnsi="AngsanaUPC" w:cs="AngsanaUPC"/>
          <w:sz w:val="32"/>
          <w:szCs w:val="32"/>
        </w:rPr>
        <w:t>681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275</w:t>
      </w:r>
      <w:r w:rsidR="00CE3814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PowerPCRQUANTITY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5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5772C5">
        <w:rPr>
          <w:rFonts w:ascii="AngsanaUPC" w:hAnsi="AngsanaUPC" w:cs="AngsanaUPC"/>
          <w:sz w:val="32"/>
          <w:szCs w:val="32"/>
        </w:rPr>
        <w:t>682</w:t>
      </w:r>
      <w:r w:rsidR="00E47354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276</w:t>
      </w:r>
      <w:r w:rsidR="00CE3814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PCRSOURCES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5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5772C5">
        <w:rPr>
          <w:rFonts w:ascii="AngsanaUPC" w:hAnsi="AngsanaUPC" w:cs="AngsanaUPC"/>
          <w:sz w:val="32"/>
          <w:szCs w:val="32"/>
        </w:rPr>
        <w:t>682</w:t>
      </w:r>
      <w:r w:rsidR="00E47354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09203A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277</w:t>
      </w:r>
      <w:r w:rsidR="00CE3814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PCRPRICE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5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5772C5">
        <w:rPr>
          <w:rFonts w:ascii="AngsanaUPC" w:hAnsi="AngsanaUPC" w:cs="AngsanaUPC"/>
          <w:sz w:val="32"/>
          <w:szCs w:val="32"/>
        </w:rPr>
        <w:t>682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278</w:t>
      </w:r>
      <w:r w:rsidR="00CE3814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PowerPCRWANT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5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5772C5">
        <w:rPr>
          <w:rFonts w:ascii="AngsanaUPC" w:hAnsi="AngsanaUPC" w:cs="AngsanaUPC"/>
          <w:sz w:val="32"/>
          <w:szCs w:val="32"/>
        </w:rPr>
        <w:t>683</w:t>
      </w:r>
      <w:r w:rsidR="00E47354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279</w:t>
      </w:r>
      <w:r w:rsidR="00CE3814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FMPEOPLE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5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5772C5">
        <w:rPr>
          <w:rFonts w:ascii="AngsanaUPC" w:hAnsi="AngsanaUPC" w:cs="AngsanaUPC"/>
          <w:sz w:val="32"/>
          <w:szCs w:val="32"/>
        </w:rPr>
        <w:t>683</w:t>
      </w:r>
      <w:r w:rsidR="00E47354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280</w:t>
      </w:r>
      <w:r w:rsidR="00CE3814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PowerFMPROCESS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5</w:t>
      </w:r>
      <w:r w:rsidR="00B070CD">
        <w:rPr>
          <w:rFonts w:ascii="AngsanaUPC" w:hAnsi="AngsanaUPC" w:cs="AngsanaUPC"/>
          <w:sz w:val="32"/>
          <w:szCs w:val="32"/>
          <w:cs/>
        </w:rPr>
        <w:tab/>
      </w:r>
      <w:r w:rsidR="00B070CD">
        <w:rPr>
          <w:rFonts w:ascii="AngsanaUPC" w:hAnsi="AngsanaUPC" w:cs="AngsanaUPC"/>
          <w:sz w:val="32"/>
          <w:szCs w:val="32"/>
          <w:cs/>
        </w:rPr>
        <w:tab/>
      </w:r>
      <w:r w:rsidR="005772C5">
        <w:rPr>
          <w:rFonts w:ascii="AngsanaUPC" w:eastAsia="Times New Roman" w:hAnsi="AngsanaUPC" w:cs="AngsanaUPC"/>
          <w:sz w:val="32"/>
          <w:szCs w:val="32"/>
        </w:rPr>
        <w:t>683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281</w:t>
      </w:r>
      <w:r w:rsidR="00CE3814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PowerFMPLACE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5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5772C5">
        <w:rPr>
          <w:rFonts w:ascii="AngsanaUPC" w:eastAsia="Times New Roman" w:hAnsi="AngsanaUPC" w:cs="AngsanaUPC"/>
          <w:sz w:val="32"/>
          <w:szCs w:val="32"/>
        </w:rPr>
        <w:t>684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282</w:t>
      </w:r>
      <w:r w:rsidR="00CE3814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PowerLITPS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5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5772C5">
        <w:rPr>
          <w:rFonts w:ascii="AngsanaUPC" w:hAnsi="AngsanaUPC" w:cs="AngsanaUPC"/>
          <w:sz w:val="32"/>
          <w:szCs w:val="32"/>
        </w:rPr>
        <w:t>684</w:t>
      </w:r>
      <w:r w:rsidR="00E47354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283</w:t>
      </w:r>
      <w:r w:rsidR="00CE3814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PowerLIMRS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5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5772C5">
        <w:rPr>
          <w:rFonts w:ascii="AngsanaUPC" w:hAnsi="AngsanaUPC" w:cs="AngsanaUPC"/>
          <w:sz w:val="32"/>
          <w:szCs w:val="32"/>
        </w:rPr>
        <w:t>684</w:t>
      </w:r>
      <w:r w:rsidR="00E47354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284</w:t>
      </w:r>
      <w:r w:rsidR="00CE3814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LIDSS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5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5772C5">
        <w:rPr>
          <w:rFonts w:ascii="AngsanaUPC" w:hAnsi="AngsanaUPC" w:cs="AngsanaUPC"/>
          <w:sz w:val="32"/>
          <w:szCs w:val="32"/>
        </w:rPr>
        <w:t>685</w:t>
      </w:r>
      <w:r w:rsidR="00E47354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285</w:t>
      </w:r>
      <w:r w:rsidR="00CE3814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LIOIS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5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5772C5">
        <w:rPr>
          <w:rFonts w:ascii="AngsanaUPC" w:hAnsi="AngsanaUPC" w:cs="AngsanaUPC"/>
          <w:sz w:val="32"/>
          <w:szCs w:val="32"/>
        </w:rPr>
        <w:t>685</w:t>
      </w:r>
      <w:r w:rsidR="00E47354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286</w:t>
      </w:r>
      <w:r w:rsidR="00CE3814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WHRECEIVING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5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5772C5">
        <w:rPr>
          <w:rFonts w:ascii="AngsanaUPC" w:hAnsi="AngsanaUPC" w:cs="AngsanaUPC"/>
          <w:sz w:val="32"/>
          <w:szCs w:val="32"/>
        </w:rPr>
        <w:t>685</w:t>
      </w:r>
      <w:r w:rsidR="00E47354">
        <w:rPr>
          <w:rFonts w:ascii="AngsanaUPC" w:hAnsi="AngsanaUPC" w:cs="AngsanaUPC"/>
          <w:sz w:val="32"/>
          <w:szCs w:val="32"/>
        </w:rPr>
        <w:t xml:space="preserve"> </w:t>
      </w:r>
    </w:p>
    <w:p w:rsidR="00DE4118" w:rsidRDefault="00DE4118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</w:p>
    <w:p w:rsidR="00DE4118" w:rsidRDefault="00DE4118" w:rsidP="00DE4118">
      <w:pPr>
        <w:spacing w:after="0" w:line="240" w:lineRule="auto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ภาพที่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>หน้า</w:t>
      </w:r>
    </w:p>
    <w:p w:rsidR="00DE4118" w:rsidRDefault="00DE4118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lastRenderedPageBreak/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287</w:t>
      </w:r>
      <w:r w:rsidR="00CE3814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WHPUTAWAY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5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AA473D">
        <w:rPr>
          <w:rFonts w:ascii="AngsanaUPC" w:hAnsi="AngsanaUPC" w:cs="AngsanaUPC" w:hint="cs"/>
          <w:sz w:val="32"/>
          <w:szCs w:val="32"/>
          <w:cs/>
        </w:rPr>
        <w:tab/>
        <w:t>686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E47354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288</w:t>
      </w:r>
      <w:r w:rsidR="00CE3814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WHHOLDING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5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AA473D">
        <w:rPr>
          <w:rFonts w:ascii="AngsanaUPC" w:hAnsi="AngsanaUPC" w:cs="AngsanaUPC"/>
          <w:sz w:val="32"/>
          <w:szCs w:val="32"/>
        </w:rPr>
        <w:t>686</w:t>
      </w:r>
      <w:r w:rsidR="00E47354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289</w:t>
      </w:r>
      <w:r w:rsidR="00CE3814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PowerWHSHIPPING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5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AA473D">
        <w:rPr>
          <w:rFonts w:ascii="AngsanaUPC" w:hAnsi="AngsanaUPC" w:cs="AngsanaUPC"/>
          <w:sz w:val="32"/>
          <w:szCs w:val="32"/>
        </w:rPr>
        <w:t>686</w:t>
      </w:r>
      <w:r w:rsidR="00E47354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290</w:t>
      </w:r>
      <w:r w:rsidR="00CE3814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MHMOVING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5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AA473D">
        <w:rPr>
          <w:rFonts w:ascii="AngsanaUPC" w:hAnsi="AngsanaUPC" w:cs="AngsanaUPC"/>
          <w:sz w:val="32"/>
          <w:szCs w:val="32"/>
        </w:rPr>
        <w:t>687</w:t>
      </w:r>
      <w:r w:rsidR="00E47354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291</w:t>
      </w:r>
      <w:r w:rsidR="00D245BE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MHTIME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5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AA473D">
        <w:rPr>
          <w:rFonts w:ascii="AngsanaUPC" w:eastAsia="Times New Roman" w:hAnsi="AngsanaUPC" w:cs="AngsanaUPC"/>
          <w:sz w:val="32"/>
          <w:szCs w:val="32"/>
        </w:rPr>
        <w:t>687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292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</w:t>
      </w:r>
      <w:r w:rsidR="00D245BE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MHQUANTITY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5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AA473D">
        <w:rPr>
          <w:rFonts w:ascii="AngsanaUPC" w:hAnsi="AngsanaUPC" w:cs="AngsanaUPC" w:hint="cs"/>
          <w:sz w:val="32"/>
          <w:szCs w:val="32"/>
          <w:cs/>
        </w:rPr>
        <w:t>687</w:t>
      </w:r>
      <w:r w:rsidR="00E47354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293</w:t>
      </w:r>
      <w:r w:rsidR="00D245BE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E47354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PowerMHSPACE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5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AA473D">
        <w:rPr>
          <w:rFonts w:ascii="AngsanaUPC" w:hAnsi="AngsanaUPC" w:cs="AngsanaUPC" w:hint="cs"/>
          <w:sz w:val="32"/>
          <w:szCs w:val="32"/>
          <w:cs/>
        </w:rPr>
        <w:t>688</w:t>
      </w:r>
      <w:r w:rsidR="00E47354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B50739" w:rsidRPr="00B70159" w:rsidRDefault="0009203A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294</w:t>
      </w:r>
      <w:r w:rsidR="00D245BE">
        <w:rPr>
          <w:rFonts w:ascii="AngsanaUPC" w:eastAsia="Times New Roman" w:hAnsi="AngsanaUPC" w:cs="AngsanaUPC"/>
          <w:sz w:val="32"/>
          <w:szCs w:val="32"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PowerPMPRODESIGN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5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AA473D">
        <w:rPr>
          <w:rFonts w:ascii="AngsanaUPC" w:hAnsi="AngsanaUPC" w:cs="AngsanaUPC"/>
          <w:sz w:val="32"/>
          <w:szCs w:val="32"/>
        </w:rPr>
        <w:t>688</w:t>
      </w:r>
      <w:r w:rsidR="00E47354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295</w:t>
      </w:r>
      <w:r w:rsidR="00D245BE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PowerPMMATERIAL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5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AA473D">
        <w:rPr>
          <w:rFonts w:ascii="AngsanaUPC" w:hAnsi="AngsanaUPC" w:cs="AngsanaUPC"/>
          <w:sz w:val="32"/>
          <w:szCs w:val="32"/>
        </w:rPr>
        <w:t>688</w:t>
      </w:r>
      <w:r w:rsidR="00E47354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296</w:t>
      </w:r>
      <w:r w:rsidR="00D245BE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PowerPMPACKDESIGN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5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AA473D">
        <w:rPr>
          <w:rFonts w:ascii="AngsanaUPC" w:hAnsi="AngsanaUPC" w:cs="AngsanaUPC"/>
          <w:sz w:val="32"/>
          <w:szCs w:val="32"/>
        </w:rPr>
        <w:t>689</w:t>
      </w:r>
      <w:r w:rsidR="00E47354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297</w:t>
      </w:r>
      <w:r w:rsidR="00D245BE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PowerIMRAWMATERIALS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5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AA473D">
        <w:rPr>
          <w:rFonts w:ascii="AngsanaUPC" w:hAnsi="AngsanaUPC" w:cs="AngsanaUPC"/>
          <w:sz w:val="32"/>
          <w:szCs w:val="32"/>
        </w:rPr>
        <w:t>689</w:t>
      </w:r>
      <w:r w:rsidR="00E47354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298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</w:t>
      </w:r>
      <w:r w:rsidR="00D245BE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PowerIMCOMPONENTS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5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AA473D">
        <w:rPr>
          <w:rFonts w:ascii="AngsanaUPC" w:hAnsi="AngsanaUPC" w:cs="AngsanaUPC"/>
          <w:sz w:val="32"/>
          <w:szCs w:val="32"/>
        </w:rPr>
        <w:t>689</w:t>
      </w:r>
      <w:r w:rsidR="00E47354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299</w:t>
      </w:r>
      <w:r w:rsidR="00D245BE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PowerIMSUPPLIES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5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AA473D">
        <w:rPr>
          <w:rFonts w:ascii="AngsanaUPC" w:hAnsi="AngsanaUPC" w:cs="AngsanaUPC"/>
          <w:sz w:val="32"/>
          <w:szCs w:val="32"/>
        </w:rPr>
        <w:t>690</w:t>
      </w:r>
      <w:r w:rsidR="00E47354">
        <w:rPr>
          <w:rFonts w:ascii="AngsanaUPC" w:hAnsi="AngsanaUPC" w:cs="AngsanaUPC"/>
          <w:sz w:val="32"/>
          <w:szCs w:val="32"/>
        </w:rPr>
        <w:t xml:space="preserve"> </w:t>
      </w:r>
    </w:p>
    <w:p w:rsidR="00DE4118" w:rsidRDefault="00DE4118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</w:p>
    <w:p w:rsidR="00DE4118" w:rsidRDefault="00DE4118" w:rsidP="00DE4118">
      <w:pPr>
        <w:spacing w:after="0" w:line="240" w:lineRule="auto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ภาพที่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ab/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</w:t>
      </w:r>
      <w:r w:rsidRPr="00421A67">
        <w:rPr>
          <w:rFonts w:ascii="AngsanaUPC" w:hAnsi="AngsanaUPC" w:cs="AngsanaUPC"/>
          <w:b/>
          <w:bCs/>
          <w:sz w:val="32"/>
          <w:szCs w:val="32"/>
          <w:cs/>
        </w:rPr>
        <w:t>หน้า</w:t>
      </w:r>
    </w:p>
    <w:p w:rsidR="00DE4118" w:rsidRDefault="00DE4118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lastRenderedPageBreak/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300</w:t>
      </w:r>
      <w:r w:rsidR="00D245BE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PowerIMWORKIN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5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E47354">
        <w:rPr>
          <w:rFonts w:ascii="AngsanaUPC" w:hAnsi="AngsanaUPC" w:cs="AngsanaUPC"/>
          <w:sz w:val="32"/>
          <w:szCs w:val="32"/>
        </w:rPr>
        <w:t xml:space="preserve"> </w:t>
      </w:r>
      <w:r w:rsidR="00AA473D">
        <w:rPr>
          <w:rFonts w:ascii="AngsanaUPC" w:eastAsia="Times New Roman" w:hAnsi="AngsanaUPC" w:cs="AngsanaUPC"/>
          <w:sz w:val="32"/>
          <w:szCs w:val="32"/>
        </w:rPr>
        <w:t>690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301</w:t>
      </w:r>
      <w:r w:rsidR="00D245BE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PowerIMGOOD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5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AA473D">
        <w:rPr>
          <w:rFonts w:ascii="AngsanaUPC" w:hAnsi="AngsanaUPC" w:cs="AngsanaUPC"/>
          <w:sz w:val="32"/>
          <w:szCs w:val="32"/>
        </w:rPr>
        <w:t>690</w:t>
      </w:r>
      <w:r w:rsidR="00E47354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302</w:t>
      </w:r>
      <w:r w:rsidR="007B3FC2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PowerOPPREPARATION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5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AA473D">
        <w:rPr>
          <w:rFonts w:ascii="AngsanaUPC" w:hAnsi="AngsanaUPC" w:cs="AngsanaUPC"/>
          <w:sz w:val="32"/>
          <w:szCs w:val="32"/>
        </w:rPr>
        <w:t>691</w:t>
      </w:r>
      <w:r w:rsidR="00E47354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09203A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>จ.</w:t>
      </w:r>
      <w:r w:rsidRPr="00B70159">
        <w:rPr>
          <w:rFonts w:ascii="AngsanaUPC" w:eastAsia="Times New Roman" w:hAnsi="AngsanaUPC" w:cs="AngsanaUPC"/>
          <w:sz w:val="32"/>
          <w:szCs w:val="32"/>
        </w:rPr>
        <w:t>303</w:t>
      </w:r>
      <w:r w:rsidR="007B3FC2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PowerOPTRANSMISSION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5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AA473D">
        <w:rPr>
          <w:rFonts w:ascii="AngsanaUPC" w:hAnsi="AngsanaUPC" w:cs="AngsanaUPC"/>
          <w:sz w:val="32"/>
          <w:szCs w:val="32"/>
        </w:rPr>
        <w:t>691</w:t>
      </w:r>
      <w:r w:rsidR="00E47354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304</w:t>
      </w:r>
      <w:r w:rsidR="007B3FC2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PowerOPRECEIVING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5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AA473D">
        <w:rPr>
          <w:rFonts w:ascii="AngsanaUPC" w:hAnsi="AngsanaUPC" w:cs="AngsanaUPC"/>
          <w:sz w:val="32"/>
          <w:szCs w:val="32"/>
        </w:rPr>
        <w:t>691</w:t>
      </w:r>
      <w:r w:rsidR="00E47354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305</w:t>
      </w:r>
      <w:r w:rsidR="007B3FC2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OPPROCESSING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5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AA473D">
        <w:rPr>
          <w:rFonts w:ascii="AngsanaUPC" w:hAnsi="AngsanaUPC" w:cs="AngsanaUPC"/>
          <w:sz w:val="32"/>
          <w:szCs w:val="32"/>
        </w:rPr>
        <w:t>692</w:t>
      </w:r>
      <w:r w:rsidR="00E47354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306</w:t>
      </w:r>
      <w:r w:rsidR="007B3FC2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PowerTSROADMAP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5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AA473D">
        <w:rPr>
          <w:rFonts w:ascii="AngsanaUPC" w:hAnsi="AngsanaUPC" w:cs="AngsanaUPC"/>
          <w:sz w:val="32"/>
          <w:szCs w:val="32"/>
        </w:rPr>
        <w:t>692</w:t>
      </w:r>
      <w:r w:rsidR="00E47354">
        <w:rPr>
          <w:rFonts w:ascii="AngsanaUPC" w:hAnsi="AngsanaUPC" w:cs="AngsanaUPC"/>
          <w:sz w:val="32"/>
          <w:szCs w:val="32"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307</w:t>
      </w:r>
      <w:r w:rsidR="007B3FC2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PowerTSTIMING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 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5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AA473D">
        <w:rPr>
          <w:rFonts w:ascii="AngsanaUPC" w:hAnsi="AngsanaUPC" w:cs="AngsanaUPC" w:hint="cs"/>
          <w:sz w:val="32"/>
          <w:szCs w:val="32"/>
          <w:cs/>
        </w:rPr>
        <w:t>692</w:t>
      </w:r>
      <w:r w:rsidR="00E47354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308</w:t>
      </w:r>
      <w:r w:rsidR="007B3FC2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PowerTSRESOURCE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5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AA473D">
        <w:rPr>
          <w:rFonts w:ascii="AngsanaUPC" w:hAnsi="AngsanaUPC" w:cs="AngsanaUPC" w:hint="cs"/>
          <w:sz w:val="32"/>
          <w:szCs w:val="32"/>
          <w:cs/>
        </w:rPr>
        <w:t>693</w:t>
      </w:r>
      <w:r w:rsidR="00E47354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309</w:t>
      </w:r>
      <w:r w:rsidR="007B3FC2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09203A" w:rsidRPr="00B70159" w:rsidRDefault="00B50739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PowerTSSOFTWARE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5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E47354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B070CD">
        <w:rPr>
          <w:rFonts w:ascii="AngsanaUPC" w:hAnsi="AngsanaUPC" w:cs="AngsanaUPC" w:hint="cs"/>
          <w:sz w:val="32"/>
          <w:szCs w:val="32"/>
          <w:cs/>
        </w:rPr>
        <w:tab/>
      </w:r>
      <w:r w:rsidR="00AA473D">
        <w:rPr>
          <w:rFonts w:ascii="AngsanaUPC" w:eastAsia="Times New Roman" w:hAnsi="AngsanaUPC" w:cs="AngsanaUPC"/>
          <w:sz w:val="32"/>
          <w:szCs w:val="32"/>
        </w:rPr>
        <w:t>693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310</w:t>
      </w:r>
      <w:r w:rsidR="007B3FC2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</w:p>
    <w:p w:rsidR="0009203A" w:rsidRPr="00B70159" w:rsidRDefault="00B6193C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PowerCSPRETRAN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5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AA473D">
        <w:rPr>
          <w:rFonts w:ascii="AngsanaUPC" w:hAnsi="AngsanaUPC" w:cs="AngsanaUPC" w:hint="cs"/>
          <w:sz w:val="32"/>
          <w:szCs w:val="32"/>
          <w:cs/>
        </w:rPr>
        <w:t>693</w:t>
      </w:r>
      <w:r w:rsidR="00E47354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09203A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311</w:t>
      </w:r>
      <w:r w:rsidR="007B3FC2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  <w:r w:rsidR="00B50739"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CSTRAN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5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AA473D">
        <w:rPr>
          <w:rFonts w:ascii="AngsanaUPC" w:hAnsi="AngsanaUPC" w:cs="AngsanaUPC" w:hint="cs"/>
          <w:sz w:val="32"/>
          <w:szCs w:val="32"/>
          <w:cs/>
        </w:rPr>
        <w:t>694</w:t>
      </w:r>
      <w:r w:rsidR="00E47354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B50739" w:rsidRPr="00B70159" w:rsidRDefault="00B9284E" w:rsidP="00480CE2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/>
          <w:sz w:val="32"/>
          <w:szCs w:val="32"/>
          <w:cs/>
        </w:rPr>
        <w:t>จ.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312</w:t>
      </w:r>
      <w:r w:rsidR="007B3FC2">
        <w:rPr>
          <w:rFonts w:ascii="AngsanaUPC" w:eastAsia="Times New Roman" w:hAnsi="AngsanaUPC" w:cs="AngsanaUPC"/>
          <w:sz w:val="32"/>
          <w:szCs w:val="32"/>
        </w:rPr>
        <w:tab/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ความสัมพันธ์ระหว่างเศษที่เหลือ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(Standardized Residual)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>กับตัวแปรอิสระ</w:t>
      </w:r>
    </w:p>
    <w:p w:rsidR="00D06D3C" w:rsidRPr="00B70159" w:rsidRDefault="00B50739" w:rsidP="00DE4118">
      <w:pPr>
        <w:tabs>
          <w:tab w:val="left" w:pos="630"/>
          <w:tab w:val="left" w:leader="dot" w:pos="7560"/>
          <w:tab w:val="right" w:pos="801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B70159">
        <w:rPr>
          <w:rFonts w:ascii="AngsanaUPC" w:eastAsia="Times New Roman" w:hAnsi="AngsanaUPC" w:cs="AngsanaUPC"/>
          <w:sz w:val="32"/>
          <w:szCs w:val="32"/>
          <w:cs/>
        </w:rPr>
        <w:tab/>
      </w:r>
      <w:proofErr w:type="spellStart"/>
      <w:r w:rsidR="0009203A" w:rsidRPr="00B70159">
        <w:rPr>
          <w:rFonts w:ascii="AngsanaUPC" w:eastAsia="Times New Roman" w:hAnsi="AngsanaUPC" w:cs="AngsanaUPC"/>
          <w:sz w:val="32"/>
          <w:szCs w:val="32"/>
        </w:rPr>
        <w:t>PowerCSPOSTTRAN</w:t>
      </w:r>
      <w:proofErr w:type="spellEnd"/>
      <w:r w:rsidR="0009203A" w:rsidRPr="00B70159">
        <w:rPr>
          <w:rFonts w:ascii="AngsanaUPC" w:eastAsia="Times New Roman" w:hAnsi="AngsanaUPC" w:cs="AngsanaUPC"/>
          <w:sz w:val="32"/>
          <w:szCs w:val="32"/>
        </w:rPr>
        <w:t xml:space="preserve"> </w:t>
      </w:r>
      <w:r w:rsidR="0009203A" w:rsidRPr="00B70159">
        <w:rPr>
          <w:rFonts w:ascii="AngsanaUPC" w:eastAsia="Times New Roman" w:hAnsi="AngsanaUPC" w:cs="AngsanaUPC"/>
          <w:sz w:val="32"/>
          <w:szCs w:val="32"/>
          <w:cs/>
        </w:rPr>
        <w:t xml:space="preserve">ตามแบบจำลองการวิเคราะห์ </w:t>
      </w:r>
      <w:r w:rsidR="0009203A" w:rsidRPr="00B70159">
        <w:rPr>
          <w:rFonts w:ascii="AngsanaUPC" w:eastAsia="Times New Roman" w:hAnsi="AngsanaUPC" w:cs="AngsanaUPC"/>
          <w:sz w:val="32"/>
          <w:szCs w:val="32"/>
        </w:rPr>
        <w:t>5</w:t>
      </w:r>
      <w:r w:rsidR="00492BD4" w:rsidRPr="00B70159">
        <w:rPr>
          <w:rFonts w:ascii="AngsanaUPC" w:hAnsi="AngsanaUPC" w:cs="AngsanaUPC"/>
          <w:sz w:val="32"/>
          <w:szCs w:val="32"/>
          <w:cs/>
        </w:rPr>
        <w:tab/>
      </w:r>
      <w:r w:rsidR="00AA473D">
        <w:rPr>
          <w:rFonts w:ascii="AngsanaUPC" w:hAnsi="AngsanaUPC" w:cs="AngsanaUPC"/>
          <w:sz w:val="32"/>
          <w:szCs w:val="32"/>
        </w:rPr>
        <w:tab/>
        <w:t>694</w:t>
      </w:r>
    </w:p>
    <w:sectPr w:rsidR="00D06D3C" w:rsidRPr="00B70159" w:rsidSect="006F5092">
      <w:headerReference w:type="even" r:id="rId9"/>
      <w:headerReference w:type="default" r:id="rId10"/>
      <w:headerReference w:type="first" r:id="rId11"/>
      <w:pgSz w:w="11906" w:h="16838" w:code="9"/>
      <w:pgMar w:top="2160" w:right="1800" w:bottom="1800" w:left="2160" w:header="1440" w:footer="706" w:gutter="0"/>
      <w:pgNumType w:fmt="thaiLetters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FE9" w:rsidRDefault="00734FE9" w:rsidP="003D395E">
      <w:pPr>
        <w:spacing w:after="0" w:line="240" w:lineRule="auto"/>
      </w:pPr>
      <w:r>
        <w:separator/>
      </w:r>
    </w:p>
  </w:endnote>
  <w:endnote w:type="continuationSeparator" w:id="0">
    <w:p w:rsidR="00734FE9" w:rsidRDefault="00734FE9" w:rsidP="003D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-Bold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FE9" w:rsidRDefault="00734FE9" w:rsidP="003D395E">
      <w:pPr>
        <w:spacing w:after="0" w:line="240" w:lineRule="auto"/>
      </w:pPr>
      <w:r>
        <w:separator/>
      </w:r>
    </w:p>
  </w:footnote>
  <w:footnote w:type="continuationSeparator" w:id="0">
    <w:p w:rsidR="00734FE9" w:rsidRDefault="00734FE9" w:rsidP="003D3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9695259"/>
      <w:docPartObj>
        <w:docPartGallery w:val="Page Numbers (Top of Page)"/>
        <w:docPartUnique/>
      </w:docPartObj>
    </w:sdtPr>
    <w:sdtEndPr>
      <w:rPr>
        <w:rFonts w:ascii="AngsanaUPC" w:hAnsi="AngsanaUPC" w:cs="AngsanaUPC"/>
        <w:sz w:val="32"/>
        <w:szCs w:val="32"/>
      </w:rPr>
    </w:sdtEndPr>
    <w:sdtContent>
      <w:p w:rsidR="005F28CC" w:rsidRPr="001F29AF" w:rsidRDefault="005F28CC">
        <w:pPr>
          <w:pStyle w:val="a3"/>
          <w:jc w:val="center"/>
          <w:rPr>
            <w:rFonts w:ascii="AngsanaUPC" w:hAnsi="AngsanaUPC" w:cs="AngsanaUPC"/>
            <w:sz w:val="32"/>
            <w:szCs w:val="32"/>
          </w:rPr>
        </w:pPr>
        <w:r w:rsidRPr="001F29AF">
          <w:rPr>
            <w:rFonts w:ascii="AngsanaUPC" w:hAnsi="AngsanaUPC" w:cs="AngsanaUPC"/>
            <w:sz w:val="32"/>
            <w:szCs w:val="32"/>
          </w:rPr>
          <w:fldChar w:fldCharType="begin"/>
        </w:r>
        <w:r w:rsidRPr="001F29AF">
          <w:rPr>
            <w:rFonts w:ascii="AngsanaUPC" w:hAnsi="AngsanaUPC" w:cs="AngsanaUPC"/>
            <w:sz w:val="32"/>
            <w:szCs w:val="32"/>
          </w:rPr>
          <w:instrText>PAGE   \* MERGEFORMAT</w:instrText>
        </w:r>
        <w:r w:rsidRPr="001F29AF">
          <w:rPr>
            <w:rFonts w:ascii="AngsanaUPC" w:hAnsi="AngsanaUPC" w:cs="AngsanaUPC"/>
            <w:sz w:val="32"/>
            <w:szCs w:val="32"/>
          </w:rPr>
          <w:fldChar w:fldCharType="separate"/>
        </w:r>
        <w:r w:rsidRPr="000D5A13">
          <w:rPr>
            <w:rFonts w:ascii="AngsanaUPC" w:hAnsi="AngsanaUPC" w:cs="AngsanaUPC"/>
            <w:noProof/>
            <w:sz w:val="32"/>
            <w:szCs w:val="32"/>
            <w:cs/>
            <w:lang w:val="th-TH"/>
          </w:rPr>
          <w:t>ม</w:t>
        </w:r>
        <w:r w:rsidRPr="001F29AF">
          <w:rPr>
            <w:rFonts w:ascii="AngsanaUPC" w:hAnsi="AngsanaUPC" w:cs="AngsanaUPC"/>
            <w:sz w:val="32"/>
            <w:szCs w:val="32"/>
          </w:rPr>
          <w:fldChar w:fldCharType="end"/>
        </w:r>
      </w:p>
    </w:sdtContent>
  </w:sdt>
  <w:p w:rsidR="005F28CC" w:rsidRDefault="005F28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0788432"/>
      <w:docPartObj>
        <w:docPartGallery w:val="Page Numbers (Top of Page)"/>
        <w:docPartUnique/>
      </w:docPartObj>
    </w:sdtPr>
    <w:sdtEndPr>
      <w:rPr>
        <w:rFonts w:ascii="AngsanaUPC" w:hAnsi="AngsanaUPC" w:cs="AngsanaUPC"/>
        <w:sz w:val="32"/>
        <w:szCs w:val="32"/>
      </w:rPr>
    </w:sdtEndPr>
    <w:sdtContent>
      <w:p w:rsidR="005F28CC" w:rsidRPr="00A12722" w:rsidRDefault="005F28CC">
        <w:pPr>
          <w:pStyle w:val="a3"/>
          <w:jc w:val="center"/>
          <w:rPr>
            <w:rFonts w:ascii="AngsanaUPC" w:hAnsi="AngsanaUPC" w:cs="AngsanaUPC"/>
            <w:sz w:val="32"/>
            <w:szCs w:val="32"/>
          </w:rPr>
        </w:pPr>
        <w:r w:rsidRPr="00A12722">
          <w:rPr>
            <w:rFonts w:ascii="AngsanaUPC" w:hAnsi="AngsanaUPC" w:cs="AngsanaUPC"/>
            <w:sz w:val="32"/>
            <w:szCs w:val="32"/>
          </w:rPr>
          <w:fldChar w:fldCharType="begin"/>
        </w:r>
        <w:r w:rsidRPr="00A12722">
          <w:rPr>
            <w:rFonts w:ascii="AngsanaUPC" w:hAnsi="AngsanaUPC" w:cs="AngsanaUPC"/>
            <w:sz w:val="32"/>
            <w:szCs w:val="32"/>
          </w:rPr>
          <w:instrText>PAGE   \* MERGEFORMAT</w:instrText>
        </w:r>
        <w:r w:rsidRPr="00A12722">
          <w:rPr>
            <w:rFonts w:ascii="AngsanaUPC" w:hAnsi="AngsanaUPC" w:cs="AngsanaUPC"/>
            <w:sz w:val="32"/>
            <w:szCs w:val="32"/>
          </w:rPr>
          <w:fldChar w:fldCharType="separate"/>
        </w:r>
        <w:r w:rsidR="00A42097" w:rsidRPr="00A42097">
          <w:rPr>
            <w:rFonts w:ascii="AngsanaUPC" w:hAnsi="AngsanaUPC" w:cs="AngsanaUPC"/>
            <w:noProof/>
            <w:sz w:val="32"/>
            <w:szCs w:val="32"/>
            <w:cs/>
            <w:lang w:val="th-TH"/>
          </w:rPr>
          <w:t>ฎ</w:t>
        </w:r>
        <w:r w:rsidRPr="00A12722">
          <w:rPr>
            <w:rFonts w:ascii="AngsanaUPC" w:hAnsi="AngsanaUPC" w:cs="AngsanaUPC"/>
            <w:sz w:val="32"/>
            <w:szCs w:val="32"/>
          </w:rPr>
          <w:fldChar w:fldCharType="end"/>
        </w:r>
      </w:p>
    </w:sdtContent>
  </w:sdt>
  <w:p w:rsidR="005F28CC" w:rsidRPr="00760F50" w:rsidRDefault="005F28CC">
    <w:pPr>
      <w:pStyle w:val="a3"/>
      <w:jc w:val="center"/>
      <w:rPr>
        <w:rFonts w:ascii="AngsanaUPC" w:hAnsi="AngsanaUPC" w:cs="AngsanaUPC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7204110"/>
      <w:docPartObj>
        <w:docPartGallery w:val="Page Numbers (Top of Page)"/>
        <w:docPartUnique/>
      </w:docPartObj>
    </w:sdtPr>
    <w:sdtEndPr/>
    <w:sdtContent>
      <w:p w:rsidR="005F28CC" w:rsidRDefault="005F28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60F50">
          <w:rPr>
            <w:noProof/>
            <w:cs/>
            <w:lang w:val="th-TH"/>
          </w:rPr>
          <w:t>ก</w:t>
        </w:r>
        <w:r>
          <w:fldChar w:fldCharType="end"/>
        </w:r>
      </w:p>
    </w:sdtContent>
  </w:sdt>
  <w:p w:rsidR="005F28CC" w:rsidRDefault="005F28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A13A5"/>
    <w:multiLevelType w:val="hybridMultilevel"/>
    <w:tmpl w:val="2EC0EDB4"/>
    <w:lvl w:ilvl="0" w:tplc="2DA6AD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62E146B"/>
    <w:multiLevelType w:val="multilevel"/>
    <w:tmpl w:val="D800191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16"/>
    <w:rsid w:val="00000769"/>
    <w:rsid w:val="0000191C"/>
    <w:rsid w:val="0000215E"/>
    <w:rsid w:val="00006F5D"/>
    <w:rsid w:val="00010AA0"/>
    <w:rsid w:val="00012221"/>
    <w:rsid w:val="00014570"/>
    <w:rsid w:val="00017548"/>
    <w:rsid w:val="00021384"/>
    <w:rsid w:val="0002234D"/>
    <w:rsid w:val="000348BE"/>
    <w:rsid w:val="0005028A"/>
    <w:rsid w:val="0008652E"/>
    <w:rsid w:val="00090B16"/>
    <w:rsid w:val="0009203A"/>
    <w:rsid w:val="00095B54"/>
    <w:rsid w:val="0009606A"/>
    <w:rsid w:val="000962E7"/>
    <w:rsid w:val="000A3752"/>
    <w:rsid w:val="000C21E2"/>
    <w:rsid w:val="000D010B"/>
    <w:rsid w:val="000D1C1C"/>
    <w:rsid w:val="000D279D"/>
    <w:rsid w:val="000D5A13"/>
    <w:rsid w:val="000E2911"/>
    <w:rsid w:val="000E6E55"/>
    <w:rsid w:val="000F702B"/>
    <w:rsid w:val="00101A95"/>
    <w:rsid w:val="0011354B"/>
    <w:rsid w:val="0013556D"/>
    <w:rsid w:val="001517D1"/>
    <w:rsid w:val="00151E74"/>
    <w:rsid w:val="00161DC7"/>
    <w:rsid w:val="001678C7"/>
    <w:rsid w:val="00184E28"/>
    <w:rsid w:val="001A0073"/>
    <w:rsid w:val="001A0FA8"/>
    <w:rsid w:val="001B3015"/>
    <w:rsid w:val="001B36EE"/>
    <w:rsid w:val="001C4B8E"/>
    <w:rsid w:val="001D5D1E"/>
    <w:rsid w:val="001D5DFE"/>
    <w:rsid w:val="001F29AF"/>
    <w:rsid w:val="001F727A"/>
    <w:rsid w:val="002012E5"/>
    <w:rsid w:val="0020545B"/>
    <w:rsid w:val="002079C7"/>
    <w:rsid w:val="002148F8"/>
    <w:rsid w:val="00221468"/>
    <w:rsid w:val="002273E2"/>
    <w:rsid w:val="002302AF"/>
    <w:rsid w:val="00244968"/>
    <w:rsid w:val="002464A3"/>
    <w:rsid w:val="00250FC9"/>
    <w:rsid w:val="00251399"/>
    <w:rsid w:val="002565FE"/>
    <w:rsid w:val="00262BC6"/>
    <w:rsid w:val="00274DD8"/>
    <w:rsid w:val="002826FF"/>
    <w:rsid w:val="0028567D"/>
    <w:rsid w:val="00285C1D"/>
    <w:rsid w:val="002A6122"/>
    <w:rsid w:val="002A7973"/>
    <w:rsid w:val="002B135B"/>
    <w:rsid w:val="002B1F6F"/>
    <w:rsid w:val="002B4436"/>
    <w:rsid w:val="002C714F"/>
    <w:rsid w:val="002E0E97"/>
    <w:rsid w:val="002E4240"/>
    <w:rsid w:val="002E72EE"/>
    <w:rsid w:val="002F3EB5"/>
    <w:rsid w:val="003015A6"/>
    <w:rsid w:val="00301605"/>
    <w:rsid w:val="0030167C"/>
    <w:rsid w:val="003123C2"/>
    <w:rsid w:val="0031795F"/>
    <w:rsid w:val="00321DBC"/>
    <w:rsid w:val="0034572B"/>
    <w:rsid w:val="00357502"/>
    <w:rsid w:val="00366459"/>
    <w:rsid w:val="00376AF6"/>
    <w:rsid w:val="0038169E"/>
    <w:rsid w:val="003830ED"/>
    <w:rsid w:val="00385235"/>
    <w:rsid w:val="003854B4"/>
    <w:rsid w:val="00386B5F"/>
    <w:rsid w:val="00386EEF"/>
    <w:rsid w:val="003B24C8"/>
    <w:rsid w:val="003C2CD6"/>
    <w:rsid w:val="003C33BF"/>
    <w:rsid w:val="003C39FE"/>
    <w:rsid w:val="003D01A9"/>
    <w:rsid w:val="003D2143"/>
    <w:rsid w:val="003D395E"/>
    <w:rsid w:val="003D4975"/>
    <w:rsid w:val="003E1A6B"/>
    <w:rsid w:val="003E2BBE"/>
    <w:rsid w:val="003F3832"/>
    <w:rsid w:val="00402D77"/>
    <w:rsid w:val="00406677"/>
    <w:rsid w:val="00421A67"/>
    <w:rsid w:val="00440852"/>
    <w:rsid w:val="00441D2E"/>
    <w:rsid w:val="00446BD5"/>
    <w:rsid w:val="00450369"/>
    <w:rsid w:val="00450A3F"/>
    <w:rsid w:val="004547A8"/>
    <w:rsid w:val="0047072C"/>
    <w:rsid w:val="0047128F"/>
    <w:rsid w:val="00480CE2"/>
    <w:rsid w:val="004815E1"/>
    <w:rsid w:val="00482471"/>
    <w:rsid w:val="00487362"/>
    <w:rsid w:val="004918AD"/>
    <w:rsid w:val="00492BD4"/>
    <w:rsid w:val="0049374E"/>
    <w:rsid w:val="00493D2C"/>
    <w:rsid w:val="00497B81"/>
    <w:rsid w:val="004A06A5"/>
    <w:rsid w:val="004A46ED"/>
    <w:rsid w:val="004B2558"/>
    <w:rsid w:val="004B4997"/>
    <w:rsid w:val="004B6E17"/>
    <w:rsid w:val="004C522B"/>
    <w:rsid w:val="004C6A24"/>
    <w:rsid w:val="00505917"/>
    <w:rsid w:val="00512E38"/>
    <w:rsid w:val="0052010F"/>
    <w:rsid w:val="005224B2"/>
    <w:rsid w:val="00540715"/>
    <w:rsid w:val="00550E1A"/>
    <w:rsid w:val="005557C0"/>
    <w:rsid w:val="00566380"/>
    <w:rsid w:val="005739B5"/>
    <w:rsid w:val="005772C5"/>
    <w:rsid w:val="00581951"/>
    <w:rsid w:val="005824DB"/>
    <w:rsid w:val="0058584F"/>
    <w:rsid w:val="005869F6"/>
    <w:rsid w:val="00592AE7"/>
    <w:rsid w:val="00593E8F"/>
    <w:rsid w:val="0059515B"/>
    <w:rsid w:val="005A306E"/>
    <w:rsid w:val="005A5B51"/>
    <w:rsid w:val="005B3FD2"/>
    <w:rsid w:val="005B511F"/>
    <w:rsid w:val="005C3903"/>
    <w:rsid w:val="005E7828"/>
    <w:rsid w:val="005F1B2A"/>
    <w:rsid w:val="005F28CC"/>
    <w:rsid w:val="005F2CF9"/>
    <w:rsid w:val="005F5336"/>
    <w:rsid w:val="005F7A84"/>
    <w:rsid w:val="00611645"/>
    <w:rsid w:val="006138B0"/>
    <w:rsid w:val="00617A32"/>
    <w:rsid w:val="00622D7E"/>
    <w:rsid w:val="0063145E"/>
    <w:rsid w:val="00645188"/>
    <w:rsid w:val="00650D1D"/>
    <w:rsid w:val="00656112"/>
    <w:rsid w:val="006566EA"/>
    <w:rsid w:val="006717A7"/>
    <w:rsid w:val="00674150"/>
    <w:rsid w:val="0067557D"/>
    <w:rsid w:val="00675961"/>
    <w:rsid w:val="00677B17"/>
    <w:rsid w:val="006902BE"/>
    <w:rsid w:val="00690402"/>
    <w:rsid w:val="006B33B3"/>
    <w:rsid w:val="006B412C"/>
    <w:rsid w:val="006E6901"/>
    <w:rsid w:val="006F5092"/>
    <w:rsid w:val="00702B40"/>
    <w:rsid w:val="0070466B"/>
    <w:rsid w:val="00705066"/>
    <w:rsid w:val="0070719D"/>
    <w:rsid w:val="00734FE9"/>
    <w:rsid w:val="00741BE2"/>
    <w:rsid w:val="00745CE4"/>
    <w:rsid w:val="00750814"/>
    <w:rsid w:val="00760F50"/>
    <w:rsid w:val="007638F0"/>
    <w:rsid w:val="007665EF"/>
    <w:rsid w:val="00776B1E"/>
    <w:rsid w:val="00793268"/>
    <w:rsid w:val="00794131"/>
    <w:rsid w:val="007A2721"/>
    <w:rsid w:val="007B2E40"/>
    <w:rsid w:val="007B3FC2"/>
    <w:rsid w:val="007B55DA"/>
    <w:rsid w:val="007C5B70"/>
    <w:rsid w:val="007D3B3F"/>
    <w:rsid w:val="007D53A9"/>
    <w:rsid w:val="007E61D1"/>
    <w:rsid w:val="007E74E2"/>
    <w:rsid w:val="00800BC6"/>
    <w:rsid w:val="00822407"/>
    <w:rsid w:val="00822DEC"/>
    <w:rsid w:val="00822FDB"/>
    <w:rsid w:val="008304DE"/>
    <w:rsid w:val="00852CE3"/>
    <w:rsid w:val="00857644"/>
    <w:rsid w:val="008578B2"/>
    <w:rsid w:val="008602A3"/>
    <w:rsid w:val="00863D2B"/>
    <w:rsid w:val="008707C6"/>
    <w:rsid w:val="00883911"/>
    <w:rsid w:val="00885B6D"/>
    <w:rsid w:val="00887577"/>
    <w:rsid w:val="00895B49"/>
    <w:rsid w:val="00896AC8"/>
    <w:rsid w:val="008B08E1"/>
    <w:rsid w:val="008B3C4D"/>
    <w:rsid w:val="008B679D"/>
    <w:rsid w:val="008C26CC"/>
    <w:rsid w:val="008D2D63"/>
    <w:rsid w:val="008D7B5E"/>
    <w:rsid w:val="008E434E"/>
    <w:rsid w:val="009222E5"/>
    <w:rsid w:val="0093155E"/>
    <w:rsid w:val="00931857"/>
    <w:rsid w:val="00935753"/>
    <w:rsid w:val="00936F2F"/>
    <w:rsid w:val="009442D9"/>
    <w:rsid w:val="00944F64"/>
    <w:rsid w:val="00947DB8"/>
    <w:rsid w:val="00950056"/>
    <w:rsid w:val="00956D52"/>
    <w:rsid w:val="00957F46"/>
    <w:rsid w:val="0096647E"/>
    <w:rsid w:val="00986567"/>
    <w:rsid w:val="00987B3C"/>
    <w:rsid w:val="00993922"/>
    <w:rsid w:val="009979D6"/>
    <w:rsid w:val="00997F43"/>
    <w:rsid w:val="009A1BF3"/>
    <w:rsid w:val="009A720B"/>
    <w:rsid w:val="009B2EF9"/>
    <w:rsid w:val="009B568E"/>
    <w:rsid w:val="009E1133"/>
    <w:rsid w:val="009E5073"/>
    <w:rsid w:val="009F3DF3"/>
    <w:rsid w:val="00A058E5"/>
    <w:rsid w:val="00A12722"/>
    <w:rsid w:val="00A15252"/>
    <w:rsid w:val="00A165DD"/>
    <w:rsid w:val="00A22B8F"/>
    <w:rsid w:val="00A31E4A"/>
    <w:rsid w:val="00A334D4"/>
    <w:rsid w:val="00A42097"/>
    <w:rsid w:val="00A465D6"/>
    <w:rsid w:val="00A466F5"/>
    <w:rsid w:val="00A47E23"/>
    <w:rsid w:val="00A5398E"/>
    <w:rsid w:val="00A61A10"/>
    <w:rsid w:val="00A639E4"/>
    <w:rsid w:val="00A67E82"/>
    <w:rsid w:val="00A709DD"/>
    <w:rsid w:val="00A71227"/>
    <w:rsid w:val="00A8386F"/>
    <w:rsid w:val="00A90D2A"/>
    <w:rsid w:val="00A96C8E"/>
    <w:rsid w:val="00A97EF1"/>
    <w:rsid w:val="00AA473D"/>
    <w:rsid w:val="00AA78A4"/>
    <w:rsid w:val="00AA7DFD"/>
    <w:rsid w:val="00AB0CBE"/>
    <w:rsid w:val="00AB65AF"/>
    <w:rsid w:val="00AE6F80"/>
    <w:rsid w:val="00AF590E"/>
    <w:rsid w:val="00AF642B"/>
    <w:rsid w:val="00B070CD"/>
    <w:rsid w:val="00B12C75"/>
    <w:rsid w:val="00B1754F"/>
    <w:rsid w:val="00B24F3A"/>
    <w:rsid w:val="00B26E5B"/>
    <w:rsid w:val="00B2782F"/>
    <w:rsid w:val="00B32691"/>
    <w:rsid w:val="00B330C4"/>
    <w:rsid w:val="00B40078"/>
    <w:rsid w:val="00B429DD"/>
    <w:rsid w:val="00B44A28"/>
    <w:rsid w:val="00B50739"/>
    <w:rsid w:val="00B60776"/>
    <w:rsid w:val="00B6193C"/>
    <w:rsid w:val="00B645CE"/>
    <w:rsid w:val="00B678A6"/>
    <w:rsid w:val="00B70159"/>
    <w:rsid w:val="00B73EE3"/>
    <w:rsid w:val="00B87723"/>
    <w:rsid w:val="00B90B86"/>
    <w:rsid w:val="00B9284E"/>
    <w:rsid w:val="00B92ADA"/>
    <w:rsid w:val="00B94AB9"/>
    <w:rsid w:val="00B96445"/>
    <w:rsid w:val="00BA2172"/>
    <w:rsid w:val="00BB759A"/>
    <w:rsid w:val="00BB7DA0"/>
    <w:rsid w:val="00BC2C8A"/>
    <w:rsid w:val="00BC5E1F"/>
    <w:rsid w:val="00BD74BC"/>
    <w:rsid w:val="00BF6668"/>
    <w:rsid w:val="00C10357"/>
    <w:rsid w:val="00C10944"/>
    <w:rsid w:val="00C165E6"/>
    <w:rsid w:val="00C24D73"/>
    <w:rsid w:val="00C26E21"/>
    <w:rsid w:val="00C41992"/>
    <w:rsid w:val="00C4378D"/>
    <w:rsid w:val="00C464AD"/>
    <w:rsid w:val="00C56A96"/>
    <w:rsid w:val="00C57F75"/>
    <w:rsid w:val="00C603EA"/>
    <w:rsid w:val="00C63F0A"/>
    <w:rsid w:val="00C701AE"/>
    <w:rsid w:val="00C92613"/>
    <w:rsid w:val="00C94BB1"/>
    <w:rsid w:val="00CB04A5"/>
    <w:rsid w:val="00CB6396"/>
    <w:rsid w:val="00CD71E1"/>
    <w:rsid w:val="00CE1B10"/>
    <w:rsid w:val="00CE3814"/>
    <w:rsid w:val="00CF5668"/>
    <w:rsid w:val="00D057FB"/>
    <w:rsid w:val="00D06D3C"/>
    <w:rsid w:val="00D171A2"/>
    <w:rsid w:val="00D245BE"/>
    <w:rsid w:val="00D25623"/>
    <w:rsid w:val="00D25EDE"/>
    <w:rsid w:val="00D27264"/>
    <w:rsid w:val="00D4005D"/>
    <w:rsid w:val="00D414AC"/>
    <w:rsid w:val="00D57129"/>
    <w:rsid w:val="00D57E2E"/>
    <w:rsid w:val="00D63C24"/>
    <w:rsid w:val="00D672EB"/>
    <w:rsid w:val="00D75C58"/>
    <w:rsid w:val="00D778A9"/>
    <w:rsid w:val="00D92BE5"/>
    <w:rsid w:val="00D92F8E"/>
    <w:rsid w:val="00D943DF"/>
    <w:rsid w:val="00D95F81"/>
    <w:rsid w:val="00DA6248"/>
    <w:rsid w:val="00DB04C7"/>
    <w:rsid w:val="00DB433A"/>
    <w:rsid w:val="00DC6427"/>
    <w:rsid w:val="00DC7E14"/>
    <w:rsid w:val="00DD012C"/>
    <w:rsid w:val="00DE2EEE"/>
    <w:rsid w:val="00DE38D8"/>
    <w:rsid w:val="00DE4118"/>
    <w:rsid w:val="00DF4302"/>
    <w:rsid w:val="00DF4FB7"/>
    <w:rsid w:val="00E027B9"/>
    <w:rsid w:val="00E107D4"/>
    <w:rsid w:val="00E13CC4"/>
    <w:rsid w:val="00E143A9"/>
    <w:rsid w:val="00E365B3"/>
    <w:rsid w:val="00E47354"/>
    <w:rsid w:val="00E548A8"/>
    <w:rsid w:val="00E675A5"/>
    <w:rsid w:val="00EA19E0"/>
    <w:rsid w:val="00EB30C7"/>
    <w:rsid w:val="00EB48BF"/>
    <w:rsid w:val="00EB4A0B"/>
    <w:rsid w:val="00EB72BA"/>
    <w:rsid w:val="00EC4739"/>
    <w:rsid w:val="00EC5304"/>
    <w:rsid w:val="00ED5BC7"/>
    <w:rsid w:val="00EE3694"/>
    <w:rsid w:val="00EF5926"/>
    <w:rsid w:val="00F12BC7"/>
    <w:rsid w:val="00F12BFD"/>
    <w:rsid w:val="00F162C1"/>
    <w:rsid w:val="00F27BF3"/>
    <w:rsid w:val="00F40C29"/>
    <w:rsid w:val="00F41E3E"/>
    <w:rsid w:val="00F42FD2"/>
    <w:rsid w:val="00F45135"/>
    <w:rsid w:val="00F50AB9"/>
    <w:rsid w:val="00F50B9B"/>
    <w:rsid w:val="00F51BAB"/>
    <w:rsid w:val="00F7182A"/>
    <w:rsid w:val="00F81FA3"/>
    <w:rsid w:val="00F94B95"/>
    <w:rsid w:val="00FA151E"/>
    <w:rsid w:val="00FB08A7"/>
    <w:rsid w:val="00FB1D66"/>
    <w:rsid w:val="00FB7322"/>
    <w:rsid w:val="00FC154F"/>
    <w:rsid w:val="00FC6A6D"/>
    <w:rsid w:val="00FD2A3E"/>
    <w:rsid w:val="00FD532A"/>
    <w:rsid w:val="00FD746F"/>
    <w:rsid w:val="00FE3066"/>
    <w:rsid w:val="00FE7F17"/>
    <w:rsid w:val="00FF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2C"/>
    <w:pPr>
      <w:spacing w:after="200" w:line="276" w:lineRule="auto"/>
    </w:pPr>
    <w:rPr>
      <w:sz w:val="22"/>
      <w:szCs w:val="28"/>
    </w:rPr>
  </w:style>
  <w:style w:type="paragraph" w:styleId="2">
    <w:name w:val="heading 2"/>
    <w:aliases w:val="อักขระ"/>
    <w:basedOn w:val="a"/>
    <w:next w:val="a"/>
    <w:link w:val="20"/>
    <w:autoRedefine/>
    <w:qFormat/>
    <w:rsid w:val="0009203A"/>
    <w:pPr>
      <w:keepNext/>
      <w:tabs>
        <w:tab w:val="left" w:pos="327"/>
      </w:tabs>
      <w:spacing w:after="0" w:line="240" w:lineRule="auto"/>
      <w:ind w:right="29"/>
      <w:jc w:val="thaiDistribute"/>
      <w:outlineLvl w:val="1"/>
    </w:pPr>
    <w:rPr>
      <w:rFonts w:ascii="Angsana New" w:eastAsia="MS Mincho" w:hAnsi="Angsana New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09203A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30"/>
    </w:rPr>
  </w:style>
  <w:style w:type="paragraph" w:styleId="4">
    <w:name w:val="heading 4"/>
    <w:aliases w:val=" อักขระ"/>
    <w:basedOn w:val="a"/>
    <w:next w:val="a"/>
    <w:link w:val="40"/>
    <w:qFormat/>
    <w:rsid w:val="0009203A"/>
    <w:pPr>
      <w:keepNext/>
      <w:spacing w:before="240" w:after="60" w:line="240" w:lineRule="auto"/>
      <w:outlineLvl w:val="3"/>
    </w:pPr>
    <w:rPr>
      <w:rFonts w:ascii="Times New Roman" w:eastAsia="Times New Roman" w:hAnsi="Times New Roman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aliases w:val="อักขระ อักขระ"/>
    <w:link w:val="2"/>
    <w:rsid w:val="0009203A"/>
    <w:rPr>
      <w:rFonts w:ascii="Angsana New" w:eastAsia="MS Mincho" w:hAnsi="Angsana New" w:cs="Angsana New"/>
      <w:sz w:val="36"/>
      <w:szCs w:val="36"/>
    </w:rPr>
  </w:style>
  <w:style w:type="character" w:customStyle="1" w:styleId="30">
    <w:name w:val="หัวเรื่อง 3 อักขระ"/>
    <w:link w:val="3"/>
    <w:rsid w:val="0009203A"/>
    <w:rPr>
      <w:rFonts w:ascii="Arial" w:eastAsia="Times New Roman" w:hAnsi="Arial"/>
      <w:b/>
      <w:bCs/>
      <w:sz w:val="26"/>
      <w:szCs w:val="30"/>
    </w:rPr>
  </w:style>
  <w:style w:type="character" w:customStyle="1" w:styleId="40">
    <w:name w:val="หัวเรื่อง 4 อักขระ"/>
    <w:aliases w:val=" อักขระ อักขระ"/>
    <w:link w:val="4"/>
    <w:rsid w:val="0009203A"/>
    <w:rPr>
      <w:rFonts w:ascii="Times New Roman" w:eastAsia="Times New Roman" w:hAnsi="Times New Roman" w:cs="Angsana New"/>
      <w:b/>
      <w:bCs/>
      <w:sz w:val="28"/>
      <w:szCs w:val="28"/>
    </w:rPr>
  </w:style>
  <w:style w:type="numbering" w:customStyle="1" w:styleId="1">
    <w:name w:val="ไม่มีรายการ1"/>
    <w:next w:val="a2"/>
    <w:uiPriority w:val="99"/>
    <w:semiHidden/>
    <w:unhideWhenUsed/>
    <w:rsid w:val="0009203A"/>
  </w:style>
  <w:style w:type="numbering" w:customStyle="1" w:styleId="11">
    <w:name w:val="ไม่มีรายการ11"/>
    <w:next w:val="a2"/>
    <w:semiHidden/>
    <w:unhideWhenUsed/>
    <w:rsid w:val="0009203A"/>
  </w:style>
  <w:style w:type="paragraph" w:styleId="a3">
    <w:name w:val="header"/>
    <w:basedOn w:val="a"/>
    <w:link w:val="a4"/>
    <w:uiPriority w:val="99"/>
    <w:rsid w:val="0009203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หัวกระดาษ อักขระ"/>
    <w:link w:val="a3"/>
    <w:uiPriority w:val="99"/>
    <w:rsid w:val="0009203A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09203A"/>
  </w:style>
  <w:style w:type="paragraph" w:styleId="a6">
    <w:name w:val="footer"/>
    <w:basedOn w:val="a"/>
    <w:link w:val="a7"/>
    <w:rsid w:val="0009203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7">
    <w:name w:val="ท้ายกระดาษ อักขระ"/>
    <w:link w:val="a6"/>
    <w:rsid w:val="0009203A"/>
    <w:rPr>
      <w:rFonts w:ascii="Times New Roman" w:eastAsia="Times New Roman" w:hAnsi="Times New Roman" w:cs="Angsana New"/>
      <w:sz w:val="24"/>
      <w:szCs w:val="28"/>
    </w:rPr>
  </w:style>
  <w:style w:type="table" w:styleId="a8">
    <w:name w:val="Table Grid"/>
    <w:basedOn w:val="a1"/>
    <w:rsid w:val="0009203A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09203A"/>
    <w:pPr>
      <w:tabs>
        <w:tab w:val="left" w:pos="979"/>
        <w:tab w:val="left" w:pos="1267"/>
        <w:tab w:val="left" w:pos="1526"/>
        <w:tab w:val="left" w:pos="1800"/>
      </w:tabs>
      <w:spacing w:after="0" w:line="240" w:lineRule="auto"/>
      <w:jc w:val="center"/>
    </w:pPr>
    <w:rPr>
      <w:rFonts w:ascii="Cordia New" w:eastAsia="Cordia New" w:hAnsi="Cordia New" w:cs="AngsanaUPC"/>
      <w:b/>
      <w:bCs/>
      <w:sz w:val="28"/>
    </w:rPr>
  </w:style>
  <w:style w:type="character" w:customStyle="1" w:styleId="aa">
    <w:name w:val="ชื่อเรื่อง อักขระ"/>
    <w:link w:val="a9"/>
    <w:rsid w:val="0009203A"/>
    <w:rPr>
      <w:rFonts w:ascii="Cordia New" w:eastAsia="Cordia New" w:hAnsi="Cordia New" w:cs="AngsanaUPC"/>
      <w:b/>
      <w:bCs/>
      <w:sz w:val="28"/>
      <w:szCs w:val="28"/>
    </w:rPr>
  </w:style>
  <w:style w:type="paragraph" w:customStyle="1" w:styleId="tablehead">
    <w:name w:val="table_head"/>
    <w:basedOn w:val="a"/>
    <w:autoRedefine/>
    <w:rsid w:val="0009203A"/>
    <w:pPr>
      <w:tabs>
        <w:tab w:val="left" w:pos="327"/>
      </w:tabs>
      <w:spacing w:after="0" w:line="240" w:lineRule="auto"/>
    </w:pPr>
    <w:rPr>
      <w:rFonts w:ascii="Angsana New" w:eastAsia="Times New Roman" w:hAnsi="Angsana New" w:cs="Angsana New"/>
      <w:sz w:val="36"/>
      <w:szCs w:val="36"/>
    </w:rPr>
  </w:style>
  <w:style w:type="paragraph" w:customStyle="1" w:styleId="texttable">
    <w:name w:val="text_table"/>
    <w:basedOn w:val="a"/>
    <w:link w:val="texttable0"/>
    <w:autoRedefine/>
    <w:rsid w:val="0009203A"/>
    <w:pPr>
      <w:tabs>
        <w:tab w:val="left" w:pos="327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texttable0">
    <w:name w:val="text_table อักขระ"/>
    <w:link w:val="texttable"/>
    <w:rsid w:val="0009203A"/>
    <w:rPr>
      <w:rFonts w:ascii="Angsana New" w:eastAsia="Times New Roman" w:hAnsi="Angsana New" w:cs="Angsana New"/>
      <w:sz w:val="32"/>
      <w:szCs w:val="32"/>
    </w:rPr>
  </w:style>
  <w:style w:type="character" w:styleId="ab">
    <w:name w:val="Hyperlink"/>
    <w:rsid w:val="0009203A"/>
    <w:rPr>
      <w:color w:val="0000FF"/>
      <w:u w:val="single"/>
    </w:rPr>
  </w:style>
  <w:style w:type="paragraph" w:customStyle="1" w:styleId="Style1">
    <w:name w:val="Style1"/>
    <w:basedOn w:val="a"/>
    <w:rsid w:val="0009203A"/>
    <w:pPr>
      <w:tabs>
        <w:tab w:val="left" w:pos="720"/>
        <w:tab w:val="left" w:pos="1080"/>
        <w:tab w:val="left" w:pos="1620"/>
        <w:tab w:val="left" w:pos="2340"/>
      </w:tabs>
      <w:spacing w:after="0" w:line="240" w:lineRule="auto"/>
    </w:pPr>
    <w:rPr>
      <w:rFonts w:ascii="Cordia New" w:eastAsia="Times New Roman" w:hAnsi="Cordia New"/>
      <w:sz w:val="32"/>
      <w:szCs w:val="32"/>
      <w:lang w:eastAsia="zh-CN"/>
    </w:rPr>
  </w:style>
  <w:style w:type="paragraph" w:customStyle="1" w:styleId="tbName">
    <w:name w:val="tbName"/>
    <w:basedOn w:val="a"/>
    <w:autoRedefine/>
    <w:rsid w:val="0009203A"/>
    <w:pPr>
      <w:tabs>
        <w:tab w:val="left" w:pos="-3420"/>
      </w:tabs>
      <w:spacing w:after="0" w:line="240" w:lineRule="auto"/>
      <w:jc w:val="thaiDistribute"/>
    </w:pPr>
    <w:rPr>
      <w:rFonts w:ascii="Angsana New" w:eastAsia="Times New Roman" w:hAnsi="Angsana New" w:cs="Angsana New"/>
      <w:sz w:val="32"/>
      <w:szCs w:val="32"/>
    </w:rPr>
  </w:style>
  <w:style w:type="paragraph" w:customStyle="1" w:styleId="Picture">
    <w:name w:val="Picture"/>
    <w:basedOn w:val="a"/>
    <w:autoRedefine/>
    <w:rsid w:val="0009203A"/>
    <w:pPr>
      <w:tabs>
        <w:tab w:val="left" w:pos="327"/>
        <w:tab w:val="left" w:pos="1260"/>
        <w:tab w:val="left" w:pos="6840"/>
        <w:tab w:val="left" w:pos="7380"/>
      </w:tabs>
      <w:spacing w:after="0" w:line="240" w:lineRule="auto"/>
    </w:pPr>
    <w:rPr>
      <w:rFonts w:ascii="Times New Roman" w:eastAsia="Times New Roman" w:hAnsi="Times New Roman" w:cs="Angsana New"/>
      <w:b/>
      <w:bCs/>
      <w:sz w:val="24"/>
      <w:szCs w:val="32"/>
    </w:rPr>
  </w:style>
  <w:style w:type="paragraph" w:customStyle="1" w:styleId="TableName">
    <w:name w:val="TableName"/>
    <w:basedOn w:val="a"/>
    <w:link w:val="TableNameChar"/>
    <w:autoRedefine/>
    <w:rsid w:val="0009203A"/>
    <w:pPr>
      <w:tabs>
        <w:tab w:val="left" w:pos="-3600"/>
      </w:tabs>
      <w:spacing w:after="0" w:line="240" w:lineRule="auto"/>
      <w:jc w:val="thaiDistribute"/>
    </w:pPr>
    <w:rPr>
      <w:rFonts w:ascii="Angsana New" w:eastAsia="Times New Roman" w:hAnsi="Angsana New" w:cs="Angsana New"/>
      <w:sz w:val="36"/>
      <w:szCs w:val="36"/>
    </w:rPr>
  </w:style>
  <w:style w:type="character" w:customStyle="1" w:styleId="TableNameChar">
    <w:name w:val="TableName Char"/>
    <w:link w:val="TableName"/>
    <w:rsid w:val="0009203A"/>
    <w:rPr>
      <w:rFonts w:ascii="Angsana New" w:eastAsia="Times New Roman" w:hAnsi="Angsana New" w:cs="Angsana New"/>
      <w:sz w:val="36"/>
      <w:szCs w:val="36"/>
    </w:rPr>
  </w:style>
  <w:style w:type="paragraph" w:customStyle="1" w:styleId="TableName0">
    <w:name w:val="TableName อักขระ"/>
    <w:basedOn w:val="a"/>
    <w:link w:val="TableName1"/>
    <w:autoRedefine/>
    <w:rsid w:val="0009203A"/>
    <w:pPr>
      <w:tabs>
        <w:tab w:val="left" w:pos="327"/>
        <w:tab w:val="left" w:pos="851"/>
        <w:tab w:val="left" w:pos="1418"/>
      </w:tabs>
      <w:spacing w:before="240" w:after="240" w:line="240" w:lineRule="auto"/>
      <w:jc w:val="thaiDistribute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TableName1">
    <w:name w:val="TableName อักขระ อักขระ"/>
    <w:link w:val="TableName0"/>
    <w:rsid w:val="0009203A"/>
    <w:rPr>
      <w:rFonts w:ascii="Angsana New" w:eastAsia="Times New Roman" w:hAnsi="Angsana New" w:cs="Angsana New"/>
      <w:b/>
      <w:bCs/>
      <w:sz w:val="32"/>
      <w:szCs w:val="32"/>
    </w:rPr>
  </w:style>
  <w:style w:type="paragraph" w:styleId="31">
    <w:name w:val="Body Text Indent 3"/>
    <w:basedOn w:val="a"/>
    <w:link w:val="32"/>
    <w:rsid w:val="0009203A"/>
    <w:pPr>
      <w:spacing w:after="0" w:line="240" w:lineRule="auto"/>
      <w:ind w:left="720"/>
    </w:pPr>
    <w:rPr>
      <w:rFonts w:ascii="Times New Roman" w:eastAsia="Cordia New" w:hAnsi="Times New Roman" w:cs="Angsana New"/>
      <w:sz w:val="32"/>
      <w:szCs w:val="32"/>
      <w:lang w:val="th-TH" w:eastAsia="th-TH"/>
    </w:rPr>
  </w:style>
  <w:style w:type="character" w:customStyle="1" w:styleId="32">
    <w:name w:val="การเยื้องเนื้อความ 3 อักขระ"/>
    <w:link w:val="31"/>
    <w:rsid w:val="0009203A"/>
    <w:rPr>
      <w:rFonts w:ascii="Times New Roman" w:eastAsia="Cordia New" w:hAnsi="Times New Roman" w:cs="Angsana New"/>
      <w:sz w:val="32"/>
      <w:szCs w:val="32"/>
      <w:lang w:val="th-TH" w:eastAsia="th-TH"/>
    </w:rPr>
  </w:style>
  <w:style w:type="paragraph" w:styleId="33">
    <w:name w:val="Body Text 3"/>
    <w:basedOn w:val="a"/>
    <w:link w:val="34"/>
    <w:rsid w:val="0009203A"/>
    <w:pPr>
      <w:spacing w:after="0" w:line="240" w:lineRule="auto"/>
      <w:jc w:val="thaiDistribute"/>
    </w:pPr>
    <w:rPr>
      <w:rFonts w:ascii="Angsana New" w:eastAsia="Times New Roman" w:hAnsi="Angsana New" w:cs="Angsana New"/>
      <w:sz w:val="32"/>
      <w:szCs w:val="32"/>
    </w:rPr>
  </w:style>
  <w:style w:type="character" w:customStyle="1" w:styleId="34">
    <w:name w:val="เนื้อความ 3 อักขระ"/>
    <w:link w:val="33"/>
    <w:rsid w:val="0009203A"/>
    <w:rPr>
      <w:rFonts w:ascii="Angsana New" w:eastAsia="Times New Roman" w:hAnsi="Angsana New" w:cs="Angsana New"/>
      <w:sz w:val="32"/>
      <w:szCs w:val="32"/>
    </w:rPr>
  </w:style>
  <w:style w:type="character" w:customStyle="1" w:styleId="CharChar">
    <w:name w:val="Char Char"/>
    <w:rsid w:val="0009203A"/>
    <w:rPr>
      <w:rFonts w:ascii="Angsana New" w:hAnsi="Angsana New" w:cs="Angsana New"/>
      <w:sz w:val="36"/>
      <w:szCs w:val="36"/>
      <w:lang w:val="en-US" w:eastAsia="en-US" w:bidi="th-TH"/>
    </w:rPr>
  </w:style>
  <w:style w:type="table" w:customStyle="1" w:styleId="Table01">
    <w:name w:val="Table01"/>
    <w:basedOn w:val="a1"/>
    <w:rsid w:val="0009203A"/>
    <w:pPr>
      <w:jc w:val="center"/>
    </w:pPr>
    <w:rPr>
      <w:rFonts w:ascii="Times New Roman" w:eastAsia="Times New Roman" w:hAnsi="Times New Roman" w:cs="Angsana New"/>
      <w:sz w:val="24"/>
      <w:szCs w:val="36"/>
    </w:rPr>
    <w:tblPr>
      <w:tblInd w:w="0" w:type="dxa"/>
      <w:tblBorders>
        <w:top w:val="single" w:sz="2" w:space="0" w:color="auto"/>
        <w:bottom w:val="single" w:sz="2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cPr>
      <w:vAlign w:val="center"/>
    </w:tcPr>
  </w:style>
  <w:style w:type="paragraph" w:styleId="21">
    <w:name w:val="Body Text 2"/>
    <w:basedOn w:val="a"/>
    <w:link w:val="22"/>
    <w:rsid w:val="0009203A"/>
    <w:pPr>
      <w:spacing w:after="0" w:line="240" w:lineRule="auto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2">
    <w:name w:val="เนื้อความ 2 อักขระ"/>
    <w:link w:val="21"/>
    <w:rsid w:val="0009203A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10">
    <w:name w:val="อักขระ อักขระ อักขระ1"/>
    <w:rsid w:val="0009203A"/>
    <w:rPr>
      <w:rFonts w:ascii="Angsana New" w:hAnsi="Angsana New" w:cs="Angsana New"/>
      <w:sz w:val="36"/>
      <w:szCs w:val="36"/>
      <w:lang w:val="en-US" w:eastAsia="en-US" w:bidi="th-TH"/>
    </w:rPr>
  </w:style>
  <w:style w:type="character" w:styleId="ac">
    <w:name w:val="FollowedHyperlink"/>
    <w:rsid w:val="0009203A"/>
    <w:rPr>
      <w:color w:val="800080"/>
      <w:u w:val="single"/>
    </w:rPr>
  </w:style>
  <w:style w:type="paragraph" w:styleId="ad">
    <w:name w:val="Body Text Indent"/>
    <w:basedOn w:val="a"/>
    <w:link w:val="ae"/>
    <w:rsid w:val="0009203A"/>
    <w:pPr>
      <w:spacing w:after="0" w:line="240" w:lineRule="auto"/>
      <w:ind w:left="72"/>
    </w:pPr>
    <w:rPr>
      <w:rFonts w:ascii="Angsana New" w:eastAsia="Times New Roman" w:hAnsi="Angsana New" w:cs="Angsana New"/>
      <w:sz w:val="24"/>
      <w:szCs w:val="24"/>
    </w:rPr>
  </w:style>
  <w:style w:type="character" w:customStyle="1" w:styleId="ae">
    <w:name w:val="การเยื้องเนื้อความ อักขระ"/>
    <w:link w:val="ad"/>
    <w:rsid w:val="0009203A"/>
    <w:rPr>
      <w:rFonts w:ascii="Angsana New" w:eastAsia="Times New Roman" w:hAnsi="Angsana New" w:cs="Angsana New"/>
      <w:sz w:val="24"/>
      <w:szCs w:val="24"/>
    </w:rPr>
  </w:style>
  <w:style w:type="paragraph" w:styleId="23">
    <w:name w:val="Body Text Indent 2"/>
    <w:basedOn w:val="a"/>
    <w:link w:val="24"/>
    <w:rsid w:val="0009203A"/>
    <w:pPr>
      <w:spacing w:after="0" w:line="240" w:lineRule="auto"/>
      <w:ind w:firstLine="720"/>
      <w:jc w:val="thaiDistribute"/>
    </w:pPr>
    <w:rPr>
      <w:rFonts w:ascii="Angsana New" w:eastAsia="Times New Roman" w:hAnsi="Angsana New" w:cs="Angsana New"/>
      <w:sz w:val="32"/>
      <w:szCs w:val="32"/>
    </w:rPr>
  </w:style>
  <w:style w:type="character" w:customStyle="1" w:styleId="24">
    <w:name w:val="การเยื้องเนื้อความ 2 อักขระ"/>
    <w:link w:val="23"/>
    <w:rsid w:val="0009203A"/>
    <w:rPr>
      <w:rFonts w:ascii="Angsana New" w:eastAsia="Times New Roman" w:hAnsi="Angsana New" w:cs="Angsana New"/>
      <w:sz w:val="32"/>
      <w:szCs w:val="32"/>
    </w:rPr>
  </w:style>
  <w:style w:type="paragraph" w:styleId="af">
    <w:name w:val="Balloon Text"/>
    <w:basedOn w:val="a"/>
    <w:link w:val="af0"/>
    <w:semiHidden/>
    <w:rsid w:val="0009203A"/>
    <w:pPr>
      <w:spacing w:after="0" w:line="240" w:lineRule="auto"/>
    </w:pPr>
    <w:rPr>
      <w:rFonts w:ascii="Tahoma" w:eastAsia="Times New Roman" w:hAnsi="Tahoma" w:cs="Angsana New"/>
      <w:sz w:val="16"/>
      <w:szCs w:val="18"/>
    </w:rPr>
  </w:style>
  <w:style w:type="character" w:customStyle="1" w:styleId="af0">
    <w:name w:val="ข้อความบอลลูน อักขระ"/>
    <w:link w:val="af"/>
    <w:semiHidden/>
    <w:rsid w:val="0009203A"/>
    <w:rPr>
      <w:rFonts w:ascii="Tahoma" w:eastAsia="Times New Roman" w:hAnsi="Tahoma" w:cs="Angsana New"/>
      <w:sz w:val="16"/>
      <w:szCs w:val="18"/>
    </w:rPr>
  </w:style>
  <w:style w:type="character" w:styleId="af1">
    <w:name w:val="Strong"/>
    <w:qFormat/>
    <w:rsid w:val="0009203A"/>
    <w:rPr>
      <w:b/>
      <w:bCs/>
    </w:rPr>
  </w:style>
  <w:style w:type="paragraph" w:styleId="af2">
    <w:name w:val="Body Text"/>
    <w:basedOn w:val="a"/>
    <w:link w:val="af3"/>
    <w:rsid w:val="0009203A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f3">
    <w:name w:val="เนื้อความ อักขระ"/>
    <w:link w:val="af2"/>
    <w:rsid w:val="0009203A"/>
    <w:rPr>
      <w:rFonts w:ascii="Times New Roman" w:eastAsia="Times New Roman" w:hAnsi="Times New Roman" w:cs="Angsana New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2C"/>
    <w:pPr>
      <w:spacing w:after="200" w:line="276" w:lineRule="auto"/>
    </w:pPr>
    <w:rPr>
      <w:sz w:val="22"/>
      <w:szCs w:val="28"/>
    </w:rPr>
  </w:style>
  <w:style w:type="paragraph" w:styleId="2">
    <w:name w:val="heading 2"/>
    <w:aliases w:val="อักขระ"/>
    <w:basedOn w:val="a"/>
    <w:next w:val="a"/>
    <w:link w:val="20"/>
    <w:autoRedefine/>
    <w:qFormat/>
    <w:rsid w:val="0009203A"/>
    <w:pPr>
      <w:keepNext/>
      <w:tabs>
        <w:tab w:val="left" w:pos="327"/>
      </w:tabs>
      <w:spacing w:after="0" w:line="240" w:lineRule="auto"/>
      <w:ind w:right="29"/>
      <w:jc w:val="thaiDistribute"/>
      <w:outlineLvl w:val="1"/>
    </w:pPr>
    <w:rPr>
      <w:rFonts w:ascii="Angsana New" w:eastAsia="MS Mincho" w:hAnsi="Angsana New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09203A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30"/>
    </w:rPr>
  </w:style>
  <w:style w:type="paragraph" w:styleId="4">
    <w:name w:val="heading 4"/>
    <w:aliases w:val=" อักขระ"/>
    <w:basedOn w:val="a"/>
    <w:next w:val="a"/>
    <w:link w:val="40"/>
    <w:qFormat/>
    <w:rsid w:val="0009203A"/>
    <w:pPr>
      <w:keepNext/>
      <w:spacing w:before="240" w:after="60" w:line="240" w:lineRule="auto"/>
      <w:outlineLvl w:val="3"/>
    </w:pPr>
    <w:rPr>
      <w:rFonts w:ascii="Times New Roman" w:eastAsia="Times New Roman" w:hAnsi="Times New Roman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aliases w:val="อักขระ อักขระ"/>
    <w:link w:val="2"/>
    <w:rsid w:val="0009203A"/>
    <w:rPr>
      <w:rFonts w:ascii="Angsana New" w:eastAsia="MS Mincho" w:hAnsi="Angsana New" w:cs="Angsana New"/>
      <w:sz w:val="36"/>
      <w:szCs w:val="36"/>
    </w:rPr>
  </w:style>
  <w:style w:type="character" w:customStyle="1" w:styleId="30">
    <w:name w:val="หัวเรื่อง 3 อักขระ"/>
    <w:link w:val="3"/>
    <w:rsid w:val="0009203A"/>
    <w:rPr>
      <w:rFonts w:ascii="Arial" w:eastAsia="Times New Roman" w:hAnsi="Arial"/>
      <w:b/>
      <w:bCs/>
      <w:sz w:val="26"/>
      <w:szCs w:val="30"/>
    </w:rPr>
  </w:style>
  <w:style w:type="character" w:customStyle="1" w:styleId="40">
    <w:name w:val="หัวเรื่อง 4 อักขระ"/>
    <w:aliases w:val=" อักขระ อักขระ"/>
    <w:link w:val="4"/>
    <w:rsid w:val="0009203A"/>
    <w:rPr>
      <w:rFonts w:ascii="Times New Roman" w:eastAsia="Times New Roman" w:hAnsi="Times New Roman" w:cs="Angsana New"/>
      <w:b/>
      <w:bCs/>
      <w:sz w:val="28"/>
      <w:szCs w:val="28"/>
    </w:rPr>
  </w:style>
  <w:style w:type="numbering" w:customStyle="1" w:styleId="1">
    <w:name w:val="ไม่มีรายการ1"/>
    <w:next w:val="a2"/>
    <w:uiPriority w:val="99"/>
    <w:semiHidden/>
    <w:unhideWhenUsed/>
    <w:rsid w:val="0009203A"/>
  </w:style>
  <w:style w:type="numbering" w:customStyle="1" w:styleId="11">
    <w:name w:val="ไม่มีรายการ11"/>
    <w:next w:val="a2"/>
    <w:semiHidden/>
    <w:unhideWhenUsed/>
    <w:rsid w:val="0009203A"/>
  </w:style>
  <w:style w:type="paragraph" w:styleId="a3">
    <w:name w:val="header"/>
    <w:basedOn w:val="a"/>
    <w:link w:val="a4"/>
    <w:uiPriority w:val="99"/>
    <w:rsid w:val="0009203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หัวกระดาษ อักขระ"/>
    <w:link w:val="a3"/>
    <w:uiPriority w:val="99"/>
    <w:rsid w:val="0009203A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09203A"/>
  </w:style>
  <w:style w:type="paragraph" w:styleId="a6">
    <w:name w:val="footer"/>
    <w:basedOn w:val="a"/>
    <w:link w:val="a7"/>
    <w:rsid w:val="0009203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7">
    <w:name w:val="ท้ายกระดาษ อักขระ"/>
    <w:link w:val="a6"/>
    <w:rsid w:val="0009203A"/>
    <w:rPr>
      <w:rFonts w:ascii="Times New Roman" w:eastAsia="Times New Roman" w:hAnsi="Times New Roman" w:cs="Angsana New"/>
      <w:sz w:val="24"/>
      <w:szCs w:val="28"/>
    </w:rPr>
  </w:style>
  <w:style w:type="table" w:styleId="a8">
    <w:name w:val="Table Grid"/>
    <w:basedOn w:val="a1"/>
    <w:rsid w:val="0009203A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09203A"/>
    <w:pPr>
      <w:tabs>
        <w:tab w:val="left" w:pos="979"/>
        <w:tab w:val="left" w:pos="1267"/>
        <w:tab w:val="left" w:pos="1526"/>
        <w:tab w:val="left" w:pos="1800"/>
      </w:tabs>
      <w:spacing w:after="0" w:line="240" w:lineRule="auto"/>
      <w:jc w:val="center"/>
    </w:pPr>
    <w:rPr>
      <w:rFonts w:ascii="Cordia New" w:eastAsia="Cordia New" w:hAnsi="Cordia New" w:cs="AngsanaUPC"/>
      <w:b/>
      <w:bCs/>
      <w:sz w:val="28"/>
    </w:rPr>
  </w:style>
  <w:style w:type="character" w:customStyle="1" w:styleId="aa">
    <w:name w:val="ชื่อเรื่อง อักขระ"/>
    <w:link w:val="a9"/>
    <w:rsid w:val="0009203A"/>
    <w:rPr>
      <w:rFonts w:ascii="Cordia New" w:eastAsia="Cordia New" w:hAnsi="Cordia New" w:cs="AngsanaUPC"/>
      <w:b/>
      <w:bCs/>
      <w:sz w:val="28"/>
      <w:szCs w:val="28"/>
    </w:rPr>
  </w:style>
  <w:style w:type="paragraph" w:customStyle="1" w:styleId="tablehead">
    <w:name w:val="table_head"/>
    <w:basedOn w:val="a"/>
    <w:autoRedefine/>
    <w:rsid w:val="0009203A"/>
    <w:pPr>
      <w:tabs>
        <w:tab w:val="left" w:pos="327"/>
      </w:tabs>
      <w:spacing w:after="0" w:line="240" w:lineRule="auto"/>
    </w:pPr>
    <w:rPr>
      <w:rFonts w:ascii="Angsana New" w:eastAsia="Times New Roman" w:hAnsi="Angsana New" w:cs="Angsana New"/>
      <w:sz w:val="36"/>
      <w:szCs w:val="36"/>
    </w:rPr>
  </w:style>
  <w:style w:type="paragraph" w:customStyle="1" w:styleId="texttable">
    <w:name w:val="text_table"/>
    <w:basedOn w:val="a"/>
    <w:link w:val="texttable0"/>
    <w:autoRedefine/>
    <w:rsid w:val="0009203A"/>
    <w:pPr>
      <w:tabs>
        <w:tab w:val="left" w:pos="327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texttable0">
    <w:name w:val="text_table อักขระ"/>
    <w:link w:val="texttable"/>
    <w:rsid w:val="0009203A"/>
    <w:rPr>
      <w:rFonts w:ascii="Angsana New" w:eastAsia="Times New Roman" w:hAnsi="Angsana New" w:cs="Angsana New"/>
      <w:sz w:val="32"/>
      <w:szCs w:val="32"/>
    </w:rPr>
  </w:style>
  <w:style w:type="character" w:styleId="ab">
    <w:name w:val="Hyperlink"/>
    <w:rsid w:val="0009203A"/>
    <w:rPr>
      <w:color w:val="0000FF"/>
      <w:u w:val="single"/>
    </w:rPr>
  </w:style>
  <w:style w:type="paragraph" w:customStyle="1" w:styleId="Style1">
    <w:name w:val="Style1"/>
    <w:basedOn w:val="a"/>
    <w:rsid w:val="0009203A"/>
    <w:pPr>
      <w:tabs>
        <w:tab w:val="left" w:pos="720"/>
        <w:tab w:val="left" w:pos="1080"/>
        <w:tab w:val="left" w:pos="1620"/>
        <w:tab w:val="left" w:pos="2340"/>
      </w:tabs>
      <w:spacing w:after="0" w:line="240" w:lineRule="auto"/>
    </w:pPr>
    <w:rPr>
      <w:rFonts w:ascii="Cordia New" w:eastAsia="Times New Roman" w:hAnsi="Cordia New"/>
      <w:sz w:val="32"/>
      <w:szCs w:val="32"/>
      <w:lang w:eastAsia="zh-CN"/>
    </w:rPr>
  </w:style>
  <w:style w:type="paragraph" w:customStyle="1" w:styleId="tbName">
    <w:name w:val="tbName"/>
    <w:basedOn w:val="a"/>
    <w:autoRedefine/>
    <w:rsid w:val="0009203A"/>
    <w:pPr>
      <w:tabs>
        <w:tab w:val="left" w:pos="-3420"/>
      </w:tabs>
      <w:spacing w:after="0" w:line="240" w:lineRule="auto"/>
      <w:jc w:val="thaiDistribute"/>
    </w:pPr>
    <w:rPr>
      <w:rFonts w:ascii="Angsana New" w:eastAsia="Times New Roman" w:hAnsi="Angsana New" w:cs="Angsana New"/>
      <w:sz w:val="32"/>
      <w:szCs w:val="32"/>
    </w:rPr>
  </w:style>
  <w:style w:type="paragraph" w:customStyle="1" w:styleId="Picture">
    <w:name w:val="Picture"/>
    <w:basedOn w:val="a"/>
    <w:autoRedefine/>
    <w:rsid w:val="0009203A"/>
    <w:pPr>
      <w:tabs>
        <w:tab w:val="left" w:pos="327"/>
        <w:tab w:val="left" w:pos="1260"/>
        <w:tab w:val="left" w:pos="6840"/>
        <w:tab w:val="left" w:pos="7380"/>
      </w:tabs>
      <w:spacing w:after="0" w:line="240" w:lineRule="auto"/>
    </w:pPr>
    <w:rPr>
      <w:rFonts w:ascii="Times New Roman" w:eastAsia="Times New Roman" w:hAnsi="Times New Roman" w:cs="Angsana New"/>
      <w:b/>
      <w:bCs/>
      <w:sz w:val="24"/>
      <w:szCs w:val="32"/>
    </w:rPr>
  </w:style>
  <w:style w:type="paragraph" w:customStyle="1" w:styleId="TableName">
    <w:name w:val="TableName"/>
    <w:basedOn w:val="a"/>
    <w:link w:val="TableNameChar"/>
    <w:autoRedefine/>
    <w:rsid w:val="0009203A"/>
    <w:pPr>
      <w:tabs>
        <w:tab w:val="left" w:pos="-3600"/>
      </w:tabs>
      <w:spacing w:after="0" w:line="240" w:lineRule="auto"/>
      <w:jc w:val="thaiDistribute"/>
    </w:pPr>
    <w:rPr>
      <w:rFonts w:ascii="Angsana New" w:eastAsia="Times New Roman" w:hAnsi="Angsana New" w:cs="Angsana New"/>
      <w:sz w:val="36"/>
      <w:szCs w:val="36"/>
    </w:rPr>
  </w:style>
  <w:style w:type="character" w:customStyle="1" w:styleId="TableNameChar">
    <w:name w:val="TableName Char"/>
    <w:link w:val="TableName"/>
    <w:rsid w:val="0009203A"/>
    <w:rPr>
      <w:rFonts w:ascii="Angsana New" w:eastAsia="Times New Roman" w:hAnsi="Angsana New" w:cs="Angsana New"/>
      <w:sz w:val="36"/>
      <w:szCs w:val="36"/>
    </w:rPr>
  </w:style>
  <w:style w:type="paragraph" w:customStyle="1" w:styleId="TableName0">
    <w:name w:val="TableName อักขระ"/>
    <w:basedOn w:val="a"/>
    <w:link w:val="TableName1"/>
    <w:autoRedefine/>
    <w:rsid w:val="0009203A"/>
    <w:pPr>
      <w:tabs>
        <w:tab w:val="left" w:pos="327"/>
        <w:tab w:val="left" w:pos="851"/>
        <w:tab w:val="left" w:pos="1418"/>
      </w:tabs>
      <w:spacing w:before="240" w:after="240" w:line="240" w:lineRule="auto"/>
      <w:jc w:val="thaiDistribute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TableName1">
    <w:name w:val="TableName อักขระ อักขระ"/>
    <w:link w:val="TableName0"/>
    <w:rsid w:val="0009203A"/>
    <w:rPr>
      <w:rFonts w:ascii="Angsana New" w:eastAsia="Times New Roman" w:hAnsi="Angsana New" w:cs="Angsana New"/>
      <w:b/>
      <w:bCs/>
      <w:sz w:val="32"/>
      <w:szCs w:val="32"/>
    </w:rPr>
  </w:style>
  <w:style w:type="paragraph" w:styleId="31">
    <w:name w:val="Body Text Indent 3"/>
    <w:basedOn w:val="a"/>
    <w:link w:val="32"/>
    <w:rsid w:val="0009203A"/>
    <w:pPr>
      <w:spacing w:after="0" w:line="240" w:lineRule="auto"/>
      <w:ind w:left="720"/>
    </w:pPr>
    <w:rPr>
      <w:rFonts w:ascii="Times New Roman" w:eastAsia="Cordia New" w:hAnsi="Times New Roman" w:cs="Angsana New"/>
      <w:sz w:val="32"/>
      <w:szCs w:val="32"/>
      <w:lang w:val="th-TH" w:eastAsia="th-TH"/>
    </w:rPr>
  </w:style>
  <w:style w:type="character" w:customStyle="1" w:styleId="32">
    <w:name w:val="การเยื้องเนื้อความ 3 อักขระ"/>
    <w:link w:val="31"/>
    <w:rsid w:val="0009203A"/>
    <w:rPr>
      <w:rFonts w:ascii="Times New Roman" w:eastAsia="Cordia New" w:hAnsi="Times New Roman" w:cs="Angsana New"/>
      <w:sz w:val="32"/>
      <w:szCs w:val="32"/>
      <w:lang w:val="th-TH" w:eastAsia="th-TH"/>
    </w:rPr>
  </w:style>
  <w:style w:type="paragraph" w:styleId="33">
    <w:name w:val="Body Text 3"/>
    <w:basedOn w:val="a"/>
    <w:link w:val="34"/>
    <w:rsid w:val="0009203A"/>
    <w:pPr>
      <w:spacing w:after="0" w:line="240" w:lineRule="auto"/>
      <w:jc w:val="thaiDistribute"/>
    </w:pPr>
    <w:rPr>
      <w:rFonts w:ascii="Angsana New" w:eastAsia="Times New Roman" w:hAnsi="Angsana New" w:cs="Angsana New"/>
      <w:sz w:val="32"/>
      <w:szCs w:val="32"/>
    </w:rPr>
  </w:style>
  <w:style w:type="character" w:customStyle="1" w:styleId="34">
    <w:name w:val="เนื้อความ 3 อักขระ"/>
    <w:link w:val="33"/>
    <w:rsid w:val="0009203A"/>
    <w:rPr>
      <w:rFonts w:ascii="Angsana New" w:eastAsia="Times New Roman" w:hAnsi="Angsana New" w:cs="Angsana New"/>
      <w:sz w:val="32"/>
      <w:szCs w:val="32"/>
    </w:rPr>
  </w:style>
  <w:style w:type="character" w:customStyle="1" w:styleId="CharChar">
    <w:name w:val="Char Char"/>
    <w:rsid w:val="0009203A"/>
    <w:rPr>
      <w:rFonts w:ascii="Angsana New" w:hAnsi="Angsana New" w:cs="Angsana New"/>
      <w:sz w:val="36"/>
      <w:szCs w:val="36"/>
      <w:lang w:val="en-US" w:eastAsia="en-US" w:bidi="th-TH"/>
    </w:rPr>
  </w:style>
  <w:style w:type="table" w:customStyle="1" w:styleId="Table01">
    <w:name w:val="Table01"/>
    <w:basedOn w:val="a1"/>
    <w:rsid w:val="0009203A"/>
    <w:pPr>
      <w:jc w:val="center"/>
    </w:pPr>
    <w:rPr>
      <w:rFonts w:ascii="Times New Roman" w:eastAsia="Times New Roman" w:hAnsi="Times New Roman" w:cs="Angsana New"/>
      <w:sz w:val="24"/>
      <w:szCs w:val="36"/>
    </w:rPr>
    <w:tblPr>
      <w:tblInd w:w="0" w:type="dxa"/>
      <w:tblBorders>
        <w:top w:val="single" w:sz="2" w:space="0" w:color="auto"/>
        <w:bottom w:val="single" w:sz="2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cPr>
      <w:vAlign w:val="center"/>
    </w:tcPr>
  </w:style>
  <w:style w:type="paragraph" w:styleId="21">
    <w:name w:val="Body Text 2"/>
    <w:basedOn w:val="a"/>
    <w:link w:val="22"/>
    <w:rsid w:val="0009203A"/>
    <w:pPr>
      <w:spacing w:after="0" w:line="240" w:lineRule="auto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2">
    <w:name w:val="เนื้อความ 2 อักขระ"/>
    <w:link w:val="21"/>
    <w:rsid w:val="0009203A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10">
    <w:name w:val="อักขระ อักขระ อักขระ1"/>
    <w:rsid w:val="0009203A"/>
    <w:rPr>
      <w:rFonts w:ascii="Angsana New" w:hAnsi="Angsana New" w:cs="Angsana New"/>
      <w:sz w:val="36"/>
      <w:szCs w:val="36"/>
      <w:lang w:val="en-US" w:eastAsia="en-US" w:bidi="th-TH"/>
    </w:rPr>
  </w:style>
  <w:style w:type="character" w:styleId="ac">
    <w:name w:val="FollowedHyperlink"/>
    <w:rsid w:val="0009203A"/>
    <w:rPr>
      <w:color w:val="800080"/>
      <w:u w:val="single"/>
    </w:rPr>
  </w:style>
  <w:style w:type="paragraph" w:styleId="ad">
    <w:name w:val="Body Text Indent"/>
    <w:basedOn w:val="a"/>
    <w:link w:val="ae"/>
    <w:rsid w:val="0009203A"/>
    <w:pPr>
      <w:spacing w:after="0" w:line="240" w:lineRule="auto"/>
      <w:ind w:left="72"/>
    </w:pPr>
    <w:rPr>
      <w:rFonts w:ascii="Angsana New" w:eastAsia="Times New Roman" w:hAnsi="Angsana New" w:cs="Angsana New"/>
      <w:sz w:val="24"/>
      <w:szCs w:val="24"/>
    </w:rPr>
  </w:style>
  <w:style w:type="character" w:customStyle="1" w:styleId="ae">
    <w:name w:val="การเยื้องเนื้อความ อักขระ"/>
    <w:link w:val="ad"/>
    <w:rsid w:val="0009203A"/>
    <w:rPr>
      <w:rFonts w:ascii="Angsana New" w:eastAsia="Times New Roman" w:hAnsi="Angsana New" w:cs="Angsana New"/>
      <w:sz w:val="24"/>
      <w:szCs w:val="24"/>
    </w:rPr>
  </w:style>
  <w:style w:type="paragraph" w:styleId="23">
    <w:name w:val="Body Text Indent 2"/>
    <w:basedOn w:val="a"/>
    <w:link w:val="24"/>
    <w:rsid w:val="0009203A"/>
    <w:pPr>
      <w:spacing w:after="0" w:line="240" w:lineRule="auto"/>
      <w:ind w:firstLine="720"/>
      <w:jc w:val="thaiDistribute"/>
    </w:pPr>
    <w:rPr>
      <w:rFonts w:ascii="Angsana New" w:eastAsia="Times New Roman" w:hAnsi="Angsana New" w:cs="Angsana New"/>
      <w:sz w:val="32"/>
      <w:szCs w:val="32"/>
    </w:rPr>
  </w:style>
  <w:style w:type="character" w:customStyle="1" w:styleId="24">
    <w:name w:val="การเยื้องเนื้อความ 2 อักขระ"/>
    <w:link w:val="23"/>
    <w:rsid w:val="0009203A"/>
    <w:rPr>
      <w:rFonts w:ascii="Angsana New" w:eastAsia="Times New Roman" w:hAnsi="Angsana New" w:cs="Angsana New"/>
      <w:sz w:val="32"/>
      <w:szCs w:val="32"/>
    </w:rPr>
  </w:style>
  <w:style w:type="paragraph" w:styleId="af">
    <w:name w:val="Balloon Text"/>
    <w:basedOn w:val="a"/>
    <w:link w:val="af0"/>
    <w:semiHidden/>
    <w:rsid w:val="0009203A"/>
    <w:pPr>
      <w:spacing w:after="0" w:line="240" w:lineRule="auto"/>
    </w:pPr>
    <w:rPr>
      <w:rFonts w:ascii="Tahoma" w:eastAsia="Times New Roman" w:hAnsi="Tahoma" w:cs="Angsana New"/>
      <w:sz w:val="16"/>
      <w:szCs w:val="18"/>
    </w:rPr>
  </w:style>
  <w:style w:type="character" w:customStyle="1" w:styleId="af0">
    <w:name w:val="ข้อความบอลลูน อักขระ"/>
    <w:link w:val="af"/>
    <w:semiHidden/>
    <w:rsid w:val="0009203A"/>
    <w:rPr>
      <w:rFonts w:ascii="Tahoma" w:eastAsia="Times New Roman" w:hAnsi="Tahoma" w:cs="Angsana New"/>
      <w:sz w:val="16"/>
      <w:szCs w:val="18"/>
    </w:rPr>
  </w:style>
  <w:style w:type="character" w:styleId="af1">
    <w:name w:val="Strong"/>
    <w:qFormat/>
    <w:rsid w:val="0009203A"/>
    <w:rPr>
      <w:b/>
      <w:bCs/>
    </w:rPr>
  </w:style>
  <w:style w:type="paragraph" w:styleId="af2">
    <w:name w:val="Body Text"/>
    <w:basedOn w:val="a"/>
    <w:link w:val="af3"/>
    <w:rsid w:val="0009203A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f3">
    <w:name w:val="เนื้อความ อักขระ"/>
    <w:link w:val="af2"/>
    <w:rsid w:val="0009203A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FDA83-ABC6-4BBB-A8FE-48E8E678B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32</Pages>
  <Words>7375</Words>
  <Characters>42043</Characters>
  <Application>Microsoft Office Word</Application>
  <DocSecurity>0</DocSecurity>
  <Lines>350</Lines>
  <Paragraphs>98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My Documents</cp:lastModifiedBy>
  <cp:revision>10</cp:revision>
  <cp:lastPrinted>2017-06-05T01:58:00Z</cp:lastPrinted>
  <dcterms:created xsi:type="dcterms:W3CDTF">2017-06-08T19:02:00Z</dcterms:created>
  <dcterms:modified xsi:type="dcterms:W3CDTF">2017-06-19T21:51:00Z</dcterms:modified>
</cp:coreProperties>
</file>