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4574AD" w:rsidRPr="00F857FA" w:rsidRDefault="003E347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rect id="_x0000_s1033" style="position:absolute;margin-left:364.95pt;margin-top:-42.3pt;width:1in;height:60.6pt;z-index:251664384;mso-position-horizontal-relative:text;mso-position-vertical-relative:text" strokecolor="white [3212]"/>
        </w:pict>
      </w:r>
    </w:p>
    <w:p w:rsidR="004574AD" w:rsidRPr="00F857FA" w:rsidRDefault="004574A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11375F" w:rsidRPr="00F857FA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11375F" w:rsidRPr="00F857FA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11375F" w:rsidRPr="00F857FA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11375F" w:rsidRPr="00F857FA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11375F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11375F" w:rsidRPr="00F857FA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5A615B" w:rsidRPr="00747BAC" w:rsidRDefault="00C8009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47BAC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F857FA" w:rsidRPr="00747BA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9C330D" w:rsidRPr="00747BAC">
        <w:rPr>
          <w:rFonts w:asciiTheme="majorBidi" w:hAnsiTheme="majorBidi" w:cstheme="majorBidi"/>
          <w:b/>
          <w:bCs/>
          <w:sz w:val="40"/>
          <w:szCs w:val="40"/>
          <w:cs/>
        </w:rPr>
        <w:t>ช</w:t>
      </w:r>
      <w:r w:rsidRPr="00747BA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747BAC" w:rsidRPr="00747BAC" w:rsidRDefault="00747BA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A615B" w:rsidRPr="00747BAC" w:rsidRDefault="00C8009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47BAC">
        <w:rPr>
          <w:rFonts w:asciiTheme="majorBidi" w:hAnsiTheme="majorBidi" w:cstheme="majorBidi"/>
          <w:b/>
          <w:bCs/>
          <w:sz w:val="40"/>
          <w:szCs w:val="40"/>
          <w:cs/>
        </w:rPr>
        <w:t>แบบประเมิน</w:t>
      </w:r>
      <w:r w:rsidR="005A615B" w:rsidRPr="00747BAC">
        <w:rPr>
          <w:rFonts w:asciiTheme="majorBidi" w:hAnsiTheme="majorBidi" w:cstheme="majorBidi"/>
          <w:b/>
          <w:bCs/>
          <w:sz w:val="40"/>
          <w:szCs w:val="40"/>
          <w:cs/>
        </w:rPr>
        <w:t>รูปแบบการพัฒนาการมีส่วนร่วมในการบริหารจัดการทรัพยากรน้ำของผู้ใช้น้ำ</w:t>
      </w:r>
      <w:r w:rsidR="00F857FA" w:rsidRPr="00747BA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5A615B" w:rsidRPr="00747BAC">
        <w:rPr>
          <w:rFonts w:asciiTheme="majorBidi" w:hAnsiTheme="majorBidi" w:cstheme="majorBidi"/>
          <w:b/>
          <w:bCs/>
          <w:sz w:val="40"/>
          <w:szCs w:val="40"/>
          <w:cs/>
        </w:rPr>
        <w:t>โครงการพัฒนาลุ่มน้ำก่ำอันเนื่องมาจากพระราชดำริ</w:t>
      </w:r>
    </w:p>
    <w:p w:rsidR="00AD6536" w:rsidRPr="00747BAC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3E347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 w14:anchorId="5B25F34A">
          <v:rect id="_x0000_s1035" style="position:absolute;left:0;text-align:left;margin-left:-26.85pt;margin-top:-77.8pt;width:74.65pt;height:61.55pt;z-index:251666432" strokecolor="white [3212]"/>
        </w:pict>
      </w: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B62E3" w:rsidRDefault="00EB62E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536" w:rsidRPr="00F857FA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lastRenderedPageBreak/>
        <w:t>จากการวิเคราะห์ระดับการมีส่วนร่วม และปัจจัยเชิงสาเหตุที่ส่งผลต่อการมีส่วนร่วมในการบริหา</w:t>
      </w:r>
      <w:r w:rsidR="0089336B" w:rsidRPr="00F857FA">
        <w:rPr>
          <w:rFonts w:asciiTheme="majorBidi" w:hAnsiTheme="majorBidi" w:cstheme="majorBidi"/>
          <w:sz w:val="32"/>
          <w:szCs w:val="32"/>
          <w:cs/>
        </w:rPr>
        <w:t xml:space="preserve">รจัดการทรัพยากรน้ำของผู้ใช้น้ำ </w:t>
      </w:r>
      <w:r w:rsidRPr="00F857FA">
        <w:rPr>
          <w:rFonts w:asciiTheme="majorBidi" w:hAnsiTheme="majorBidi" w:cstheme="majorBidi"/>
          <w:sz w:val="32"/>
          <w:szCs w:val="32"/>
          <w:cs/>
        </w:rPr>
        <w:t>โครงการพัฒนาลุ่มน้ำก่ำอันเนื่องมาจากพระราชดำริ ผู้วิจัยจึงได้ร่างรูปแบบการพัฒนาการมีส่วนร่วมในการบริหารจัดการทรัพยากรน้ำ</w:t>
      </w: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F857FA">
        <w:rPr>
          <w:rFonts w:asciiTheme="majorBidi" w:hAnsiTheme="majorBidi" w:cstheme="majorBidi"/>
          <w:sz w:val="32"/>
          <w:szCs w:val="32"/>
        </w:rPr>
        <w:sym w:font="Wingdings" w:char="F0A8"/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5A615B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sym w:font="Wingdings" w:char="F0A8"/>
      </w:r>
      <w:r w:rsidR="00F857FA">
        <w:rPr>
          <w:rFonts w:asciiTheme="majorBidi" w:hAnsiTheme="majorBidi" w:cstheme="majorBidi"/>
          <w:sz w:val="32"/>
          <w:szCs w:val="32"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ไม่เห็นด้วย</w:t>
      </w:r>
    </w:p>
    <w:p w:rsidR="00AD6536" w:rsidRPr="00F857FA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ข้อเสนอแนะเพื่อการพัฒนา</w:t>
      </w: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……………………………………………………………………………………..………………...……………………………………………………………………………………..………………...</w:t>
      </w: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……………………………………………………………………………………..………………...</w:t>
      </w: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……………………………………………………………………………………..………………...</w:t>
      </w: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..………………...……………………………………………………………………………………..………………...……………………………………………………………………………………..………………...</w:t>
      </w: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……………………………………………………………………………………..………………...……………………………………………………………………………………..………………...</w:t>
      </w: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……………………………………………………………………………………..………………...……………………………………………………………………………………..………………...</w:t>
      </w:r>
    </w:p>
    <w:p w:rsidR="005A615B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……………………………………………………………………………………..………………...</w:t>
      </w:r>
    </w:p>
    <w:p w:rsidR="00AD6536" w:rsidRPr="00F857FA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5A615B" w:rsidRPr="00F857FA" w:rsidRDefault="005A615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F857FA">
        <w:rPr>
          <w:rFonts w:asciiTheme="majorBidi" w:hAnsiTheme="majorBidi" w:cstheme="majorBidi"/>
          <w:sz w:val="32"/>
          <w:szCs w:val="32"/>
        </w:rPr>
        <w:t>………………………………...</w:t>
      </w:r>
      <w:r w:rsidRPr="00F857FA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</w:p>
    <w:p w:rsidR="00673007" w:rsidRPr="00F857FA" w:rsidRDefault="0089336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5A615B" w:rsidRPr="00F857FA">
        <w:rPr>
          <w:rFonts w:asciiTheme="majorBidi" w:hAnsiTheme="majorBidi" w:cstheme="majorBidi"/>
          <w:sz w:val="32"/>
          <w:szCs w:val="32"/>
          <w:cs/>
        </w:rPr>
        <w:t>(</w:t>
      </w:r>
      <w:r w:rsidR="005A615B" w:rsidRPr="00F857FA">
        <w:rPr>
          <w:rFonts w:asciiTheme="majorBidi" w:hAnsiTheme="majorBidi" w:cstheme="majorBidi"/>
          <w:sz w:val="32"/>
          <w:szCs w:val="32"/>
        </w:rPr>
        <w:t>…</w:t>
      </w:r>
      <w:r w:rsidRPr="00F857FA">
        <w:rPr>
          <w:rFonts w:asciiTheme="majorBidi" w:hAnsiTheme="majorBidi" w:cstheme="majorBidi"/>
          <w:sz w:val="32"/>
          <w:szCs w:val="32"/>
        </w:rPr>
        <w:t>……</w:t>
      </w:r>
      <w:r w:rsidR="005A615B" w:rsidRPr="00F857FA">
        <w:rPr>
          <w:rFonts w:asciiTheme="majorBidi" w:hAnsiTheme="majorBidi" w:cstheme="majorBidi"/>
          <w:sz w:val="32"/>
          <w:szCs w:val="32"/>
        </w:rPr>
        <w:t>…………………………</w:t>
      </w:r>
      <w:r w:rsidRPr="00F857FA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673007" w:rsidRPr="00F857FA" w:rsidRDefault="0067300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D6536" w:rsidRDefault="003E347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4" style="position:absolute;left:0;text-align:left;margin-left:366.05pt;margin-top:-27.85pt;width:1in;height:28.4pt;z-index:251665408" strokecolor="white [3212]"/>
        </w:pict>
      </w: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D151B7" w:rsidRPr="00F857FA" w:rsidSect="00EB62E3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pgNumType w:start="2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29763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EB62E3" w:rsidRPr="00EB62E3" w:rsidRDefault="00EB62E3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EB62E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EB62E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EB62E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E3479" w:rsidRPr="003E3479">
          <w:rPr>
            <w:rFonts w:asciiTheme="majorBidi" w:hAnsiTheme="majorBidi" w:cs="Angsana New"/>
            <w:noProof/>
            <w:sz w:val="32"/>
            <w:szCs w:val="32"/>
            <w:lang w:val="th-TH"/>
          </w:rPr>
          <w:t>256</w:t>
        </w:r>
        <w:r w:rsidRPr="00EB62E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EB62E3" w:rsidRDefault="00EB62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9728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A4D3D" w:rsidRPr="00784464" w:rsidRDefault="0009566C" w:rsidP="00784464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7844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A4D3D" w:rsidRPr="007844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E3479" w:rsidRPr="003E3479">
          <w:rPr>
            <w:rFonts w:asciiTheme="majorBidi" w:hAnsiTheme="majorBidi" w:cs="Angsana New"/>
            <w:noProof/>
            <w:sz w:val="32"/>
            <w:szCs w:val="32"/>
            <w:lang w:val="th-TH"/>
          </w:rPr>
          <w:t>257</w: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2D58"/>
    <w:rsid w:val="00063B1C"/>
    <w:rsid w:val="00064E10"/>
    <w:rsid w:val="0006784B"/>
    <w:rsid w:val="00067C95"/>
    <w:rsid w:val="00071BF7"/>
    <w:rsid w:val="00075C0D"/>
    <w:rsid w:val="00081BB7"/>
    <w:rsid w:val="00082CE6"/>
    <w:rsid w:val="00084197"/>
    <w:rsid w:val="000935DF"/>
    <w:rsid w:val="0009566C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1A08"/>
    <w:rsid w:val="00222569"/>
    <w:rsid w:val="00222F44"/>
    <w:rsid w:val="00223BAD"/>
    <w:rsid w:val="00225E33"/>
    <w:rsid w:val="00242B96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6FC6"/>
    <w:rsid w:val="002976ED"/>
    <w:rsid w:val="00297C1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3A8B"/>
    <w:rsid w:val="002D4641"/>
    <w:rsid w:val="002D4CB1"/>
    <w:rsid w:val="002D6753"/>
    <w:rsid w:val="002E6B37"/>
    <w:rsid w:val="002F0F3A"/>
    <w:rsid w:val="002F5701"/>
    <w:rsid w:val="003113CE"/>
    <w:rsid w:val="0031287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12D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3479"/>
    <w:rsid w:val="003E40E2"/>
    <w:rsid w:val="003F0ED0"/>
    <w:rsid w:val="003F2CE9"/>
    <w:rsid w:val="003F45DF"/>
    <w:rsid w:val="00403F51"/>
    <w:rsid w:val="0040606D"/>
    <w:rsid w:val="00411143"/>
    <w:rsid w:val="00411C08"/>
    <w:rsid w:val="004136F6"/>
    <w:rsid w:val="00420248"/>
    <w:rsid w:val="0042532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189"/>
    <w:rsid w:val="0046232D"/>
    <w:rsid w:val="004641FC"/>
    <w:rsid w:val="00465CFB"/>
    <w:rsid w:val="00467325"/>
    <w:rsid w:val="00467E86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352A"/>
    <w:rsid w:val="00553691"/>
    <w:rsid w:val="005546B0"/>
    <w:rsid w:val="00555C67"/>
    <w:rsid w:val="00561999"/>
    <w:rsid w:val="00563CFA"/>
    <w:rsid w:val="005658E0"/>
    <w:rsid w:val="00565E40"/>
    <w:rsid w:val="00573747"/>
    <w:rsid w:val="00585F84"/>
    <w:rsid w:val="0059223A"/>
    <w:rsid w:val="00592389"/>
    <w:rsid w:val="005941DA"/>
    <w:rsid w:val="005960DC"/>
    <w:rsid w:val="005A380C"/>
    <w:rsid w:val="005A49AC"/>
    <w:rsid w:val="005A615B"/>
    <w:rsid w:val="005A64F7"/>
    <w:rsid w:val="005B2061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3007"/>
    <w:rsid w:val="006747BC"/>
    <w:rsid w:val="006764B0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7003C7"/>
    <w:rsid w:val="007032FB"/>
    <w:rsid w:val="00710482"/>
    <w:rsid w:val="00714A0C"/>
    <w:rsid w:val="00714C5D"/>
    <w:rsid w:val="0072181C"/>
    <w:rsid w:val="00722F36"/>
    <w:rsid w:val="00727E0F"/>
    <w:rsid w:val="00736958"/>
    <w:rsid w:val="00736E1C"/>
    <w:rsid w:val="00737901"/>
    <w:rsid w:val="0074550F"/>
    <w:rsid w:val="00747954"/>
    <w:rsid w:val="00747BAC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13FE5"/>
    <w:rsid w:val="008140C8"/>
    <w:rsid w:val="00816214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905A9"/>
    <w:rsid w:val="00891AB2"/>
    <w:rsid w:val="0089336B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60FF2"/>
    <w:rsid w:val="00971D4A"/>
    <w:rsid w:val="00972A32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1266E"/>
    <w:rsid w:val="00A128B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2549"/>
    <w:rsid w:val="00A83010"/>
    <w:rsid w:val="00A86392"/>
    <w:rsid w:val="00A86B2E"/>
    <w:rsid w:val="00A87C2B"/>
    <w:rsid w:val="00A95EC8"/>
    <w:rsid w:val="00AA00DD"/>
    <w:rsid w:val="00AB3524"/>
    <w:rsid w:val="00AB66E1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375EF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A2C91"/>
    <w:rsid w:val="00BA7427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618F"/>
    <w:rsid w:val="00C16ECB"/>
    <w:rsid w:val="00C334F9"/>
    <w:rsid w:val="00C45F2B"/>
    <w:rsid w:val="00C46298"/>
    <w:rsid w:val="00C56151"/>
    <w:rsid w:val="00C564BA"/>
    <w:rsid w:val="00C70216"/>
    <w:rsid w:val="00C7176A"/>
    <w:rsid w:val="00C73164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23DC"/>
    <w:rsid w:val="00D24103"/>
    <w:rsid w:val="00D26AF1"/>
    <w:rsid w:val="00D27D38"/>
    <w:rsid w:val="00D34057"/>
    <w:rsid w:val="00D45C88"/>
    <w:rsid w:val="00D539C3"/>
    <w:rsid w:val="00D605CC"/>
    <w:rsid w:val="00D755F2"/>
    <w:rsid w:val="00D81624"/>
    <w:rsid w:val="00D83FD0"/>
    <w:rsid w:val="00D87135"/>
    <w:rsid w:val="00D9259F"/>
    <w:rsid w:val="00DA428E"/>
    <w:rsid w:val="00DA54A1"/>
    <w:rsid w:val="00DA64FA"/>
    <w:rsid w:val="00DB0041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50BED"/>
    <w:rsid w:val="00E616DD"/>
    <w:rsid w:val="00E6393E"/>
    <w:rsid w:val="00E64A48"/>
    <w:rsid w:val="00E663C0"/>
    <w:rsid w:val="00E66D18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B62E3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1601"/>
    <w:rsid w:val="00F04417"/>
    <w:rsid w:val="00F07BD3"/>
    <w:rsid w:val="00F11C48"/>
    <w:rsid w:val="00F12E8D"/>
    <w:rsid w:val="00F22853"/>
    <w:rsid w:val="00F2509B"/>
    <w:rsid w:val="00F25261"/>
    <w:rsid w:val="00F26854"/>
    <w:rsid w:val="00F3048B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0729177D-EE23-4F79-B411-F19F7E8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CB7D96-4249-4CDB-AD51-E85BFFCF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KKD Windows7 V.11_x64</cp:lastModifiedBy>
  <cp:revision>6</cp:revision>
  <cp:lastPrinted>2017-03-05T10:17:00Z</cp:lastPrinted>
  <dcterms:created xsi:type="dcterms:W3CDTF">2017-06-01T06:53:00Z</dcterms:created>
  <dcterms:modified xsi:type="dcterms:W3CDTF">2017-06-07T13:36:00Z</dcterms:modified>
</cp:coreProperties>
</file>