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5A" w:rsidRPr="00AF504C" w:rsidRDefault="00E7794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2.7pt;margin-top:-36.6pt;width:53.25pt;height:29.05pt;z-index:251658240" strokecolor="white [3212]"/>
        </w:pict>
      </w:r>
      <w:r w:rsidR="00BB1F77" w:rsidRPr="00AF504C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BB1F77" w:rsidRPr="00AF504C" w:rsidRDefault="00BB1F7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F504C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E63F90" w:rsidRDefault="00E63F9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F504C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B1F77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92AE4" w:rsidRPr="00AF504C">
        <w:rPr>
          <w:rFonts w:asciiTheme="majorBidi" w:hAnsiTheme="majorBidi" w:cstheme="majorBidi"/>
          <w:sz w:val="32"/>
          <w:szCs w:val="32"/>
          <w:cs/>
        </w:rPr>
        <w:t xml:space="preserve">การวิจัยเรื่อง </w:t>
      </w:r>
      <w:r w:rsidR="00D16002" w:rsidRPr="00AF504C">
        <w:rPr>
          <w:rFonts w:asciiTheme="majorBidi" w:hAnsiTheme="majorBidi" w:cstheme="majorBidi"/>
          <w:sz w:val="32"/>
          <w:szCs w:val="32"/>
          <w:cs/>
        </w:rPr>
        <w:t>รูปแบบการพัฒนาการ</w:t>
      </w:r>
      <w:r w:rsidR="00BB1F77" w:rsidRPr="00AF504C">
        <w:rPr>
          <w:rFonts w:asciiTheme="majorBidi" w:hAnsiTheme="majorBidi" w:cstheme="majorBidi"/>
          <w:sz w:val="32"/>
          <w:szCs w:val="32"/>
          <w:cs/>
        </w:rPr>
        <w:t>มีส่วนร่วมในการบริหา</w:t>
      </w:r>
      <w:r w:rsidR="00A76AAF" w:rsidRPr="00AF504C">
        <w:rPr>
          <w:rFonts w:asciiTheme="majorBidi" w:hAnsiTheme="majorBidi" w:cstheme="majorBidi"/>
          <w:sz w:val="32"/>
          <w:szCs w:val="32"/>
          <w:cs/>
        </w:rPr>
        <w:t>รจัดการ</w:t>
      </w:r>
      <w:r w:rsidR="00726DF9" w:rsidRPr="00AF504C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7434AC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0B35CD" w:rsidRPr="00AF504C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76AAF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F77" w:rsidRPr="00AF504C">
        <w:rPr>
          <w:rFonts w:asciiTheme="majorBidi" w:hAnsiTheme="majorBidi" w:cstheme="majorBidi"/>
          <w:sz w:val="32"/>
          <w:szCs w:val="32"/>
          <w:cs/>
        </w:rPr>
        <w:t>ได้ทำการศึกษาแนวคิด ทฤษฎีและงานวิจัย</w:t>
      </w:r>
      <w:r w:rsidR="00AC0819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BB1F77" w:rsidRPr="00AF504C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ที่เกี่ยวข้องซึ่งครอบคลุมประเด็นต่าง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BB1F77" w:rsidRPr="00AF504C">
        <w:rPr>
          <w:rFonts w:asciiTheme="majorBidi" w:hAnsiTheme="majorBidi" w:cstheme="majorBidi"/>
          <w:sz w:val="32"/>
          <w:szCs w:val="32"/>
          <w:cs/>
        </w:rPr>
        <w:t>ที่เป็นพื้นฐานในการศึกษาวิจัยดังนี้</w:t>
      </w:r>
    </w:p>
    <w:p w:rsidR="00E63F90" w:rsidRPr="00AF504C" w:rsidRDefault="00AF504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434AC" w:rsidRPr="00AF504C">
        <w:rPr>
          <w:rFonts w:asciiTheme="majorBidi" w:hAnsiTheme="majorBidi" w:cstheme="majorBidi"/>
          <w:sz w:val="32"/>
          <w:szCs w:val="32"/>
          <w:cs/>
        </w:rPr>
        <w:t>แนวคิดการบริหารจัดการชลประทาน</w:t>
      </w:r>
    </w:p>
    <w:p w:rsidR="004F0DF7" w:rsidRPr="00AF504C" w:rsidRDefault="00AF504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F0DF7" w:rsidRPr="00AF504C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FD619F" w:rsidRPr="00AF504C">
        <w:rPr>
          <w:rFonts w:asciiTheme="majorBidi" w:hAnsiTheme="majorBidi" w:cstheme="majorBidi"/>
          <w:sz w:val="32"/>
          <w:szCs w:val="32"/>
          <w:cs/>
        </w:rPr>
        <w:t>และหลักการมีส่วนร่วมของประชาชน</w:t>
      </w:r>
    </w:p>
    <w:p w:rsidR="00E63F90" w:rsidRPr="00AF504C" w:rsidRDefault="00AF504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4F0DF7" w:rsidRPr="00AF504C">
        <w:rPr>
          <w:rFonts w:asciiTheme="majorBidi" w:hAnsiTheme="majorBidi" w:cstheme="majorBidi"/>
          <w:sz w:val="32"/>
          <w:szCs w:val="32"/>
          <w:cs/>
        </w:rPr>
        <w:t>ปัจจัยที่ม</w:t>
      </w:r>
      <w:r w:rsidR="001479A0" w:rsidRPr="00AF504C">
        <w:rPr>
          <w:rFonts w:asciiTheme="majorBidi" w:hAnsiTheme="majorBidi" w:cstheme="majorBidi"/>
          <w:sz w:val="32"/>
          <w:szCs w:val="32"/>
          <w:cs/>
        </w:rPr>
        <w:t>ีอิทธิพลต่อการมีส่วนร่วมของ</w:t>
      </w:r>
      <w:r w:rsidR="004F0DF7" w:rsidRPr="00AF504C">
        <w:rPr>
          <w:rFonts w:asciiTheme="majorBidi" w:hAnsiTheme="majorBidi" w:cstheme="majorBidi"/>
          <w:sz w:val="32"/>
          <w:szCs w:val="32"/>
          <w:cs/>
        </w:rPr>
        <w:t>ผู้ใช้น้ำ</w:t>
      </w:r>
    </w:p>
    <w:p w:rsidR="004F0DF7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</w:rPr>
        <w:t>4</w:t>
      </w:r>
      <w:r w:rsidR="00570A61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6E08" w:rsidRPr="00AF504C">
        <w:rPr>
          <w:rFonts w:asciiTheme="majorBidi" w:hAnsiTheme="majorBidi" w:cstheme="majorBidi"/>
          <w:sz w:val="32"/>
          <w:szCs w:val="32"/>
          <w:cs/>
        </w:rPr>
        <w:t>การพัฒนาการมี</w:t>
      </w:r>
      <w:r w:rsidR="00E67A0D" w:rsidRPr="00AF504C">
        <w:rPr>
          <w:rFonts w:asciiTheme="majorBidi" w:hAnsiTheme="majorBidi" w:cstheme="majorBidi"/>
          <w:sz w:val="32"/>
          <w:szCs w:val="32"/>
          <w:cs/>
        </w:rPr>
        <w:t>ส</w:t>
      </w:r>
      <w:r w:rsidR="000B35CD" w:rsidRPr="00AF504C">
        <w:rPr>
          <w:rFonts w:asciiTheme="majorBidi" w:hAnsiTheme="majorBidi" w:cstheme="majorBidi"/>
          <w:sz w:val="32"/>
          <w:szCs w:val="32"/>
          <w:cs/>
        </w:rPr>
        <w:t>่วนร่วมในการบริหารจัดการทรัพยากรน้ำ</w:t>
      </w:r>
    </w:p>
    <w:p w:rsidR="00E63F90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บริบทโครงการพัฒนาลุ่มน้ำก่ำอันเนื่องมาจากพระราชดำริ</w:t>
      </w:r>
    </w:p>
    <w:p w:rsidR="00E63F90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63F90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F504C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Pr="00AF504C">
        <w:rPr>
          <w:rFonts w:asciiTheme="majorBidi" w:hAnsiTheme="majorBidi" w:cstheme="majorBidi"/>
          <w:b/>
          <w:bCs/>
          <w:sz w:val="36"/>
          <w:szCs w:val="36"/>
        </w:rPr>
        <w:tab/>
      </w:r>
      <w:r w:rsidR="001E1AC6" w:rsidRPr="00AF504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แนวคิดเกี่ยวกับการบริหารจัดการชลประทาน</w:t>
      </w:r>
    </w:p>
    <w:p w:rsidR="00AF504C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50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91CCA" w:rsidRPr="00AF50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15BB7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5BB7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  <w:r w:rsidR="004A10AF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การชลประทาน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วิบูลย์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8428B" w:rsidRPr="00AF504C">
        <w:rPr>
          <w:rFonts w:asciiTheme="majorBidi" w:hAnsiTheme="majorBidi" w:cstheme="majorBidi"/>
          <w:sz w:val="32"/>
          <w:szCs w:val="32"/>
          <w:cs/>
        </w:rPr>
        <w:t>บุญยธ</w:t>
      </w:r>
      <w:proofErr w:type="spellEnd"/>
      <w:r w:rsidR="0058428B" w:rsidRPr="00AF504C">
        <w:rPr>
          <w:rFonts w:asciiTheme="majorBidi" w:hAnsiTheme="majorBidi" w:cstheme="majorBidi"/>
          <w:sz w:val="32"/>
          <w:szCs w:val="32"/>
          <w:cs/>
        </w:rPr>
        <w:t>โรกุล (</w:t>
      </w:r>
      <w:r w:rsidR="00775A96">
        <w:rPr>
          <w:rFonts w:asciiTheme="majorBidi" w:hAnsiTheme="majorBidi" w:cstheme="majorBidi"/>
          <w:sz w:val="32"/>
          <w:szCs w:val="32"/>
        </w:rPr>
        <w:t>2535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81A29" w:rsidRPr="00AF504C">
        <w:rPr>
          <w:rFonts w:asciiTheme="majorBidi" w:hAnsiTheme="majorBidi" w:cstheme="majorBidi"/>
          <w:sz w:val="32"/>
          <w:szCs w:val="32"/>
        </w:rPr>
        <w:t>1</w:t>
      </w:r>
      <w:r w:rsidR="00AC0819">
        <w:rPr>
          <w:rFonts w:asciiTheme="majorBidi" w:hAnsiTheme="majorBidi" w:cstheme="majorBidi"/>
          <w:sz w:val="32"/>
          <w:szCs w:val="32"/>
        </w:rPr>
        <w:t xml:space="preserve"> </w:t>
      </w:r>
      <w:r w:rsidR="0027117F" w:rsidRPr="00AF504C">
        <w:rPr>
          <w:rFonts w:asciiTheme="majorBidi" w:hAnsiTheme="majorBidi" w:cstheme="majorBidi"/>
          <w:sz w:val="32"/>
          <w:szCs w:val="32"/>
        </w:rPr>
        <w:t>-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27117F" w:rsidRPr="00AF504C">
        <w:rPr>
          <w:rFonts w:asciiTheme="majorBidi" w:hAnsiTheme="majorBidi" w:cstheme="majorBidi"/>
          <w:sz w:val="32"/>
          <w:szCs w:val="32"/>
        </w:rPr>
        <w:t>3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) กล่าวว่า การชลประทานแบ่งออกเป็น 2 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 xml:space="preserve">ความหมาย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ความหมายพระราชบัญญัติการชลประทานราษฎร์ พุทธศักราช </w:t>
      </w:r>
      <w:r w:rsidR="00775A96">
        <w:rPr>
          <w:rFonts w:asciiTheme="majorBidi" w:hAnsiTheme="majorBidi" w:cstheme="majorBidi"/>
          <w:sz w:val="32"/>
          <w:szCs w:val="32"/>
        </w:rPr>
        <w:t>2482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และ พระราชบัญญัติการชลประทานหลวง พุทธศักราช </w:t>
      </w:r>
      <w:r w:rsidR="00775A96">
        <w:rPr>
          <w:rFonts w:asciiTheme="majorBidi" w:hAnsiTheme="majorBidi" w:cstheme="majorBidi"/>
          <w:sz w:val="32"/>
          <w:szCs w:val="32"/>
        </w:rPr>
        <w:t>2485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คำว่า</w:t>
      </w:r>
      <w:r w:rsidR="00D872C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การชลประทานในพระราชบัญญัติ มีความหมายดังนี้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775A96">
        <w:rPr>
          <w:rFonts w:asciiTheme="majorBidi" w:hAnsiTheme="majorBidi" w:cstheme="majorBidi"/>
          <w:sz w:val="32"/>
          <w:szCs w:val="32"/>
        </w:rPr>
        <w:t>1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การชลประทานราษฎร์ หมายถึง การชลประทานราษฎรได้ร่วมกันจัดทำขึ้นเพื่อประโยชน์แก่การเพาะปลูกของราษฎรในท้องที่ และมีราชการเข้ามามีส่วนร่วมในการแต่งตั้งหัวหน้าการชลประทานตามความเห็นส่วนใหญ่ของราษฎรในท้องที่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 w:hint="cs"/>
          <w:sz w:val="32"/>
          <w:szCs w:val="32"/>
          <w:cs/>
        </w:rPr>
        <w:tab/>
      </w:r>
      <w:r w:rsidR="00775A96">
        <w:rPr>
          <w:rFonts w:asciiTheme="majorBidi" w:hAnsiTheme="majorBidi" w:cstheme="majorBidi"/>
          <w:sz w:val="32"/>
          <w:szCs w:val="32"/>
        </w:rPr>
        <w:t>2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การชลประทานหลวง หมายถึง กิจการที่กรมชลประทานจัดทำขึ้น เพื่อให้ได้มาซึ่งน้ำหรือเก็บรักษา ควบคุม ส่งระบาย หรือแบ่งน้ำ เพื่อเกษตรกรรม การพลังงาน การสาธารณูปโภค หรือการอุตสาหกรรม และหมายความรวมถึงการป้องกันความเสียหายอันเกิดจากน้ำกับรวมถึงการคมนาคมทางน้ำซึ่งอยู่ในเขตชลประทาน โดยต้องปฏิบัติตามเงื่อนไขและหลักเกณฑ์ที่กำหนดไว้ คือการชลประทานหลวงเป็นการชลประทานที่อยู่ในความควบคุมของราชการ จึงมีพนักงานเจ้าหน้าที่เป็นผู้ควบคุมดูแล ดังนั้นตามที่กรมชลประทานได้ให้คำจำกัดความไว้ในพระราชบัญญัติการ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lastRenderedPageBreak/>
        <w:t>ชลประทานราษฎร์ พุทธศักราช 2482 และพระราชบัญญัติการชลประทานหลวง พุทธศักราช 2485 คำว่าการชลประทานในพระราชบัญญัติสองฉบับนี้ หมายถึง กิจการที่ได้จัดทำขึ้นเพื่อส่งน้ำจากทางน้ำหรือแหล่งน้ำใด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ไปใช้ในการเพาะปลูก และการป้องกันการเสียหายแก่การเพาะปลูกอันเกี่ยวกับน้ำทั้งรวมถึงการคมนาคมทา</w:t>
      </w:r>
      <w:r w:rsidR="0027117F" w:rsidRPr="00AF504C">
        <w:rPr>
          <w:rFonts w:asciiTheme="majorBidi" w:hAnsiTheme="majorBidi" w:cstheme="majorBidi"/>
          <w:sz w:val="32"/>
          <w:szCs w:val="32"/>
          <w:cs/>
        </w:rPr>
        <w:t>งน้ำซึ่งอยู่ในเขตการชลประทานนั้น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5E5A31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4D6F2F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ตามความหมายที่ตรงกับภาษาอังกฤษว่า </w:t>
      </w:r>
      <w:r w:rsidR="0058428B" w:rsidRPr="00AF504C">
        <w:rPr>
          <w:rFonts w:asciiTheme="majorBidi" w:hAnsiTheme="majorBidi" w:cstheme="majorBidi"/>
          <w:sz w:val="32"/>
          <w:szCs w:val="32"/>
        </w:rPr>
        <w:t xml:space="preserve">Irrigation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ซึ่งหมายถึงการให้น้ำแก่พืชโดยการบรรจุลงในช่องว่างระหว่างเมล็ดดิน เพื่อให้ดินนั้นมีความชุ่มชื้นพอเหมาะกับการเจริญเติบโตของพืชแต่โดยความหมายอย่างกว้าง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คำว่าชลประทาน (</w:t>
      </w:r>
      <w:r w:rsidR="00AF504C">
        <w:rPr>
          <w:rFonts w:asciiTheme="majorBidi" w:hAnsiTheme="majorBidi" w:cstheme="majorBidi"/>
          <w:sz w:val="32"/>
          <w:szCs w:val="32"/>
        </w:rPr>
        <w:t>I</w:t>
      </w:r>
      <w:r w:rsidR="0058428B" w:rsidRPr="00AF504C">
        <w:rPr>
          <w:rFonts w:asciiTheme="majorBidi" w:hAnsiTheme="majorBidi" w:cstheme="majorBidi"/>
          <w:sz w:val="32"/>
          <w:szCs w:val="32"/>
        </w:rPr>
        <w:t>rrigation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) นี้หมายถึงความรวมถึงการเก็บกักการทด การส่งและให้น้ำ เพื่อวัตถุประสงค์อย่างใดอย่างหนึ่ง หรือหลายอย่างรวมกัน</w:t>
      </w:r>
    </w:p>
    <w:p w:rsidR="0070389F" w:rsidRPr="00AF504C" w:rsidRDefault="004D6F2F" w:rsidP="00703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70389F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703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>ทิพ</w:t>
      </w:r>
      <w:proofErr w:type="spellStart"/>
      <w:r w:rsidR="0070389F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70389F" w:rsidRPr="00AF504C">
        <w:rPr>
          <w:rFonts w:asciiTheme="majorBidi" w:hAnsiTheme="majorBidi" w:cstheme="majorBidi"/>
          <w:sz w:val="32"/>
          <w:szCs w:val="32"/>
          <w:cs/>
        </w:rPr>
        <w:t>เดช</w:t>
      </w:r>
      <w:r w:rsidR="007038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75A96">
        <w:rPr>
          <w:rFonts w:asciiTheme="majorBidi" w:hAnsiTheme="majorBidi" w:cstheme="majorBidi"/>
          <w:sz w:val="32"/>
          <w:szCs w:val="32"/>
        </w:rPr>
        <w:t>2555</w:t>
      </w:r>
      <w:r w:rsidR="0070389F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0389F" w:rsidRPr="00AF504C">
        <w:rPr>
          <w:rFonts w:asciiTheme="majorBidi" w:hAnsiTheme="majorBidi" w:cstheme="majorBidi"/>
          <w:sz w:val="32"/>
          <w:szCs w:val="32"/>
        </w:rPr>
        <w:t xml:space="preserve">18) </w:t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>การชลประทาน หมายถึง การบริหารจัดการชลประทานเพื่อใช้ประโยชน์ทั้งส่วนตนและส่วนรวม เพื่ออุปโภค บริโภค การเกษตร และการคมนาคม รวมถึงประโยชน์ด้านการสาธารณะอื่น</w:t>
      </w:r>
      <w:r w:rsidR="0070389F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0389F" w:rsidRPr="00AF504C">
        <w:rPr>
          <w:rFonts w:asciiTheme="majorBidi" w:hAnsiTheme="majorBidi" w:cstheme="majorBidi"/>
          <w:sz w:val="32"/>
          <w:szCs w:val="32"/>
          <w:cs/>
        </w:rPr>
        <w:t>ซึ่งเป็นการบริหารจัดการชลประทานทั้งโดยประชาชนและรัฐ ภายใต้การสนับสนุนการดำเนินงานของภาคราชการและองค์กรปกครองส่วนท้องถิ่น ทั้งนี้ เพื่อให้ประชาชนในพื้นที่การบริการจัดการชลประทานได้รับประโยชน์สูงสุดจากการชลประทาน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F50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91CCA" w:rsidRPr="00AF50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91CCA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</w:t>
      </w:r>
      <w:r w:rsidR="00791CCA"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E1AC6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ระบบชลประทาน</w:t>
      </w:r>
    </w:p>
    <w:p w:rsidR="005E5A31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ระบบชลประทานเป็นการบริหารจัดการชลประทานเพื่อการส่งน้ำและการบำรุงรักษาระบบชลประทาน อาคารชลประทานประเภทต่าง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ประกอบไปด้วย</w:t>
      </w:r>
    </w:p>
    <w:p w:rsidR="00AF504C" w:rsidRDefault="004D6F2F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F504C">
        <w:rPr>
          <w:rFonts w:asciiTheme="majorBidi" w:hAnsiTheme="majorBidi" w:cstheme="majorBidi"/>
          <w:sz w:val="32"/>
          <w:szCs w:val="32"/>
        </w:rPr>
        <w:t>1.</w:t>
      </w:r>
      <w:r w:rsidR="00AF504C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ระบบชลประทานหัวงานของโครงการ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ระบบหัวงานในโครงการชลประทานประกอบไปด้วย อาคารที่ทำการ จะมีความสำคัญอย่างยิ่ง ซึ่งระบบหัวงานมีลักษณะเป็นอ่างเก็บน้ำ ฝายทดน้ำ ประตูระบายน้ำหรือสถานีสูบน้ำซึ่งจะรับน้ำจากแหล่งน้ำต้นทุนและมีอยู่ 2 แบบ</w:t>
      </w:r>
      <w:r w:rsidR="009D6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5E5A31" w:rsidRPr="00AF504C" w:rsidRDefault="0058428B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(ชุ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ติวรรณ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สิทธิเลิศ, </w:t>
      </w:r>
      <w:r w:rsidR="00775A96">
        <w:rPr>
          <w:rFonts w:asciiTheme="majorBidi" w:hAnsiTheme="majorBidi" w:cstheme="majorBidi"/>
          <w:sz w:val="32"/>
          <w:szCs w:val="32"/>
        </w:rPr>
        <w:t>2547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75A96">
        <w:rPr>
          <w:rFonts w:asciiTheme="majorBidi" w:hAnsiTheme="majorBidi" w:cstheme="majorBidi"/>
          <w:sz w:val="32"/>
          <w:szCs w:val="32"/>
        </w:rPr>
        <w:t>23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-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5A96">
        <w:rPr>
          <w:rFonts w:asciiTheme="majorBidi" w:hAnsiTheme="majorBidi" w:cstheme="majorBidi" w:hint="cs"/>
          <w:sz w:val="32"/>
          <w:szCs w:val="32"/>
          <w:cs/>
        </w:rPr>
        <w:t>24</w:t>
      </w:r>
      <w:r w:rsidRPr="00AF504C">
        <w:rPr>
          <w:rFonts w:asciiTheme="majorBidi" w:hAnsiTheme="majorBidi" w:cstheme="majorBidi"/>
          <w:sz w:val="32"/>
          <w:szCs w:val="32"/>
          <w:cs/>
        </w:rPr>
        <w:t>)</w:t>
      </w:r>
    </w:p>
    <w:p w:rsidR="005E5A31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4D6F2F">
        <w:rPr>
          <w:rFonts w:asciiTheme="majorBidi" w:hAnsiTheme="majorBidi" w:cstheme="majorBidi" w:hint="cs"/>
          <w:sz w:val="32"/>
          <w:szCs w:val="32"/>
          <w:cs/>
        </w:rPr>
        <w:tab/>
      </w:r>
      <w:r w:rsidR="00775A96">
        <w:rPr>
          <w:rFonts w:asciiTheme="majorBidi" w:hAnsiTheme="majorBidi" w:cstheme="majorBidi"/>
          <w:sz w:val="32"/>
          <w:szCs w:val="32"/>
        </w:rPr>
        <w:t>1.1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แหล่งน้ำในอ่างเก็บน้ำ โดยจะมีปริมาณน้ำเก็บกักไว้เพื่อส่งให้ระบบคลองชลประทาน เช่น อ่างเก็บน้ำ ดังนั้นปริมาณน้ำส่วนที่ยังไม่ได้นำไปใช้จะถูกเก็บไว้ในอ่างเก็บน้ำสำหรับใช้ระหว่างปริมาณน้ำน้อยในแม่น้ำ และในกรณีปริมาณน้ำในแม่น้ำไม่มีความแน่นอนน้ำต้นทุนจากอ่างเก็บน้ำจะมีความแน่นอนกว่าแหล่งน้ำในแม่น้ำ</w:t>
      </w:r>
    </w:p>
    <w:p w:rsidR="005E5A31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775A96">
        <w:rPr>
          <w:rFonts w:asciiTheme="majorBidi" w:hAnsiTheme="majorBidi" w:cstheme="majorBidi"/>
          <w:sz w:val="32"/>
          <w:szCs w:val="32"/>
        </w:rPr>
        <w:t>1.2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แหล่งน้ำในแม่น้ำ ซึ่งระบบส่งน้ำจะรับน้ำจากแม่น้ำโดยตรงโดยไม่มีอ่างเก็บน้ำเป็นตัวกักเก็บ แต่จะมีเขื่อนทดน้ำ เขื่อนระบายน้ำ ฝายทดน้ำ สร้างกั้นน้ำ เพื่อให้ระดับน้ำด้านเหนือน้ำมีความสูงมากพอที่จะส่งเข้าสู่คลองชลประทานสายหลัก และปริมาณน้ำในแม่น้ำจะขึ้นอยู่กับลักษณะทางอุทกวิทยาและลักษณะภูมิประเทศของพื้นที่ลุ่มแม่น้ำ ซึ่งกล่าวคือ ปริมาณน้ำ</w:t>
      </w:r>
      <w:r w:rsidR="00775A9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จะได้รับมากหรือน้อยมักจะขึ้นอยู่กับฤดูกาล นั่นคือ ในฤดูฝนจะมีน้ำมากกว่าในฤดูแล้ง</w:t>
      </w:r>
    </w:p>
    <w:p w:rsidR="00791CCA" w:rsidRPr="00AF504C" w:rsidRDefault="005E5A3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F504C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ระบบชลประทานการส่งน้ำด้วยคลองส่งน้ำ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ระบบคลองส่งน้ำ คือ ระบบส่งน้ำทางเปิดที่ขุดขึ้น หรือถมขึ้นบนพื้นดินเพื่อจะให้น้ำจากแหล่งน้ำไหลไปถึงพื้นที่เพาะปลูก โดยอาศัยแรงดึงดูดของโลก คลองของระบบส่งน้ำมีขนาดลดหลั่นและแพร่กระจายคลุมพื้นที่เพาะปลูกในเขตส่งน้ำ คลองส่งน้ำอาจจะแบ่งแยกตามขนาดและลักษณะหน้าที่ เช่น คลองส่งน้ำสายใหญ่ คลองซอย คลองแยกสาย และคูส่งน้ำ (ชุ</w:t>
      </w:r>
      <w:proofErr w:type="spellStart"/>
      <w:r w:rsidR="0058428B" w:rsidRPr="00AF504C">
        <w:rPr>
          <w:rFonts w:asciiTheme="majorBidi" w:hAnsiTheme="majorBidi" w:cstheme="majorBidi"/>
          <w:sz w:val="32"/>
          <w:szCs w:val="32"/>
          <w:cs/>
        </w:rPr>
        <w:t>ติวรรณ</w:t>
      </w:r>
      <w:proofErr w:type="spellEnd"/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สิทธิเลิศ, 254</w:t>
      </w:r>
      <w:r w:rsidR="001B2923" w:rsidRPr="00AF504C">
        <w:rPr>
          <w:rFonts w:asciiTheme="majorBidi" w:hAnsiTheme="majorBidi" w:cstheme="majorBidi"/>
          <w:sz w:val="32"/>
          <w:szCs w:val="32"/>
          <w:cs/>
        </w:rPr>
        <w:t>7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24)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2.1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คลองส่งน้ำสายใหญ่ หมายถึง คลองที่ขุดขึ้นเพื่อรับน้ำโดยตรงจากแหล่งน้ำไปให้พื้นที่เพาะปลูกทั้งหมด หรือพื้นที่ส่วนใหญ่ของโครงการโดยทั่วไป โครงการชลประทานที่สร้างขึ้นจะสามารถส่งน้ำให้แก</w:t>
      </w:r>
      <w:r w:rsidR="000C07AF" w:rsidRPr="00AF504C">
        <w:rPr>
          <w:rFonts w:asciiTheme="majorBidi" w:hAnsiTheme="majorBidi" w:cstheme="majorBidi"/>
          <w:sz w:val="32"/>
          <w:szCs w:val="32"/>
          <w:cs/>
        </w:rPr>
        <w:t>่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พื้นที่ทั้งสองฝ่ายของลำน้ำธรรมชาติ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คลองซอย เป็นคลองที่ขุดแยกออกจากคลองสายใหญ่ เพื่อรับน้ำไปจ่ายให้พื้นที่เพาะปลูก ซึ่งแนวคลองซอยจะวางอยู่บนพื้นที่สูง เพื่อให้น้ำไหลลงสู่พื้นที่เพาะปลูก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2.3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คลองแยกซอย เป็นคลองขนาดเล็ก ที่ขุดแยกออกจากคลองซอยอีกทีหนึ่ง เพื่อรับน้ำจากคลองซอยออกไปแจกจ่ายให้แก่พื้นที่เพาะปลูกให้ทั่วถึงยิ่งขึ้น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2.4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คูส่งน้ำ เป็นทางน้ำเปิดขนาดเล็กที่ขุดขึ้นเพื่อรับน้ำจากท่อส่งน้ำเข้าไปในพื้นที่เพาะปลูกที่อยู่ห่างจากท่อ คูส่งน้ำจะช่วยให้สามารถควบคุมน้ำได้อย่างมีประสิทธิภาพยิ่งขึ้น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4D6F2F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ระบบชลประทานการส่งน้ำด้วยท่อส่งน้ำ</w:t>
      </w:r>
      <w:r w:rsidR="004D6F2F">
        <w:rPr>
          <w:rFonts w:asciiTheme="majorBidi" w:hAnsiTheme="majorBidi" w:cstheme="majorBidi"/>
          <w:sz w:val="32"/>
          <w:szCs w:val="32"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ในระบบท่อส่งน้ำที่เป็นท่อน้ำจะไหลไปยังจุดที่ต้องการให้มีน้ำโดยอาศัยแรงดันที่จุดส่งน้ำเข้าระบบท่อเช่นเดียวกับระบบประปา ซึ่งปกติแล้วท่อส่งน้ำจะฝังไว้ใต้ดินแล้วตั้งโผล่ขึ้นมาบริเวณหัวแปลงเพาะปลูก เมื่อต้องการให้น้ำก็เปิดวาล์วเหนือประตูน้ำ น้ำก็ไหลเข้าแปลงนาหรือท่อส่งน้ำให้แก่ร่องคู ระบบส่งน้ำเป็นระบบที่มีประสิทธิภาพสูง เพราะไม่มีการสูญเสียน้ำโดยการระเหย หรือรั่วซึม ซึ่งเป็นวิธีการส่งน้ำสามารถแบ่งออกได้เป็น 3 วิธีดังนี้ (ชุ</w:t>
      </w:r>
      <w:proofErr w:type="spellStart"/>
      <w:r w:rsidR="0058428B" w:rsidRPr="00AF504C">
        <w:rPr>
          <w:rFonts w:asciiTheme="majorBidi" w:hAnsiTheme="majorBidi" w:cstheme="majorBidi"/>
          <w:sz w:val="32"/>
          <w:szCs w:val="32"/>
          <w:cs/>
        </w:rPr>
        <w:t>ติวรรณ</w:t>
      </w:r>
      <w:proofErr w:type="spellEnd"/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4F6A">
        <w:rPr>
          <w:rFonts w:asciiTheme="majorBidi" w:hAnsiTheme="majorBidi" w:cstheme="majorBidi"/>
          <w:sz w:val="32"/>
          <w:szCs w:val="32"/>
          <w:cs/>
        </w:rPr>
        <w:t>สิทธิเลิศ</w:t>
      </w:r>
      <w:r w:rsidR="009D6497">
        <w:rPr>
          <w:rFonts w:asciiTheme="majorBidi" w:hAnsiTheme="majorBidi" w:cstheme="majorBidi" w:hint="cs"/>
          <w:sz w:val="32"/>
          <w:szCs w:val="32"/>
          <w:cs/>
        </w:rPr>
        <w:t>,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254</w:t>
      </w:r>
      <w:r w:rsidR="001B2923" w:rsidRPr="00AF504C">
        <w:rPr>
          <w:rFonts w:asciiTheme="majorBidi" w:hAnsiTheme="majorBidi" w:cstheme="majorBidi"/>
          <w:sz w:val="32"/>
          <w:szCs w:val="32"/>
          <w:cs/>
        </w:rPr>
        <w:t>7</w:t>
      </w:r>
      <w:r w:rsidR="00204F6A">
        <w:rPr>
          <w:rFonts w:asciiTheme="majorBidi" w:hAnsiTheme="majorBidi" w:cstheme="majorBidi"/>
          <w:sz w:val="32"/>
          <w:szCs w:val="32"/>
        </w:rPr>
        <w:t xml:space="preserve">.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25) 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3.1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การส่งน้ำแบบตลอดเวลา คือ การส่งน้ำให้แก่พื้นที่เพาะปลูกทุกแปลงด้วยอัตราคงที่ตลอดเวลา ทั้งฤดูกาลเพาะปลูก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การส่งน้ำแบบหมุนเวียนหรือตามรอบเวร คือการส่งน้ำให้แก่พื้นที่เพาะปลูกตามปริมาณและระยะเวลาที่เหมาะสม โดยมีลำดับหรือรอบเวรของการส่งน้ำที่กำหนดไว้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F504C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</w:rPr>
        <w:t xml:space="preserve">3.3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การส่งน้ำตามความต้องการขององค์กรผู้ใช้น้ำชลประทาน คือ</w:t>
      </w:r>
      <w:r w:rsidR="00AC08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การส่งน้ำให้แก่พื้นที่เพาะปลูกตามเวลาและตามปริมาณที่ผู้ใช้ต้องการ</w:t>
      </w:r>
    </w:p>
    <w:p w:rsid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สรุปว่า ระบบชลประทานเป็นการบริหารจัดการชลประทานตั้งแต่ต้นน้ำ กลางน้ำถึง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ปลายน้ำ ให้เชื่อมโยงสอดคล้องกัน เพื่อให้น้ำจากต้นน้ำไหลไปสู่ปลายน้ำอย่างสะดวก </w:t>
      </w:r>
      <w:r w:rsidR="000C07AF" w:rsidRPr="00AF504C">
        <w:rPr>
          <w:rFonts w:asciiTheme="majorBidi" w:hAnsiTheme="majorBidi" w:cstheme="majorBidi"/>
          <w:sz w:val="32"/>
          <w:szCs w:val="32"/>
          <w:cs/>
        </w:rPr>
        <w:t>รวดเร็วและ</w:t>
      </w:r>
    </w:p>
    <w:p w:rsidR="00791CCA" w:rsidRDefault="000C07A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ตอบสนองความต้องการของ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ผู้ใช้น้ำชลประทานอย่างทั่วถึงและเป็นธรรม</w:t>
      </w:r>
    </w:p>
    <w:p w:rsidR="004D6F2F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50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775A9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E1AC6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การบริหารจัดการชลประทาน</w:t>
      </w:r>
    </w:p>
    <w:p w:rsidR="00791CCA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</w:t>
      </w:r>
      <w:r w:rsidR="00CD7796" w:rsidRPr="00AF504C">
        <w:rPr>
          <w:rFonts w:asciiTheme="majorBidi" w:hAnsiTheme="majorBidi" w:cstheme="majorBidi"/>
          <w:sz w:val="32"/>
          <w:szCs w:val="32"/>
          <w:cs/>
        </w:rPr>
        <w:t>บริหาร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จัดการชลประทานเป็นกิจกรรมที่มีวัตถุประสงค์หลักเพื่อให้เกษตรกรผู้ใช้น้ำชลประทานในพื้</w:t>
      </w:r>
      <w:r w:rsidR="00CD7796" w:rsidRPr="00AF504C">
        <w:rPr>
          <w:rFonts w:asciiTheme="majorBidi" w:hAnsiTheme="majorBidi" w:cstheme="majorBidi"/>
          <w:sz w:val="32"/>
          <w:szCs w:val="32"/>
          <w:cs/>
        </w:rPr>
        <w:t>นที่ชลประทาน ได้รับประโยชน์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จากการนำน้ำไปใช้ในการเพาะปลูก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6F3A" w:rsidRPr="00AF504C">
        <w:rPr>
          <w:rFonts w:asciiTheme="majorBidi" w:hAnsiTheme="majorBidi" w:cstheme="majorBidi"/>
          <w:sz w:val="32"/>
          <w:szCs w:val="32"/>
          <w:cs/>
        </w:rPr>
        <w:t>ซึ่งมีผู้ให้ความหมายการจัดการชลประทานไว้ ดังนี้</w:t>
      </w:r>
    </w:p>
    <w:p w:rsidR="00791CCA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โดยทั่วไปแล้วการจัดการน้ำโครงการชลประทานของประเทศไทย จะสามารถแบ่งออกได้เป็น 2 ระดับ (</w:t>
      </w:r>
      <w:proofErr w:type="spellStart"/>
      <w:r w:rsidR="0058428B" w:rsidRPr="00AF504C">
        <w:rPr>
          <w:rFonts w:asciiTheme="majorBidi" w:hAnsiTheme="majorBidi" w:cstheme="majorBidi"/>
          <w:sz w:val="32"/>
          <w:szCs w:val="32"/>
          <w:cs/>
        </w:rPr>
        <w:t>ไพฑูลย์</w:t>
      </w:r>
      <w:proofErr w:type="spellEnd"/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 พะลายะสุต</w:t>
      </w:r>
      <w:r w:rsidR="009D649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D6497" w:rsidRPr="00AF504C">
        <w:rPr>
          <w:rFonts w:asciiTheme="majorBidi" w:hAnsiTheme="majorBidi" w:cstheme="majorBidi"/>
          <w:sz w:val="32"/>
          <w:szCs w:val="32"/>
          <w:cs/>
        </w:rPr>
        <w:t xml:space="preserve">วิบูลย์ </w:t>
      </w:r>
      <w:proofErr w:type="spellStart"/>
      <w:r w:rsidR="009D6497" w:rsidRPr="00AF504C">
        <w:rPr>
          <w:rFonts w:asciiTheme="majorBidi" w:hAnsiTheme="majorBidi" w:cstheme="majorBidi"/>
          <w:sz w:val="32"/>
          <w:szCs w:val="32"/>
          <w:cs/>
        </w:rPr>
        <w:t>บุญย</w:t>
      </w:r>
      <w:proofErr w:type="spellEnd"/>
      <w:r w:rsidR="009D6497" w:rsidRPr="00AF504C">
        <w:rPr>
          <w:rFonts w:asciiTheme="majorBidi" w:hAnsiTheme="majorBidi" w:cstheme="majorBidi"/>
          <w:sz w:val="32"/>
          <w:szCs w:val="32"/>
          <w:cs/>
        </w:rPr>
        <w:t xml:space="preserve">โรกุล, </w:t>
      </w:r>
      <w:r w:rsidR="00775A96">
        <w:rPr>
          <w:rFonts w:asciiTheme="majorBidi" w:hAnsiTheme="majorBidi" w:cstheme="majorBidi"/>
          <w:sz w:val="32"/>
          <w:szCs w:val="32"/>
        </w:rPr>
        <w:t>2535</w:t>
      </w:r>
      <w:r w:rsidR="00E3504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D6497">
        <w:rPr>
          <w:rFonts w:asciiTheme="majorBidi" w:hAnsiTheme="majorBidi" w:cstheme="majorBidi"/>
          <w:sz w:val="32"/>
          <w:szCs w:val="32"/>
        </w:rPr>
        <w:t xml:space="preserve">26 - </w:t>
      </w:r>
      <w:r w:rsidR="0058428B" w:rsidRPr="00AF504C">
        <w:rPr>
          <w:rFonts w:asciiTheme="majorBidi" w:hAnsiTheme="majorBidi" w:cstheme="majorBidi"/>
          <w:sz w:val="32"/>
          <w:szCs w:val="32"/>
        </w:rPr>
        <w:t>39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) คือ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F504C">
        <w:rPr>
          <w:rFonts w:asciiTheme="majorBidi" w:hAnsiTheme="majorBidi" w:cstheme="majorBidi" w:hint="cs"/>
          <w:sz w:val="32"/>
          <w:szCs w:val="32"/>
          <w:cs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การจัดการชลประทานในระดับโครงการ คือ การจัดการน้ำในระดับคลองส่งน้ำสายใหญ่ คลองซอย และคลองแยกซอย ซึ่งคลองส่งน้ำในทุกระดับจะช่วยให้ระบบการกระจายน้ำในโครงการได้ดีขึ้น ซึ่งกิจกรรมการจัดการชลประทานในส่วนนี้ได้แก่ กิจกรรมการส่งน้ำ กิจกรรมการแพร่กระจายน้ำ กิจกรรมการควบคุมตรวจวัดปริมาณน้ำและการบำรุงรักษาในระดับโครงการ โดยทั่วไปแล้วโครงการชลประทานขนาดกลางและขนาดใหญ่จะอยู่ในความรับผิดชอบของเจ้าหน้าที่ของรัฐหรือเจ้าหน้าที่โครงการ</w:t>
      </w:r>
    </w:p>
    <w:p w:rsidR="00791CCA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ab/>
        <w:t xml:space="preserve">การจัดการชลประทานในระดับแปลงนา คือ การจัดการชลประทานในระดับคูน้ำและแปลงเพาะปลูกของเกษตร ได้แก่ การให้น้ำพืช โดยมีวัตถุประสงค์เพื่อการส่งน้ำ </w:t>
      </w:r>
      <w:r w:rsidR="004D6F2F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การแพร่กระจายน้ำให้ทั่วถึงทุกพื้นที่เพาะปลูก ตลอดจนการควบคุมปริมาณน้ำ เพื่อให้แก่พืชตามจำนวนระยะเวลาและสถานที่ต้องการอย่างมีประสิทธิภาพ และการระบายน้ำส่วนเกินออกจากพื้นที่เพาะปลูก ซึ่งการจัดการชลประทานในระดับนี้ จะผสมผสานกับการดำเนินการอื่น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8428B" w:rsidRPr="00AF504C">
        <w:rPr>
          <w:rFonts w:asciiTheme="majorBidi" w:hAnsiTheme="majorBidi" w:cstheme="majorBidi"/>
          <w:sz w:val="32"/>
          <w:szCs w:val="32"/>
          <w:cs/>
        </w:rPr>
        <w:t>ที่เกี่ยวข้องด้วย เช่น ด้านสถาบันเกษตรกรผู้ใช้น้ำ ด้านเศรษฐกิจ สังคม และเทคโนโลยีการเกษตร เป็นต้น</w:t>
      </w:r>
    </w:p>
    <w:p w:rsidR="000139E6" w:rsidRPr="00AF504C" w:rsidRDefault="004D6F2F" w:rsidP="000139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9E6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0139E6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0139E6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0139E6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0139E6" w:rsidRPr="00AF504C">
        <w:rPr>
          <w:rFonts w:asciiTheme="majorBidi" w:hAnsiTheme="majorBidi" w:cstheme="majorBidi"/>
          <w:sz w:val="32"/>
          <w:szCs w:val="32"/>
          <w:cs/>
        </w:rPr>
        <w:t>เดช (2555</w:t>
      </w:r>
      <w:r w:rsidR="000139E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139E6" w:rsidRPr="00AF504C">
        <w:rPr>
          <w:rFonts w:asciiTheme="majorBidi" w:hAnsiTheme="majorBidi" w:cstheme="majorBidi"/>
          <w:sz w:val="32"/>
          <w:szCs w:val="32"/>
          <w:cs/>
        </w:rPr>
        <w:t>น. 21) กล่าวว่า การบริหารจัดการชลประทาน หมายถึง การบริหารจัดการทั้งระบบ ทั้งในระดับคลองส่งน้ำและไร่นา เป็นการจัดการชลประทานเพื่อตอบสนองความต้องการของผู้ใช้น้ำชลประทานได้ทุกสถานการณ์ ได้แก่ การจัดสรรน้ำ การส่งน้ำและการบำรุงรักษา และการสร้างความเข้มแข็งให้กับองค์กรผู้ใช้น้ำชลประทาน</w:t>
      </w:r>
    </w:p>
    <w:p w:rsidR="00055317" w:rsidRDefault="00791CCA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AF504C" w:rsidRPr="00AF50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E2A62" w:rsidRPr="00AF504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775A9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A10AF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การบริหารจัดการทรัพยากรน้ำ</w:t>
      </w:r>
    </w:p>
    <w:p w:rsidR="00EE5956" w:rsidRPr="00AF504C" w:rsidRDefault="004D6F2F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E5956" w:rsidRPr="00AF504C">
        <w:rPr>
          <w:rFonts w:asciiTheme="majorBidi" w:hAnsiTheme="majorBidi" w:cstheme="majorBidi"/>
          <w:sz w:val="32"/>
          <w:szCs w:val="32"/>
          <w:cs/>
        </w:rPr>
        <w:t xml:space="preserve">วันเพ็ญ </w:t>
      </w:r>
      <w:proofErr w:type="spellStart"/>
      <w:r w:rsidR="00EE5956" w:rsidRPr="00AF504C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="00EE5956" w:rsidRPr="00AF504C">
        <w:rPr>
          <w:rFonts w:asciiTheme="majorBidi" w:hAnsiTheme="majorBidi" w:cstheme="majorBidi"/>
          <w:sz w:val="32"/>
          <w:szCs w:val="32"/>
          <w:cs/>
        </w:rPr>
        <w:t>ฤกษ์ (</w:t>
      </w:r>
      <w:r w:rsidR="00775A96">
        <w:rPr>
          <w:rFonts w:asciiTheme="majorBidi" w:hAnsiTheme="majorBidi" w:cstheme="majorBidi"/>
          <w:sz w:val="32"/>
          <w:szCs w:val="32"/>
        </w:rPr>
        <w:t>2533</w:t>
      </w:r>
      <w:r w:rsidR="00EE5956">
        <w:rPr>
          <w:rFonts w:asciiTheme="majorBidi" w:hAnsiTheme="majorBidi" w:cstheme="majorBidi" w:hint="cs"/>
          <w:sz w:val="32"/>
          <w:szCs w:val="32"/>
          <w:cs/>
        </w:rPr>
        <w:t xml:space="preserve"> ,</w:t>
      </w:r>
      <w:r w:rsidR="00EE595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E5956" w:rsidRPr="00AF504C">
        <w:rPr>
          <w:rFonts w:asciiTheme="majorBidi" w:hAnsiTheme="majorBidi" w:cstheme="majorBidi"/>
          <w:sz w:val="32"/>
          <w:szCs w:val="32"/>
          <w:cs/>
        </w:rPr>
        <w:t>อ้างถึงใน สร</w:t>
      </w:r>
      <w:proofErr w:type="spellStart"/>
      <w:r w:rsidR="00EE5956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EE5956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EE5956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EE5956" w:rsidRPr="00AF504C">
        <w:rPr>
          <w:rFonts w:asciiTheme="majorBidi" w:hAnsiTheme="majorBidi" w:cstheme="majorBidi"/>
          <w:sz w:val="32"/>
          <w:szCs w:val="32"/>
          <w:cs/>
        </w:rPr>
        <w:t>เดช</w:t>
      </w:r>
      <w:r w:rsidR="00EE5956">
        <w:rPr>
          <w:rFonts w:asciiTheme="majorBidi" w:hAnsiTheme="majorBidi" w:cstheme="majorBidi"/>
          <w:sz w:val="32"/>
          <w:szCs w:val="32"/>
        </w:rPr>
        <w:t>,</w:t>
      </w:r>
      <w:r w:rsidR="00EE5956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EE595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EE595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E5956" w:rsidRPr="00AF504C">
        <w:rPr>
          <w:rFonts w:asciiTheme="majorBidi" w:hAnsiTheme="majorBidi" w:cstheme="majorBidi"/>
          <w:sz w:val="32"/>
          <w:szCs w:val="32"/>
        </w:rPr>
        <w:t>32)</w:t>
      </w:r>
      <w:r w:rsidR="00EE5956" w:rsidRPr="00AF504C">
        <w:rPr>
          <w:rFonts w:asciiTheme="majorBidi" w:hAnsiTheme="majorBidi" w:cstheme="majorBidi"/>
          <w:sz w:val="32"/>
          <w:szCs w:val="32"/>
          <w:cs/>
        </w:rPr>
        <w:t xml:space="preserve"> กล่าวว่ารูปแบบการบริหารและการจัดการทรัพยากรน้ำที่มีประสิทธิภาพสูงสุดควรประกอบด้วยรายละเอียด ดังนี้</w:t>
      </w:r>
    </w:p>
    <w:p w:rsidR="00EE5956" w:rsidRPr="00AF504C" w:rsidRDefault="00EE5956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4D6F2F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ลักษณะทางกายภาพของพื้นที่โครงการ ควรมีการปรับระดับพื้นที่แนวคลองส่งน้ำและพื้นที่รับน้ำหรือการส่งน้ำไปถึงได้ยาก ปรับปรุงแก้ไขให้มีการอนุรักษ์น้ำและแหล่งน้ำในพื้นที่พอใช้ตลอดปี ตลอดจนให้มีการพัฒนาปรับปรุงทรัพยากรที่เป็นปัจจัยสำคัญในการผลิตประเภทอื่นนอกจากน้ำด้วย โดยเฉพาะดินที่ใช้เพาะปลูก</w:t>
      </w:r>
    </w:p>
    <w:p w:rsidR="00EE5956" w:rsidRPr="00AF504C" w:rsidRDefault="00EE5956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ลักษณะทางกายภาพของระบบชลประทาน ควรปรับปรุงหรือสร้างใหม่ให้อยู่ในสภาพถาวรและถูกหลักวิชาการทั้งระบบ อาทิ ตัวฝาย ระบบคลองส่งน้ำ อาคารตามคลอง และให้มีระบบการกระจายน้ำ รวมทั้งอ่างเก็บน้ำเหนือเขื่อนเพื่อสำรองน้ำต้นทุนให้มีใช้ตลอดปี นอกจากนี้ขนาดของโครงการต้องให้พอเหมาะ และได้สัดส่วนของปริมาณน้ำที่จะส่งให้ใช้ได้ตลอดปี และได้สัดส่วนกับกำลังของการบริหารและการจัดการทรัพยากรน้ำได้อย่างมีประสิทธิภาพที่จะควบคุมดูแล</w:t>
      </w:r>
    </w:p>
    <w:p w:rsidR="00EE5956" w:rsidRPr="00AF504C" w:rsidRDefault="00EE5956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ลักษณะองค์กรของระบบชลประทาน ควรมีรูปแบบการบริหารและการจัดการอย่างง่าย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ไม่ซับซ้อนเช่นแบบของเหมืองฝายราษฎร์ทั้งในระดับโครงการและระดับไร่นา คือ กรรมการบริหารทุกคนมาจากสมาชิกกลุ่มผู้ใช้น้ำที่เลือกกันขึ้นมาด้วยเสียงส่วนใหญ่ โดยเฉพาะตำแหน่งหัวหน้าโครงการซึ่งมีสิทธิ์จะเลือกคณะทำงานของตนเอง ซึ่งมีลักษณะเช่นเดียวกับตน คือ พูดจริง ทำจริง ยุติธรรม เห็นแก่ประโยชน์ส่วนรวมซื่อสัตย์มีความรู้ทางช่างชลประทานบ้าง</w:t>
      </w:r>
    </w:p>
    <w:p w:rsidR="00EE5956" w:rsidRDefault="00EE5956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ลักษณะการบริหารและจัดการทรัพยากรน้ำ นโยบายรัฐบาลและแผนปฏิบัติการจะต้องชัดเจนและมีผลในเชิงปฏิบัติอย่างจริงจัง เช่นเดียวกับกำหนดตารางส่งน้ำ แผนการส่งน้ำ แผนการปลูกพืช แผนการประหยัดน้ำ และพระราชบัญญัติการชลประทานราษฎร์และหลวงต้องแก้ไขปรับปรุงให้เข้าใจง่าย มีข้อบังคับที่ให้ทั้งคุณและโทษที่ชัดเจนปฏิบัติได้ และเป็นที่ยอมรับของราษฎร การควบคุมดูแลระบบอยู่ในความรับผิดชอบระหว่างผู้บริหารและสมาชิกทั้งด้านการส่งน้ำรับน้ำเข้าพื้นที่เพาะปลูก การบำรุงรักษาระบบที่มีลักษณะถาวรอย่างถูกต้องตามหลักวิชาการ ซึ่งทางฝ่ายวิชาการของรัฐบาลระดับท้องถิ่นจะเป็นผู้ให้ความรู้ในลักษณะอบรมเชิงปฏิบัติการ และประเด็นที่สำคัญที่ขาดไม่ได้คือต้องมีระบบค่าตอบแทนที่เหมาะสม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055317" w:rsidRDefault="00055317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ปธาน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สุวรรณมงคล (</w:t>
      </w:r>
      <w:r w:rsidR="00AC0819">
        <w:rPr>
          <w:rFonts w:asciiTheme="majorBidi" w:hAnsiTheme="majorBidi" w:cstheme="majorBidi"/>
          <w:sz w:val="32"/>
          <w:szCs w:val="32"/>
        </w:rPr>
        <w:t>2540</w:t>
      </w:r>
      <w:r>
        <w:rPr>
          <w:rFonts w:asciiTheme="majorBidi" w:hAnsiTheme="majorBidi" w:cstheme="majorBidi"/>
          <w:sz w:val="32"/>
          <w:szCs w:val="32"/>
        </w:rPr>
        <w:t xml:space="preserve"> , </w:t>
      </w:r>
      <w:r w:rsidRPr="00AF504C">
        <w:rPr>
          <w:rFonts w:asciiTheme="majorBidi" w:hAnsiTheme="majorBidi" w:cstheme="majorBidi"/>
          <w:sz w:val="32"/>
          <w:szCs w:val="32"/>
          <w:cs/>
        </w:rPr>
        <w:t>อ</w:t>
      </w:r>
      <w:r w:rsidR="004D6F2F">
        <w:rPr>
          <w:rFonts w:asciiTheme="majorBidi" w:hAnsiTheme="majorBidi" w:cstheme="majorBidi"/>
          <w:sz w:val="32"/>
          <w:szCs w:val="32"/>
          <w:cs/>
        </w:rPr>
        <w:t>้างถึงใน เมธี สูตรสุคนธ์ และคณะ</w:t>
      </w:r>
      <w:r w:rsidR="004D6F2F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>2549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4D6F2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  <w:cs/>
        </w:rPr>
        <w:t>6) ให้ความหมายการจัดการทรัพยากรน้ำว่า เป็นวิธีการหรือกิจกรรมดำเนินการที่เกี่ยวข้องกับการพัฒนาแหล่งน้ำ การจัดสรรน้ำ การป้องกันและแก้ไขภัยธรรมชาติด้านน้ำ และการป้องกัน แก้ไขมลพิษทางน้ำ เพื่อให้สามารถใช้น้ำให้เกิดประสิทธิภาพสูงสุด</w:t>
      </w:r>
    </w:p>
    <w:p w:rsidR="00401E6D" w:rsidRDefault="00055317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1E6D" w:rsidRPr="00AF504C">
        <w:rPr>
          <w:rFonts w:asciiTheme="majorBidi" w:hAnsiTheme="majorBidi" w:cstheme="majorBidi"/>
          <w:sz w:val="32"/>
          <w:szCs w:val="32"/>
          <w:cs/>
        </w:rPr>
        <w:t>เมธี สูตรสุคนธ์ และคณะ (2549</w:t>
      </w:r>
      <w:r w:rsidR="00401E6D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4D6F2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01E6D" w:rsidRPr="00AF504C">
        <w:rPr>
          <w:rFonts w:asciiTheme="majorBidi" w:hAnsiTheme="majorBidi" w:cstheme="majorBidi"/>
          <w:sz w:val="32"/>
          <w:szCs w:val="32"/>
          <w:cs/>
        </w:rPr>
        <w:t>6) การจัดการทรัพยากรน้ำเป็นการปฏิบัติเกี่ยวกับกิจกรรมการจัดหา การพัฒนา การจัดสรรและใช้ประโยชน์ ป้องกันน้ำและฟื้นฟูมลภาวะทางน้ำ เพื่อให้ได้รับประโยชน์อย่างเสมอภาคและยั่งยืน</w:t>
      </w:r>
    </w:p>
    <w:p w:rsidR="00B37163" w:rsidRPr="00AF504C" w:rsidRDefault="004D6F2F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ระเบียบสำนักนายกรัฐมนตรีว่าด้วยการบริหารทรัพยากรน้ำแห่งชาติ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พ</w:t>
      </w:r>
      <w:r w:rsidR="00B37163" w:rsidRPr="00AF504C">
        <w:rPr>
          <w:rFonts w:asciiTheme="majorBidi" w:hAnsiTheme="majorBidi" w:cstheme="majorBidi"/>
          <w:sz w:val="32"/>
          <w:szCs w:val="32"/>
        </w:rPr>
        <w:t>.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ศ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. 2550 </w:t>
      </w:r>
      <w:r w:rsidR="00055317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การบริหารทรัพยากรน้ำ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กระบวนการบริหารจัดการ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การจัดหา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การใช้ประโยชน์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การบำรุงรักษา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การแก้ไขปัญหา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การอนุรักษ์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การฟื้นฟูและการดำเนินการอื่น</w:t>
      </w:r>
      <w:r w:rsidR="00055317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ที่เกี่ยวข้องกับทรัพยากรน้ำ</w:t>
      </w:r>
    </w:p>
    <w:p w:rsidR="00B37163" w:rsidRPr="00AF504C" w:rsidRDefault="004D6F2F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กรมทรัพยากรน้ำ (</w:t>
      </w:r>
      <w:r w:rsidR="00775A96">
        <w:rPr>
          <w:rFonts w:asciiTheme="majorBidi" w:hAnsiTheme="majorBidi" w:cstheme="majorBidi"/>
          <w:sz w:val="32"/>
          <w:szCs w:val="32"/>
        </w:rPr>
        <w:t>2551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15)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การดำเนินการอย่างใดอย่างหนึ่งหรือหลายอย่างรวมกันเกี่ยวกับทรัพยากรน้ำในลุ่มน้ำ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เพื่อจัดหาน้ำ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การจัดสรรน้ำและใช้ทรัพยากรน้ำ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การอนุรักษ์และฟื้นฟูแหล่งน้ำ</w:t>
      </w:r>
      <w:r w:rsidR="00B3716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sz w:val="32"/>
          <w:szCs w:val="32"/>
          <w:cs/>
        </w:rPr>
        <w:t>รวมทั้งการแก้ไขปัญหาเกี่ยวกับทรัพยากรน้ำ</w:t>
      </w:r>
    </w:p>
    <w:p w:rsidR="00B37163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ไกรสร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เพ็งสกุล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2551,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>3)</w:t>
      </w:r>
      <w:r w:rsidR="00B37163" w:rsidRPr="00AF504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การบริหารจัดการทรัพยากรน้ำ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มาตรการ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วิธีการหรือกระบวนการต่าง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ไม่ว่าจะเป็นการศึกษาปัญหา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การวางแผน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การกำหนดนโยบาย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การพิจารณาตัดสินใจในการดำเนินการจัดหา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จัดสรร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อนุรักษ์ฟื้นฟู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ใช้ประโยชน์จากทรัพยากรน้ำ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และแก้ไขปัญหาทรัพยากรน้ำอย่างมีประสิทธิภาพ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เสมอภาค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3716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เป็นธรรมและยั่งยืน</w:t>
      </w:r>
    </w:p>
    <w:p w:rsidR="00791CCA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A10AF" w:rsidRPr="00AF504C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="004A10AF" w:rsidRPr="00AF504C">
        <w:rPr>
          <w:rFonts w:asciiTheme="majorBidi" w:hAnsiTheme="majorBidi" w:cstheme="majorBidi"/>
          <w:sz w:val="32"/>
          <w:szCs w:val="32"/>
          <w:cs/>
        </w:rPr>
        <w:t>ฤทธิ์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10AF" w:rsidRPr="00AF504C">
        <w:rPr>
          <w:rFonts w:asciiTheme="majorBidi" w:hAnsiTheme="majorBidi" w:cstheme="majorBidi"/>
          <w:sz w:val="32"/>
          <w:szCs w:val="32"/>
          <w:cs/>
        </w:rPr>
        <w:t>จง</w:t>
      </w:r>
      <w:proofErr w:type="spellStart"/>
      <w:r w:rsidR="004A10AF"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4A10AF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81A29" w:rsidRPr="00AF504C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A10AF" w:rsidRPr="00AF504C">
        <w:rPr>
          <w:rFonts w:asciiTheme="majorBidi" w:hAnsiTheme="majorBidi" w:cstheme="majorBidi"/>
          <w:sz w:val="32"/>
          <w:szCs w:val="32"/>
        </w:rPr>
        <w:t xml:space="preserve">9) </w:t>
      </w:r>
      <w:r w:rsidR="004A10AF" w:rsidRPr="00AF504C">
        <w:rPr>
          <w:rFonts w:asciiTheme="majorBidi" w:hAnsiTheme="majorBidi" w:cstheme="majorBidi"/>
          <w:sz w:val="32"/>
          <w:szCs w:val="32"/>
          <w:cs/>
        </w:rPr>
        <w:t>การบริหารจัดการน้ำ</w:t>
      </w:r>
      <w:r w:rsidR="000C07AF" w:rsidRPr="00AF504C">
        <w:rPr>
          <w:rFonts w:asciiTheme="majorBidi" w:hAnsiTheme="majorBidi" w:cstheme="majorBidi"/>
          <w:sz w:val="32"/>
          <w:szCs w:val="32"/>
          <w:cs/>
        </w:rPr>
        <w:t xml:space="preserve"> หมายถึง กิจกรรมและวิธีการข</w:t>
      </w:r>
      <w:r w:rsidR="004A10AF" w:rsidRPr="00AF504C">
        <w:rPr>
          <w:rFonts w:asciiTheme="majorBidi" w:hAnsiTheme="majorBidi" w:cstheme="majorBidi"/>
          <w:sz w:val="32"/>
          <w:szCs w:val="32"/>
          <w:cs/>
        </w:rPr>
        <w:t>องชุมชนลุ่มน้ำได้จัดการสิ่งที่มีอยู่ในชุมชนเกิดความตระหนักถึงปัญหาหรือข้อจำกัดของน้ำ มีการหาทางออกในการแก้ปัญหา การตัดสินใจวางแผนปฏิบัติกิจกรรมรวมถึงการร่วมรับผลประโยชน์ร่วมกันของประชาชนในชุมชนเพื่อนำไปสู่การจัดระบบการบริหารจัดการทรัพยากรน้ำให้มีคุณภาพที่ดีและยั่งยืน</w:t>
      </w:r>
    </w:p>
    <w:p w:rsidR="00791CCA" w:rsidRPr="00AF504C" w:rsidRDefault="004D6F2F" w:rsidP="00B37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>เดช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28B">
        <w:rPr>
          <w:rFonts w:asciiTheme="majorBidi" w:hAnsiTheme="majorBidi" w:cstheme="majorBidi"/>
          <w:sz w:val="32"/>
          <w:szCs w:val="32"/>
          <w:cs/>
        </w:rPr>
        <w:t>(</w:t>
      </w:r>
      <w:r w:rsidR="00775A96">
        <w:rPr>
          <w:rFonts w:asciiTheme="majorBidi" w:hAnsiTheme="majorBidi" w:cstheme="majorBidi"/>
          <w:sz w:val="32"/>
          <w:szCs w:val="32"/>
        </w:rPr>
        <w:t>255</w:t>
      </w:r>
      <w:r w:rsidR="0068628B">
        <w:rPr>
          <w:rFonts w:asciiTheme="majorBidi" w:hAnsiTheme="majorBidi" w:cstheme="majorBidi"/>
          <w:sz w:val="32"/>
          <w:szCs w:val="32"/>
        </w:rPr>
        <w:t>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A10AF" w:rsidRPr="00AF504C">
        <w:rPr>
          <w:rFonts w:asciiTheme="majorBidi" w:hAnsiTheme="majorBidi" w:cstheme="majorBidi"/>
          <w:sz w:val="32"/>
          <w:szCs w:val="32"/>
        </w:rPr>
        <w:t>32)</w:t>
      </w:r>
      <w:r w:rsidR="004A10AF" w:rsidRPr="00AF504C">
        <w:rPr>
          <w:rFonts w:asciiTheme="majorBidi" w:hAnsiTheme="majorBidi" w:cstheme="majorBidi"/>
          <w:sz w:val="32"/>
          <w:szCs w:val="32"/>
          <w:cs/>
        </w:rPr>
        <w:t xml:space="preserve"> การบริหารและการจัดการทรัพยากรน้ำเป็นเรื่องของการพัฒนาและปรับปรุงองค์ประกอบต่าง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A10AF" w:rsidRPr="00AF504C">
        <w:rPr>
          <w:rFonts w:asciiTheme="majorBidi" w:hAnsiTheme="majorBidi" w:cstheme="majorBidi"/>
          <w:sz w:val="32"/>
          <w:szCs w:val="32"/>
          <w:cs/>
        </w:rPr>
        <w:t>ซึ่งรัฐจำเป็นต้องมีนโยบายที่ชัดเจนและสนับสนุนอย่างเหมาะสมกับกายภาพของพื้นที่ กายภาพของชลประทาน ลักษณะขององค์กรและการบริหารและการจัดการทรัพยากรน้ำ และมีแผนการจัดการที่มีประสิทธิภาพและเอื้อประโยชน์สูงสุดต่อการใช้น้ำของชุมชน</w:t>
      </w:r>
    </w:p>
    <w:p w:rsidR="00D75474" w:rsidRPr="00AF504C" w:rsidRDefault="00D7547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91CCA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F504C">
        <w:rPr>
          <w:rFonts w:asciiTheme="majorBidi" w:hAnsiTheme="majorBidi" w:cstheme="majorBidi"/>
          <w:b/>
          <w:bCs/>
          <w:sz w:val="36"/>
          <w:szCs w:val="36"/>
        </w:rPr>
        <w:t>2.2</w:t>
      </w:r>
      <w:r w:rsidRPr="00AF504C">
        <w:rPr>
          <w:rFonts w:asciiTheme="majorBidi" w:hAnsiTheme="majorBidi" w:cstheme="majorBidi"/>
          <w:b/>
          <w:bCs/>
          <w:sz w:val="36"/>
          <w:szCs w:val="36"/>
        </w:rPr>
        <w:tab/>
      </w:r>
      <w:r w:rsidR="0098402E" w:rsidRPr="00AF504C">
        <w:rPr>
          <w:rFonts w:asciiTheme="majorBidi" w:hAnsiTheme="majorBidi" w:cstheme="majorBidi"/>
          <w:b/>
          <w:bCs/>
          <w:sz w:val="36"/>
          <w:szCs w:val="36"/>
          <w:cs/>
        </w:rPr>
        <w:t>แนวคิดและหลักการมีส่วนร่วมของประชาชน</w:t>
      </w:r>
    </w:p>
    <w:p w:rsidR="00AF504C" w:rsidRPr="00AF504C" w:rsidRDefault="00AF50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ปัจจุบันภาครัฐ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ได้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พยา</w:t>
      </w:r>
      <w:r w:rsidR="00B16620" w:rsidRPr="00AF504C">
        <w:rPr>
          <w:rFonts w:asciiTheme="majorBidi" w:hAnsiTheme="majorBidi" w:cstheme="majorBidi"/>
          <w:sz w:val="32"/>
          <w:szCs w:val="32"/>
          <w:cs/>
        </w:rPr>
        <w:t>ยาม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ปรับเปลี่ยนและพัฒนาการบริหารจัดการภาครัฐ เพื่อไปสู่องค์การสมัยใหม่ 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ที่เน้นการเสริมสร้างความเข็มแข็ง ให้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สามารถปรับตัวให้เข้ากับการเปลี่ยนแปลงต่าง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ของโลก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และลดปัญหาความเสื่อมถอยของระบบราชการการที่ขาด</w:t>
      </w:r>
      <w:proofErr w:type="spellStart"/>
      <w:r w:rsidR="0098402E" w:rsidRPr="00AF504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98402E" w:rsidRPr="00AF504C">
        <w:rPr>
          <w:rFonts w:asciiTheme="majorBidi" w:hAnsiTheme="majorBidi" w:cstheme="majorBidi"/>
          <w:sz w:val="32"/>
          <w:szCs w:val="32"/>
          <w:cs/>
        </w:rPr>
        <w:t>บาลในการบริหาร โดยมีการกำหนดนโยบาย กฎหมายที่เกี่ยวข้องกับการมีส่วนร่วมของประชาชน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เช่น รัฐธรรมนูญแห่งราชอาณาจักรไทยได้กำหนดการมีส่วนร่วมของประชาชนในการตัดสินใจต่อทิศทางการพัฒนาประเทศ การพัฒนาภูมิภาค การพัฒนาจังหวัด แผนพัฒนาตำบลและชุมชน ตา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มเจตนารมณ์ของรัฐธรรมนูญ ที่เน้น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 ซึ่งถือเป็นหลักสากลและเป็นประเด็นหลักที่สังคมไทยให้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ความสนใจ การ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เปิดโอกาสให้ประชาชน และผู้ที่เกี่ยวข้องทุกภาคส่วนในสังคมได้เข้ามามีส่วนร่วมในการร่วมรับรู้ ร่วมคิด ร่วมทำ และร่วมตัดสินใจ รวมทั้งมีการนำความคิดเห็นมาประกอบการพิจารณากำหนดนโยบายและการตัดสินใจของรัฐ 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เป็นหนทางในการ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สร้างความโปร่งใส เป็นที่ยอมรับร่วมกันของทุกฝ่ายในการบริหารราชการ สามารถเพิ่มคุณภาพการตัดสินใจของภาครัฐให้ดีขึ้น และเพื่อประโยชน์สุขของประชาชนตามรัฐธรรมนูญแห่ง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าชอาณาจักรไทย พ.ศ. 2550 พระราชบัญญัติระเบียบบริหารราชการแผ่นดิน (ฉบับที่ 5) 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7500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ความหมายของการมีส่วนร่วม</w:t>
      </w:r>
    </w:p>
    <w:p w:rsidR="00046552" w:rsidRDefault="00046552" w:rsidP="00046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ศัพท์ และคณะ (</w:t>
      </w:r>
      <w:r>
        <w:rPr>
          <w:rFonts w:asciiTheme="majorBidi" w:hAnsiTheme="majorBidi" w:cstheme="majorBidi"/>
          <w:sz w:val="32"/>
          <w:szCs w:val="32"/>
        </w:rPr>
        <w:t>2544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5)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 การมีส่วนร่วม </w:t>
      </w:r>
      <w:r w:rsidRPr="00AF504C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Pr="00AF504C">
        <w:rPr>
          <w:rFonts w:asciiTheme="majorBidi" w:hAnsiTheme="majorBidi" w:cstheme="majorBidi"/>
          <w:sz w:val="32"/>
          <w:szCs w:val="32"/>
        </w:rPr>
        <w:t>articipation)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6552" w:rsidRDefault="00046552" w:rsidP="00046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เป็นการเปิดโอกาสให้สาธารณชนได้แสดงความคิดเห็นในเรื่อง</w:t>
      </w:r>
      <w:r>
        <w:rPr>
          <w:rFonts w:asciiTheme="majorBidi" w:hAnsiTheme="majorBidi" w:cstheme="majorBidi"/>
          <w:sz w:val="32"/>
          <w:szCs w:val="32"/>
          <w:cs/>
        </w:rPr>
        <w:t>ที่องค์การประสงค์ที่จะดำเนินการ</w:t>
      </w:r>
    </w:p>
    <w:p w:rsidR="00046552" w:rsidRPr="00AF504C" w:rsidRDefault="00046552" w:rsidP="00046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ที่สามารถการบรรลุข้อตกลงร่วมกันกับสาธารณชนที่จะได้รับผลกระทบจากโครงการ</w:t>
      </w:r>
    </w:p>
    <w:p w:rsidR="00B52DF6" w:rsidRPr="00AF504C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B52DF6" w:rsidRPr="00AF504C">
        <w:rPr>
          <w:rFonts w:asciiTheme="majorBidi" w:hAnsiTheme="majorBidi" w:cstheme="majorBidi"/>
          <w:sz w:val="32"/>
          <w:szCs w:val="32"/>
          <w:cs/>
        </w:rPr>
        <w:t>สุจจานันท์</w:t>
      </w:r>
      <w:proofErr w:type="spellEnd"/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2549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48)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ได้ให้ความหมายของการมีส่วนร่วมของประชาชน หมายถึง กระบวนการดำเนินงานรวมพลังประชาชนกับองค์กรของรัฐหรือองค์กรเอกชน 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เพื่อประโยชน์ในการพัฒนาหรือแก้ปัญหาของชุมชน </w:t>
      </w:r>
      <w:r w:rsidR="00204F6A" w:rsidRPr="00AF504C">
        <w:rPr>
          <w:rFonts w:asciiTheme="majorBidi" w:hAnsiTheme="majorBidi" w:cstheme="majorBidi" w:hint="cs"/>
          <w:sz w:val="32"/>
          <w:szCs w:val="32"/>
          <w:cs/>
        </w:rPr>
        <w:t xml:space="preserve">โดยให้สมาชิกชุมชนนั้น </w:t>
      </w:r>
      <w:r w:rsidR="00204F6A">
        <w:rPr>
          <w:rFonts w:asciiTheme="majorBidi" w:hAnsiTheme="majorBidi" w:cstheme="majorBidi" w:hint="cs"/>
          <w:sz w:val="32"/>
          <w:szCs w:val="32"/>
          <w:cs/>
        </w:rPr>
        <w:t>ๆ</w:t>
      </w:r>
      <w:r w:rsidR="00B52D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เข้ามาร่วมกันวางแผนปฏิบัติ การประเมินงาน เพื่อแก้ปัญหาของชุมชน การมีส่วนร่วมของประชาชนจึงไม่ใช่เป็นการให้ข้อมูลชาวบ้าน เพื่อประกอบการวางแผนงานเท่านั้น หรือเป็นการเปิดโอกาสให้ชาวบ้านเข้ามาเป็นสมาชิก ร่วมเสียสละเงินและแรงงานปฏิบัติตามในสิ่งที่ถูกกำหนดมาจาราชการเท่านั้น </w:t>
      </w:r>
    </w:p>
    <w:p w:rsidR="00B52DF6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สำนักวิเคราะห์ผลกระทบสิ่งแวดล้อม (</w:t>
      </w:r>
      <w:r w:rsidR="00775A96">
        <w:rPr>
          <w:rFonts w:asciiTheme="majorBidi" w:hAnsiTheme="majorBidi" w:cstheme="majorBidi"/>
          <w:sz w:val="32"/>
          <w:szCs w:val="32"/>
        </w:rPr>
        <w:t>2549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18)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 คือ กระบวนการ ซึ่งประชาชนหรือผู้มีส่วนได้เสีย ได้มีโอกาสแสดงทัศนะ แลกเปลี่ยนข้อมูลและความคิดเห็นเพื่อแสวงหาทางเลือก และการตัดสินใจต่าง</w:t>
      </w:r>
      <w:r w:rsidR="00B52DF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เกี่ยวกับโครงการที่เหมาะสม และเป็นที่ยอมรับร่วมกัน ทุกฝ่ายที่เกี่ยวข้องจึงควรเข้าร่วมในกระบวนการตั้งแต่แรกเริ่ม เพื่อให้เกิดความเข้าใจ และการรับรู้ เรียนรู้การปรับเปลี่ยนโครงการร่วมกัน ซึ่งจะเป็นประโยชน์ต่อทุกฝ่าย</w:t>
      </w:r>
    </w:p>
    <w:p w:rsidR="00B52DF6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ชินรัตน์ สมสืบ (</w:t>
      </w:r>
      <w:r w:rsidR="00775A96">
        <w:rPr>
          <w:rFonts w:asciiTheme="majorBidi" w:hAnsiTheme="majorBidi" w:cstheme="majorBidi"/>
          <w:sz w:val="32"/>
          <w:szCs w:val="32"/>
        </w:rPr>
        <w:t>2550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254)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 การมีส่วนร่วมของประชาชน หมายถึง </w:t>
      </w:r>
    </w:p>
    <w:p w:rsidR="00B52DF6" w:rsidRDefault="00B52DF6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การให้ประชาชนเป็นผู้ตัดสินใจในกระบวนการดำเนินโครงการที่มีผลกระทบต่อประชาชน</w:t>
      </w:r>
    </w:p>
    <w:p w:rsidR="00B52DF6" w:rsidRDefault="00B52DF6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ในทุกขั้นตอน ตั้งแต่การวางแผน การดำเนิน การใช้ประโยชน์ และการประเมินผล</w:t>
      </w:r>
    </w:p>
    <w:p w:rsidR="00B52DF6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สมหมาย </w:t>
      </w:r>
      <w:proofErr w:type="spellStart"/>
      <w:r w:rsidR="00B52DF6" w:rsidRPr="00AF504C">
        <w:rPr>
          <w:rFonts w:asciiTheme="majorBidi" w:hAnsiTheme="majorBidi" w:cstheme="majorBidi"/>
          <w:sz w:val="32"/>
          <w:szCs w:val="32"/>
          <w:cs/>
        </w:rPr>
        <w:t>แจ่</w:t>
      </w:r>
      <w:proofErr w:type="spellEnd"/>
      <w:r w:rsidR="00B52DF6" w:rsidRPr="00AF504C">
        <w:rPr>
          <w:rFonts w:asciiTheme="majorBidi" w:hAnsiTheme="majorBidi" w:cstheme="majorBidi"/>
          <w:sz w:val="32"/>
          <w:szCs w:val="32"/>
          <w:cs/>
        </w:rPr>
        <w:t>มกระจ่าง และคณะ (</w:t>
      </w:r>
      <w:r w:rsidR="00775A96">
        <w:rPr>
          <w:rFonts w:asciiTheme="majorBidi" w:hAnsiTheme="majorBidi" w:cstheme="majorBidi"/>
          <w:sz w:val="32"/>
          <w:szCs w:val="32"/>
        </w:rPr>
        <w:t>2551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4)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การมีส่วนร่วมของประชาชน หมายถึง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ที่ก่อให้เกิดกระบวนการและโครงสร้างที่ประชาชนสามารถเรียนรู้และแสดงออกในการคิดริเริ่มพิจารณาตัดสินใจและมีส่วนร่วมดำเนินการเพื่อให้บรรลุวัตถุประสงค์ที่กลุ่มหรือองค์กร หรือชุมชนปรารถนาซึ่งไม่ใช่การกำหนดกรอบความคิดจากบุคคลภายนอก</w:t>
      </w:r>
    </w:p>
    <w:p w:rsidR="00B52DF6" w:rsidRPr="00AF504C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กรมชลประทาน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>13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) การมีส่วนร่วมของประชาชน หมายถึง กระบวนการ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ที่ประชาชนและผู้ที่เกี่ยวข้องมีโอกาสได้เข้าร่วมในการรับรู้ เรียนรู้ ทำความเข้าใจ ร่วมแสดงทัศนะ ร่วมเสนอปัญหา ประเด็นที่สำคัญที่เกี่ยวข้อง ร่วมคิดหาแนวทาง ร่วมการแก้ไขปัญหา ร่วมในกระบวนการตัดสินใจ และร่วมกระบวนการพัฒนาในฐานะหุ้นส่วนการพัฒนา</w:t>
      </w:r>
    </w:p>
    <w:p w:rsidR="00B52DF6" w:rsidRPr="00AF504C" w:rsidRDefault="00B52DF6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DBThaiTextX-Bold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  <w:t>บุญชัย งามวิโรจน์ และคณะ</w:t>
      </w:r>
      <w:r w:rsidRPr="00AF504C">
        <w:rPr>
          <w:rFonts w:asciiTheme="majorBidi" w:hAnsiTheme="majorBidi" w:cstheme="majorBidi"/>
          <w:sz w:val="32"/>
          <w:szCs w:val="32"/>
        </w:rPr>
        <w:t xml:space="preserve"> (2552,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36)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การสร้างโอกาสให้ประชาชนได้ตระหนักถึงปัญหาที่แท้จริงของตน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และพัฒนาความสามารถในการจัดการ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ควบคุมการใช้ กระจายทรัพยากร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เพื่อให้เกิดประโยชน์ต่อการดำรงชีพของประชาชนและชุมชน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ที่กระบวนการมีส่วนร่วมจะเริ่มจากการค้นหาปัญหาและสาเหตุ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การวางแผนดำเนินกิจกรรมแก้ไขปัญหา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การร่วมรับผลประโยชน์จากกิจกรรมนั้น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รวมถึงร่วมติดตามประเมินผลกิจกรรมดังกล่าวด้วย</w:t>
      </w:r>
    </w:p>
    <w:p w:rsidR="00B52DF6" w:rsidRPr="00AF504C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DBThaiTextX-Bold" w:hAnsiTheme="majorBidi" w:cstheme="majorBidi"/>
          <w:sz w:val="32"/>
          <w:szCs w:val="32"/>
          <w:cs/>
        </w:rPr>
        <w:tab/>
      </w:r>
      <w:r w:rsidR="00B52DF6" w:rsidRPr="00AF504C">
        <w:rPr>
          <w:rFonts w:asciiTheme="majorBidi" w:eastAsia="DBThaiTextX-Bold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B52DF6" w:rsidRPr="00AF504C">
        <w:rPr>
          <w:rFonts w:asciiTheme="majorBidi" w:eastAsia="DBThaiTextX-Bold" w:hAnsiTheme="majorBidi" w:cstheme="majorBidi"/>
          <w:sz w:val="32"/>
          <w:szCs w:val="32"/>
          <w:cs/>
        </w:rPr>
        <w:t>อุวรรณโณ</w:t>
      </w:r>
      <w:proofErr w:type="spellEnd"/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>18)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การมีส่วนร่วมของประชาชน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การเปิดโอกาสให้ประชาชนมีสิทธิในกระบวนการนโยบายสาธารณะ ด้านการให้ข้อมูลข่าวสาร รับรู้ข้อมูลข่าวสาร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การให้ความคิดเห็นหรือข้อเสนอแนะ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การร่วมตัดสินใจ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ในขั้นตอนการริเริ่มนโยบาย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การจัดทำแผนงาน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โครงการหรือกิจกรรมที่อาจมีผลกระทบต่อคุณภาพชีวิตและสิ่งแวดล้อม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การวางแผนพัฒนาเศรษฐกิจและสังคมการจัดการสิ่งแวดล้อมและทรัพยากรธรรมชาติ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รวมทั้งการปฏิบัติ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การติดตามและประเมินผลตามนโยบายแผนงานโครงการหรือกิจกรรม</w:t>
      </w:r>
    </w:p>
    <w:p w:rsidR="00B52DF6" w:rsidRPr="00AF504C" w:rsidRDefault="00B52DF6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นรี ศรีทอง</w:t>
      </w:r>
      <w:r w:rsidRPr="00AF504C">
        <w:rPr>
          <w:rFonts w:asciiTheme="majorBidi" w:hAnsiTheme="majorBidi" w:cstheme="majorBidi"/>
          <w:sz w:val="32"/>
          <w:szCs w:val="32"/>
        </w:rPr>
        <w:t xml:space="preserve"> (2552,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191)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การมีส่วนร่วมของประชาชนในชุมชนเป็นกระบวนการ (</w:t>
      </w:r>
      <w:r>
        <w:rPr>
          <w:rFonts w:asciiTheme="majorBidi" w:hAnsiTheme="majorBidi" w:cstheme="majorBidi"/>
          <w:sz w:val="32"/>
          <w:szCs w:val="32"/>
        </w:rPr>
        <w:t>P</w:t>
      </w:r>
      <w:r w:rsidRPr="00AF504C">
        <w:rPr>
          <w:rFonts w:asciiTheme="majorBidi" w:hAnsiTheme="majorBidi" w:cstheme="majorBidi"/>
          <w:sz w:val="32"/>
          <w:szCs w:val="32"/>
        </w:rPr>
        <w:t>rocess</w:t>
      </w:r>
      <w:r w:rsidRPr="00AF504C">
        <w:rPr>
          <w:rFonts w:asciiTheme="majorBidi" w:hAnsiTheme="majorBidi" w:cstheme="majorBidi"/>
          <w:sz w:val="32"/>
          <w:szCs w:val="32"/>
          <w:cs/>
        </w:rPr>
        <w:t>) ที่ประชาชนในชุมชนได้เข้าไปดำเนินกิจกรรมในชุมชน นับตั้งแต่ร่วมกำหนดปัญหา ความต้องการ ระบุสาเหตุของปัญหา กำหนดวิธีการปฏิบัติงานเพื่อแก้ไขปัญหาปฏิบัติกิจกรรมเพื่อแก้ไขปัญหา ติดตามประเมินผลกิจกรรม และร่วมรับผลกระทบที่เกิดจากกิจกรรมนั้น ซึ่งประเด็นหลักของการมีส่วนร่วมของประชาชนก็คือประชาชนต้องเป็นผู้กระทำ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F504C">
        <w:rPr>
          <w:rFonts w:asciiTheme="majorBidi" w:hAnsiTheme="majorBidi" w:cstheme="majorBidi"/>
          <w:sz w:val="32"/>
          <w:szCs w:val="32"/>
          <w:cs/>
        </w:rPr>
        <w:t>ในแต่ละขั้นตอนของการมีส่วนร่วมด้วยตนเอง เป็นผู้มีอำนาจในการตัดสินใจอย่างอิสระ</w:t>
      </w:r>
    </w:p>
    <w:p w:rsidR="00B52DF6" w:rsidRPr="00AF504C" w:rsidRDefault="00B52DF6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Calibri" w:hAnsiTheme="majorBidi" w:cstheme="majorBidi"/>
          <w:sz w:val="32"/>
          <w:szCs w:val="32"/>
        </w:rPr>
        <w:tab/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ถวิลวดี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บุรีกุล (</w:t>
      </w:r>
      <w:r w:rsidR="00775A96">
        <w:rPr>
          <w:rFonts w:asciiTheme="majorBidi" w:eastAsia="Calibri" w:hAnsiTheme="majorBidi" w:cstheme="majorBidi"/>
          <w:sz w:val="32"/>
          <w:szCs w:val="32"/>
        </w:rPr>
        <w:t>255</w:t>
      </w:r>
      <w:r w:rsidRPr="00AF504C">
        <w:rPr>
          <w:rFonts w:asciiTheme="majorBidi" w:eastAsia="Calibri" w:hAnsiTheme="majorBidi" w:cstheme="majorBidi"/>
          <w:sz w:val="32"/>
          <w:szCs w:val="32"/>
        </w:rPr>
        <w:t xml:space="preserve">2,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Calibri" w:hAnsiTheme="majorBidi" w:cstheme="majorBidi"/>
          <w:sz w:val="32"/>
          <w:szCs w:val="32"/>
        </w:rPr>
        <w:t>11</w:t>
      </w:r>
      <w:r w:rsidR="004D6F2F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alibri" w:hAnsiTheme="majorBidi" w:cstheme="majorBidi"/>
          <w:sz w:val="32"/>
          <w:szCs w:val="32"/>
        </w:rPr>
        <w:t>-</w:t>
      </w:r>
      <w:r w:rsidR="004D6F2F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alibri" w:hAnsiTheme="majorBidi" w:cstheme="majorBidi"/>
          <w:sz w:val="32"/>
          <w:szCs w:val="32"/>
        </w:rPr>
        <w:t>12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) ให้ความหมายว่า การมีส่วนร่วมของประชาชน คือ</w:t>
      </w:r>
      <w:r w:rsidRPr="00AF504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D6F2F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การกระจายโอกาสให้ประชาชนมีส่วนร่วมทางการเมือง และการบริหารเกี่ยวกับการตัดสินใจ</w:t>
      </w:r>
      <w:r w:rsidR="004D6F2F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ในเรื่องต่าง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รวมทั้งการจัดสรรทรัพยากรของชุมชนและของชาติ ซึ่งจะส่งผลกระทบต่อชีวิต และความเป็นอยู่ของประชาชน โดยการให้ข้อมูล แสดงความคิดเห็น ให้คำแนะนำปรึกษา ร่วมวางแผนและร่วมปฏิบัติ ตลอดจนการควบคุมโดยตรงจากประชาชน</w:t>
      </w:r>
    </w:p>
    <w:p w:rsidR="00B52DF6" w:rsidRPr="00AF504C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DF6" w:rsidRPr="00AF504C">
        <w:rPr>
          <w:rFonts w:asciiTheme="majorBidi" w:hAnsiTheme="majorBidi" w:cstheme="majorBidi"/>
          <w:sz w:val="32"/>
          <w:szCs w:val="32"/>
        </w:rPr>
        <w:t xml:space="preserve">21) </w:t>
      </w:r>
      <w:r w:rsidR="00B52DF6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 หมายถึง การเปิดโอกาสให้ประชาชนได้มีการพัฒนาขีดความสามารถของตนเองเพื่อเข้าร่วมในการคิดค้นหาปัญหาและสาเหตุของปัญหา การมีส่วนร่วมในการวางแผนตัดสินใจ การมีส่วนร่วมในการดำเนินโครงการ การมีส่วนร่วมในการแบ่งปันผลประโยชน์ และการมีส่วนร่วมในการประเมินผล โดยบุคคลหรือกลุ่มคนต้องมีความคิดเห็นในทิศทางเดียวกัน พร้อมทั้งเข้าร่วมกิจกรรมด้วยความเต็มใจ ต้องมีอิสรภาพ และมีความรู้สึกเป็นเจ้าของโครงการ มีลักษณะการกระทบผ่านกลุ่มหรือองค์กร เพื่อทำให้งานหรือโครงการนั้นบรรลุผลสำเร็จตามวัตถุประสงค์ที่ทุกฝ่ายจะได้รับประโยชน์ร่วมกัน</w:t>
      </w:r>
    </w:p>
    <w:p w:rsidR="00B52DF6" w:rsidRDefault="00B52DF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จินตวีร์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เกษมศุข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2</w:t>
      </w:r>
      <w:r w:rsidRPr="00AF504C">
        <w:rPr>
          <w:rFonts w:asciiTheme="majorBidi" w:hAnsiTheme="majorBidi" w:cstheme="majorBidi"/>
          <w:sz w:val="32"/>
          <w:szCs w:val="32"/>
          <w:cs/>
        </w:rPr>
        <w:t>) การมีส่วนร่วมของประชาชน หมายถึง การที่ประชาชนหรือชุมชนพัฒนาขีดความสามารถของตนเองในการจัดการและควบคุมการใช้ทรัพยากร และปัจจัยการผลิตที่อยู่ในสังคมเพื่อประโยชน์ต่อการดำรงชีพทางเศรษฐกิจและสังคม และการตัดสินใจ</w:t>
      </w:r>
    </w:p>
    <w:p w:rsidR="00B52DF6" w:rsidRDefault="00B52DF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 xml:space="preserve">ต่าง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เกี่ยวกับโครงการที่เหมาะสมเป็นที่ยอมรับโดยทั่วกัน</w:t>
      </w:r>
    </w:p>
    <w:p w:rsidR="00791CCA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81A29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75A96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2555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98402E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</w:t>
      </w:r>
      <w:r w:rsidR="0098402E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การมีส่วนร่วมของประชาชน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กระบวนการที่ความกังวล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ความต้องการ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และคุณค่าของประชาชน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ได้รับการบูร</w:t>
      </w:r>
      <w:proofErr w:type="spellStart"/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ณา</w:t>
      </w:r>
      <w:proofErr w:type="spellEnd"/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การในกระบวนการตัดสินใจของภาครัฐ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ผ่าน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กระบวนการสื่อสารแบบสองทาง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โดยมีเป้าหมายโดยรวมเพื่อที่จะทำให้เกิดการตัดสินใจที่ดีขึ้นและได้รับ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การสนับสนุนจากประชาชน</w:t>
      </w:r>
    </w:p>
    <w:p w:rsidR="00791CCA" w:rsidRPr="00AF504C" w:rsidRDefault="00A7500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เรือง</w:t>
      </w:r>
      <w:proofErr w:type="spellStart"/>
      <w:r w:rsidR="0098402E" w:rsidRPr="00AF504C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8402E" w:rsidRPr="00AF504C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98402E" w:rsidRPr="00AF504C">
        <w:rPr>
          <w:rFonts w:asciiTheme="majorBidi" w:hAnsiTheme="majorBidi" w:cstheme="majorBidi"/>
          <w:sz w:val="32"/>
          <w:szCs w:val="32"/>
          <w:cs/>
        </w:rPr>
        <w:t>สุวรรณ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205)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เป็นการเข้าไปมีส่วนร่วมในกิจกรรมสาธารณะ กิจกรรมของรัฐบาล หรือท้องถิ่นโดยจิตอาสา เพื่อแสวงหาความหมายของชีวิตในชุมชน ผลักดันนโยบายและแก้ไขปัญหาร่วมกันในชุมชน มากกว่ามีส่วนร่วมเฉพาะตอนเลือกตั้งทั่วไป</w:t>
      </w:r>
    </w:p>
    <w:p w:rsidR="00791CCA" w:rsidRPr="00AF504C" w:rsidRDefault="004D6F2F" w:rsidP="00B52D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>เดช (</w:t>
      </w:r>
      <w:r w:rsidR="00775A96">
        <w:rPr>
          <w:rFonts w:asciiTheme="majorBidi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8402E" w:rsidRPr="00AF504C">
        <w:rPr>
          <w:rFonts w:asciiTheme="majorBidi" w:hAnsiTheme="majorBidi" w:cstheme="majorBidi"/>
          <w:sz w:val="32"/>
          <w:szCs w:val="32"/>
        </w:rPr>
        <w:t>42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)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 หมายถึง ทุกกลุ่มในสังคมมีส่วนร่วมในการพัฒนาทุกระดับ ทั้งเกี่ยวข้องโดยต</w:t>
      </w:r>
      <w:r w:rsidR="007D0701" w:rsidRPr="00AF504C">
        <w:rPr>
          <w:rFonts w:asciiTheme="majorBidi" w:hAnsiTheme="majorBidi" w:cstheme="majorBidi"/>
          <w:sz w:val="32"/>
          <w:szCs w:val="32"/>
          <w:cs/>
        </w:rPr>
        <w:t xml:space="preserve">รงและการพัฒนาสังคมโดยรวม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การมีส่วนร่วมพัฒนาโดยความสมัครใจ และความต้องการมีส่วนร่วมอย่างแท้จริง ภายใต้กระบวนการพัฒนาทุกระดับทุกขั้นตอนตั้งแต่การคิดวางแผนพัฒนา การดำเนินการ การรับประโยชน์ จนถึงการติดตามประเมินผลการพัฒนาและการเสนอแนวทางเลือกทางออก</w:t>
      </w:r>
    </w:p>
    <w:p w:rsidR="00791CCA" w:rsidRPr="00AF504C" w:rsidRDefault="004D6F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กล่าวโดยสรุป การมีส่วนร่วมของประชาชน หมายถึง การเปิดโอกาสให้ประชาชนได้มีโอกาสแลกเปลี่ยนข้อมูลและความคิดเห็น สร้างความรู้สึกเป็นเจ้าของ</w:t>
      </w:r>
      <w:r w:rsidR="00EB746A" w:rsidRPr="00AF504C">
        <w:rPr>
          <w:rFonts w:asciiTheme="majorBidi" w:hAnsiTheme="majorBidi" w:cstheme="majorBidi"/>
          <w:sz w:val="32"/>
          <w:szCs w:val="32"/>
          <w:cs/>
        </w:rPr>
        <w:t>ใน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โครงการ โดยเข้ามามีส่วนร่วมตั้งแต่การสำรวจปัญหาและสาเหตุของปัญหา การวางแผนและตัดสินใจ การดำเนินโครงการ การรับผลประโยชน์ และการประเมินผลและสรุปผล</w:t>
      </w:r>
      <w:r w:rsidR="00EB746A" w:rsidRPr="00AF504C">
        <w:rPr>
          <w:rFonts w:asciiTheme="majorBidi" w:hAnsiTheme="majorBidi" w:cstheme="majorBidi"/>
          <w:sz w:val="32"/>
          <w:szCs w:val="32"/>
          <w:cs/>
        </w:rPr>
        <w:t xml:space="preserve"> เพื่อปกป้อง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สิทธิประโยช</w:t>
      </w:r>
      <w:r w:rsidR="00EB746A" w:rsidRPr="00AF504C">
        <w:rPr>
          <w:rFonts w:asciiTheme="majorBidi" w:hAnsiTheme="majorBidi" w:cstheme="majorBidi"/>
          <w:sz w:val="32"/>
          <w:szCs w:val="32"/>
          <w:cs/>
        </w:rPr>
        <w:t xml:space="preserve">น์ของตนเอง ชุมชน และสังคม 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7500E" w:rsidRPr="00A7500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2.2</w:t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ลักษณะการมีส่วนร่วม</w:t>
      </w:r>
    </w:p>
    <w:p w:rsidR="00FD1549" w:rsidRPr="00AF504C" w:rsidRDefault="00791CCA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อคิน</w:t>
      </w:r>
      <w:proofErr w:type="spellEnd"/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proofErr w:type="spellStart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รพีพัฒน์</w:t>
      </w:r>
      <w:proofErr w:type="spellEnd"/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(</w:t>
      </w:r>
      <w:r w:rsidR="00775A96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2547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="009D6497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49)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ได้แบ่งขั้นตอนการมีส่วนร่วมออกเป็น 4</w:t>
      </w:r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ขั้นตอน</w:t>
      </w:r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FD154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1.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การกำหนดปัญหา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สาเหตุของปัญหา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ตลอดจนแนวทางแก้ไข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2.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การตัดสินใจเลือกแนวทาง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และวางแผนพัฒนา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แก้ไขปัญหา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D1549"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3.</w:t>
      </w:r>
      <w:r w:rsidR="00FD1549"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D154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การปฏิบัติงานในกิจกรรมการพัฒนาตามแผน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4.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การประเมินผลงานกิจกรรมการพัฒนา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ประชาชนต้องเข้ามามีส่วนร่วมในทุกขั้นตอนของการปฏิบัติงานโดยกระบวนการมีส่วนร่วมมีหลายระดับตั้งแต่การศึกษาสภาพปัญหาที่เกิดขึ้นในชุมชนอย่างรอบด้าน การค้นหาปัญหาที่เกิดขึ้น การวิเคราะห์ปัญหาร่วมกัน การวางแผนร่วมกัน การปฏิบัติตามแผนมีการทำงานร่วมกัน และการประเมินผลร่วมกัน </w:t>
      </w:r>
      <w:proofErr w:type="spellStart"/>
      <w:r w:rsidR="00FD1549" w:rsidRPr="00AF504C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D1549" w:rsidRPr="00AF504C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2547,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D1549" w:rsidRPr="00AF504C">
        <w:rPr>
          <w:rFonts w:asciiTheme="majorBidi" w:hAnsiTheme="majorBidi" w:cstheme="majorBidi"/>
          <w:sz w:val="32"/>
          <w:szCs w:val="32"/>
        </w:rPr>
        <w:t>49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) ผลการศึกษาดังกล่าวสอดคล้องกับ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D1549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FD1549" w:rsidRPr="00AF504C">
        <w:rPr>
          <w:rFonts w:asciiTheme="majorBidi" w:hAnsiTheme="majorBidi" w:cstheme="majorBidi"/>
          <w:sz w:val="32"/>
          <w:szCs w:val="32"/>
          <w:cs/>
        </w:rPr>
        <w:t>นรี ศรีทอง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193 – 196)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ได้กล่าวถึง กระบวนการมีส่วนร่วมตามขั้นตอนการพัฒนา ซึ่งเป็นการวัดเชิงคุณภาพออกเป็น </w:t>
      </w:r>
      <w:r w:rsidR="00FD1549" w:rsidRPr="00AF504C">
        <w:rPr>
          <w:rFonts w:asciiTheme="majorBidi" w:hAnsiTheme="majorBidi" w:cstheme="majorBidi"/>
          <w:sz w:val="32"/>
          <w:szCs w:val="32"/>
        </w:rPr>
        <w:t>5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 ขั้นตอนดังนี้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D1549" w:rsidRPr="00AF504C">
        <w:rPr>
          <w:rFonts w:asciiTheme="majorBidi" w:hAnsiTheme="majorBidi" w:cstheme="majorBidi"/>
          <w:sz w:val="32"/>
          <w:szCs w:val="32"/>
        </w:rPr>
        <w:t>1</w:t>
      </w:r>
      <w:r w:rsidR="00FD1549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การมีส่วนร่วมในขั้นตอนการริเริ่มการพัฒนา ซึ่งเป็นขั้นตอนที่ประชาชนเข้ามามีส่วนร่วมในการค้นหาปัญหา และสาเหตุของปัญหาภายในชุมชนตลอดจนมีส่วนร่วมในการกำหนดความต้องการของชุมชน และมีส่วนร่วมในการจัดลำดับความสำคัญของความต้องการ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D1549" w:rsidRPr="00AF504C">
        <w:rPr>
          <w:rFonts w:asciiTheme="majorBidi" w:hAnsiTheme="majorBidi" w:cstheme="majorBidi"/>
          <w:sz w:val="32"/>
          <w:szCs w:val="32"/>
        </w:rPr>
        <w:t>2</w:t>
      </w:r>
      <w:r w:rsidR="00FD1549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การมีส่วนร่วมในขั้นตอนการวางแผนการพัฒนา เป็นขั้นตอนที่ประชาชนมีส่วนร่วมในการกำหนดนโยบายและวัตถุประสงค์ของโครงการ กำหนดวิธีการและแนวทางการดำเนินงานตลอดจนกำหนดทรัพยากร และแหล่งที่ทรัพยากรที่จะใช้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D1549" w:rsidRPr="00AF504C">
        <w:rPr>
          <w:rFonts w:asciiTheme="majorBidi" w:hAnsiTheme="majorBidi" w:cstheme="majorBidi"/>
          <w:sz w:val="32"/>
          <w:szCs w:val="32"/>
        </w:rPr>
        <w:t>3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การมีส่วนร่วมในขั้นตอนการดำเนินงานในการพัฒนา เป็นขั้นตอนที่ประชาชนมีส่วนร่วมในการสร้างประโยชน์ โดยการสนับสนุนทรัพยากร วัสดุอุปกรณ์ และแรงงาน หรือเข้าบริหารงาน ประสานงาน และการดำเนินงานขอความช่วยเหลือจากแหล่งภายนอก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D1549" w:rsidRPr="00AF504C">
        <w:rPr>
          <w:rFonts w:asciiTheme="majorBidi" w:hAnsiTheme="majorBidi" w:cstheme="majorBidi"/>
          <w:sz w:val="32"/>
          <w:szCs w:val="32"/>
        </w:rPr>
        <w:t>4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การมีส่วนร่วมในขั้นการรับผลประโยชน์จากการพัฒนา เป็นขั้นตอนที่ประชาชนเข้าร่วมประเมินว่า การพัฒนาที่ได้กระทำไปแล้วนั้นสำเร็จตามวัตถุประสงค์เพียงใด ซึ่งในการประเมินอาจปรากฏอยู่ในรูปของการประเมินย่อย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D1549" w:rsidRPr="00AF504C">
        <w:rPr>
          <w:rFonts w:asciiTheme="majorBidi" w:hAnsiTheme="majorBidi" w:cstheme="majorBidi"/>
          <w:sz w:val="32"/>
          <w:szCs w:val="32"/>
        </w:rPr>
        <w:t>5</w:t>
      </w:r>
      <w:r w:rsidR="00FD1549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การมีส่วนร่วมในขั้นการประเมินผลการพัฒนา เป็นขั้นตอนที่ประชาชนเข้าร่วมประเมินว่า การพัฒนาที่ได้กระทำไปแล้วนั้นสำเร็จตามวัตถุประสงค์เพียงใด ซึ่งในการประเมินอาจปรากฏในรูปของการประเมินย่อย เป็นการประเมินผลเป็นระยะ</w:t>
      </w:r>
      <w:r w:rsidR="00FD1549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หรือกระทำในรูปของการประเมินผลรวม ซึ่งเป็นการประเมินผลสรุปรวบยอด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จากแนวคิดและขั้นตอนการมีส่วนร่วม ดังกล่าว จะเห็นได้ว่าส่วนใหญ่ขั้นตอนการมีส่วนร่วมมีคล้ายคลึงกัน ในการวิจัยครั้ง ผู้วิจัยได้สรุปแนวคิดเกี่ยวกับขั้นตอนการมีส่วนร่วมในการบริหารจัดการทรัพยากรน้ำของผู้ใช้น้ำ 5 ด้าน ได้แก่ การมีส่วนร่วมในการสำรวจปัญหาและสาเหตุของปัญหา การมีส่วนร่วมในการวางแผนและตัดสินใจ การมีส่วนร่วมในการดำเนินงาน การมีส่วนร่วมในการรับผลประโยชน์ และการมีส่วนร่วมในการประเมินผลและสรุปผล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FD1549" w:rsidRPr="00AF504C">
        <w:rPr>
          <w:rFonts w:asciiTheme="majorBidi" w:hAnsiTheme="majorBidi" w:cstheme="majorBidi"/>
          <w:sz w:val="32"/>
          <w:szCs w:val="32"/>
        </w:rPr>
        <w:t xml:space="preserve"> (2551,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D1549" w:rsidRPr="00AF504C">
        <w:rPr>
          <w:rFonts w:asciiTheme="majorBidi" w:hAnsiTheme="majorBidi" w:cstheme="majorBidi"/>
          <w:sz w:val="32"/>
          <w:szCs w:val="32"/>
        </w:rPr>
        <w:t>50)</w:t>
      </w:r>
      <w:r w:rsidR="00FD1549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D1549" w:rsidRPr="00AF504C">
        <w:rPr>
          <w:rFonts w:asciiTheme="majorBidi" w:hAnsiTheme="majorBidi" w:cstheme="majorBidi"/>
          <w:sz w:val="32"/>
          <w:szCs w:val="32"/>
          <w:cs/>
        </w:rPr>
        <w:t>ได้แบ่งขั้นตอนการมีส่วนร่วมไว้ดังนี้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  <w:t>ขั้นที่</w:t>
      </w:r>
      <w:r w:rsidRPr="00AF504C">
        <w:rPr>
          <w:rFonts w:asciiTheme="majorBidi" w:hAnsiTheme="majorBidi" w:cstheme="majorBidi"/>
          <w:sz w:val="32"/>
          <w:szCs w:val="32"/>
        </w:rPr>
        <w:t xml:space="preserve"> 1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การมีส่วนร่วมในการวางแผน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ประกอบด้วยการรับรู้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เข้าถึงข้อมูลเกี่ยวกับการวางแผนและร่วมวางแผนกิจกรรม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  <w:t>ขั้นที่</w:t>
      </w:r>
      <w:r w:rsidRPr="00AF504C">
        <w:rPr>
          <w:rFonts w:asciiTheme="majorBidi" w:hAnsiTheme="majorBidi" w:cstheme="majorBidi"/>
          <w:sz w:val="32"/>
          <w:szCs w:val="32"/>
        </w:rPr>
        <w:t xml:space="preserve"> 2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การมีส่วนร่วมในการปฏิบัติ</w:t>
      </w:r>
      <w:r w:rsidRPr="00AF504C">
        <w:rPr>
          <w:rFonts w:asciiTheme="majorBidi" w:hAnsiTheme="majorBidi" w:cstheme="majorBidi"/>
          <w:sz w:val="32"/>
          <w:szCs w:val="32"/>
        </w:rPr>
        <w:t>/</w:t>
      </w:r>
      <w:r w:rsidRPr="00AF504C">
        <w:rPr>
          <w:rFonts w:asciiTheme="majorBidi" w:hAnsiTheme="majorBidi" w:cstheme="majorBidi"/>
          <w:sz w:val="32"/>
          <w:szCs w:val="32"/>
          <w:cs/>
        </w:rPr>
        <w:t>ดำเนินการประกอบด้วยการเกี่ยวข้องกับการดำเนินการในกิจกรรมต่าง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การตัดสินใจ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AF504C">
        <w:rPr>
          <w:rFonts w:asciiTheme="majorBidi" w:hAnsiTheme="majorBidi" w:cstheme="majorBidi"/>
          <w:sz w:val="32"/>
          <w:szCs w:val="32"/>
        </w:rPr>
        <w:t xml:space="preserve"> 3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การมีส่วนร่วมในการจัดสรรผลประโยชน์เป็นการมีส่วนร่วมในการจัดสรรประโยชน์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หรือผลของกิจกรรมหรือผลของการตัดสินใจที่เกิดขึ้น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  <w:t>ขั้นที่</w:t>
      </w:r>
      <w:r w:rsidRPr="00AF504C">
        <w:rPr>
          <w:rFonts w:asciiTheme="majorBidi" w:hAnsiTheme="majorBidi" w:cstheme="majorBidi"/>
          <w:sz w:val="32"/>
          <w:szCs w:val="32"/>
        </w:rPr>
        <w:t xml:space="preserve"> 4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การมีส่วนร่วมในการติดตามประเมินผล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proofErr w:type="spellStart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จินตวีร์</w:t>
      </w:r>
      <w:proofErr w:type="spellEnd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เกษฒ</w:t>
      </w:r>
      <w:proofErr w:type="spellEnd"/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สุข (</w:t>
      </w:r>
      <w:r w:rsidR="00775A96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2554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3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) ได้สรุปขั้นตอนของการมีส่วนร่วมไว้ 4 ขั้นตอน ดังนี้</w:t>
      </w:r>
    </w:p>
    <w:p w:rsidR="00FD1549" w:rsidRPr="00AF504C" w:rsidRDefault="00FD1549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  <w:t xml:space="preserve">1. </w:t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การมีส่วนร่วมในการคิดศึกษาและค้นคว้าหาปัญหาและสาเหตุของปัญหาตลอดจนความต้องการของชุมชน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2. </w:t>
      </w:r>
      <w:r w:rsidR="00FD1549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การมีส่วนร่วมในการวางนโยบาย หรือวางแผนโครงการ หรือกิจกรรม เพื่อลดและแก้ปัญหา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="00FD1549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3. </w:t>
      </w:r>
      <w:r w:rsidR="00FD1549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การมีส่วนร่วมในการตัดสินใจการจัดหรือปรับปรุงระบบการบริหารทรัพยากรอย่างมีประสิทธิภาพ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และปฏิบัติงานให้บรรลุเป้าหมาย</w:t>
      </w:r>
    </w:p>
    <w:p w:rsidR="00FD1549" w:rsidRPr="00AF504C" w:rsidRDefault="004D6F2F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 w:rsidR="00FD1549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4. </w:t>
      </w:r>
      <w:r w:rsidR="00FD1549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FD1549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การมีส่วนร่วมในการควบคุม ติดตาม และประเมินผลการทำงาน</w:t>
      </w:r>
    </w:p>
    <w:p w:rsidR="00791CCA" w:rsidRPr="00AF504C" w:rsidRDefault="00FD154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 w:rsid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81A29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75A96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2555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98402E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126)</w:t>
      </w:r>
      <w:r w:rsidR="0098402E" w:rsidRPr="00AF504C">
        <w:rPr>
          <w:rStyle w:val="A20"/>
          <w:rFonts w:asciiTheme="majorBidi" w:hAnsiTheme="majorBidi" w:cstheme="majorBidi"/>
          <w:sz w:val="32"/>
          <w:szCs w:val="32"/>
        </w:rPr>
        <w:t xml:space="preserve"> </w:t>
      </w:r>
      <w:r w:rsidR="007D43B1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เสนอแนวทาง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การสร้างการมีส่วนร่วมของประชาชนไว้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3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ขั้นตอน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ขั้นที่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การวิเคราะห์การตัดสินใจ</w:t>
      </w:r>
      <w:r w:rsidR="0098402E" w:rsidRPr="00AF504C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7D43B1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เป็นขั้นตอนที่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สำคัญ ที่จะต้องจะต้องตัดสินใจถึงบทบาทหน้าที่ของแต่ละคนในทีมการวางแผน </w:t>
      </w:r>
      <w:r w:rsidR="00CB7DBA" w:rsidRPr="00AF504C">
        <w:rPr>
          <w:rFonts w:asciiTheme="majorBidi" w:hAnsiTheme="majorBidi" w:cstheme="majorBidi"/>
          <w:sz w:val="32"/>
          <w:szCs w:val="32"/>
          <w:cs/>
        </w:rPr>
        <w:t>เ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พราะแต่ละขั้นตอนของ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การวางแผน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มีผู้เกี่ยวข้องเพิ่มเข้ามา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ในแต่ละระยะที่แตกต่างกัน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ซึ่งหากไม่ครบถ้วนก็จะเกิดปัญหา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โดยมีขั้นตอน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ประกอบด้วยการวิเค</w:t>
      </w:r>
      <w:r w:rsidR="00B16620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ราะห์องค์ประกอบสภาพแวดล้อมของกระ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บวนการตัดสินใจ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ซึ่ง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ในขั้นตอนนี้จะกำหนดองค์ประกอบสำคัญของการมีส่วนร่วม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ขั้นตอน</w:t>
      </w:r>
      <w:r w:rsidR="00B16620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ปัจจัย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B16620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ของกระบวนการ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ที่จะส่งผลกระทบต่อความเชื่อมั่น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และความโปร่งใสของกระบวนการ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และตารางเวลาสำหรับกิจกรรมต่าง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ของกระบวนการมีส่วนร่วม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รวมถึงการวิเคราะห์ว่าการมีส่วนร่วมมีความสำคัญต่อกระบวนการตัดสินใจนี้หรือไม่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หรือมีความจำเป็นด้วยเหตุผลอื่น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เงื่อนไขในการตัดสินใจที่จะดำเนินการมีส่วนร่วมของประชาชน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การตัดสินใจนั้นมีผลกระทบต่อสาธารณชนในวงกว้าง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2)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การตัดสินใจนั้นส่งผลกระทบในวงกว้าง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และรุนแรง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3)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การตัดสินใจนั้นส่งผลกระทบต่อผลประโยชน์บางคนหรือกลุ่มคนที่มีอยู่เดิม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เช่น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ผังเมือง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4)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การตัดสินใจนั้นมีเกี่ยวข้องกับประเด็นที่มีความขัดแย้งอยู่ก่อนแล้ว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5)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ความจำเป็นเพื่อ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ให้มีการสนับสนุนต่อผลการตัดสินใจ</w:t>
      </w:r>
    </w:p>
    <w:p w:rsidR="00791CCA" w:rsidRPr="00AF504C" w:rsidRDefault="00791C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="004D6F2F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ขั้นที่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การวางแผนกระบวนการ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(Process Planning) 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จะ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เกี่ยวข้องกับการกำหนดกิจกรรม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และเทคนิคการมีส่วนร่วม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ค้นหาเทคนิคการมีส่วนร่วมที่เหมาะสมที่สุดในการประยุกต์ใช้ในการแต่ละขั้นของกระบวนการเพื่อให้บรรลุวัตถุประสงค์ของการมีส่วนร่วมอย่างแท้จริ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และการเชื่อมโยงความสัมพันธ์ระหว่างกิจกรรมการมีส่วนร่วมกับขั้นตอนการตัดสินใจ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รวมถึงการกำหนดผู้มีส่วนได้เสีย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หรือผู้ได้รับผลกระทบจากการตัดสินใจนั้น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สถานที่ในการจัดกิจกรรมต่าง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</w:p>
    <w:p w:rsidR="00384850" w:rsidRPr="009D6497" w:rsidRDefault="00791CCA" w:rsidP="00FD15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D6F2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ขั้นที่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3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การปฏิบัติตามแผน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เป็นการนำแผนการที่กำหนดไว้ทั้งหมด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กิจกรรมการมีส่วนร่วมต่าง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ไปปฏิบัติจริง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และทำการประเมินผลของกิจกรรมมีส่วนร่วม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ตลอดจนการนำข้อมูลที่ได้จากกิจกรรมตามกระบวนการ</w:t>
      </w:r>
      <w:r w:rsidR="00CB7DBA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ไปใช้ประโยชน์อย่างแท้จริง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ประเด็นสำคัญคือการวางแผนอย่างระมัดระวังและปรึกษากับหน่วยงานต่าง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อย่างรอบคอบ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ซึ่งการวางแผนการมีส่วนร่วมของประชาชนอย่างรอบคอบจะสามารถลดระยะเวลาของการดำเนินการ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ที่อาจเกิดข้อผิดพลาดได้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และควรระลึกเสมอว่ากระบวนการมีส่วนร่วมของประชาชนเป็นศิลปะที่ต้อง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วางแผนการดำเนินงานอย่างรัดกุมในทุกขั้นตอน</w:t>
      </w:r>
      <w:r w:rsidR="00A7500E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7500E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384850" w:rsidRPr="00AF504C" w:rsidRDefault="0038485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500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2.3 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ระดับของการมีส่วนร่วม</w:t>
      </w:r>
    </w:p>
    <w:p w:rsidR="00AC7C5B" w:rsidRPr="00AF504C" w:rsidRDefault="004D6F2F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AC7C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บุรีกุล (</w:t>
      </w:r>
      <w:r w:rsidR="00775A96">
        <w:rPr>
          <w:rFonts w:asciiTheme="majorBidi" w:hAnsiTheme="majorBidi" w:cstheme="majorBidi" w:hint="cs"/>
          <w:sz w:val="32"/>
          <w:szCs w:val="32"/>
          <w:cs/>
        </w:rPr>
        <w:t>2552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C7C5B" w:rsidRPr="00AF504C">
        <w:rPr>
          <w:rFonts w:asciiTheme="majorBidi" w:hAnsiTheme="majorBidi" w:cstheme="majorBidi"/>
          <w:sz w:val="32"/>
          <w:szCs w:val="32"/>
        </w:rPr>
        <w:t>18</w:t>
      </w:r>
      <w:r w:rsidR="00AC7C5B">
        <w:rPr>
          <w:rFonts w:asciiTheme="majorBid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hAnsiTheme="majorBidi" w:cstheme="majorBidi"/>
          <w:sz w:val="32"/>
          <w:szCs w:val="32"/>
        </w:rPr>
        <w:t>-</w:t>
      </w:r>
      <w:r w:rsidR="00AC7C5B">
        <w:rPr>
          <w:rFonts w:asciiTheme="majorBid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hAnsiTheme="majorBidi" w:cstheme="majorBidi"/>
          <w:sz w:val="32"/>
          <w:szCs w:val="32"/>
        </w:rPr>
        <w:t>19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) แบ่งระดับขั้นการมีส่วนร่วมของประชาชน จากระดับต่ำสุดไปหาระดับสูงสุด ออกเป็น 7 ระดับ ดังนี้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775A96">
        <w:rPr>
          <w:rFonts w:asciiTheme="majorBidi" w:hAnsiTheme="majorBidi" w:cstheme="majorBidi"/>
          <w:sz w:val="32"/>
          <w:szCs w:val="32"/>
        </w:rPr>
        <w:t>1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ระดับการให้ข้อมูล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เพื่อให้ข้อมูลแก่ประชาชนเกี่ยวกับการตัดสินใจของ</w:t>
      </w:r>
      <w:r w:rsidR="0090470B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ผู้กำหนดนโยบายหรือผู้วางแผนโครงการ แต่ไม่เปิดโอกาสให้แสดงความคิดเห็นหรือเข้ามาเกี่ยวข้องใด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ได้แก่ การแถลงข่าว การแจกข่าว การแสดงนิทรรศการ และการทำหนังสือพิมพ์ให้ข้อมูลเกี่ยวกับกิจกรรมต่าง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ตลอดจนการใช้สื่ออื่น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เช่น โทรทัศน์ วิทยุ สื่อบุคคล และ</w:t>
      </w:r>
      <w:r w:rsidR="009D649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หอกระจายข่าว เป็นต้น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ระดับการเปิดรับความคิดเห็นของประชาชน โดยผู้กำหนดนโยบายหรือผู้วางแผนโครงการเชิญชวนให้ประชาชนแสดงความคิดเห็นเพื่อให้ได้ข้อมูลมากขึ้นและประเด็นในการประเมินข้อดีข้อเสียชัดเจนยิ่งขึ้น ซึ่งการรับฟังความคิดเห็นนี้จะมีประสิทธิภาพและประสิทธิผลก็ต่อเมื่อ ประชาชน ผู้มีส่วนได้ส่วนเสียได้มีข้อมูลที่ถูกต้องและเพียงพอ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ระดับการปรึกษาหารือ เป็นการเจรจากันอย่างเป็นทางการระหว่างผู้กำหนดนโยบายหรือผู้วางแผนโครงการกับประชาชน เพื่อประเมินความก้าวหน้าหรือระบุประเด็นต่าง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เช่น การจัดประชุม การจัดสัมมนาเชิงปฏิบัติการ การเสวนากลุ่ม เป็นต้น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4.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ระดับการวางแผนร่วมกัน เป็นเรื่องการมีส่วนร่วมที่มีขอบเขตกว้างมากขึ้น มีความรับผิดชอบร่วมกันในการวางแผนเตรียมโครงการและผลที่จะเกิดขึ้นจากการดำเนินโครงการ เหมาะสมที่จะใช้สำหรับการพิจารณาประเด็นที่มีความยุ่งยากซับซ้อนและมีข้อโต้แย้งมาก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  <w:t xml:space="preserve">5. </w:t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ระดับการร่วมปฏิบัติ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เป็นระดับที่ผู้รับผิดชอบนโยบายหรือโครงการกับประชาชน ร่วมกันดำเนินการตามนโยบายหรือโครงการ เพื่อให้บรรลุตามวัตถุประสงค์ที่วางไว้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ระดับการร่วมติดตามตรวจสอบและประเมินผล อาจอยู่ในรูปแบบของการจัดตั้งคณะกรรมการตรวจสอบหรือประเมินผล การประเมินผลมีความสำคัญมาก เพราะจะมีผลต่อการพิจารณาจัดสรรประโยชน์ การยุติหรือคงไว้ ตลอดจนปรับปรุงนโยบายหรือโครงการ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  <w:t xml:space="preserve">7. </w:t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ระดับการควบคุมโดยประชาชน เพื่อแก้ปัญหาข้อขัดแย้งที่มีอยู่ทั้งหมด เช่น การลงประชามติ เป็นต้น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eastAsia="Calibri" w:hAnsiTheme="majorBidi" w:cstheme="majorBidi"/>
          <w:sz w:val="32"/>
          <w:szCs w:val="32"/>
          <w:cs/>
        </w:rPr>
        <w:t>ซึ่งกรมชลประทานได้นำแนวคิดการมีส่วนร่วมมาใช้ในงานชลประทาน โดยแบ่งระดับของการมีส่วนร่วมเป็น 5 ระดับ (สำนักส่งเสริมการมีส่วนร่วมของประชาชน 2552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AC7C5B"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น. 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>24</w:t>
      </w:r>
      <w:r w:rsidR="00AC7C5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>-</w:t>
      </w:r>
      <w:r w:rsidR="00AC7C5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>26</w:t>
      </w:r>
      <w:r w:rsidR="00AC7C5B" w:rsidRPr="00AF504C">
        <w:rPr>
          <w:rFonts w:asciiTheme="majorBidi" w:eastAsia="Calibri" w:hAnsiTheme="majorBidi" w:cstheme="majorBidi"/>
          <w:sz w:val="32"/>
          <w:szCs w:val="32"/>
          <w:cs/>
        </w:rPr>
        <w:t>) ได้แก่ การมีส่วนร่วมในระดับให้ข้อมูลข่าวสาร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การมีส่วนร่วมในระดับปรึกษาหารือ การมีส่วนร่วมในระดับการเข้ามามีบทบาท</w:t>
      </w:r>
      <w:r w:rsidR="00AC7C5B" w:rsidRPr="00AF504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7C5B" w:rsidRPr="00AF504C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การมีส่วนร่วมในระดับสร้างความร่วมมือ และการมีส่วนร่วมในระดับให้อำนาจแก่ประชาชน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จะเห็นว่าปัจจัยที่มีอิทธิพลผลต่อการมีส่วนร่วมของประชาชนนั้นมาจากหลายประการ ได้แก่ โอกาสการมีส่วนร่วม ผู้นำและบทบาทผู้นำ สถานการณ์ สังคมและเศรษฐกิจ </w:t>
      </w:r>
      <w:r w:rsidR="009D6497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ได้รับข้อมูลข่าวสาร ความสนใจและความกระตือร</w:t>
      </w:r>
      <w:r w:rsidR="00285576">
        <w:rPr>
          <w:rFonts w:asciiTheme="majorBidi" w:hAnsiTheme="majorBidi" w:cstheme="majorBidi"/>
          <w:sz w:val="32"/>
          <w:szCs w:val="32"/>
          <w:cs/>
        </w:rPr>
        <w:t>ือร้น และสถานการณ์ภายนอกผลักดัน</w:t>
      </w:r>
      <w:r w:rsidRPr="00AF504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proofErr w:type="spellStart"/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จินตวีร์</w:t>
      </w:r>
      <w:proofErr w:type="spellEnd"/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เกษฒ</w:t>
      </w:r>
      <w:proofErr w:type="spellEnd"/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สุข (</w:t>
      </w:r>
      <w:r w:rsidR="00775A96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2554</w:t>
      </w:r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3</w:t>
      </w:r>
      <w:r w:rsidR="00AC7C5B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) ได้สรุประดับของการมีส่วนร่วมไว้ 4 ขั้นตอน ดังนี้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การรับรู้ข่าวสาร (</w:t>
      </w:r>
      <w:r w:rsidRPr="00AF504C">
        <w:rPr>
          <w:rFonts w:asciiTheme="majorBidi" w:hAnsiTheme="majorBidi" w:cstheme="majorBidi"/>
          <w:sz w:val="32"/>
          <w:szCs w:val="32"/>
        </w:rPr>
        <w:t xml:space="preserve">Public Information) </w:t>
      </w:r>
      <w:r w:rsidRPr="00AF504C">
        <w:rPr>
          <w:rFonts w:asciiTheme="majorBidi" w:hAnsiTheme="majorBidi" w:cstheme="majorBidi"/>
          <w:sz w:val="32"/>
          <w:szCs w:val="32"/>
          <w:cs/>
        </w:rPr>
        <w:t>ประชาชนและหน่วยงานที่เกี่ยวข้องจะต้องได้รับการแจ้งให้ทราบถึงรายละเอียดของโครงการที่จะดำเนินการ รวมทั้งผลกระทบที่คาดว่าจะเกิดขึ้น ทั้งนี้ การได้รับแจ้งข่าวสารดังกล่าวจะต้องเป็นการแจ้งก่อนที่จะมีการตัดสินใจดำเนินโครงการ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การปรึกษาหารือ (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Public Consultation)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เป็นรูปแบบการมีส่วนร่วมที่มีการจัดการหารือระหว่างผู้ดำเนินการโครงการกับประชาชนที่เกี่ยวข้องและได้รับผลกระทบ เพื่อรับฟังความคิดเป็นและตรวจสอบข้อมูลเพิ่มเติม เพื่อให้เกิดความเข้าใจในโครงการและกิจกรรมมากขึ้น</w:t>
      </w:r>
    </w:p>
    <w:p w:rsidR="00DA64D7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การรับฟังความคิดเห็น (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Public Meeting)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มีวัตถุประสงค์เพื่อให้ประชาชนและฝ่ายที่เกี่ยวข้องกับโครงการหรือกิจกรรม และผู้มีอำนาจตัดสินใจในการทำโครงการหรือกิจกรรมนั้นได้ใช้เวทีสาธารณะในการทำความเข้าใจ และค้นหาเหตุผลในการการดำเนินโครงการหรือ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กิจกรรมในพื้นที่นั้น ซึ่งมีหลายรูปแบบได้แก่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3.1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การประชุมในระดับชุมชน (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Community Meeting)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โดยจัดขึ้นในชุมชน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ที่ได้รับผลกระทบจากโครงการ โดยเจ้าของโครงการหรือกิจกรรมจะต้องส่งตัวแทนเข้าร่วม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เพื่ออธิบายให้ที่ประชุมทราบถึงลักษณะโครงการและผลกระทบที่คาดว่าจะเกิดขึ้นและตอบข้อซักถาม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การประชุมรับฟังความคิดเห็นในเชิงวิชาการ (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Technical Hearing)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สำหรับโครงการที่มีข้อโต้แย้งในเชิงวิชาการ จำเป็นต้องเชิญผู้เชี่ยวชาญเฉพาะสาขาจากภายนอกมาช่วยอธิบายและให้ความเห็นต่อโครงการ ซึ่งผู้เข้าร่วมประชุมจะต้องได้รับทราบผลดังกล่าวด้วย</w:t>
      </w:r>
    </w:p>
    <w:p w:rsidR="00AC7C5B" w:rsidRPr="00AF504C" w:rsidRDefault="00AC7C5B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3.3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การประชาพิจารณ์ (</w:t>
      </w:r>
      <w:r w:rsidRPr="00AF504C">
        <w:rPr>
          <w:rFonts w:asciiTheme="majorBidi" w:hAnsiTheme="majorBidi" w:cstheme="majorBidi"/>
          <w:sz w:val="32"/>
          <w:szCs w:val="32"/>
        </w:rPr>
        <w:t xml:space="preserve">Public Hearing) </w:t>
      </w:r>
      <w:r w:rsidRPr="00AF504C">
        <w:rPr>
          <w:rFonts w:asciiTheme="majorBidi" w:hAnsiTheme="majorBidi" w:cstheme="majorBidi"/>
          <w:sz w:val="32"/>
          <w:szCs w:val="32"/>
          <w:cs/>
        </w:rPr>
        <w:t>เป็นเวทีในการเสนอข้อมูลอย่างเปิดเผยไม่มีการปิดบังทั้งฝ่ายเจ้าของโครงการและฝ่ายผู้มีส่วนได้ส่วนเสียจากโครงการ ซึ่งจะต้องมีองค์ประกอบของผู้เข้าร่วมที่เป็นที่ยอมรับ มีหลักเกณฑ์และประเด็นในการพิจารณาที่ชัดเจน และเจ้งให้ทุกฝ่ายทราบทั่วกัน</w:t>
      </w:r>
    </w:p>
    <w:p w:rsidR="00AC7C5B" w:rsidRPr="00AF504C" w:rsidRDefault="00285576" w:rsidP="00AC7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7C5B">
        <w:rPr>
          <w:rFonts w:asciiTheme="majorBidi" w:hAnsiTheme="majorBidi" w:cstheme="majorBidi"/>
          <w:sz w:val="32"/>
          <w:szCs w:val="32"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AC7C5B">
        <w:rPr>
          <w:rFonts w:asciiTheme="majorBidi" w:hAnsiTheme="majorBidi" w:cstheme="majorBidi" w:hint="cs"/>
          <w:sz w:val="32"/>
          <w:szCs w:val="32"/>
          <w:cs/>
        </w:rPr>
        <w:tab/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การร่วมในการตัดสินใจ (</w:t>
      </w:r>
      <w:r w:rsidR="00AC7C5B" w:rsidRPr="00AF504C">
        <w:rPr>
          <w:rFonts w:asciiTheme="majorBidi" w:hAnsiTheme="majorBidi" w:cstheme="majorBidi"/>
          <w:sz w:val="32"/>
          <w:szCs w:val="32"/>
        </w:rPr>
        <w:t xml:space="preserve">Decision Making) </w:t>
      </w:r>
      <w:r w:rsidR="00AC7C5B" w:rsidRPr="00AF504C">
        <w:rPr>
          <w:rFonts w:asciiTheme="majorBidi" w:hAnsiTheme="majorBidi" w:cstheme="majorBidi"/>
          <w:sz w:val="32"/>
          <w:szCs w:val="32"/>
          <w:cs/>
        </w:rPr>
        <w:t>เป็นเป้าหมายสูงสุดของการมีส่วนร่วมของประชาชน ซึ่งประชาชนจะมีบทบาทในการตัดสินใจได้เพียงใดนั้นขึ้นอยู่กับองค์ประกอบของคณะกรรมการที่เป็นผู้แทนประชาชนในพื้นที่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8402E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 w:rsid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81A29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75A96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2555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98402E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</w:t>
      </w:r>
      <w:r w:rsidR="0098402E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ได้แบ่งระดับการมีส่วนร่วมของประชาชน ดังนี้</w:t>
      </w:r>
    </w:p>
    <w:p w:rsidR="00DA64D7" w:rsidRDefault="0038485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ระดับการให้ข้อมูล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(Informing)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เป็นระดับการมีส่วนร่วมที่ต่ำที่สุด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โดยรัฐหรือเจ้าของโครงการ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ให้ข้อมูลที่เกี่ยวข้องกับประชาชนเมื่อกิจกรรม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หรือโครงการพัฒนาต่าง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ได้ถูกคิดริเริ่มแล้ว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มีสิทธิเพียงการเข้าถึงข้อมูลข่าวสารเท่านั้น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โดยไม่มีช่องทางในการแสดงความคิดเห็นหรือเกี่ยวข้องใด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กับการตัดสินใจนั้น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อย่างไรก็ตาม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กล่าวได้ว่าระดับการเข้าถึงข้อมูลข่าวสารของประชาชน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และผู้มีส่วน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ได้เสียนั้น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เป็นจุดเริ่มต้นของการเปิดโอกาสให้ประชาชนมีส่วนร่วม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วิธีการให้ข้อมูลมีได้หลายเทคนิควิธี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เช่น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การประกาศผ่านหนังสือพิมพ์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384850" w:rsidRPr="00AF504C" w:rsidRDefault="0098402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การแจกแผ่นพับ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การแสดงนิทรรศการ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เป็นต้น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84850"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ระดับการรับฟังความคิดเห็นของประชาชน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(Information Provision)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เป็นระดับที่สูงขึ้น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ซึ่ง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เมื่อประชาชน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ผู้มีส่วนได้เสียได้รับข้อมูลข่าวสารแล้ว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พวกเขาก็สามารถที่จะค้นหาสาเหตุของปัญหา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ความจำเป็นและความต้องการของกิจกรรมหรือโครงการ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และพิจารณาถึงข้อดี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ข้อเสียของทางเลือกต่าง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ดียิ่งขึ้น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โดยที่รัฐหรือผู้มีอำนาจตัดสินใจเชิญชวนให้ประชาชน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ผู้มีส่วนได้เสียได้ร่วมแสดงความคิดเห็นต่อ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หรือโครงการนั้น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เพื่อให้ผู้มีอำนาจในการตัดสินใจจะนำไปใช้ประกอบการตัดสินใจต่อไป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="00A750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ระดับการปรึกษาหารือ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(Consultation)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เป็นระดับขั้นที่มีการเปิดโอกาสให้มีการเจรจากัน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อย่างเป็นรูปแบบระหว่างผู้กำหนดนโยบาย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เจ้าของโครงการ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ประชาชนผู้ได้รับผลกระทบและสาธารณชน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มีจุดมุ่งหมายเพื่อนำข้อมูล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และผลการศึกษามาปรึกษาหารือกับประชาชนในประเด็นปัญหา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ทางเลือก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ทางแก้ไขที่เกี่ยวข้องกับนโยบาย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โครงการนั้น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โดยเปิดโอกาสให้ประชาชนสามารถแสดงความคิดเห็นได้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แต่ไม่มีหลักประกันว่าแนวความคิดเหล่านั้นจะถูกนำเข้าสู่กระบวนการพิจารณาอย่างเหมาะสม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มีผลต่อการตัดสินใจเพียงใด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ซึ่งอาจกล่าวได้ว่าการมีส่วนร่วมในประเทศไทยส่วนใหญ่อยู่ในระดับนี้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ประเทศไทยได้ให้มีการดำเนินการมีส่วนร่วมของประชาชนในโครงการที่มีผลกระทบต่อสุขภาพ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อนามัยของ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และคุณภาพของสิ่งแวดล้อม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อยู่ในระดับนี้ผ่านทางกฎหมายต่าง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ที่เกี่ยวข้อง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ระเบียบ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สำนักนายกรัฐมนตรีว่าด้วยการรับฟังความคิดเห็นของประชาชน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. 2548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และประกาศกระทรวง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ทรัพยากรธรรมชาติและสิ่งแวดล้อม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เรื่อง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กำหนดประเภทและขนาดของโครงการหรือกิจการซึ่งต้องจัด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ทำรายงานการวิเคราะห์ผลกระทบสิ่งแวดล้อม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และหลักเกณฑ์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วิธีการ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ระเบียบปฏิบัติและแนวทางการ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จัดทำรายงานการวิเคราะห์ผลกระทบสิ่งแวดล้อม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>. 2553</w:t>
      </w:r>
    </w:p>
    <w:p w:rsidR="00384850" w:rsidRPr="00AF504C" w:rsidRDefault="0038485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ระดับการสร้างความร่วมมือ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การวางแผนร่วมกัน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(Involvement)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เป็นระดับที่เปิดโอกาสให้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มีการสื่อสารแบบสองทาง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มีขอบเขตที่กว้างขึ้น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มีการรับฟังความคิดเห็นของประชาชนเกี่ยวกับโครงการ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เปิดโอกาสให้มีการวางแผนร่วมกันในการเตรียมหรือการดำเนินโครงการ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โดยเฉพาะความคิดเห็นที่นำไป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สู่การลดผลกระทบที่อาจเกิดจากการดำเนินโครงการหรือการลดปัญหาความขัดแย้ง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เหมาะสำหรับการ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พิจารณาประเด็นที่มีความยุ่งยากซับซ้อน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หรือมีข้อโต้แย้งมาก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อย่างไรก็ตาม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ผู้มีอำนาจตัดสินใจยังคง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อำนาจการตัดสินใจขั้นสุดท้าย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วิธีการมีส่วนร่วม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เช่น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การประชุมวางแผนแบบมีส่วนร่วม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กลุ่มที่ปรึกษา</w:t>
      </w:r>
    </w:p>
    <w:p w:rsidR="00DA64D7" w:rsidRDefault="0038485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5. </w:t>
      </w:r>
      <w:r w:rsidR="00A750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ระดับการร่วมดำเนินการ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(Partnership)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ระดับนี้ผู้มีอำนาจตัดสินใจ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ผู้ดำเนินนโยบาย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C3D18" w:rsidRPr="00AF504C">
        <w:rPr>
          <w:rFonts w:asciiTheme="majorBidi" w:hAnsiTheme="majorBidi" w:cstheme="majorBidi" w:hint="cs"/>
          <w:color w:val="000000"/>
          <w:sz w:val="32"/>
          <w:szCs w:val="32"/>
          <w:cs/>
        </w:rPr>
        <w:t>และประชาชนร่วมกันจัดทำหรือดำเนินการตามนโยบายหรือโครงการนั้น</w:t>
      </w:r>
      <w:r w:rsidR="00FC3D18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C3D18">
        <w:rPr>
          <w:rFonts w:asciiTheme="majorBidi" w:hAnsiTheme="majorBidi" w:cstheme="majorBidi" w:hint="cs"/>
          <w:color w:val="000000"/>
          <w:sz w:val="32"/>
          <w:szCs w:val="32"/>
          <w:cs/>
        </w:rPr>
        <w:t>ๆ</w:t>
      </w:r>
    </w:p>
    <w:p w:rsidR="00384850" w:rsidRPr="00AF504C" w:rsidRDefault="0098402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เป็นการปฏิบัติตามนโยบาย</w:t>
      </w:r>
      <w:r w:rsidRPr="00AF504C">
        <w:rPr>
          <w:rFonts w:asciiTheme="majorBidi" w:hAnsiTheme="majorBidi" w:cstheme="majorBidi"/>
          <w:color w:val="000000"/>
          <w:spacing w:val="-1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หรือดำเนินโครงการร่วมกันเพื่อให้บรรลุวัตถุประสงค์</w:t>
      </w:r>
      <w:r w:rsidRPr="00AF504C">
        <w:rPr>
          <w:rFonts w:asciiTheme="majorBidi" w:hAnsiTheme="majorBidi" w:cstheme="majorBidi"/>
          <w:color w:val="000000"/>
          <w:spacing w:val="-1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เป้าหมายที่วางไว้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6. </w:t>
      </w:r>
      <w:r w:rsidR="00A750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ระดับการร่วมตัดสินใจ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ร่วมติดตามตรวจสอบและประเมินผล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(Delegated Power)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ที่ประชาชนมีสิทธิในการแลกเปลี่ยนกับผู้มีอำนาจตัดสินใจ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และสามารถเข้าร่วมตรวจสอบและติดตาม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ผลการดำเนินการกิจกรรมหรือโครงการนั้น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ว่าบรรลุวัตถุประสงค์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และเป้าหมายที่ตั้งไว้หรือไม่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การมี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ส่วนร่วมของประชาชนในระดับนี้จะเป็นประโยชน์ต่อการดำเนินนโยบายและโครงการพัฒนาต่าง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เฉพาะการอนุรักษ์ทรัพยากรธรรมชาติและสิ่งแวดล้อมได้อย่างมาก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เนื่องจากประชาชนจะทำหน้าที่เฝ้า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ระวัง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ติดตาม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ตรวจสอบ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และเตือนภัย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โดยเฉพาะอย่างยิ่งกิจกรรม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หรือโครงการที่ส่งผลกระทบต่อสุขภาพ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สังคม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และคุณภาพสิ่งแวดล้อม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D649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โดยรูปแบบของการติดตามตรวจสอบ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และประเมินผลอาจอยู่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ในรูปของการจัดตั้งคณะกรรมการกลางที่ประกอบด้วยผู้มีส่วนได้เสียที่ครอบคลุมทุกภาคส่วน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750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7. </w:t>
      </w:r>
      <w:r w:rsidR="00A750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ระดับการควบคุมโดยประชาชน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(Citizen Control)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เป็นระดับการมีส่วนร่วมขั้นสูงสุด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ประชาชนสามารถริเริ่มนโยบาย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วางแผนและดำเนินโครงการต่าง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ได้เองตั้งแต่ต้น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โดยเจ้าหน้าที่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/ </w:t>
      </w:r>
      <w:r w:rsidR="0098402E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หน่วยงานของรัฐเป็นเพียงผู้ให้การสนับสนุนการดำเนินงาน</w:t>
      </w:r>
    </w:p>
    <w:p w:rsidR="00384850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>เดช (</w:t>
      </w:r>
      <w:r w:rsidR="00775A96">
        <w:rPr>
          <w:rFonts w:asciiTheme="majorBidi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44)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กล่าวว่าระดับการมีส่วนร่วมนั้นมีหลายระดับด้วยกันตั้งแต่ ระดับการให้ข้อมูลการเปิดรับความคิดเห็น การปรึกษาหารือ การวางแผน การปฏิบัติการ และการควบคุมโดยประชาชน การมีส่วนร่วมระดับต่าง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สะท้อนถึงความเข้มแข็งของประชาชนและความเข้มแข็งของรัฐไปพร้อม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กัน </w:t>
      </w:r>
    </w:p>
    <w:p w:rsidR="00A82333" w:rsidRPr="00AF504C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7500E" w:rsidRPr="00A7500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7500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8402E" w:rsidRPr="00A750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.4</w:t>
      </w:r>
      <w:r w:rsidR="00AF504C" w:rsidRPr="00A750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750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เงื่อนไขและปัญหาพื้นฐานของการมีส่วนร่วม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 (</w:t>
      </w:r>
      <w:r w:rsidR="0098402E" w:rsidRPr="00AF504C">
        <w:rPr>
          <w:rFonts w:asciiTheme="majorBidi" w:hAnsiTheme="majorBidi" w:cstheme="majorBidi"/>
          <w:sz w:val="32"/>
          <w:szCs w:val="32"/>
        </w:rPr>
        <w:t>254</w:t>
      </w:r>
      <w:r w:rsidR="00565CC5">
        <w:rPr>
          <w:rFonts w:asciiTheme="majorBidi" w:hAnsiTheme="majorBidi" w:cstheme="majorBidi"/>
          <w:sz w:val="32"/>
          <w:szCs w:val="32"/>
        </w:rPr>
        <w:t>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8402E" w:rsidRPr="00AF504C">
        <w:rPr>
          <w:rFonts w:asciiTheme="majorBidi" w:hAnsiTheme="majorBidi" w:cstheme="majorBidi"/>
          <w:sz w:val="32"/>
          <w:szCs w:val="32"/>
        </w:rPr>
        <w:t>9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</w:rPr>
        <w:t>-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</w:rPr>
        <w:t>4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ได้ทำการศึกษากรณีตัวอย่าง แล้วสรุปประเด็นปัญหาการมีส่วนร่วมในการบริหารทรัพยากร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ในพื้นที่ของประชนชนและองค์กรท้องถิ่น ได้ดังนี้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>1.</w:t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ปัญหาด้านกฎหมาย และกฎระเบียบต่าง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ของราชการที่ไม่เอื้อให้ประชาชนมีส่วนร่วมได้เต็มที่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82333" w:rsidRPr="00AF504C"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>2.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ปัญหาด้านเศรษฐกิจสังคม หากประชาชนยังคงยากจน หรือชุมชนยังไม่เข้มแข็งการมีส่วนร่วมบริหารจัดการทรัพยากรธรรมชาติจะทำได้ยาก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A82333" w:rsidRPr="00AF504C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3. </w:t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ปัญหาการขาดผู้นำที่มีความรู้ความเข้าใจและมีความสนใจแท้จริงที่จะนำกลุ่มประชาชนเข้ามามีส่วนร่วม</w:t>
      </w:r>
    </w:p>
    <w:p w:rsidR="00A82333" w:rsidRPr="00AF504C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4. </w:t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ประชาชนขาดความรู้ความเข้าใจประเด็นอนุรักษ์ และการเข้ามามีส่วนร่วมในการบริหารจัดการทรัพยากร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5. </w:t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ปัญหาความเข้าใจ ความไม่พร้อมของภาครัฐในส่วนที่เกี่ยวข้องกับกระบวนการการมีส่วนร่วมของประชาชนในการบริหารจัดการทรัพยากร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  <w:t>6.</w:t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การไม่มีแผนชุมชนรับรองการมีส่วนร่วมในการบริหารจัดการทรัพยากรธรรมชาติของประชาชนและชุมชน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A82333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2BEF">
        <w:rPr>
          <w:rFonts w:asciiTheme="majorBidi" w:hAnsiTheme="majorBidi" w:cstheme="majorBidi"/>
          <w:sz w:val="32"/>
          <w:szCs w:val="32"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7. 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ปัญหาการไม่มีการแพร่ขยายเครือข่ายการดำเนินงาน และแนวคิด ในการมีส่วนร่วมการบริหารจัดการทรัพยากรธรรมชาติไปสู่พื้นที่อื่น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หรือคนกลุ่มอื่นในชุมชน</w:t>
      </w:r>
    </w:p>
    <w:p w:rsidR="00AA2BEF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A64D7">
        <w:rPr>
          <w:rFonts w:asciiTheme="majorBidi" w:hAnsiTheme="majorBidi" w:cstheme="majorBidi"/>
          <w:sz w:val="32"/>
          <w:szCs w:val="32"/>
          <w:cs/>
        </w:rPr>
        <w:t>ถวิล วดีบุรีกุล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FC3D18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FC3D18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C3D18" w:rsidRPr="00AF504C">
        <w:rPr>
          <w:rFonts w:asciiTheme="majorBidi" w:hAnsiTheme="majorBidi" w:cstheme="majorBidi"/>
          <w:sz w:val="32"/>
          <w:szCs w:val="32"/>
        </w:rPr>
        <w:t xml:space="preserve">16) </w:t>
      </w:r>
      <w:r w:rsidR="00FC3D18"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 เงื่อนไขพื้นฐานของการมีส่วนร่วมของประชาชน ประชาชนหรือกลุ่มเป้าหมายจะต้องมีความสามารถพอที่จะเข้าร่วมในกิจกรรมนั้น </w:t>
      </w:r>
      <w:r w:rsidR="00FC3D1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FC3D18" w:rsidRPr="00AF504C">
        <w:rPr>
          <w:rFonts w:asciiTheme="majorBidi" w:hAnsiTheme="majorBidi" w:cstheme="majorBidi"/>
          <w:sz w:val="32"/>
          <w:szCs w:val="32"/>
          <w:cs/>
        </w:rPr>
        <w:t>เนื่องจากในบางกิจกรรมแม้จะกำหนดว่าผู้เข้าร่วมมีเสรีภาพและเสมอภาค แต่กิจกรรมที่กำหนดไว้มีความซับซ้อนเกินความสามารถของกลุ่มเป้าหมายการมีส่วนร่วมย่อมเกิดขึ้นไม่ได้ มิเช่นนั้นต้องเสริมสร้างความสามารถของประชาชนให้มีความสามารถเข้าร่วมได้</w:t>
      </w:r>
    </w:p>
    <w:p w:rsidR="00285576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85576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85576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82333" w:rsidRPr="00AA2BEF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A2BE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A2BE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8402E" w:rsidRPr="00AA2B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.5 </w:t>
      </w:r>
      <w:r w:rsidR="00AA2BE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98402E" w:rsidRPr="00AA2B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ประโยชน์ของการมีส่วนร่ม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="00781A29" w:rsidRPr="00AF504C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="00781A29" w:rsidRPr="00AF504C">
        <w:rPr>
          <w:rFonts w:asciiTheme="majorBidi" w:hAnsiTheme="majorBidi" w:cstheme="majorBidi"/>
          <w:sz w:val="32"/>
          <w:szCs w:val="32"/>
          <w:cs/>
        </w:rPr>
        <w:t>ศัพท์ (</w:t>
      </w:r>
      <w:r w:rsidR="00775A96">
        <w:rPr>
          <w:rFonts w:asciiTheme="majorBidi" w:hAnsiTheme="majorBidi" w:cstheme="majorBidi"/>
          <w:sz w:val="32"/>
          <w:szCs w:val="32"/>
        </w:rPr>
        <w:t>2544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21 </w:t>
      </w:r>
      <w:r w:rsidR="0098402E" w:rsidRPr="00AF504C">
        <w:rPr>
          <w:rFonts w:asciiTheme="majorBidi" w:hAnsiTheme="majorBidi" w:cstheme="majorBidi"/>
          <w:sz w:val="32"/>
          <w:szCs w:val="32"/>
        </w:rPr>
        <w:t>-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8402E" w:rsidRPr="00AF504C">
        <w:rPr>
          <w:rFonts w:asciiTheme="majorBidi" w:hAnsiTheme="majorBidi" w:cstheme="majorBidi"/>
          <w:sz w:val="32"/>
          <w:szCs w:val="32"/>
        </w:rPr>
        <w:t xml:space="preserve">22)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การมีส่วนร่วมของประชาชนมีประโยชน์ดังนี้</w:t>
      </w:r>
    </w:p>
    <w:p w:rsidR="00A82333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คุณภาพของการตัดสินใจ บ่อยครั้งที่กระบวนการของการปรึกษาหารือกับสาธารณชนช่วยสร้างความกระจ่างให้วัตถุประสงค์และความต้องการของโครงการหรือนโยบาย สาธารณชนสามารถผลักดันให้เกิดการคิดทบทวนสมมติฐานที่อยู่เบื้องหลัง ซึ่งอาจทำให้มอง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ไม่เห็นคำตอบที่มีประสิทธิผลที่สูงสุดได้ บ่อยครั้งที่การ มีส่วนร่วมของประชาชนนำมาสู่การพิจารณาทางเลือกต่างๆใหม่ นอกเหนือจากการให้ความสำคัญกับเวลาและแน่นอนเวลาที่ได้ไม่เสียไป จากวิธีการที่ได้ใช้เมาก่อนในอดีต บ่อยครั้งที่สาธารณชนมีข้อมูลที่สำคัญเกี่ยวกับสภาพการณ์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ที่เป็นอยู่ หรือเกี่ยวกับการตัดสินใจไปดำเนินการอย่างไร ทำให้เกิดความแตกต่าง ระหว่างโครงการที่สำเร็จไม่สำเร็จ</w:t>
      </w:r>
    </w:p>
    <w:p w:rsidR="009E6CBC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98402E" w:rsidRPr="00AF504C">
        <w:rPr>
          <w:rFonts w:asciiTheme="majorBidi" w:hAnsiTheme="majorBidi" w:cstheme="majorBidi"/>
          <w:sz w:val="32"/>
          <w:szCs w:val="32"/>
          <w:cs/>
        </w:rPr>
        <w:t>ใช้ต้นทุนน้อยและลดความล่าช้าลง การมีส่วนร่วมของประชาชนมีความล่าช้ามากขึ้นจริง การตัดสินใจฝ่ายเดียวอาจเร็วที่สุดแต่ที่สุดแล้วจะสิ้นเปลืองค่าใช้จ่ายมากในการดำเนินการ บ่อยครั้งที่มีการต่อด้านจนมิอาจดำเนินการได้เลย</w:t>
      </w:r>
    </w:p>
    <w:p w:rsidR="009E6CBC" w:rsidRPr="00AF504C" w:rsidRDefault="009E6CB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479A0" w:rsidRPr="00AF504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</w:t>
      </w:r>
    </w:p>
    <w:p w:rsidR="00AA2BEF" w:rsidRPr="00AF504C" w:rsidRDefault="00AA2BEF" w:rsidP="00AA2B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ไกรสร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เพ็งสกุล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75A96">
        <w:rPr>
          <w:rFonts w:asciiTheme="majorBidi" w:hAnsiTheme="majorBidi" w:cstheme="majorBidi"/>
          <w:sz w:val="32"/>
          <w:szCs w:val="32"/>
        </w:rPr>
        <w:t>2551</w:t>
      </w:r>
      <w:r w:rsidRPr="00AF504C">
        <w:rPr>
          <w:rFonts w:asciiTheme="majorBidi" w:hAnsiTheme="majorBidi" w:cstheme="majorBidi"/>
          <w:sz w:val="32"/>
          <w:szCs w:val="32"/>
          <w:cs/>
        </w:rPr>
        <w:t>) การมีส่วนร่วมของประชาชน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ในการบริหารจัดการทรัพยากรน้ำ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, </w:t>
      </w:r>
      <w:r w:rsidRPr="00AF504C">
        <w:rPr>
          <w:rFonts w:asciiTheme="majorBidi" w:hAnsiTheme="majorBidi" w:cstheme="majorBidi"/>
          <w:sz w:val="32"/>
          <w:szCs w:val="32"/>
          <w:cs/>
        </w:rPr>
        <w:t>น. ศึกษากรณี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ลุ่มน้ำสาขาคลองปะเหลียน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จังหวัดตรัง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ระดับการมีส่วนร่วมของประชาชนในการบริหารจัดการทรัพยากรน้ำ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ลุ่มน้ำ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สาขาคลองปะเหลียน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โดยภาพรวมอยู่ในระดับปานกลาง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ซึ่งระดับการมีส่วนร่วมในด้านประโยชน์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ที่ประชาชนได้รับจากการบริหารจัดการทรัพยากรน้ำอยู่ในระดับมากที่สุด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รองลงมาเป็นด้าน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กำหนดแผนงานเกี่ยวกับการบริหารจัดการทรัพยากรน้ำซึ่งอยู่ในระดับปานกลาง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แต่ภาพรวมใน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ด้านกำหนดแผนงานเกี่ยวกับการบริหารจัดการทรัพยากรน้ำ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เมื่อเกิดเหตุการณ์หรือปัญหา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เกี่ยวกับสถานการณ์น้ำในพื้นที่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ประชาชนมีส่วนร่วมรับรู้เท็จจริงและสาเหตุของปัญหาที่เกิดขึ้น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แต่การมีส่วนร่วมในการตัดสินใจกำหนดแผนงานเพื่อแก้ปัญหาดังกล่าวมีระดับการ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มีส่วนร่วมน้อยที่สุด</w:t>
      </w:r>
      <w:r w:rsidRPr="00AF504C">
        <w:rPr>
          <w:rFonts w:asciiTheme="majorBidi" w:hAnsiTheme="majorBidi" w:cstheme="majorBidi"/>
          <w:sz w:val="32"/>
          <w:szCs w:val="32"/>
        </w:rPr>
        <w:tab/>
      </w:r>
    </w:p>
    <w:p w:rsidR="00AA2BEF" w:rsidRPr="00AF504C" w:rsidRDefault="00285576" w:rsidP="00AA2B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r w:rsidR="00BE5C7E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AA2BEF" w:rsidRPr="00AF504C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="00AA2BEF" w:rsidRPr="00AF504C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="00AA2BEF"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AA2BEF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A2BEF" w:rsidRPr="00AF504C">
        <w:rPr>
          <w:rFonts w:asciiTheme="majorBidi" w:hAnsiTheme="majorBidi" w:cstheme="majorBidi"/>
          <w:sz w:val="32"/>
          <w:szCs w:val="32"/>
        </w:rPr>
        <w:t>219 - 220)</w:t>
      </w:r>
      <w:r w:rsidR="00AA2BEF">
        <w:rPr>
          <w:rFonts w:asciiTheme="majorBidi" w:hAnsiTheme="majorBidi" w:cstheme="majorBidi"/>
          <w:sz w:val="32"/>
          <w:szCs w:val="32"/>
        </w:rPr>
        <w:t xml:space="preserve">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การพัฒนารูปแบบการมีส่วนร่วมของชุมชนในการบริหารจัดการทรัพยากรน้ำ </w:t>
      </w:r>
      <w:r>
        <w:rPr>
          <w:rFonts w:asciiTheme="majorBidi" w:hAnsiTheme="majorBidi" w:cstheme="majorBidi"/>
          <w:sz w:val="32"/>
          <w:szCs w:val="32"/>
        </w:rPr>
        <w:t>: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 กรณีศึกษาชุมชนลุ่มน้ำสะแกกรังจังหวัดอุทัยธานีผลการศึกษาบริบทพื้นที่ กระบวนการ ปัจจัยการมีส่วนร่วมของชุมชน พบว่า ด้านปัจจัยการมีส่วนร่วมของชุมชนมีจุดเริ่มต้นจากการรวมตัวของผู้ที่ได้รับผลกระทบจากปัญหาโดยตรงมาร่วมกันหาแนวทางแก้ไปไขปัญหา โดยการมองเห็นปัญหา ร่วมกันแล้วสร้างความตระหนักร่วมกัน นำไปสู่การคิด ร่วมวางแผน ร่วมดำเนินการ และร่วมกันติดตาม ประเมินผลเพื่อแก้ปัญหา รูปแบบการมีส่วนร่วมของชุมชนในการบริหารจัดการลุ่มน้ำท่ามุ่งเน้นการให้ความสำคัญกับการพัฒนาคน เน้นการมีส่วนร่วมให้ทุกคนตระหนักในการเปลี่ยนชุมชนให้เสมือนบ้าน สร้างกระบวนการเรียนรู้ให้เกิดขึ้นกับคนทุกวัย โดยการสร้างเครือข่ายการเรียนรู้เพื่อพัฒนาเยาวชนในระยะยาวอย่างต่อเนื่องและยั่งยืน</w:t>
      </w:r>
      <w:r w:rsidR="00AA2BEF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โดยรูปแบบการมีส่วนร่วมของชุมชนในการบริหารจัดการทรัพยากรน้ำประกอบด้วย หลักการของการมีส่วนร่วมที่เน้นชุมชนเป็นหัวใจหลัก พัฒนาบุคลากรหลักของชุมชนให้มีความตระหนัก มีจิตสาธารณะละมีพฤติกรรมมีส่วนร่วมในการเรียนรู้และพัฒนาร่วมกันวัตถุประสงค์ กระบวนการ กลไกลการเรียนรู้ และผลลัพธ์ โดยมีกระบวนการการมีส่วนร่วมบริหารจัดการน้ำเป็น 5 ขั้นตอน คือ 1) การร่วมระดมความคิด 2) การร่วมวางแผน 3) การร่วมดำเนินการ 3) การร่วมติดตามประเมินผล 5) การร่วมรับผลประโยชน์ โดยประยุกต์ใช้หลักของปรัชญาเศรษฐกิจพอเพียง มีกลไกในการเรียนรู้ ได้แก่ การสร้างทีมงานที่เป็นบุคลากรหลักของชุมชน การสร้างความตระหนักให้ชุมชน การให้ความรู้และแลกเปลี่ยนเรียนรู้ร่วมกัน การปลูกฝังนักเรียนมีส่วนร่วม การถ่ายทอดให้ผู้ปกครองและชุมชนและการสนับสนุนจากองค์กร หน่วยงาน</w:t>
      </w:r>
      <w:r w:rsid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ผลการพิจารณา ความเหมาะสม ความชัดเจน ความครอบคลุม ความเป็นประโยชน์ การนำไปใช้ พบว่ารูปแบบที่พัฒนาขึ้นมีความเหมาะสมในระดับมากถึงมากที่สุด เมื่อนำรูปแบบที่พัฒนาขึ้นไปทดลองใช้ พบว่า ช่วยพัฒนาให้ชุมชนมีพัฒนาการของพฤติกรรมและความตระหนักในการมีส่วนร่วมในการบริหารจัดการทรัพยากรน้ำแต่ก็มีประเด็นการปรับปรุง ให้เกิดการมีส่วนร่วมในทุกคนและทุกฝ่ายอย่างแท้จริง</w:t>
      </w:r>
    </w:p>
    <w:p w:rsidR="00AA2BEF" w:rsidRPr="00AF504C" w:rsidRDefault="00285576" w:rsidP="00AA2B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AA2BEF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ศึกษาการมีส่วนร่วมของผู้ใช้น้ำในการบริหารจัดการทรัพยากรน้ำชลประทาน </w:t>
      </w:r>
      <w:r w:rsidR="00AA2BEF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 xml:space="preserve">น. กรณีศึกษา โครงการส่งน้ำและบำรุงรักษาโดมน้อย จังหวัดอุบลราชธานี พบว่า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ารมีส่วนร่วมของผู้ใช้น้ำในการบริหารจัดการน้ำชล</w:t>
      </w:r>
      <w:r>
        <w:rPr>
          <w:rFonts w:asciiTheme="majorBidi" w:hAnsiTheme="majorBidi" w:cstheme="majorBidi"/>
          <w:sz w:val="32"/>
          <w:szCs w:val="32"/>
          <w:cs/>
        </w:rPr>
        <w:t xml:space="preserve">ประทานอยู่ในระดับมาก (ค่าเฉลี่ย </w:t>
      </w:r>
      <w:r w:rsidR="00BE5C7E">
        <w:rPr>
          <w:rFonts w:asciiTheme="majorBidi" w:hAnsiTheme="majorBidi" w:cstheme="majorBidi"/>
          <w:sz w:val="32"/>
          <w:szCs w:val="32"/>
          <w:cs/>
        </w:rPr>
        <w:t>3.82)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เมื่อพิจารณารายด้านพบว่า อยู่ในระดับมากทุกด้าน ดังนี้ การมีส่วนร่วมในการแบ่งปันผลปร</w:t>
      </w:r>
      <w:r>
        <w:rPr>
          <w:rFonts w:asciiTheme="majorBidi" w:hAnsiTheme="majorBidi" w:cstheme="majorBidi"/>
          <w:sz w:val="32"/>
          <w:szCs w:val="32"/>
          <w:cs/>
        </w:rPr>
        <w:t xml:space="preserve">ะโยชน์อยู่ในระดับมาก (ค่าเฉลี่ย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3.93) การมีส่วนร่วมในการดำเนินโ</w:t>
      </w:r>
      <w:r>
        <w:rPr>
          <w:rFonts w:asciiTheme="majorBidi" w:hAnsiTheme="majorBidi" w:cstheme="majorBidi"/>
          <w:sz w:val="32"/>
          <w:szCs w:val="32"/>
          <w:cs/>
        </w:rPr>
        <w:t xml:space="preserve">ครงการอยู่ในระดับมา (ค่าเฉลี่ย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3.83) การมีส่วนร่วมในการวางแผนและ</w:t>
      </w:r>
      <w:r>
        <w:rPr>
          <w:rFonts w:asciiTheme="majorBidi" w:hAnsiTheme="majorBidi" w:cstheme="majorBidi"/>
          <w:sz w:val="32"/>
          <w:szCs w:val="32"/>
          <w:cs/>
        </w:rPr>
        <w:t xml:space="preserve">ตัดสินใจอยู่ระดับมาก (ค่าเฉลี่ย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3.78) และ การมีส่วนร่วมในการคิดค้นหาปัญหาและสาเหตุขอ</w:t>
      </w:r>
      <w:r>
        <w:rPr>
          <w:rFonts w:asciiTheme="majorBidi" w:hAnsiTheme="majorBidi" w:cstheme="majorBidi"/>
          <w:sz w:val="32"/>
          <w:szCs w:val="32"/>
          <w:cs/>
        </w:rPr>
        <w:t xml:space="preserve">งปัญหาอยู่ในระดับมาก (ค่าเฉลี่ย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3.76)</w:t>
      </w:r>
      <w:r w:rsid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2BEF" w:rsidRPr="00AF504C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ปัจจัยที่มีอิทธิพลต่อการมีส่วนร่วมของผู้ใช้น้ำในการบริหารจัดการทรัพยากรน้ำทุกขั้นตอน คือ การสื่อสารและการประชาสัมพันธ์ บทบาทผู้นำกลุ่มผู้ใช้น้ำ ความรู้ความเข้าใจของผู้ใช้น้ำ ความเข้มเข้มแข็งของกลุ่มผู้ใช้ใช้ ความพึงพอใจของผู้ใช้น้ำ และบทบาทของสมาชิกกลุ่มผู้ใช้น้ำ ส่วนปัญหาด้านการมีส่วนร่วนร่วมในการบริหารจัดการน้ำ คือ ผู้ใช้น้ำขาดการวิเคราะห์ปัญหาและแนวทางแก้ไขปัญหาที่เกิดขึ้น ปัญหาการกำหนดระเบียบ กระบวนการ และวิธีดำเนินกิจกรรมบริหารจัดการน้ำและบำรุงรักษา การร่วมสมทบแรงในการขุดลอกคลอง – คูส่งน้ำและทางระบายน้ำ และมีปัญหาด้านการเสนอแนะเพื่อแก้ไขปรับปรุงการบริการจัดการน้ำและบำรุงรักษา ทั้งนี้ผู้ใช้เสนอแนะเจ้าหน้าที่ชลประทานควรเพิ่มการประชาสัมพันธ์ และผู้เกี่ยวข้องต้องช่วยกันตรวจสอบการส่งน้ำอย่างเคร่งครัดควรซ่อมแซมคลองให้ใช้งานได้ดี และควรเก็บเงินค่าน้ำชลประทาน</w:t>
      </w:r>
    </w:p>
    <w:p w:rsidR="009E6CB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sz w:val="32"/>
          <w:szCs w:val="32"/>
        </w:rPr>
        <w:tab/>
      </w:r>
      <w:r w:rsidR="009E6CBC" w:rsidRPr="00AF504C">
        <w:rPr>
          <w:rFonts w:asciiTheme="majorBidi" w:eastAsia="AngsanaNew-Bold" w:hAnsiTheme="majorBidi" w:cstheme="majorBidi"/>
          <w:sz w:val="32"/>
          <w:szCs w:val="32"/>
          <w:cs/>
        </w:rPr>
        <w:t>จำเนียร</w:t>
      </w:r>
      <w:r w:rsidR="009E6CBC" w:rsidRPr="00AF504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81A29" w:rsidRPr="00AF504C">
        <w:rPr>
          <w:rFonts w:asciiTheme="majorBidi" w:eastAsia="AngsanaNew-Bold" w:hAnsiTheme="majorBidi" w:cstheme="majorBidi"/>
          <w:sz w:val="32"/>
          <w:szCs w:val="32"/>
          <w:cs/>
        </w:rPr>
        <w:t>โกมลวานิช (</w:t>
      </w:r>
      <w:r w:rsidR="00775A96">
        <w:rPr>
          <w:rFonts w:asciiTheme="majorBidi" w:eastAsia="AngsanaNew-Bold" w:hAnsiTheme="majorBidi" w:cstheme="majorBidi"/>
          <w:sz w:val="32"/>
          <w:szCs w:val="32"/>
        </w:rPr>
        <w:t>2553</w:t>
      </w:r>
      <w:r w:rsidR="009E6CBC" w:rsidRPr="00AF504C">
        <w:rPr>
          <w:rFonts w:asciiTheme="majorBidi" w:eastAsia="AngsanaNew-Bold" w:hAnsiTheme="majorBidi" w:cstheme="majorBidi"/>
          <w:sz w:val="32"/>
          <w:szCs w:val="32"/>
          <w:cs/>
        </w:rPr>
        <w:t>) ได้ศึกษาปัจจัยที่มีความสัมพันธ์กับการมีส่วนร่วมของกลุ่มผู้ใช้น้ำประทานในเขตจัดรูปที่ดินด้านการบริหารจัดการการใช้น้ำ</w:t>
      </w:r>
      <w:r w:rsidR="009E6CBC" w:rsidRPr="00AF504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>
        <w:rPr>
          <w:rFonts w:asciiTheme="majorBidi" w:eastAsia="AngsanaNew-Bold" w:hAnsiTheme="majorBidi" w:cstheme="majorBidi"/>
          <w:sz w:val="32"/>
          <w:szCs w:val="32"/>
        </w:rPr>
        <w:t>:</w:t>
      </w:r>
      <w:r w:rsidR="00AF504C" w:rsidRPr="00AF504C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-Bold" w:hAnsiTheme="majorBidi" w:cstheme="majorBidi"/>
          <w:sz w:val="32"/>
          <w:szCs w:val="32"/>
          <w:cs/>
        </w:rPr>
        <w:t>ศึกษากรณี</w:t>
      </w:r>
      <w:r w:rsidR="009E6CBC" w:rsidRPr="00AF504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-Bold" w:hAnsiTheme="majorBidi" w:cstheme="majorBidi"/>
          <w:sz w:val="32"/>
          <w:szCs w:val="32"/>
          <w:cs/>
        </w:rPr>
        <w:t>โครงการส่งน้ำและบำรุงรักษาพนมทวน อำเภอท่าม่วง จังหวัดกาญจนบุรี</w:t>
      </w:r>
      <w:r w:rsidR="009E6CB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ระดับการมีส่วนร่วมด้านการบริหารจัดการการใช้น้ำชลประทานของกลุ่มผู้ใช้น้ำชลประทานในภาพรวม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มีค่าเฉลี่ยอยู่ในระดับปานกลาง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โดยมีส่วนร่วมด้านการส่งน้ำและการบำรุงรักษามากที่สุด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รองลงมาคือ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ด้านการจัดทำข้อมูลพื้นฐานโครงการส่งน้ำและบำรุงรักษา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และด้านการจัดทำข้อตกลงเกี่ยวกับการจัดตั้งกลุ่มในการมีส่วนร่วมด้านการจัดการน้ำชลประทาน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ส่วนด้านการสร้างความเข้าใจเกี่ยวกับการจัดการน้ำชลประทาน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และด้านการเสริมสร้างความเข้มแข็งองค์กรผู้ใช้น้ำชลประทานมีส่วนร่วมน้อยที่สุด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ปัญหา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อุปสรรคและข้อเสนอแนะต่อการมีส่วนร่วมในการจัดการน้ำชลประทาน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คือไม่มีการประชุมกลุ่ม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เจ้าหน้าที่ชลประทานมากำกับดูแล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ขาดการประชาสัมพันธ์ให้ความรู้แก่กลุ่มผู้ใช้น้ำ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และกลุ่มผู้ใช้น้ำไม่เข้าไปมีส่วนร่วมในกิจกรรม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เกษตรกรไม่ให้ความสำคัญกับกลุ่มผู้ใช้น้ำไม่ให้ความร่วมมือ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ร่วมใจ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แนวทางแก้ไข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คือเจ้าหน้าที่ชลประทานควรจัดประชุมให้ความรู้แก่กลุ่มผู้ใช้น้ำอย่างสม่ำเสมอ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สร้างความเข้าใจให้กลุ่มผู้ใช้น้ำ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จัดประชุมเพื่อสร้างข้อตกลงร่วมกัน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กลุ่มผู้ใช้น้ำต้องเสียสละเวลาให้ความร่วมมือต่อกิจกรรมของกลุ่มผู้ใช้น้ำด้วยการเข้าร่วมประชุม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ร่วมแสดงความคิดเห็น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และเสียสละแรงงานในการบำรุงรักษา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คูคลองส่งน้ำ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ข้อสรุปจากการอภิปรายกลุ่มย่อยคือ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หน่วยงานของชลประทาน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และองค์กรปกครองส่วนท้องถิ่น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ต้องสร้างความรู้ความเข้าใจ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เกี่ยวกับการจัดการน้ำชลประทานให้กับกลุ่มผู้ใช้น้ำ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และสมาชิกกลุ่มผู้ใช้น้ำต้องเสียสละเวลาให้ความร่วมมือต่อกลุ่ม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ในการสร้างข้อตกลงร่วมกัน</w:t>
      </w:r>
    </w:p>
    <w:p w:rsidR="00AA2BEF" w:rsidRPr="00AF504C" w:rsidRDefault="00AA2BEF" w:rsidP="00AA2B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สุริยา คำหว่าน และคณะ (</w:t>
      </w:r>
      <w:r w:rsidR="00775A96">
        <w:rPr>
          <w:rFonts w:asciiTheme="majorBidi" w:hAnsiTheme="majorBidi" w:cstheme="majorBidi"/>
          <w:sz w:val="32"/>
          <w:szCs w:val="32"/>
        </w:rPr>
        <w:t>2553</w:t>
      </w:r>
      <w:r w:rsidRPr="00AF504C">
        <w:rPr>
          <w:rFonts w:asciiTheme="majorBidi" w:hAnsiTheme="majorBidi" w:cstheme="majorBidi"/>
          <w:sz w:val="32"/>
          <w:szCs w:val="32"/>
          <w:cs/>
        </w:rPr>
        <w:t>) ได้ศึกษา การบริหารทรัพยากรน้ำโดยชุมชนมีส่วนร่วม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กรณีศึกษาลุ่มน้ำก่ำตอนล่าง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อำเภอธาตุพนม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 พบว่า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ประชาชนมีส่วนร่วมในการบริหารการจัดการน้ำ ในการร่วมประชุมกำหนดแผนการจัดสรรน้ำการร่วมกำหนดระเบียบ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ข้อบังคับการใช้น้า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การเข้าร่วมติดตามการส่งน้า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ให้เป็นไป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ตามแผน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และการร่วมแก้ปัญหาความขัดแย้งเกี่ยวกับการจัดสรรน้ำอยู่ในระดับน้อย</w:t>
      </w:r>
    </w:p>
    <w:p w:rsidR="00AA2BEF" w:rsidRDefault="00AA2BEF" w:rsidP="00AA2B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  <w:t>สร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เดช (</w:t>
      </w:r>
      <w:r w:rsidR="00775A96">
        <w:rPr>
          <w:rFonts w:asciiTheme="majorBidi" w:hAnsiTheme="majorBidi" w:cstheme="majorBidi"/>
          <w:sz w:val="32"/>
          <w:szCs w:val="32"/>
        </w:rPr>
        <w:t>2555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203 - 206) </w:t>
      </w:r>
      <w:r w:rsidRPr="00AF504C">
        <w:rPr>
          <w:rFonts w:asciiTheme="majorBidi" w:hAnsiTheme="majorBidi" w:cstheme="majorBidi"/>
          <w:sz w:val="32"/>
          <w:szCs w:val="32"/>
          <w:cs/>
        </w:rPr>
        <w:t>ศึกษาการพัฒนาการมีส่วนร่วมและสร้างความเข้มแข็งขององค์กรผู้ใช้น้ำในการบริหารจัดการชลประทาน โครงการส่งน้ำและบำรุงรักษาแม่แฝก – แม่งัด อำเภอสันทราย จังหวัดเชียงใหม่ พบว่า องค์กรผู้ใช้น้ำชลประทานมีส่วนร่วมในการบริหารจัดการชลประทานทั้งโดยรวมและรายด้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านอยู่ในระดับปานกลาง (ค่าเฉลี่ย </w:t>
      </w:r>
      <w:r w:rsidRPr="00AF504C">
        <w:rPr>
          <w:rFonts w:asciiTheme="majorBidi" w:hAnsiTheme="majorBidi" w:cstheme="majorBidi"/>
          <w:sz w:val="32"/>
          <w:szCs w:val="32"/>
          <w:cs/>
        </w:rPr>
        <w:t>2.72)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เมื่อแยกเป็น</w:t>
      </w:r>
      <w:r w:rsidR="0028557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รายด้าน พบว่า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องค์กรผู้ใช้น้ำชลประทานมีส่วนร่วมในระดับปานกลางทุกด้าน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ซึ่งการมีส่วนร่วม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ในการตัดสินใจ (ค่าเฉลี่ย </w:t>
      </w:r>
      <w:r w:rsidRPr="00AF504C">
        <w:rPr>
          <w:rFonts w:asciiTheme="majorBidi" w:hAnsiTheme="majorBidi" w:cstheme="majorBidi"/>
          <w:sz w:val="32"/>
          <w:szCs w:val="32"/>
          <w:cs/>
        </w:rPr>
        <w:t>2.67) การมีส่วนร่วมในการดำเนินงาน (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Pr="00AF504C">
        <w:rPr>
          <w:rFonts w:asciiTheme="majorBidi" w:hAnsiTheme="majorBidi" w:cstheme="majorBidi"/>
          <w:sz w:val="32"/>
          <w:szCs w:val="32"/>
          <w:cs/>
        </w:rPr>
        <w:t>2.77) การมีส่วนร่วมในการับประโยชน์ (ค่าเฉลี่ย</w:t>
      </w:r>
      <w:r w:rsidR="0028557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2.72) และการมีส่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วนร่วมในการประเมินผล (ค่าเฉลี่ย </w:t>
      </w:r>
      <w:r w:rsidRPr="00AF504C">
        <w:rPr>
          <w:rFonts w:asciiTheme="majorBidi" w:hAnsiTheme="majorBidi" w:cstheme="majorBidi"/>
          <w:sz w:val="32"/>
          <w:szCs w:val="32"/>
          <w:cs/>
        </w:rPr>
        <w:t>2.73) ผลการวิเคราะห์ถดถอยพหุแบบเชิงชั้น พบว่า ประสบการณ์ในด้านชลประทาน การได้รับการสร้างความเข้มแข็ง การสัมมนา และการติดต่อเจ้าหน้าที่ชลประทาน ผลการวิเคร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าะห์กลุ่มเป้าหมายทั้ง 3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ได้แก่ องค์กรผู้ใช้น้ำ กลุ่มบริหารการใช้น้ำชลประทาน และ เจ้าหน้าที่ชลประทาน/กรมชลประทาน นำมาสู่การความเข้มแข็งและการแลกเปลี่ยนแนวทางการบริหารจัดการชลประทานเชิง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การ และการวางแผนการพัฒนาระบบบริหารจัดการชลประทานแบบมีส่วนร่วม ทั้งนี้โครงการปฏิบัติการอย่างมีส่วนร่วมดังนี้ โครงการขุดลอกคลองส่งน้ำ โครงการซ่อมแซมอาคารชลประทานทาน และโครงการจัดตั้งศูนย์การเรียนรู้ฟื้นฟูและสร้างความเข้มแข็งศักยภาพขององค์กรผู้ใช้น้ำชลประทาน ส่วนรูปแบบการพัฒนาการมีส่วนร่วมและการสร้างความเข้มแข็งองค์กรผู้ใช้น้ำในการบริหารจัดการชลประทาน นำเสนอรูปแบบเป็นแบบวงกลม ระบบการมีส่วนร่วมในการบริหารจัดการชลประทานแบบวงกลมหมุนตามเข็มนาฬิกาแบบเชิง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การ การมีส่วนร่วมในก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ารจัดการมี 3 ขั้นตอน ขั้นตอนที่ 1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ระบ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บการบริหารจัดการก่อนการส่งน้ำมี </w:t>
      </w:r>
      <w:r w:rsidRPr="00AF504C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กิจกรรม ระบบการบริหารจัดการร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ะหว่างส่งน้ำ มี 4 </w:t>
      </w:r>
      <w:r w:rsidRPr="00AF504C">
        <w:rPr>
          <w:rFonts w:asciiTheme="majorBidi" w:hAnsiTheme="majorBidi" w:cstheme="majorBidi"/>
          <w:sz w:val="32"/>
          <w:szCs w:val="32"/>
          <w:cs/>
        </w:rPr>
        <w:t>กิจกรรม ระบบ</w:t>
      </w:r>
      <w:r w:rsidR="00285576">
        <w:rPr>
          <w:rFonts w:asciiTheme="majorBidi" w:hAnsiTheme="majorBidi" w:cstheme="majorBidi"/>
          <w:sz w:val="32"/>
          <w:szCs w:val="32"/>
          <w:cs/>
        </w:rPr>
        <w:t xml:space="preserve">บริหารจัดการสิ้นสุดการส่งน้ำ มี 4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กิจกรรม เพื่อนำไปใช้กับการพัฒนาการมีส่วนร่วมและการสร้างความเข้มแข็งองค์กรผู้ใช้น้ำในการบริหารจัดการชลประทานต่อไป </w:t>
      </w:r>
    </w:p>
    <w:p w:rsidR="009E6CBC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สุ</w:t>
      </w:r>
      <w:proofErr w:type="spellStart"/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ธรร</w:t>
      </w:r>
      <w:proofErr w:type="spellEnd"/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มา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จันทรา</w:t>
      </w:r>
      <w:proofErr w:type="spellEnd"/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53BBA">
        <w:rPr>
          <w:rFonts w:asciiTheme="majorBidi" w:eastAsia="AngsanaNew" w:hAnsiTheme="majorBidi" w:cstheme="majorBidi"/>
          <w:sz w:val="32"/>
          <w:szCs w:val="32"/>
          <w:cs/>
        </w:rPr>
        <w:t>(255</w:t>
      </w:r>
      <w:r w:rsidR="00853BBA">
        <w:rPr>
          <w:rFonts w:asciiTheme="majorBidi" w:eastAsia="AngsanaNew" w:hAnsiTheme="majorBidi" w:cstheme="majorBidi" w:hint="cs"/>
          <w:sz w:val="32"/>
          <w:szCs w:val="32"/>
          <w:cs/>
        </w:rPr>
        <w:t>5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การมีส่วนร่วมของเกษตรกรในการจัดการทรัพยากรน้ำจากโครงการชลประทานแม่น้ำชี กรณีศึกษา โครงการสถานีสูบน้ำด้วยไฟฟ้า บ้านกุดแข้ จังหวัดร้อยเอ็ด ผลการศึกษาพบว่า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กลุ่มตัวอย่างมีส่วนร่วมในการจัดการทรัพยากรน้ำในระดับสูง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โดยปัจจัยที่มีผลต่อการมีส่วนร่วมในการจัดการทรัพยากรน้ำได้แก่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จำนวนสมาชิกในครัวเรือน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ลักษณะการถือครองที่ดิน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ระยะเวลาการเป็นสมาชิกสหกรณ์ผู้ใช้น้ำ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ความรู้เกี่ยวกับการจัดการทรัพยากรน้ำและการให้คุณค่าทรัพยากรน้ำ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ส่วนการศึกษาปัญหาและ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อุปสรรค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ผลการศึกษาพบว่ามีปัญหาดังต่อไปนี้คือปัญหาการเข้าไปมีส่วนร่วมในการวางแผนการแสดงความคิดเห็น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ปัญหาการไม่ได้รับข้อมูลข่าวสารเกี่ยวกับการจัดการทรัพยากรน้ำ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ปัญหาการขาดความรู้ความเข้าใจที่ถูกต้องเกี่ยวกับการจัดการทรัพยากรน้ำ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ปัญหาการขาดความร่วมมือและการประสานงานกันระหว่างหน่วยงานภาครัฐ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และเกษตรกรในการทำกิจกรรมต่าง</w:t>
      </w:r>
      <w:r w:rsidR="00775A9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75A9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ของโครงการร่วมกัน</w:t>
      </w:r>
      <w:r w:rsidR="009E6CB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การทำกิจกรรมต่าง</w:t>
      </w:r>
      <w:r w:rsidR="0029238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29238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ของโครงการร่วมกันข้อเสนอแนะจากการวิจัยคือ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หน่วยงานภาครัฐควรเปิดโอกาสให้เกษตรกรได้เข้าไปมีส่วนร่วมในทุกขั้นตอนของการมีส่วนร่วม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ร่วมแสดงความคิดเห็น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เข้าประชุมและอบรม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ควรมีการเผยแพร่ข้อมูลข่าวสารและความรู้เกี่ยวกับการจัดการทรัพยากรน้ำอย่างต่อเนื่องและทั่วถึง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โดยมุ่งเน้นให้ทราบถึงประโยชน์และปัญหาที่เกิดขึ้นกับโครงการชลประทานให้แก่เกษตรกรได้รับทราบ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eastAsia="AngsanaNew" w:hAnsiTheme="majorBidi" w:cstheme="majorBidi"/>
          <w:sz w:val="32"/>
          <w:szCs w:val="32"/>
          <w:cs/>
        </w:rPr>
        <w:t>ควบคู่ไปกับการจัดกิจกรรมในการจัดการทรัพยากรน้ำ</w:t>
      </w:r>
      <w:r w:rsidR="009E6CB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782D12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Bagherian</w:t>
      </w:r>
      <w:proofErr w:type="spellEnd"/>
      <w:r w:rsidR="00782D12"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2D1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(2009</w:t>
      </w:r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82D12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782D1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532)</w:t>
      </w:r>
      <w:r w:rsidR="00782D12"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782D12" w:rsidRPr="00AF504C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ศึกษาปัจจัยที่มีอิทธิต่อการมีส่วนร่วมร่วมของประชาชนในโปรแกรมบริหารจัดการลุ่มน้ำ ในอิหร่าน การศึกษาครั้งนี้ แสดงให้เห็นว่า ระดับของการมีส่วนร่วมของประชาชนในโปแกรมการจัดการลุ่มน้ำอยู่ในระดับปานกลาง โดย มี</w:t>
      </w:r>
      <w:r w:rsidR="00782D12" w:rsidRPr="00AF504C">
        <w:rPr>
          <w:rFonts w:asciiTheme="majorBidi" w:hAnsiTheme="majorBidi" w:cstheme="majorBidi"/>
          <w:sz w:val="32"/>
          <w:szCs w:val="32"/>
        </w:rPr>
        <w:t xml:space="preserve"> 5</w:t>
      </w:r>
      <w:r w:rsidR="00782D12">
        <w:rPr>
          <w:rFonts w:asciiTheme="majorBidi" w:hAnsiTheme="majorBidi" w:cstheme="majorBidi"/>
          <w:sz w:val="32"/>
          <w:szCs w:val="32"/>
        </w:rPr>
        <w:t xml:space="preserve"> </w:t>
      </w:r>
      <w:r w:rsidR="00782D12" w:rsidRPr="00AF504C">
        <w:rPr>
          <w:rFonts w:asciiTheme="majorBidi" w:hAnsiTheme="majorBidi" w:cstheme="majorBidi"/>
          <w:sz w:val="32"/>
          <w:szCs w:val="32"/>
          <w:cs/>
        </w:rPr>
        <w:t>ปัจจัย ให้การทำนายที่ดีที่สุด สำหรับระดับของการมีส่วนร่วมในโปรแกรมการจัดการลุ่มน้ำ ประกอบด้วย ความพึงพอใจของโปรแกรม ทัศนคติต่อโปรแกรมการจัดการลุ่มน้ำ</w:t>
      </w:r>
      <w:r w:rsidR="00782D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2D12" w:rsidRPr="00AF504C">
        <w:rPr>
          <w:rFonts w:asciiTheme="majorBidi" w:hAnsiTheme="majorBidi" w:cstheme="majorBidi"/>
          <w:sz w:val="32"/>
          <w:szCs w:val="32"/>
          <w:cs/>
        </w:rPr>
        <w:t>ความรู้เกี่ยวกับโปรแกรมจัดการลุ่มน้ำ</w:t>
      </w:r>
      <w:r w:rsidR="00782D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2D12" w:rsidRPr="00AF504C">
        <w:rPr>
          <w:rFonts w:asciiTheme="majorBidi" w:hAnsiTheme="majorBidi" w:cstheme="majorBidi"/>
          <w:sz w:val="32"/>
          <w:szCs w:val="32"/>
          <w:cs/>
        </w:rPr>
        <w:t>รายได้ต่อเดือนจากการประกอบอาชีพทางเลือก</w:t>
      </w:r>
      <w:r w:rsidR="00782D1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82D12" w:rsidRPr="00AF504C">
        <w:rPr>
          <w:rFonts w:asciiTheme="majorBidi" w:hAnsiTheme="majorBidi" w:cstheme="majorBidi"/>
          <w:sz w:val="32"/>
          <w:szCs w:val="32"/>
          <w:cs/>
        </w:rPr>
        <w:t>และความคาดหวังของโปรแกรมการจัดการลุ่มน้ำ</w:t>
      </w:r>
    </w:p>
    <w:p w:rsidR="009E6CBC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E56FA2" w:rsidRPr="00AA2BEF">
        <w:rPr>
          <w:rFonts w:asciiTheme="majorBidi" w:hAnsiTheme="majorBidi" w:cstheme="majorBidi"/>
          <w:sz w:val="32"/>
          <w:szCs w:val="32"/>
        </w:rPr>
        <w:t>Gholifar</w:t>
      </w:r>
      <w:proofErr w:type="spellEnd"/>
      <w:r w:rsidR="00E56FA2" w:rsidRPr="00AA2BEF">
        <w:rPr>
          <w:rFonts w:asciiTheme="majorBidi" w:hAnsiTheme="majorBidi" w:cstheme="majorBidi"/>
          <w:sz w:val="32"/>
          <w:szCs w:val="32"/>
        </w:rPr>
        <w:t xml:space="preserve"> </w:t>
      </w:r>
      <w:r w:rsidR="00AA2BEF" w:rsidRPr="00AA2BEF">
        <w:rPr>
          <w:rFonts w:asciiTheme="majorBidi" w:hAnsiTheme="majorBidi" w:cstheme="majorBidi"/>
          <w:sz w:val="32"/>
          <w:szCs w:val="32"/>
        </w:rPr>
        <w:t>and Sharif (</w:t>
      </w:r>
      <w:r w:rsidR="00E56FA2" w:rsidRPr="00AA2BEF">
        <w:rPr>
          <w:rFonts w:asciiTheme="majorBidi" w:hAnsiTheme="majorBidi" w:cstheme="majorBidi"/>
          <w:sz w:val="32"/>
          <w:szCs w:val="32"/>
          <w:cs/>
        </w:rPr>
        <w:t>2010</w:t>
      </w:r>
      <w:r w:rsidR="00AF504C" w:rsidRPr="00AA2BEF">
        <w:rPr>
          <w:rFonts w:asciiTheme="majorBidi" w:hAnsiTheme="majorBidi" w:cstheme="majorBidi"/>
          <w:sz w:val="32"/>
          <w:szCs w:val="32"/>
        </w:rPr>
        <w:t xml:space="preserve">, </w:t>
      </w:r>
      <w:r w:rsidR="00AA2BEF" w:rsidRPr="00AA2BEF">
        <w:rPr>
          <w:rFonts w:asciiTheme="majorBidi" w:hAnsiTheme="majorBidi" w:cstheme="majorBidi"/>
          <w:sz w:val="32"/>
          <w:szCs w:val="32"/>
        </w:rPr>
        <w:t>p</w:t>
      </w:r>
      <w:r w:rsidR="00AF504C" w:rsidRPr="00AA2BE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56FA2" w:rsidRPr="00AA2BEF">
        <w:rPr>
          <w:rFonts w:asciiTheme="majorBidi" w:hAnsiTheme="majorBidi" w:cstheme="majorBidi"/>
          <w:sz w:val="32"/>
          <w:szCs w:val="32"/>
        </w:rPr>
        <w:t>1065)</w:t>
      </w:r>
      <w:r w:rsidR="00E56FA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hAnsiTheme="majorBidi" w:cstheme="majorBidi"/>
          <w:sz w:val="32"/>
          <w:szCs w:val="32"/>
          <w:cs/>
        </w:rPr>
        <w:t>ศึกษา ผลกระทบของทุนทางสังคมที่มีแนวโน้มให้เกษตรกรมีส่วนร่วมในสมาคมผู้ใช้น้ำ</w:t>
      </w:r>
      <w:r w:rsidR="009E6CB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E6CBC" w:rsidRPr="00AF504C">
        <w:rPr>
          <w:rFonts w:asciiTheme="majorBidi" w:hAnsiTheme="majorBidi" w:cstheme="majorBidi"/>
          <w:sz w:val="32"/>
          <w:szCs w:val="32"/>
          <w:cs/>
        </w:rPr>
        <w:t>พบว่า การมีส่วนร่วมของเกษตรกรในสมาคมผู้ใช้น้ำอยู่ในระดับปานกลาง และแนวโน้มของเกษตรกรที่จะเข้าร่วมในสมาคมผู้</w:t>
      </w:r>
      <w:r w:rsidR="0088249A" w:rsidRPr="00AF504C">
        <w:rPr>
          <w:rFonts w:asciiTheme="majorBidi" w:hAnsiTheme="majorBidi" w:cstheme="majorBidi"/>
          <w:sz w:val="32"/>
          <w:szCs w:val="32"/>
          <w:cs/>
        </w:rPr>
        <w:t xml:space="preserve">ใช้น้ำ ประกอบด้วย 3 ตัวแปร คือ </w:t>
      </w:r>
      <w:r w:rsidR="009E6CBC" w:rsidRPr="00AF504C">
        <w:rPr>
          <w:rFonts w:asciiTheme="majorBidi" w:hAnsiTheme="majorBidi" w:cstheme="majorBidi"/>
          <w:sz w:val="32"/>
          <w:szCs w:val="32"/>
          <w:cs/>
        </w:rPr>
        <w:t>ทุนทางสังคม ทัศนคติของเกษตรกรต่อสมาคมผู้ใช้น้ำ และ ปริมาณที่ดินในเขตชลประทาน</w:t>
      </w:r>
      <w:r w:rsidR="009E6CBC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9E6CBC" w:rsidRPr="00AF504C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E6CBC" w:rsidRPr="00AF504C">
        <w:rPr>
          <w:rFonts w:asciiTheme="majorBidi" w:hAnsiTheme="majorBidi" w:cstheme="majorBidi"/>
          <w:sz w:val="32"/>
          <w:szCs w:val="32"/>
          <w:cs/>
        </w:rPr>
        <w:t>จากการศึกษาเอกสาร และงานวิจัยที่เกี่ยวข้อง พบว่า ผู้ใช้น้ำมีส่วนร่วมในการบริหารจัดการทรัพยากรน้ำ อยู่ในระดับปานกลาง</w:t>
      </w:r>
    </w:p>
    <w:p w:rsidR="0098402E" w:rsidRPr="00AF504C" w:rsidRDefault="0098402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82333" w:rsidRPr="009D6497" w:rsidRDefault="00AA2BE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D6497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A82333" w:rsidRPr="009D6497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9D649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A796B" w:rsidRPr="009D6497">
        <w:rPr>
          <w:rFonts w:asciiTheme="majorBidi" w:hAnsiTheme="majorBidi" w:cstheme="majorBidi"/>
          <w:b/>
          <w:bCs/>
          <w:sz w:val="36"/>
          <w:szCs w:val="36"/>
          <w:cs/>
        </w:rPr>
        <w:t>ปัจจั</w:t>
      </w:r>
      <w:r w:rsidR="00A01964" w:rsidRPr="009D6497">
        <w:rPr>
          <w:rFonts w:asciiTheme="majorBidi" w:hAnsiTheme="majorBidi" w:cstheme="majorBidi"/>
          <w:b/>
          <w:bCs/>
          <w:sz w:val="36"/>
          <w:szCs w:val="36"/>
          <w:cs/>
        </w:rPr>
        <w:t>ยที่มีอิทธิพลต่อการมีส่วนร่วม</w:t>
      </w:r>
    </w:p>
    <w:p w:rsidR="00AA2BEF" w:rsidRPr="00AA2BEF" w:rsidRDefault="00AA2BE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82333" w:rsidRPr="00AF504C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2BEF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74022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74022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งานวิจัยที่เกี่ยวข้องกับปัจจัยที่มีอิทธิต่อการมีส่วน</w:t>
      </w:r>
      <w:r w:rsidR="00AD5B9C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ร่วม</w:t>
      </w:r>
    </w:p>
    <w:p w:rsidR="00AA2BEF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ในการศึกษาเพื่อกำหนดปัจจัยที่เกี่ยวข้องในลักษณะเหตุและผล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AA2BEF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ause and </w:t>
      </w:r>
      <w:r w:rsidR="00AA2BEF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ffect) 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ซึ่งช่วยให้เห็นความสัมพันธ์ระหว่างกลุ่มของปัจจัยที่มีอิทธิพลต่อการมีส่วนร่ว</w:t>
      </w:r>
      <w:r w:rsidR="00877191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</w:t>
      </w:r>
      <w:r w:rsidR="00EC601D" w:rsidRPr="00AA2BEF">
        <w:rPr>
          <w:rFonts w:asciiTheme="majorBidi" w:eastAsia="AngsanaNew" w:hAnsiTheme="majorBidi" w:cstheme="majorBidi"/>
          <w:sz w:val="32"/>
          <w:szCs w:val="32"/>
          <w:cs/>
        </w:rPr>
        <w:t>ของผู้ใช้น้ำใน</w:t>
      </w:r>
      <w:r w:rsidR="00E66DDC" w:rsidRPr="00AA2BEF">
        <w:rPr>
          <w:rFonts w:asciiTheme="majorBidi" w:eastAsia="AngsanaNew" w:hAnsiTheme="majorBidi" w:cstheme="majorBidi"/>
          <w:sz w:val="32"/>
          <w:szCs w:val="32"/>
          <w:cs/>
        </w:rPr>
        <w:t>การบริหารจัดการทรัพยากรน้ำ</w:t>
      </w:r>
      <w:r w:rsidR="00EC601D" w:rsidRPr="00AA2BE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C601D" w:rsidRPr="00AA2BEF">
        <w:rPr>
          <w:rFonts w:asciiTheme="majorBidi" w:eastAsia="AngsanaNew" w:hAnsiTheme="majorBidi" w:cstheme="majorBidi"/>
          <w:sz w:val="32"/>
          <w:szCs w:val="32"/>
          <w:cs/>
        </w:rPr>
        <w:t>เพื่อนำไปสู่การกำหนดปัจจัย</w:t>
      </w:r>
      <w:r w:rsidR="00621DD8" w:rsidRPr="00AA2BEF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EC601D" w:rsidRPr="00AA2BEF">
        <w:rPr>
          <w:rFonts w:asciiTheme="majorBidi" w:eastAsia="AngsanaNew" w:hAnsiTheme="majorBidi" w:cstheme="majorBidi"/>
          <w:sz w:val="32"/>
          <w:szCs w:val="32"/>
          <w:cs/>
        </w:rPr>
        <w:t>สู่กรอบแนวคิดเพื่อก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ารวิจัย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A2BEF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(C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oncept</w:t>
      </w:r>
      <w:r w:rsidR="00AA2BEF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ual F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ramework) </w:t>
      </w:r>
    </w:p>
    <w:p w:rsidR="00A82333" w:rsidRPr="00AA2BEF" w:rsidRDefault="0028557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ผู้วิจัยได้สังเคราะห์จากแนวคิดเชิงทฤษฎี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เอกสาร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และงานวิจัยที่เกี่ยวข้อง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A2BE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82333" w:rsidRPr="009D6497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2BE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A2BEF" w:rsidRPr="00AA2BEF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</w:t>
      </w:r>
      <w:r w:rsidR="00170DAA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ารจัดการทรัพยากรน้ำตามผลการศึก</w:t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 สุธรรม </w:t>
      </w:r>
      <w:proofErr w:type="spellStart"/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จันทรา</w:t>
      </w:r>
      <w:proofErr w:type="spellEnd"/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81A29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2556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38606B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ศึกษาการมีส่วนร่วมของเกษตรกรในการจัดการทรัพยากรน้ำจากโครงการชลประทานแม่น้ำชี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กรณีศึกษาโครงการสถานีสูบน้ำด้วยไฟฟ้าบ้านกุดแข้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จังหวัดร้อยเอ็ด</w:t>
      </w:r>
      <w:r w:rsidR="00170DA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ผลการศึกษาพบว่า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กลุ่มตัวอย่างมีส่วนร่วมในการจัดการทรัพยากรน้ำในระดับสูง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โดยปัจจัยที่มีผลต่อการมีส่วนร่วมในการจัดการทรัพยากรน้ำอย่างมีนัยสำคัญทางสถิติที่ระดับ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0.05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จำนวนสมาชิกในครัวเรือน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ลักษณะการถือครองที่ดิน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ระยะเวลาการเป็นสมาชิกสหกรณ์ผู้ใช้น้ำ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ความรู้เกี่ยวกับการจัดการทรัพยากรน้ำและการให้คุณค่าทรัพยากรน้ำ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EA3843" w:rsidRPr="009D6497" w:rsidRDefault="00A8233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</w:rPr>
        <w:tab/>
      </w:r>
      <w:r w:rsidRPr="00AA2BEF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2.</w:t>
      </w:r>
      <w:r w:rsidR="00664C4E" w:rsidRP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4C4E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</w:t>
      </w:r>
      <w:r w:rsidR="00A01964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ารจัดการทรัพยากรน้ำตามผลการ</w:t>
      </w:r>
      <w:r w:rsidR="00664C4E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ศึกษาของ </w:t>
      </w:r>
      <w:r w:rsidR="00664C4E" w:rsidRPr="00AA2BEF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664C4E" w:rsidRPr="00AA2BEF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664C4E" w:rsidRPr="00AA2BEF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664C4E" w:rsidRPr="00AA2BEF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664C4E" w:rsidRPr="00AA2BEF">
        <w:rPr>
          <w:rFonts w:asciiTheme="majorBidi" w:hAnsiTheme="majorBidi" w:cstheme="majorBidi"/>
          <w:sz w:val="32"/>
          <w:szCs w:val="32"/>
          <w:cs/>
        </w:rPr>
        <w:t>เดช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(2555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64C4E" w:rsidRPr="00AF504C">
        <w:rPr>
          <w:rFonts w:asciiTheme="majorBidi" w:hAnsiTheme="majorBidi" w:cstheme="majorBidi"/>
          <w:sz w:val="32"/>
          <w:szCs w:val="32"/>
        </w:rPr>
        <w:t xml:space="preserve">204) </w:t>
      </w:r>
      <w:r w:rsidR="00664C4E" w:rsidRPr="00AF504C">
        <w:rPr>
          <w:rFonts w:asciiTheme="majorBidi" w:hAnsiTheme="majorBidi" w:cstheme="majorBidi"/>
          <w:sz w:val="32"/>
          <w:szCs w:val="32"/>
          <w:cs/>
        </w:rPr>
        <w:t xml:space="preserve">ศึกษาการพัฒนาการมีส่วนร่วมและสร้างความเข้มแข็งขององค์กรผู้ใช้น้ำในการบริหารจัดการชลประทาน โครงการส่งน้ำและบำรุงรักษาแม่แฝก – แม่งัด อำเภอสันทราย จังหวัดเชียงใหม่ จากการวิเคราะห์การถดถอยพหุคูณเชิงชั้น สรุปได้ว่า มีตัวแปร </w:t>
      </w:r>
      <w:r w:rsidR="00FB745F" w:rsidRPr="00AF504C">
        <w:rPr>
          <w:rFonts w:asciiTheme="majorBidi" w:hAnsiTheme="majorBidi" w:cstheme="majorBidi"/>
          <w:sz w:val="32"/>
          <w:szCs w:val="32"/>
        </w:rPr>
        <w:t>4</w:t>
      </w:r>
      <w:r w:rsidR="00664C4E" w:rsidRPr="00AF504C">
        <w:rPr>
          <w:rFonts w:asciiTheme="majorBidi" w:hAnsiTheme="majorBidi" w:cstheme="majorBidi"/>
          <w:sz w:val="32"/>
          <w:szCs w:val="32"/>
          <w:cs/>
        </w:rPr>
        <w:t xml:space="preserve"> ตัว คือ ประสบการณ์ในด้านชลประทาน การได้รับการสร้างความเข้มแข็งขอองค์กรผู้ใช้น้ำ การประชุมสัมมนา และ การติดต่อเจ้าหน้าที่มีความสัมพันธ์อย่างมีนัยสำคัญกับการมีส่วนร่วมในการจัดการชลประทานขององค์กรผู้ใช้น้ำชลประทาน</w:t>
      </w:r>
    </w:p>
    <w:p w:rsidR="00EA3843" w:rsidRPr="009D6497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30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0248C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</w:t>
      </w:r>
      <w:r w:rsidR="00A01964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ารจัดการทรัพยากรน้ำตามผลการ</w:t>
      </w:r>
      <w:r w:rsidR="004C5B88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</w:t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AF504C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C601D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</w:t>
      </w:r>
      <w:r w:rsidR="009D6497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ชาญ อมรากุล</w:t>
      </w:r>
      <w:r w:rsid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C601D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(</w:t>
      </w:r>
      <w:r w:rsidR="00775A96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2554</w:t>
      </w:r>
      <w:r w:rsidR="00AF504C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775A96">
        <w:rPr>
          <w:rFonts w:asciiTheme="majorBidi" w:eastAsia="BrowalliaNew" w:hAnsiTheme="majorBidi" w:cstheme="majorBidi"/>
          <w:color w:val="000000" w:themeColor="text1"/>
          <w:sz w:val="32"/>
          <w:szCs w:val="32"/>
        </w:rPr>
        <w:t>99</w:t>
      </w:r>
      <w:r w:rsidR="00EC601D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) ได้ศึกษา บุพปัจจัยและผลลัพธ์ของการบริหารจัดการทรัพยากรน้ำเชิง</w:t>
      </w:r>
      <w:proofErr w:type="spellStart"/>
      <w:r w:rsidR="00EC601D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EC601D" w:rsidRPr="00AF504C">
        <w:rPr>
          <w:rFonts w:asciiTheme="majorBidi" w:eastAsia="BrowalliaNew" w:hAnsiTheme="majorBidi" w:cstheme="majorBidi"/>
          <w:color w:val="000000" w:themeColor="text1"/>
          <w:sz w:val="32"/>
          <w:szCs w:val="32"/>
          <w:cs/>
        </w:rPr>
        <w:t>การ ในการลดข้อขัดแย้งของชุมชนในพื้นที่ ลุ่มน้ำแม่โขงส่วนที่ 1 และกก</w:t>
      </w:r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ปัจจัยลักษณะชุมชนที่ดี ประกอบด้วย ตัวแปรความเข้มแข็งของชุมชน ตัวแปรลักษณะผู้นำที่ดี และการบริหารจัดการทรัพยากรน้ำเชิง</w:t>
      </w:r>
      <w:proofErr w:type="spellStart"/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จะทำให้กระบวนการบริหารจัดการทรัพยากรน้ำเชิง</w:t>
      </w:r>
      <w:proofErr w:type="spellStart"/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EC601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การประสบความสำเร็จ</w:t>
      </w:r>
    </w:p>
    <w:p w:rsidR="00EA3843" w:rsidRPr="00AF504C" w:rsidRDefault="00EA3843" w:rsidP="009D6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F50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8D307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A2BEF" w:rsidRPr="00AA2BEF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="0038606B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06B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</w:t>
      </w:r>
      <w:r w:rsidR="00A01964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8606B" w:rsidRPr="00AA2BE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ศึกษาของ </w:t>
      </w:r>
      <w:proofErr w:type="spellStart"/>
      <w:r w:rsidR="0038606B" w:rsidRPr="00AA2BEF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38606B" w:rsidRPr="00AA2BEF">
        <w:rPr>
          <w:rFonts w:asciiTheme="majorBidi" w:hAnsiTheme="majorBidi" w:cstheme="majorBidi"/>
          <w:sz w:val="32"/>
          <w:szCs w:val="32"/>
          <w:cs/>
        </w:rPr>
        <w:t>ดา สุรินทะ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proofErr w:type="gramStart"/>
      <w:r w:rsidR="00535677" w:rsidRPr="00AF504C">
        <w:rPr>
          <w:rFonts w:asciiTheme="majorBidi" w:hAnsiTheme="majorBidi" w:cstheme="majorBidi"/>
          <w:sz w:val="32"/>
          <w:szCs w:val="32"/>
        </w:rPr>
        <w:t xml:space="preserve">113 </w:t>
      </w:r>
      <w:r w:rsidR="00535677" w:rsidRPr="00AF504C">
        <w:rPr>
          <w:rFonts w:asciiTheme="majorBidi" w:hAnsiTheme="majorBidi" w:cstheme="majorBidi"/>
          <w:sz w:val="32"/>
          <w:szCs w:val="32"/>
          <w:cs/>
        </w:rPr>
        <w:t>)</w:t>
      </w:r>
      <w:proofErr w:type="gramEnd"/>
      <w:r w:rsidR="008D30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5677" w:rsidRPr="00AF504C">
        <w:rPr>
          <w:rFonts w:asciiTheme="majorBidi" w:hAnsiTheme="majorBidi" w:cstheme="majorBidi"/>
          <w:sz w:val="32"/>
          <w:szCs w:val="32"/>
          <w:cs/>
        </w:rPr>
        <w:t xml:space="preserve">ได้ศึกษาการมีส่วนร่วมในการจัดการทรัพยากรน้ำของประชาชน </w:t>
      </w:r>
      <w:r w:rsidR="009D6497">
        <w:rPr>
          <w:rFonts w:asciiTheme="majorBidi" w:hAnsiTheme="majorBidi" w:cstheme="majorBidi"/>
          <w:sz w:val="32"/>
          <w:szCs w:val="32"/>
        </w:rPr>
        <w:t xml:space="preserve">: </w:t>
      </w:r>
      <w:r w:rsidR="00535677" w:rsidRPr="00AF504C">
        <w:rPr>
          <w:rFonts w:asciiTheme="majorBidi" w:hAnsiTheme="majorBidi" w:cstheme="majorBidi"/>
          <w:sz w:val="32"/>
          <w:szCs w:val="32"/>
          <w:cs/>
        </w:rPr>
        <w:t>กรณีศึกษาศูนย์ศึกษาการพัฒนาห้วยทราย อันเนื่องมาจากพระราชดำริ พบว่า ระดับการมีส่วนร่วมของบุคคลในชุมชนแตกต่างไปตามตำแหน่งในคณะกรรมการจัดการน้ำ ความรู้เกี่ยวกับการจัดการน้ำ ทัศนคติในการจัดการน้ำ และความพึงพอใจในการจัดการน้ำ</w:t>
      </w:r>
    </w:p>
    <w:p w:rsidR="00DA64D7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8D3079">
        <w:rPr>
          <w:rFonts w:asciiTheme="majorBidi" w:hAnsiTheme="majorBidi" w:cstheme="majorBidi" w:hint="cs"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5.</w:t>
      </w:r>
      <w:r w:rsidR="000F56D0" w:rsidRPr="00AA2BEF">
        <w:rPr>
          <w:rFonts w:asciiTheme="majorBidi" w:hAnsiTheme="majorBidi" w:cstheme="majorBidi"/>
          <w:sz w:val="32"/>
          <w:szCs w:val="32"/>
        </w:rPr>
        <w:t xml:space="preserve"> </w:t>
      </w:r>
      <w:r w:rsidRPr="00AA2BEF">
        <w:rPr>
          <w:rFonts w:asciiTheme="majorBidi" w:hAnsiTheme="majorBidi" w:cstheme="majorBidi"/>
          <w:sz w:val="32"/>
          <w:szCs w:val="32"/>
        </w:rPr>
        <w:tab/>
      </w:r>
      <w:r w:rsidR="000F56D0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ปัจจัยที่มีอิทธิพลต่อการมีส่วนร่วมในการบริหารจัดการทรัพยากรน้ำตามผลการศึกษา</w:t>
      </w:r>
      <w:r w:rsidR="00A01964" w:rsidRPr="00AA2BEF">
        <w:rPr>
          <w:rFonts w:asciiTheme="majorBidi" w:hAnsiTheme="majorBidi" w:cstheme="majorBidi"/>
          <w:sz w:val="32"/>
          <w:szCs w:val="32"/>
          <w:cs/>
        </w:rPr>
        <w:t>ของ</w:t>
      </w:r>
      <w:r w:rsidR="000F56D0" w:rsidRP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F56D0" w:rsidRPr="00AA2BEF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="000F56D0" w:rsidRPr="00AA2BEF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="000F56D0" w:rsidRPr="00AA2BEF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0F56D0" w:rsidRPr="00AA2BEF">
        <w:rPr>
          <w:rFonts w:asciiTheme="majorBidi" w:hAnsiTheme="majorBidi" w:cstheme="majorBidi"/>
          <w:sz w:val="32"/>
          <w:szCs w:val="32"/>
        </w:rPr>
        <w:t xml:space="preserve"> 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F65FA" w:rsidRPr="00AF504C">
        <w:rPr>
          <w:rFonts w:asciiTheme="majorBidi" w:hAnsiTheme="majorBidi" w:cstheme="majorBidi"/>
          <w:sz w:val="32"/>
          <w:szCs w:val="32"/>
        </w:rPr>
        <w:t>232</w:t>
      </w:r>
      <w:r w:rsidR="00315735" w:rsidRPr="00AF504C">
        <w:rPr>
          <w:rFonts w:asciiTheme="majorBidi" w:hAnsiTheme="majorBidi" w:cstheme="majorBidi"/>
          <w:sz w:val="32"/>
          <w:szCs w:val="32"/>
        </w:rPr>
        <w:t>)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 xml:space="preserve"> ได้ศึกษาการพัฒนารูปแบบการมีส่วนร่วมของชุมชนในการบริหารจัดการทรัพยากรน้ำ 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กรณีศึกษาชุมชนลุ่มน้ำสะแกกรังจังหวัดอุทัยธานี พบว่า ผลการศึกษาบริบทพื้นที่ หลักการกระบวนการ ปัจจัยการมีส่วนร่วมของชุมชน พบว่า ด้านปัจจัยการมีส่วนร่ว</w:t>
      </w:r>
      <w:r w:rsidR="00D872CE" w:rsidRPr="00AF504C">
        <w:rPr>
          <w:rFonts w:asciiTheme="majorBidi" w:hAnsiTheme="majorBidi" w:cstheme="majorBidi"/>
          <w:sz w:val="32"/>
          <w:szCs w:val="32"/>
          <w:cs/>
        </w:rPr>
        <w:t>ม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ของชุมชนมีจุดเริ่มต้นจากกา</w:t>
      </w:r>
      <w:r w:rsidR="001D5CB6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รวมตัวของผู้ที่ได้รับผลกระทบจากปัญหาโดยตรงมาร่วมกันหาแนวทางแก้ไขปัญหา โด</w:t>
      </w:r>
      <w:r w:rsidR="00FB745F" w:rsidRPr="00AF504C">
        <w:rPr>
          <w:rFonts w:asciiTheme="majorBidi" w:hAnsiTheme="majorBidi" w:cstheme="majorBidi"/>
          <w:sz w:val="32"/>
          <w:szCs w:val="32"/>
          <w:cs/>
        </w:rPr>
        <w:t>ยมองเห็นปัญห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าร่</w:t>
      </w:r>
      <w:r w:rsidR="001D5CB6" w:rsidRPr="00AF504C">
        <w:rPr>
          <w:rFonts w:asciiTheme="majorBidi" w:hAnsiTheme="majorBidi" w:cstheme="majorBidi"/>
          <w:sz w:val="32"/>
          <w:szCs w:val="32"/>
          <w:cs/>
        </w:rPr>
        <w:t>ว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>มกันแล้วสร้างความตระหนักร่วมกันนำไปสู่การร่วมคิด ร่วมวางแผน ร่วมดำเนินการ และร่วมกันติดตาม ประเมินผลเพื่อแก้ปัญหา รูปแบบการมีส่วนร่วมของชุมชนในการบริหารจัดการ</w:t>
      </w:r>
      <w:r w:rsidR="00A01964" w:rsidRPr="00AF504C">
        <w:rPr>
          <w:rFonts w:asciiTheme="majorBidi" w:hAnsiTheme="majorBidi" w:cstheme="majorBidi"/>
          <w:sz w:val="32"/>
          <w:szCs w:val="32"/>
          <w:cs/>
        </w:rPr>
        <w:t>น้ำ</w:t>
      </w:r>
      <w:r w:rsidR="00315735" w:rsidRPr="00AF504C">
        <w:rPr>
          <w:rFonts w:asciiTheme="majorBidi" w:hAnsiTheme="majorBidi" w:cstheme="majorBidi"/>
          <w:sz w:val="32"/>
          <w:szCs w:val="32"/>
          <w:cs/>
        </w:rPr>
        <w:t xml:space="preserve"> มุ่งเน้นการให้</w:t>
      </w:r>
      <w:r w:rsidR="00EC37E1" w:rsidRPr="00AF504C">
        <w:rPr>
          <w:rFonts w:asciiTheme="majorBidi" w:hAnsiTheme="majorBidi" w:cstheme="majorBidi"/>
          <w:sz w:val="32"/>
          <w:szCs w:val="32"/>
          <w:cs/>
        </w:rPr>
        <w:t>ความสำคัญกับการพัฒนาศักยภาพคน เน้นการมีส่วนร่ว</w:t>
      </w:r>
      <w:r w:rsidR="00094A76" w:rsidRPr="00AF504C">
        <w:rPr>
          <w:rFonts w:asciiTheme="majorBidi" w:hAnsiTheme="majorBidi" w:cstheme="majorBidi"/>
          <w:sz w:val="32"/>
          <w:szCs w:val="32"/>
          <w:cs/>
        </w:rPr>
        <w:t>ม</w:t>
      </w:r>
      <w:r w:rsidR="00EC37E1" w:rsidRPr="00AF504C">
        <w:rPr>
          <w:rFonts w:asciiTheme="majorBidi" w:hAnsiTheme="majorBidi" w:cstheme="majorBidi"/>
          <w:sz w:val="32"/>
          <w:szCs w:val="32"/>
          <w:cs/>
        </w:rPr>
        <w:t>ให้ทุกคนมีความตระหนักในการเปลี่ยนชุมชนให้เสมือนบ้าน สร้างกระบวนการเรียนรู้ให้เกิดขึ้นกับคนทุกวัย โดยการสร้างเครือข่าย การเรียนรู้เพื่อพัฒนา</w:t>
      </w:r>
    </w:p>
    <w:p w:rsidR="00EA3843" w:rsidRPr="00AF504C" w:rsidRDefault="00EC37E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เยาวชนในระยะยาวอย่างต่อเนื่องและยั่งยืน</w:t>
      </w:r>
    </w:p>
    <w:p w:rsidR="00EA3843" w:rsidRPr="00AF504C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8D3079">
        <w:rPr>
          <w:rFonts w:asciiTheme="majorBidi" w:hAnsiTheme="majorBidi" w:cstheme="majorBidi" w:hint="cs"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6.</w:t>
      </w:r>
      <w:r w:rsidR="00EC601D" w:rsidRPr="00AA2BEF">
        <w:rPr>
          <w:rFonts w:asciiTheme="majorBidi" w:hAnsiTheme="majorBidi" w:cstheme="majorBidi"/>
          <w:sz w:val="32"/>
          <w:szCs w:val="32"/>
        </w:rPr>
        <w:t xml:space="preserve"> </w:t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EC601D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</w:t>
      </w:r>
      <w:r w:rsidR="00F8611A" w:rsidRPr="00AA2BEF">
        <w:rPr>
          <w:rFonts w:asciiTheme="majorBidi" w:hAnsiTheme="majorBidi" w:cstheme="majorBidi"/>
          <w:sz w:val="32"/>
          <w:szCs w:val="32"/>
          <w:cs/>
        </w:rPr>
        <w:t>ารทรัพยากรน้ำตามผลการศึกษา</w:t>
      </w:r>
      <w:r w:rsidR="00A01964" w:rsidRPr="00AA2BEF">
        <w:rPr>
          <w:rFonts w:asciiTheme="majorBidi" w:hAnsiTheme="majorBidi" w:cstheme="majorBidi"/>
          <w:sz w:val="32"/>
          <w:szCs w:val="32"/>
          <w:cs/>
        </w:rPr>
        <w:t>ของ</w:t>
      </w:r>
      <w:r w:rsidR="00EC601D" w:rsidRPr="00AA2BEF">
        <w:rPr>
          <w:rFonts w:asciiTheme="majorBidi" w:hAnsiTheme="majorBidi" w:cstheme="majorBidi"/>
          <w:sz w:val="32"/>
          <w:szCs w:val="32"/>
          <w:cs/>
        </w:rPr>
        <w:t xml:space="preserve"> บุญชัย งามวิโรจน์ และคณะ</w:t>
      </w:r>
      <w:r w:rsidR="00EC601D" w:rsidRPr="00AA2BEF">
        <w:rPr>
          <w:rFonts w:asciiTheme="majorBidi" w:hAnsiTheme="majorBidi" w:cstheme="majorBidi"/>
          <w:sz w:val="32"/>
          <w:szCs w:val="32"/>
        </w:rPr>
        <w:t xml:space="preserve"> </w:t>
      </w:r>
      <w:r w:rsidR="00D872CE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75A96">
        <w:rPr>
          <w:rFonts w:asciiTheme="majorBidi" w:hAnsiTheme="majorBidi" w:cstheme="majorBidi"/>
          <w:sz w:val="32"/>
          <w:szCs w:val="32"/>
        </w:rPr>
        <w:t>2552</w:t>
      </w:r>
      <w:r w:rsidR="00EC601D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พบว่า 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 กรณีศึกษา ลุ่มน้ำ</w:t>
      </w:r>
      <w:proofErr w:type="spellStart"/>
      <w:r w:rsidR="00EC601D" w:rsidRPr="00AF504C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="00EC601D" w:rsidRPr="00AF504C">
        <w:rPr>
          <w:rFonts w:asciiTheme="majorBidi" w:hAnsiTheme="majorBidi" w:cstheme="majorBidi"/>
          <w:sz w:val="32"/>
          <w:szCs w:val="32"/>
          <w:cs/>
        </w:rPr>
        <w:t>และลุ่มน้ำชายฝั่งตะวันออก ปัจจัยที่ส่งผลต่อการมีส่วนร่วมของชุมชนในการบริหารจัดการทรัพยากรน้ำและป่าต้นน้ำ เรียง</w:t>
      </w:r>
      <w:r w:rsidR="00FB745F" w:rsidRPr="00AF504C">
        <w:rPr>
          <w:rFonts w:asciiTheme="majorBidi" w:hAnsiTheme="majorBidi" w:cstheme="majorBidi"/>
          <w:sz w:val="32"/>
          <w:szCs w:val="32"/>
          <w:cs/>
        </w:rPr>
        <w:t>ตาม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 xml:space="preserve">ลำดับ </w:t>
      </w:r>
      <w:r w:rsidR="00FB745F" w:rsidRPr="00AF504C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01964" w:rsidRPr="00AF504C">
        <w:rPr>
          <w:rFonts w:asciiTheme="majorBidi" w:hAnsiTheme="majorBidi" w:cstheme="majorBidi"/>
          <w:sz w:val="32"/>
          <w:szCs w:val="32"/>
          <w:cs/>
        </w:rPr>
        <w:t xml:space="preserve">ความตระหนักของสมาชิก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ศักยภาพของชุมชน ประชาชน ผู้นำชุมชน การประสบปัญหาของชุมชน และการ</w:t>
      </w:r>
      <w:r w:rsidR="00A01964" w:rsidRPr="00AF504C">
        <w:rPr>
          <w:rFonts w:asciiTheme="majorBidi" w:hAnsiTheme="majorBidi" w:cstheme="majorBidi"/>
          <w:sz w:val="32"/>
          <w:szCs w:val="32"/>
          <w:cs/>
        </w:rPr>
        <w:t>ไ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ด้รับ</w:t>
      </w:r>
      <w:r w:rsidR="00AA2BEF">
        <w:rPr>
          <w:rFonts w:asciiTheme="majorBidi" w:hAnsiTheme="majorBidi" w:cstheme="majorBidi"/>
          <w:sz w:val="32"/>
          <w:szCs w:val="32"/>
          <w:cs/>
        </w:rPr>
        <w:t>การสนับสนุนจากหน่วยงานต่าง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B745F" w:rsidRPr="00AF504C">
        <w:rPr>
          <w:rFonts w:asciiTheme="majorBidi" w:hAnsiTheme="majorBidi" w:cstheme="majorBidi"/>
          <w:sz w:val="32"/>
          <w:szCs w:val="32"/>
          <w:cs/>
        </w:rPr>
        <w:t>การ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ประสบปัญหาจากการใช้ประโยชน์ทรัพยากรน้ำ ความรู้ความเข้าใจเกี่ยวกับการบริหารจัดการทรัพยากรน้ำและป่าต้นน้ำ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รวมทั้งการรับรู้ข้อมูลข่าวสารเกี่ยวกับการบริหารจัดการทรัพยากรน้ำและป่าต้นน้ำ</w:t>
      </w:r>
    </w:p>
    <w:p w:rsidR="00EA3843" w:rsidRPr="009D6497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AA2BEF">
        <w:rPr>
          <w:rFonts w:asciiTheme="majorBidi" w:hAnsiTheme="majorBidi" w:cstheme="majorBidi"/>
          <w:sz w:val="32"/>
          <w:szCs w:val="32"/>
        </w:rPr>
        <w:tab/>
      </w:r>
      <w:r w:rsidRPr="00AA2BEF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7.</w:t>
      </w:r>
      <w:r w:rsidR="00246ECE" w:rsidRP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246ECE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ปัจจัยที่มีอิทธิพลต่อการมีส่วนร่วมในการบริหารจัดการทรัพยากรน้ำตามผลการศึกษาของ ไพลิน นุชถาวร</w:t>
      </w:r>
      <w:r w:rsidR="009D6497">
        <w:rPr>
          <w:rFonts w:asciiTheme="majorBidi" w:hAnsiTheme="majorBidi" w:cstheme="majorBidi"/>
        </w:rPr>
        <w:t xml:space="preserve"> </w:t>
      </w:r>
      <w:r w:rsidR="00781A29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(2552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246ECE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169)</w:t>
      </w:r>
      <w:r w:rsidR="00AA2BEF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246EC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ได้ศึกษาการมีส่วนร่วมของผู้ใช้</w:t>
      </w:r>
      <w:r w:rsidR="001479A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น้ำในการบริหารจัดการน้ำชลประทาน</w:t>
      </w:r>
      <w:r w:rsidR="008D307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8D3079">
        <w:rPr>
          <w:rFonts w:asciiTheme="majorBidi" w:hAnsiTheme="majorBidi" w:cstheme="majorBidi"/>
          <w:sz w:val="32"/>
          <w:szCs w:val="32"/>
          <w:shd w:val="clear" w:color="auto" w:fill="FFFFFF"/>
        </w:rPr>
        <w:t>: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246EC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กรณีศึกษา โครงการส่งน้ำและบำรุงรักษาโดมน้อย จังหวัดอุบลราชธานี</w:t>
      </w:r>
      <w:r w:rsidR="00246EC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246ECE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ปัจจัยที่มีอิทธิพลต่อการมีส่วนร่วมของผู้ใช้น้ำในการบริหารจัดการน้ำ </w:t>
      </w:r>
      <w:r w:rsidR="00FB745F" w:rsidRPr="00AF504C">
        <w:rPr>
          <w:rFonts w:asciiTheme="majorBidi" w:hAnsiTheme="majorBidi" w:cstheme="majorBidi"/>
          <w:sz w:val="32"/>
          <w:szCs w:val="32"/>
          <w:cs/>
        </w:rPr>
        <w:t>ที่</w:t>
      </w:r>
      <w:r w:rsidR="00246ECE" w:rsidRPr="00AF504C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.05 ได้แก่ การสื่อสารและการประชาสัมพันธ์ บทบาทผู้นำกลุ่มผู้ใช้น้ำ ความรู้ความเข้าใจของผู้ใช้น้ำ ความเข้มแข็งของกลุ่มผู้ใช้น้ำ ความพึงพอใจของผู้ใช้น้ำและ บทบาทสมาชิกกลุ่มผู้ใช้น้ำ </w:t>
      </w:r>
    </w:p>
    <w:p w:rsidR="00EA3843" w:rsidRPr="00AF504C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</w:rPr>
        <w:tab/>
      </w:r>
      <w:r w:rsidRPr="00AA2BEF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8.</w:t>
      </w:r>
      <w:r w:rsidR="00AA2BEF" w:rsidRPr="00AA2BEF">
        <w:rPr>
          <w:rFonts w:asciiTheme="majorBidi" w:hAnsiTheme="majorBidi" w:cstheme="majorBidi"/>
          <w:sz w:val="32"/>
          <w:szCs w:val="32"/>
        </w:rPr>
        <w:tab/>
      </w:r>
      <w:r w:rsidR="00EC601D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</w:t>
      </w:r>
      <w:r w:rsidR="008761D1" w:rsidRPr="00AA2BEF">
        <w:rPr>
          <w:rFonts w:asciiTheme="majorBidi" w:hAnsiTheme="majorBidi" w:cstheme="majorBidi"/>
          <w:sz w:val="32"/>
          <w:szCs w:val="32"/>
          <w:cs/>
        </w:rPr>
        <w:t>ารจัดการทรัพยากรน้ำตามผลการศึกษา</w:t>
      </w:r>
      <w:r w:rsidR="00EC601D" w:rsidRPr="00AA2BEF">
        <w:rPr>
          <w:rFonts w:asciiTheme="majorBidi" w:hAnsiTheme="majorBidi" w:cstheme="majorBidi"/>
          <w:sz w:val="32"/>
          <w:szCs w:val="32"/>
          <w:cs/>
        </w:rPr>
        <w:t xml:space="preserve">ของ สำนักวิจัยพัฒนา และอุทกวิทยา 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75A96">
        <w:rPr>
          <w:rFonts w:asciiTheme="majorBidi" w:hAnsiTheme="majorBidi" w:cstheme="majorBidi"/>
          <w:sz w:val="32"/>
          <w:szCs w:val="32"/>
        </w:rPr>
        <w:t>255</w:t>
      </w:r>
      <w:r w:rsidR="00587BED">
        <w:rPr>
          <w:rFonts w:asciiTheme="majorBidi" w:hAnsiTheme="majorBidi" w:cstheme="majorBidi"/>
          <w:sz w:val="32"/>
          <w:szCs w:val="32"/>
        </w:rPr>
        <w:t>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C601D" w:rsidRPr="00AF504C">
        <w:rPr>
          <w:rFonts w:asciiTheme="majorBidi" w:hAnsiTheme="majorBidi" w:cstheme="majorBidi"/>
          <w:sz w:val="32"/>
          <w:szCs w:val="32"/>
        </w:rPr>
        <w:t xml:space="preserve">158 - 160)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ได้ศึกษาการเสริมสร้างและพัฒนากระบวนการมีส่วนร่วมของชุมชนในการบริหารจัดการทรัพยากรน้ำ โดยการวิจัยเชิงปฏิบัติการแบบมีส่วนร่วม พบว่า ปัจจัยที่มีผลต่อการมีส่วนร่วมของชุมชนในการบริหารจัดการทรัพยากรน้ำ ประกอบด้วยปัจจัยภายในและปัจจัยภายนอกชุมชน ได้แก่ ศักยภาพและบทบาทของผู้นำชุมช</w:t>
      </w:r>
      <w:r w:rsidR="00D71032" w:rsidRPr="00AF504C">
        <w:rPr>
          <w:rFonts w:asciiTheme="majorBidi" w:hAnsiTheme="majorBidi" w:cstheme="majorBidi"/>
          <w:sz w:val="32"/>
          <w:szCs w:val="32"/>
          <w:cs/>
        </w:rPr>
        <w:t>น ความเข้มแข็งของชุมชน และองค์ก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 xml:space="preserve">รชุมชน </w:t>
      </w:r>
      <w:r w:rsidR="008761D1" w:rsidRPr="00AF504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 xml:space="preserve">คุณลักษณะของสมาชิกชุมชน </w:t>
      </w:r>
    </w:p>
    <w:p w:rsidR="009D6497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 w:hint="cs"/>
          <w:sz w:val="32"/>
          <w:szCs w:val="32"/>
          <w:cs/>
        </w:rPr>
        <w:tab/>
      </w:r>
      <w:r w:rsidR="00AA2BEF" w:rsidRPr="00AA2BEF">
        <w:rPr>
          <w:rFonts w:asciiTheme="majorBidi" w:hAnsiTheme="majorBidi" w:cstheme="majorBidi"/>
          <w:sz w:val="32"/>
          <w:szCs w:val="32"/>
        </w:rPr>
        <w:t>9.</w:t>
      </w:r>
      <w:r w:rsidR="0038606B" w:rsidRPr="00AA2B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2BEF">
        <w:rPr>
          <w:rFonts w:asciiTheme="majorBidi" w:hAnsiTheme="majorBidi" w:cstheme="majorBidi"/>
          <w:sz w:val="32"/>
          <w:szCs w:val="32"/>
          <w:cs/>
        </w:rPr>
        <w:tab/>
      </w:r>
      <w:r w:rsidR="0038606B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ปัจจัยที่มีอิทธิพลต่อการมีส่วนร่วมในการบริหารจัดการทรัพยากรน้ำตามผลการศึกษาของ ของ กรมทรัพยากรน้ำ</w:t>
      </w:r>
      <w:r w:rsidR="0038606B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5A96">
        <w:rPr>
          <w:rFonts w:asciiTheme="majorBidi" w:hAnsiTheme="majorBidi" w:cstheme="majorBidi"/>
          <w:sz w:val="32"/>
          <w:szCs w:val="32"/>
        </w:rPr>
        <w:t>2551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 xml:space="preserve"> ,</w:t>
      </w:r>
      <w:r w:rsidR="0038606B" w:rsidRPr="00AF504C">
        <w:rPr>
          <w:rFonts w:asciiTheme="majorBidi" w:hAnsiTheme="majorBidi" w:cstheme="majorBidi"/>
          <w:sz w:val="32"/>
          <w:szCs w:val="32"/>
          <w:cs/>
        </w:rPr>
        <w:t xml:space="preserve"> อ้างถึงใน บุญชัย งามวิโรจน์ และคณะ</w:t>
      </w:r>
      <w:r w:rsidR="00AA2BEF">
        <w:rPr>
          <w:rFonts w:asciiTheme="majorBidi" w:hAnsiTheme="majorBidi" w:cstheme="majorBidi" w:hint="cs"/>
          <w:sz w:val="32"/>
          <w:szCs w:val="32"/>
          <w:cs/>
        </w:rPr>
        <w:t>,</w:t>
      </w:r>
      <w:r w:rsidR="006703C1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775A96">
        <w:rPr>
          <w:rFonts w:asciiTheme="majorBidi" w:eastAsia="Browalli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DA5334">
        <w:rPr>
          <w:rFonts w:asciiTheme="majorBidi" w:eastAsia="BrowalliaNew" w:hAnsiTheme="majorBidi" w:cstheme="majorBidi"/>
          <w:sz w:val="32"/>
          <w:szCs w:val="32"/>
        </w:rPr>
        <w:t xml:space="preserve">                 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775A96">
        <w:rPr>
          <w:rFonts w:asciiTheme="majorBidi" w:eastAsia="BrowalliaNew" w:hAnsiTheme="majorBidi" w:cstheme="majorBidi"/>
          <w:sz w:val="32"/>
          <w:szCs w:val="32"/>
        </w:rPr>
        <w:t>163</w:t>
      </w:r>
      <w:r w:rsidR="0038606B" w:rsidRPr="00AF504C">
        <w:rPr>
          <w:rFonts w:asciiTheme="majorBidi" w:eastAsia="BrowalliaNew" w:hAnsiTheme="majorBidi" w:cstheme="majorBidi"/>
          <w:sz w:val="32"/>
          <w:szCs w:val="32"/>
          <w:cs/>
        </w:rPr>
        <w:t>)</w:t>
      </w:r>
      <w:r w:rsidR="0038606B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872CE" w:rsidRPr="00AF504C">
        <w:rPr>
          <w:rFonts w:asciiTheme="majorBidi" w:hAnsiTheme="majorBidi" w:cstheme="majorBidi"/>
          <w:sz w:val="32"/>
          <w:szCs w:val="32"/>
          <w:cs/>
        </w:rPr>
        <w:t xml:space="preserve">ได้ศึกษา </w:t>
      </w:r>
      <w:r w:rsidR="0038606B" w:rsidRPr="00AF504C">
        <w:rPr>
          <w:rFonts w:asciiTheme="majorBidi" w:hAnsiTheme="majorBidi" w:cstheme="majorBidi"/>
          <w:sz w:val="32"/>
          <w:szCs w:val="32"/>
          <w:cs/>
        </w:rPr>
        <w:t>การเสริมสร้างและพัฒนากระบวนการมีส่วนร่วมในการบริหารจัดการทรัพยากรน้ำป่าต้นน้ำ ในพื้นที่ลุ่มน้ำลำตะคลอง และลุ่มน้ำห้วยทับทัน พบว่า การสร้างกระบวนการเรียนรู้ต่อปัญหาการจัดการทรัพยากรน้ำ การให้คุณค่าทางสังคม ความเข้มแข็งของชุมชน ความสามารถของผู้นำ ความตระ</w:t>
      </w:r>
      <w:r w:rsidR="00A01964" w:rsidRPr="00AF504C">
        <w:rPr>
          <w:rFonts w:asciiTheme="majorBidi" w:hAnsiTheme="majorBidi" w:cstheme="majorBidi"/>
          <w:sz w:val="32"/>
          <w:szCs w:val="32"/>
          <w:cs/>
        </w:rPr>
        <w:t>หนัก</w:t>
      </w:r>
      <w:r w:rsidR="0038606B" w:rsidRPr="00AF504C">
        <w:rPr>
          <w:rFonts w:asciiTheme="majorBidi" w:hAnsiTheme="majorBidi" w:cstheme="majorBidi"/>
          <w:sz w:val="32"/>
          <w:szCs w:val="32"/>
          <w:cs/>
        </w:rPr>
        <w:t>ของของสมาชิกชุมชน และการได้รับการสนับสนุนจากหน่วยงานภา</w:t>
      </w:r>
      <w:r w:rsidR="00D872CE" w:rsidRPr="00AF504C">
        <w:rPr>
          <w:rFonts w:asciiTheme="majorBidi" w:hAnsiTheme="majorBidi" w:cstheme="majorBidi"/>
          <w:sz w:val="32"/>
          <w:szCs w:val="32"/>
          <w:cs/>
        </w:rPr>
        <w:t>ย</w:t>
      </w:r>
      <w:r w:rsidR="0038606B" w:rsidRPr="00AF504C">
        <w:rPr>
          <w:rFonts w:asciiTheme="majorBidi" w:hAnsiTheme="majorBidi" w:cstheme="majorBidi"/>
          <w:sz w:val="32"/>
          <w:szCs w:val="32"/>
          <w:cs/>
        </w:rPr>
        <w:t>นอกเป็น</w:t>
      </w:r>
    </w:p>
    <w:p w:rsidR="00EA3843" w:rsidRPr="00AF504C" w:rsidRDefault="0038606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ปัจจัยที่มีอิทธิต่อการมีส่วนร่วม</w:t>
      </w:r>
    </w:p>
    <w:p w:rsidR="00C84875" w:rsidRPr="00AF504C" w:rsidRDefault="00EA384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A2BEF">
        <w:rPr>
          <w:rFonts w:asciiTheme="majorBidi" w:hAnsiTheme="majorBidi" w:cstheme="majorBidi"/>
          <w:sz w:val="32"/>
          <w:szCs w:val="32"/>
        </w:rPr>
        <w:tab/>
      </w:r>
      <w:r w:rsidRPr="00AA2BEF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6703C1" w:rsidRPr="00AA2BEF">
        <w:rPr>
          <w:rFonts w:asciiTheme="majorBidi" w:hAnsiTheme="majorBidi" w:cstheme="majorBidi"/>
          <w:sz w:val="32"/>
          <w:szCs w:val="32"/>
        </w:rPr>
        <w:t>1</w:t>
      </w:r>
      <w:r w:rsidR="00246ECE" w:rsidRPr="00AA2BEF">
        <w:rPr>
          <w:rFonts w:asciiTheme="majorBidi" w:hAnsiTheme="majorBidi" w:cstheme="majorBidi"/>
          <w:sz w:val="32"/>
          <w:szCs w:val="32"/>
        </w:rPr>
        <w:t>0</w:t>
      </w:r>
      <w:r w:rsidR="00AA2BEF" w:rsidRPr="00AA2BEF">
        <w:rPr>
          <w:rFonts w:asciiTheme="majorBidi" w:hAnsiTheme="majorBidi" w:cstheme="majorBidi"/>
          <w:sz w:val="32"/>
          <w:szCs w:val="32"/>
        </w:rPr>
        <w:t>.</w:t>
      </w:r>
      <w:r w:rsidR="003E6BAE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463040" w:rsidRPr="00AA2BEF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</w:t>
      </w:r>
      <w:r w:rsidR="003E6BA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463040" w:rsidRPr="00AA2BEF">
        <w:rPr>
          <w:rFonts w:asciiTheme="majorBidi" w:hAnsiTheme="majorBidi" w:cstheme="majorBidi"/>
          <w:sz w:val="32"/>
          <w:szCs w:val="32"/>
          <w:cs/>
        </w:rPr>
        <w:t>ตามผลการศึกษาของ บุญชัย งามวิโรจน์ และคณะ</w:t>
      </w:r>
      <w:r w:rsidR="00781A29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(2551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22) ได้ศึกษาการเสริมสร้างและพัฒนากระบวนการมีส่วนร่วมของชุมชนท้องถิ่นในการบริ</w:t>
      </w:r>
      <w:r w:rsidR="00781A29" w:rsidRPr="00AF504C">
        <w:rPr>
          <w:rFonts w:asciiTheme="majorBidi" w:eastAsia="BrowalliaNew" w:hAnsiTheme="majorBidi" w:cstheme="majorBidi"/>
          <w:sz w:val="32"/>
          <w:szCs w:val="32"/>
          <w:cs/>
        </w:rPr>
        <w:t>หารจัดการทรัพยากรน้ำและป่าต้นน้ำ</w:t>
      </w:r>
      <w:r w:rsidR="009D6497">
        <w:rPr>
          <w:rFonts w:asciiTheme="majorBidi" w:eastAsia="BrowalliaNew" w:hAnsiTheme="majorBidi" w:cstheme="majorBidi"/>
          <w:sz w:val="32"/>
          <w:szCs w:val="32"/>
        </w:rPr>
        <w:t xml:space="preserve"> :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กรณีศึกษาพื้นที่ลุ่มน้ำมูล พบว่า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ว่าปัจจัยที่มีอิทธิพลต่อการมีส่วนร่วมของชุมชนในการบริหารจัดการทรัพยากรน้ำและป่าต้นน้ำ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เรียงตามลำดับความสำคัญ คือ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ความใส่ใจในกิจกรรมของชุมชน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ความตระหนักของสมาชิกชุมชน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การให้คุณค่าทางสังคมของสมาชิกชุมชน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การได้รับการสนับสนุนและได้รับการยอมรับจากหน่วยงานและชุมชนอื่น</w:t>
      </w:r>
      <w:r w:rsid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ๆ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ความเข้มแข็งของชุมชน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ความสามารถของผู้นำชุมชน</w:t>
      </w:r>
      <w:r w:rsidR="00463040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63040" w:rsidRPr="00AF504C">
        <w:rPr>
          <w:rFonts w:asciiTheme="majorBidi" w:eastAsia="BrowalliaNew" w:hAnsiTheme="majorBidi" w:cstheme="majorBidi"/>
          <w:sz w:val="32"/>
          <w:szCs w:val="32"/>
          <w:cs/>
        </w:rPr>
        <w:t>และคุณธรรมของผู้นำชุมชน</w:t>
      </w:r>
    </w:p>
    <w:p w:rsidR="0050637E" w:rsidRPr="009D6497" w:rsidRDefault="00C8487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0637E">
        <w:rPr>
          <w:rFonts w:asciiTheme="majorBidi" w:hAnsiTheme="majorBidi" w:cstheme="majorBidi"/>
          <w:sz w:val="32"/>
          <w:szCs w:val="32"/>
        </w:rPr>
        <w:tab/>
      </w:r>
      <w:r w:rsidRPr="0050637E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6703C1" w:rsidRPr="0050637E">
        <w:rPr>
          <w:rFonts w:asciiTheme="majorBidi" w:hAnsiTheme="majorBidi" w:cstheme="majorBidi"/>
          <w:sz w:val="32"/>
          <w:szCs w:val="32"/>
          <w:cs/>
        </w:rPr>
        <w:t>1</w:t>
      </w:r>
      <w:r w:rsidR="00246ECE" w:rsidRPr="0050637E">
        <w:rPr>
          <w:rFonts w:asciiTheme="majorBidi" w:hAnsiTheme="majorBidi" w:cstheme="majorBidi"/>
          <w:sz w:val="32"/>
          <w:szCs w:val="32"/>
          <w:cs/>
        </w:rPr>
        <w:t>1</w:t>
      </w:r>
      <w:r w:rsidR="003E6BAE">
        <w:rPr>
          <w:rFonts w:asciiTheme="majorBidi" w:hAnsiTheme="majorBidi" w:cstheme="majorBidi"/>
          <w:sz w:val="32"/>
          <w:szCs w:val="32"/>
        </w:rPr>
        <w:t>.</w:t>
      </w:r>
      <w:r w:rsidR="003E6BAE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EC601D" w:rsidRPr="0050637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</w:t>
      </w:r>
      <w:r w:rsidR="008761D1" w:rsidRPr="0050637E">
        <w:rPr>
          <w:rFonts w:asciiTheme="majorBidi" w:hAnsiTheme="majorBidi" w:cstheme="majorBidi"/>
          <w:sz w:val="32"/>
          <w:szCs w:val="32"/>
          <w:cs/>
        </w:rPr>
        <w:t>ศึกษา</w:t>
      </w:r>
      <w:r w:rsidR="00EC601D" w:rsidRPr="0050637E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="00590EFE" w:rsidRPr="005063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วีณา นำเจริญสมบัติ เกื้อเมธา ฤกษ์พรพิพัฒน์</w:t>
      </w:r>
      <w:r w:rsidR="00590EF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(2551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C601D" w:rsidRPr="00AF504C">
        <w:rPr>
          <w:rFonts w:asciiTheme="majorBidi" w:hAnsiTheme="majorBidi" w:cstheme="majorBidi"/>
          <w:sz w:val="32"/>
          <w:szCs w:val="32"/>
        </w:rPr>
        <w:t>27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sz w:val="32"/>
          <w:szCs w:val="32"/>
        </w:rPr>
        <w:t>-</w:t>
      </w:r>
      <w:r w:rsidR="00781A2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C601D" w:rsidRPr="00AF504C">
        <w:rPr>
          <w:rFonts w:asciiTheme="majorBidi" w:hAnsiTheme="majorBidi" w:cstheme="majorBidi"/>
          <w:sz w:val="32"/>
          <w:szCs w:val="32"/>
        </w:rPr>
        <w:t>33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>) กล่าวว่า ปัจจัยความสำเร็จในการจัดการทรัพยากรธรรมช</w:t>
      </w:r>
      <w:r w:rsidRPr="00AF504C">
        <w:rPr>
          <w:rFonts w:asciiTheme="majorBidi" w:hAnsiTheme="majorBidi" w:cstheme="majorBidi"/>
          <w:sz w:val="32"/>
          <w:szCs w:val="32"/>
          <w:cs/>
        </w:rPr>
        <w:t>าติและสิ่งแวดล้อมโดยองค์กรชุมชน</w:t>
      </w:r>
      <w:r w:rsidR="00EC601D" w:rsidRPr="00AF504C">
        <w:rPr>
          <w:rFonts w:asciiTheme="majorBidi" w:hAnsiTheme="majorBidi" w:cstheme="majorBidi"/>
          <w:sz w:val="32"/>
          <w:szCs w:val="32"/>
          <w:cs/>
        </w:rPr>
        <w:t xml:space="preserve"> สามารถพิจารณาได้เป็น 2 ส่วนสำคัญ คือ ปัจจัยความสำเร็จที่อยู่ภายในชุมชน ได้แก่ ผู้นำเข้มแข็งและเป็นที่ยอมรับ องค์กรชุมชนที่มีพลัง การจัดการความรู้ การมีส่วนร่วมของชาวบ้าน และ อำนาจในการจัดการ และปัจจัยความสำเร็จที่มาจากภายนอกชุมชน ได้แก่ นโยบายและกฎหมาย บทบาทขององค์กรพี่เลี้ยงระบบเครือข่าย</w:t>
      </w:r>
    </w:p>
    <w:p w:rsidR="001479A0" w:rsidRPr="00AF504C" w:rsidRDefault="00C8487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38606B" w:rsidRPr="0050637E">
        <w:rPr>
          <w:rFonts w:asciiTheme="majorBidi" w:hAnsiTheme="majorBidi" w:cstheme="majorBidi"/>
          <w:sz w:val="32"/>
          <w:szCs w:val="32"/>
          <w:cs/>
        </w:rPr>
        <w:t>1</w:t>
      </w:r>
      <w:r w:rsidR="00246ECE" w:rsidRPr="0050637E">
        <w:rPr>
          <w:rFonts w:asciiTheme="majorBidi" w:hAnsiTheme="majorBidi" w:cstheme="majorBidi"/>
          <w:sz w:val="32"/>
          <w:szCs w:val="32"/>
          <w:cs/>
        </w:rPr>
        <w:t>2</w:t>
      </w:r>
      <w:r w:rsidR="0050637E" w:rsidRPr="0050637E">
        <w:rPr>
          <w:rFonts w:asciiTheme="majorBidi" w:hAnsiTheme="majorBidi" w:cstheme="majorBidi"/>
          <w:sz w:val="32"/>
          <w:szCs w:val="32"/>
        </w:rPr>
        <w:t>.</w:t>
      </w:r>
      <w:r w:rsidR="0050637E" w:rsidRPr="0050637E">
        <w:rPr>
          <w:rFonts w:asciiTheme="majorBidi" w:hAnsiTheme="majorBidi" w:cstheme="majorBidi"/>
          <w:sz w:val="32"/>
          <w:szCs w:val="32"/>
        </w:rPr>
        <w:tab/>
      </w:r>
      <w:r w:rsidR="0050637E" w:rsidRPr="0050637E">
        <w:rPr>
          <w:rFonts w:asciiTheme="majorBidi" w:hAnsiTheme="majorBidi" w:cstheme="majorBidi"/>
          <w:sz w:val="32"/>
          <w:szCs w:val="32"/>
        </w:rPr>
        <w:tab/>
      </w:r>
      <w:r w:rsidR="00192EE9" w:rsidRPr="0050637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</w:t>
      </w:r>
      <w:r w:rsidR="00781A29" w:rsidRPr="0050637E">
        <w:rPr>
          <w:rFonts w:asciiTheme="majorBidi" w:hAnsiTheme="majorBidi" w:cstheme="majorBidi"/>
          <w:sz w:val="32"/>
          <w:szCs w:val="32"/>
          <w:cs/>
        </w:rPr>
        <w:t xml:space="preserve">กรน้ำตามผลการศึกษาของ กิตติชัย </w:t>
      </w:r>
      <w:r w:rsidR="00192EE9" w:rsidRPr="0050637E">
        <w:rPr>
          <w:rFonts w:asciiTheme="majorBidi" w:hAnsiTheme="majorBidi" w:cstheme="majorBidi"/>
          <w:sz w:val="32"/>
          <w:szCs w:val="32"/>
          <w:cs/>
        </w:rPr>
        <w:t>รัตนะ</w:t>
      </w:r>
      <w:r w:rsidR="00781A29" w:rsidRPr="005063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(2550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366) ได้ศึกษา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นในการจัดการลุ่มน้ำ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ห้วยแม่ท้อ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จังหวัดตาก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พบว่า</w:t>
      </w:r>
      <w:r w:rsidR="00192EE9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ปัจจัยที่มีผลต่อ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การมีส่วนร่วมในการจัดการลุ่มน้ำ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เพศ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อายุ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สถานภาพในชุมชน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อาชีพหลัก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ปั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ญหาการใช้ประโยชน์จากทรัพยากรน้ำ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เพื่อการเกษตรและอุปโภคบริโภค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ความรู้ด้านการจัดการลุ่มน้ำ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รวมทั้งศักยภาพและทุนทางสังคมของชุมชน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ส่วน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ข้อเสนอแนะต่อการเพิ่มระดับการมีส่วนร่วม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ส่งเสริมกา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รมีส่วนร่วมในการฟื้นฟูป่าต้นน้ำ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การป้องกันไฟป่า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6F0500" w:rsidRPr="00AF504C">
        <w:rPr>
          <w:rFonts w:asciiTheme="majorBidi" w:hAnsiTheme="majorBidi" w:cstheme="majorBidi"/>
          <w:sz w:val="32"/>
          <w:szCs w:val="32"/>
          <w:cs/>
        </w:rPr>
        <w:t>รวมทั้งจัดตั้งกลุ่มผู้ใช้น้ำ</w:t>
      </w:r>
      <w:r w:rsidR="00192EE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92EE9" w:rsidRPr="00AF504C">
        <w:rPr>
          <w:rFonts w:asciiTheme="majorBidi" w:hAnsiTheme="majorBidi" w:cstheme="majorBidi"/>
          <w:sz w:val="32"/>
          <w:szCs w:val="32"/>
          <w:cs/>
        </w:rPr>
        <w:t>และการจัดการป่าชุมชน</w:t>
      </w:r>
    </w:p>
    <w:p w:rsidR="00746ED4" w:rsidRPr="009D6497" w:rsidRDefault="00C8487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0637E">
        <w:rPr>
          <w:rFonts w:asciiTheme="majorBidi" w:hAnsiTheme="majorBidi" w:cstheme="majorBidi"/>
          <w:sz w:val="32"/>
          <w:szCs w:val="32"/>
          <w:cs/>
        </w:rPr>
        <w:tab/>
      </w:r>
      <w:r w:rsidRPr="0050637E">
        <w:rPr>
          <w:rFonts w:asciiTheme="majorBidi" w:hAnsiTheme="majorBidi" w:cstheme="majorBidi"/>
          <w:sz w:val="32"/>
          <w:szCs w:val="32"/>
          <w:cs/>
        </w:rPr>
        <w:tab/>
      </w:r>
      <w:r w:rsidR="0050637E" w:rsidRPr="0050637E">
        <w:rPr>
          <w:rFonts w:asciiTheme="majorBidi" w:hAnsiTheme="majorBidi" w:cstheme="majorBidi" w:hint="cs"/>
          <w:sz w:val="32"/>
          <w:szCs w:val="32"/>
          <w:cs/>
        </w:rPr>
        <w:tab/>
      </w:r>
      <w:r w:rsidR="00BB7E69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246ECE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50637E" w:rsidRPr="0050637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BB7E69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7E69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ปัจจัยที่มีอิทธิพลต่อการมีส่วนร่วมในการบริหารจัดการทรัพยากรน้ำตามผลการศึกษาของ </w:t>
      </w:r>
      <w:r w:rsidR="00BB7E69" w:rsidRPr="0050637E">
        <w:rPr>
          <w:rFonts w:asciiTheme="majorBidi" w:hAnsiTheme="majorBidi" w:cstheme="majorBidi"/>
          <w:sz w:val="32"/>
          <w:szCs w:val="32"/>
          <w:cs/>
        </w:rPr>
        <w:t>ธนาคารพัฒนาแห่งเอเชีย (</w:t>
      </w:r>
      <w:r w:rsidR="00BB7E69" w:rsidRPr="0050637E">
        <w:rPr>
          <w:rFonts w:asciiTheme="majorBidi" w:hAnsiTheme="majorBidi" w:cstheme="majorBidi"/>
          <w:sz w:val="32"/>
          <w:szCs w:val="32"/>
        </w:rPr>
        <w:t>Asian Development Bank)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81A2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2012</w:t>
      </w:r>
      <w:r w:rsidR="00AF504C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50637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</w:t>
      </w:r>
      <w:r w:rsidR="00AF504C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5)</w:t>
      </w:r>
      <w:r w:rsidR="00AF504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กล่าวว่า </w:t>
      </w:r>
      <w:r w:rsidR="008D30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การจัดการชลประทานแบบมีส่วนร่วมมากขึ้นทำให้เกิดผลประโยชน์ใน</w:t>
      </w:r>
      <w:r w:rsidR="00A01964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ทำงานได้ดีขึ้น หรือสร้างผลกระทบทางบวกมากขึ้นกว่าวิธีอื่น </w:t>
      </w:r>
      <w:r w:rsid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ภายใต้เงื่อนไขที่แตกต่างกันไปในระบบชลประทาน เช่น ที่ดินและโครงสร้างการกระจายน้ำ การพึ่งพาของเกษตรกรเกี่ยวกับการเกษตร รายได้ของครัวเรือน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BB7E69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ความมุ่งมั่นของการเป็นผู้นำ การได้รับการสนับสนุนในการสร้างองค์กรน้ำขึ้นมาใหม่ การทำความเข้าใจเงื่อนไขในบริบทที่แตกต่างกันและระบุคุณสมบัติที่สำคัญของความสำเร็จในการจัดการชลประทานแบบมีส่วนร่วมเป็นสิ่งสำคัญต่อความสำเร็จของการ</w:t>
      </w:r>
      <w:r w:rsidR="00BB7E69" w:rsidRPr="0050637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ชลประทานและการระบายน้ำโครงการในอนาคต</w:t>
      </w:r>
    </w:p>
    <w:p w:rsidR="00746ED4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D307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A3A3A"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="00246ECE"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50637E"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3A6556"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556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</w:t>
      </w:r>
      <w:r w:rsidR="003A6556" w:rsidRPr="0050637E">
        <w:rPr>
          <w:rFonts w:asciiTheme="majorBidi" w:hAnsiTheme="majorBidi" w:cstheme="majorBidi"/>
          <w:sz w:val="32"/>
          <w:szCs w:val="32"/>
          <w:cs/>
        </w:rPr>
        <w:t>การศึกษาของ</w:t>
      </w:r>
      <w:r w:rsidR="00893671" w:rsidRPr="0050637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0637E" w:rsidRPr="00AF504C">
        <w:rPr>
          <w:rFonts w:asciiTheme="majorBidi" w:eastAsia="Times New Roman" w:hAnsiTheme="majorBidi" w:cstheme="majorBidi"/>
          <w:sz w:val="32"/>
          <w:szCs w:val="32"/>
        </w:rPr>
        <w:t>Alam</w:t>
      </w:r>
      <w:proofErr w:type="spellEnd"/>
      <w:r w:rsidR="0050637E" w:rsidRPr="00AF504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50637E" w:rsidRPr="00AF504C">
        <w:rPr>
          <w:rFonts w:asciiTheme="majorBidi" w:eastAsia="Times New Roman" w:hAnsiTheme="majorBidi" w:cstheme="majorBidi"/>
          <w:sz w:val="32"/>
          <w:szCs w:val="32"/>
        </w:rPr>
        <w:t xml:space="preserve">et al., </w:t>
      </w:r>
      <w:r w:rsidR="008B7502" w:rsidRPr="00AF504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736BF" w:rsidRPr="00AF504C">
        <w:rPr>
          <w:rFonts w:asciiTheme="majorBidi" w:eastAsia="Times New Roman" w:hAnsiTheme="majorBidi" w:cstheme="majorBidi"/>
          <w:sz w:val="32"/>
          <w:szCs w:val="32"/>
        </w:rPr>
        <w:t>2012</w:t>
      </w:r>
      <w:r w:rsidR="00AF504C" w:rsidRPr="00AF504C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50637E">
        <w:rPr>
          <w:rFonts w:asciiTheme="majorBidi" w:eastAsia="Times New Roman" w:hAnsiTheme="majorBidi" w:cstheme="majorBidi"/>
          <w:sz w:val="32"/>
          <w:szCs w:val="32"/>
        </w:rPr>
        <w:t>p</w:t>
      </w:r>
      <w:r w:rsidR="00AF504C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BB7E69" w:rsidRPr="00AF504C">
        <w:rPr>
          <w:rFonts w:asciiTheme="majorBidi" w:eastAsia="Times New Roman" w:hAnsiTheme="majorBidi" w:cstheme="majorBidi"/>
          <w:sz w:val="32"/>
          <w:szCs w:val="32"/>
        </w:rPr>
        <w:t>271)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ได้ศึกษา </w:t>
      </w:r>
      <w:proofErr w:type="gramStart"/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ปัจจัยที่มีผลต่อการมีส่วนร่วมของเกษตรกรในการบริหารจัดการชลประทานแบบมีส่วนร่วม </w:t>
      </w:r>
      <w:r w:rsidR="00FE514C">
        <w:rPr>
          <w:rFonts w:asciiTheme="majorBidi" w:eastAsia="Times New Roman" w:hAnsiTheme="majorBidi" w:cstheme="majorBidi"/>
          <w:color w:val="000000"/>
          <w:sz w:val="32"/>
          <w:szCs w:val="32"/>
        </w:rPr>
        <w:t>:</w:t>
      </w:r>
      <w:proofErr w:type="gramEnd"/>
      <w:r w:rsidR="00AF504C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การศึกษาเปรียบเทียบสองระบบชลประทานในพื้นที่ภาคเหนือของประเทศปากีสถาน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>พบว่า ปัจจัยที่มีอิทธิพลต่อการมีส่วนร่วมของเกษตรกรในการบริหารจัดการโครงการชลประทาน ประกอบด้วย ความพึงพอใจของเกษตร</w:t>
      </w:r>
      <w:r w:rsidR="00A01964" w:rsidRPr="00AF504C">
        <w:rPr>
          <w:rFonts w:asciiTheme="majorBidi" w:hAnsiTheme="majorBidi" w:cstheme="majorBidi"/>
          <w:sz w:val="32"/>
          <w:szCs w:val="32"/>
          <w:cs/>
        </w:rPr>
        <w:t>กร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 xml:space="preserve"> ขนาดของคร</w:t>
      </w:r>
      <w:r w:rsidR="00893671" w:rsidRPr="00AF504C">
        <w:rPr>
          <w:rFonts w:asciiTheme="majorBidi" w:hAnsiTheme="majorBidi" w:cstheme="majorBidi"/>
          <w:sz w:val="32"/>
          <w:szCs w:val="32"/>
          <w:cs/>
        </w:rPr>
        <w:t>อบครัว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>แรงงานในครอบครัว รายได้จากการเกษตร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 xml:space="preserve">ระบบชลประทาน และระยะทางหมู่บ้านไปยังเมือง </w:t>
      </w:r>
    </w:p>
    <w:p w:rsidR="00746ED4" w:rsidRPr="00AF504C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0637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D307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A3A3A" w:rsidRPr="0050637E">
        <w:rPr>
          <w:rFonts w:asciiTheme="majorBidi" w:eastAsia="Times New Roman" w:hAnsiTheme="majorBidi" w:cstheme="majorBidi"/>
          <w:sz w:val="32"/>
          <w:szCs w:val="32"/>
        </w:rPr>
        <w:t>1</w:t>
      </w:r>
      <w:r w:rsidR="00246ECE" w:rsidRPr="0050637E">
        <w:rPr>
          <w:rFonts w:asciiTheme="majorBidi" w:eastAsia="Times New Roman" w:hAnsiTheme="majorBidi" w:cstheme="majorBidi"/>
          <w:sz w:val="32"/>
          <w:szCs w:val="32"/>
        </w:rPr>
        <w:t>5</w:t>
      </w:r>
      <w:r w:rsidR="0050637E" w:rsidRPr="0050637E">
        <w:rPr>
          <w:rFonts w:asciiTheme="majorBidi" w:eastAsia="Times New Roman" w:hAnsiTheme="majorBidi" w:cstheme="majorBidi"/>
          <w:sz w:val="32"/>
          <w:szCs w:val="32"/>
        </w:rPr>
        <w:t>.</w:t>
      </w:r>
      <w:r w:rsidR="00BB7E69" w:rsidRPr="005063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0637E">
        <w:rPr>
          <w:rFonts w:asciiTheme="majorBidi" w:eastAsia="Times New Roman" w:hAnsiTheme="majorBidi" w:cstheme="majorBidi"/>
          <w:sz w:val="32"/>
          <w:szCs w:val="32"/>
        </w:rPr>
        <w:tab/>
      </w:r>
      <w:r w:rsidR="00BB7E69" w:rsidRPr="0050637E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ปัจจัยที่มีอิทธิพลต่อการมีส่วนร่วมในการบริหารจัดการทรัพยากรน้ำตามผลการศึกษาของ </w:t>
      </w:r>
      <w:proofErr w:type="spellStart"/>
      <w:r w:rsidR="0050637E" w:rsidRPr="00AF504C">
        <w:rPr>
          <w:rFonts w:asciiTheme="majorBidi" w:eastAsia="Times New Roman" w:hAnsiTheme="majorBidi" w:cstheme="majorBidi"/>
          <w:sz w:val="32"/>
          <w:szCs w:val="32"/>
        </w:rPr>
        <w:t>Aruna</w:t>
      </w:r>
      <w:proofErr w:type="spellEnd"/>
      <w:r w:rsidR="0050637E" w:rsidRPr="00AF504C">
        <w:rPr>
          <w:rFonts w:asciiTheme="majorBidi" w:eastAsia="Times New Roman" w:hAnsiTheme="majorBidi" w:cstheme="majorBidi"/>
          <w:sz w:val="32"/>
          <w:szCs w:val="32"/>
        </w:rPr>
        <w:t xml:space="preserve"> et al.</w:t>
      </w:r>
      <w:r w:rsidR="0050637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B7502" w:rsidRPr="00AF504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</w:rPr>
        <w:t>2012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FE514C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B7E69" w:rsidRPr="00AF504C">
        <w:rPr>
          <w:rFonts w:asciiTheme="majorBidi" w:hAnsiTheme="majorBidi" w:cstheme="majorBidi"/>
          <w:sz w:val="32"/>
          <w:szCs w:val="32"/>
        </w:rPr>
        <w:t xml:space="preserve">409) </w:t>
      </w:r>
      <w:r w:rsidR="00BB7E69" w:rsidRPr="00AF504C">
        <w:rPr>
          <w:rFonts w:asciiTheme="majorBidi" w:hAnsiTheme="majorBidi" w:cstheme="majorBidi"/>
          <w:sz w:val="32"/>
          <w:szCs w:val="32"/>
          <w:cs/>
        </w:rPr>
        <w:t xml:space="preserve">ได้ศึกษา </w:t>
      </w:r>
      <w:r w:rsidR="00BB7E69" w:rsidRPr="00AF504C">
        <w:rPr>
          <w:rFonts w:asciiTheme="majorBidi" w:eastAsia="Times New Roman" w:hAnsiTheme="majorBidi" w:cstheme="majorBidi"/>
          <w:sz w:val="32"/>
          <w:szCs w:val="32"/>
          <w:cs/>
        </w:rPr>
        <w:t>การจัดการคลองชลประทานผ่านสมาคมผู้ใช้น้ำ ผลกระทบต่อประสิทธิภาพและความน่าเชื่อถือ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ในตราสารทุนในการใช้น้ำในรัฐทมิฬ</w:t>
      </w:r>
      <w:proofErr w:type="spellStart"/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นาฑู</w:t>
      </w:r>
      <w:proofErr w:type="spellEnd"/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พบว่า ปัจจัย</w:t>
      </w:r>
      <w:r w:rsidR="00C41B41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ด้านความรู้</w:t>
      </w:r>
      <w:r w:rsidR="00BB7E69" w:rsidRPr="00AF504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ขนาดของฟาร์ม</w:t>
      </w:r>
      <w:r w:rsid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การถือครองหุ้นในการดำเนินงาน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มีอิทธิพลต่อการมีการมีส่วนร่วมในทางบวก ส่วนระยะทางจากคลองไปยังฟาร์ม (ที่ตั้งของฟาร์ม) มีอิทธิต่อการมีส่วนร่วมทางลบ นอกจากนี้ยังพบว่า ปัจจัยที่ส่งผลให้สมาชิกไม่เข้าร่วมการจัดการคลองชลประทาน</w:t>
      </w:r>
      <w:r w:rsidR="001479A0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มากที่สุด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คือ ขาดความสามัคคี ความสนใจของสมาชิกผู้ใช้น้ำ </w:t>
      </w:r>
      <w:r w:rsidR="001479A0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รองลงมา คือ </w:t>
      </w:r>
      <w:r w:rsidR="00BB7E69"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ความไม่เสมอภาคในการจัดสรรน้ำ</w:t>
      </w:r>
    </w:p>
    <w:p w:rsidR="00746ED4" w:rsidRPr="00AF504C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8D307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8A3A3A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246ECE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50637E" w:rsidRPr="0050637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AC4CFA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FA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ปัจจัยที่มีอิทธิพลต่อการมีส่วนร่วมในการบริหารจั</w:t>
      </w:r>
      <w:r w:rsid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ดการทรัพยากรน้ำตามผลการวิจัยของ</w:t>
      </w:r>
      <w:r w:rsidR="00FE51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50637E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Ros</w:t>
      </w:r>
      <w:proofErr w:type="spellEnd"/>
      <w:r w:rsidR="005063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34D59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2010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C4CFA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158) </w:t>
      </w:r>
      <w:r w:rsidR="00AC4CF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 การบริหารจัดการน้ำแบบมีส่วนร่วมและปัจจัยที่มีอิทธิพลต่อความสำเร็จของเกษตรกรชุมชนผู้ใช้น้ำ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AC4CF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กรณีศึกษาในกัมพูชา พบว่า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4CF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ปัจจัยที่มีอิทธิพลในการบริหารจัดการน้ำแบบมีส่วนร่วม ทั้งหมด 7 ปัจจัย ประกอบด้วยปัจจัยภายใน 5 ปัจจัย ได้แก่ ระดับของการมีส่วนร่วมในท้องถิ่น การกำกับดูแลและการบริหารจัดการโครงการชลประทาน ผลประโยชน์ที่ได้รับจากโครงการชลประทาน คุณภาพโครงสร้างพื้นฐานของโครงการชลประทาน และ คุณลักษณะของสมาชิกเกษตรกรในโครงการ และปัจจัยภายนอก 2 ปัจจัย ได้แก่ ระดับของการสนับสนุนจากภายนอกโครงการ และการเข้าถึงตลาด </w:t>
      </w:r>
    </w:p>
    <w:p w:rsidR="00FE514C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0637E" w:rsidRPr="0050637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50637E" w:rsidRPr="0050637E">
        <w:rPr>
          <w:rFonts w:asciiTheme="majorBidi" w:hAnsiTheme="majorBidi" w:cstheme="majorBidi"/>
          <w:color w:val="000000" w:themeColor="text1"/>
          <w:sz w:val="32"/>
          <w:szCs w:val="32"/>
        </w:rPr>
        <w:t>17.</w:t>
      </w:r>
      <w:r w:rsidR="0050637E" w:rsidRPr="005063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FA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ปัจจัยที่มีอิทธิพลต่อการมีส่วนร่วมในการบริหารจัดการทรัพยากรน้ำตามผลการศึกษาของ</w:t>
      </w:r>
      <w:r w:rsidR="00FE5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0637E" w:rsidRPr="0050637E">
        <w:rPr>
          <w:rFonts w:asciiTheme="majorBidi" w:hAnsiTheme="majorBidi" w:cstheme="majorBidi"/>
          <w:sz w:val="32"/>
          <w:szCs w:val="32"/>
        </w:rPr>
        <w:t>Gholifar</w:t>
      </w:r>
      <w:proofErr w:type="spellEnd"/>
      <w:r w:rsidR="0050637E" w:rsidRPr="0050637E">
        <w:rPr>
          <w:rFonts w:asciiTheme="majorBidi" w:hAnsiTheme="majorBidi" w:cstheme="majorBidi"/>
          <w:sz w:val="32"/>
          <w:szCs w:val="32"/>
        </w:rPr>
        <w:t xml:space="preserve"> </w:t>
      </w:r>
      <w:r w:rsidR="0050637E">
        <w:rPr>
          <w:rFonts w:asciiTheme="majorBidi" w:hAnsiTheme="majorBidi" w:cstheme="majorBidi"/>
          <w:sz w:val="32"/>
          <w:szCs w:val="32"/>
        </w:rPr>
        <w:t>and</w:t>
      </w:r>
      <w:r w:rsidR="0050637E" w:rsidRPr="0050637E">
        <w:rPr>
          <w:rFonts w:asciiTheme="majorBidi" w:hAnsiTheme="majorBidi" w:cstheme="majorBidi"/>
          <w:sz w:val="32"/>
          <w:szCs w:val="32"/>
        </w:rPr>
        <w:t xml:space="preserve"> Sharif</w:t>
      </w:r>
      <w:r w:rsidR="0050637E" w:rsidRPr="00AF504C">
        <w:rPr>
          <w:rFonts w:asciiTheme="majorBidi" w:hAnsiTheme="majorBidi" w:cstheme="majorBidi"/>
          <w:sz w:val="28"/>
        </w:rPr>
        <w:t xml:space="preserve"> </w:t>
      </w:r>
      <w:r w:rsidR="0050637E" w:rsidRPr="0050637E">
        <w:rPr>
          <w:rFonts w:asciiTheme="majorBidi" w:hAnsiTheme="majorBidi" w:cstheme="majorBidi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2010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1065)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ได้ศึกษา ผลกระทบของทุนทางสังคมที่มีแนวโน้มให้เกษตรกรมีส่วนร่วมในสมาคมผู้ใช้น้ำ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พบว่า แนวโน้มของเกษตรกรที่จะเข้าร่วมในสมาคมผู้ใช้น้ำ ประกอบด้วย 3 ตัวแปร คือ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 xml:space="preserve">ทุนทางสังคม ทัศนคติของเกษตรกรต่อสมาคมผู้ใช้น้ำ </w:t>
      </w:r>
    </w:p>
    <w:p w:rsidR="00746ED4" w:rsidRPr="00AF504C" w:rsidRDefault="00AC4CF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และ ปริมาณที่ดินในเขตชลประทาน</w:t>
      </w:r>
    </w:p>
    <w:p w:rsidR="0050637E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0637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8D307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50637E" w:rsidRPr="0050637E">
        <w:rPr>
          <w:rFonts w:asciiTheme="majorBidi" w:hAnsiTheme="majorBidi" w:cstheme="majorBidi"/>
          <w:color w:val="000000" w:themeColor="text1"/>
          <w:sz w:val="32"/>
          <w:szCs w:val="32"/>
        </w:rPr>
        <w:t>18.</w:t>
      </w:r>
      <w:r w:rsidR="00FF17EF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637E" w:rsidRPr="005063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F17EF" w:rsidRPr="005063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ปัจจัยที่มีอิทธิพลต่อการมีส่วนร่วมในการบริหารจัดการทรัพยากรน้ำตามผลการศึกษาของของ </w:t>
      </w:r>
      <w:proofErr w:type="spellStart"/>
      <w:r w:rsidR="0050637E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Bagherian</w:t>
      </w:r>
      <w:proofErr w:type="spellEnd"/>
      <w:r w:rsidR="0050637E"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50637E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="0050637E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063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0196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2009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532)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</w:t>
      </w:r>
      <w:r w:rsidR="00A0196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กษา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</w:t>
      </w:r>
      <w:r w:rsidR="00A0196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ต่อการมีส่วนร่วมร่วมของประชาชนในโปรแกรมบริหารจัดการลุ่มน้ำ ในอิหร่าน พบว่า มี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 ให้การทำนายที่ดีที่สุด สำหรับระดับของการมีส่วนร่วมในโปรแกรมการจัดการลุ่มน้ำ ประกอบด้วย ความพึงพอใจของโปรแกรม ทัศนคติต่อโปรแกรมการจัดการลุ่มน้ำ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17EF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ความรู้เกี่ยวกับโปรแกรมจัดการลุ่มน้ำ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46ED4" w:rsidRPr="00AF504C" w:rsidRDefault="00FF17E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รายได้ต่อเดือนจากการประกอบอาชีพทางเลือก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และความคาดหวังของโปรแกรมการจัดการลุ่มน้ำ</w:t>
      </w:r>
    </w:p>
    <w:p w:rsidR="00F2062C" w:rsidRPr="00AF504C" w:rsidRDefault="00746ED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0637E">
        <w:rPr>
          <w:rFonts w:asciiTheme="majorBidi" w:hAnsiTheme="majorBidi" w:cstheme="majorBidi"/>
          <w:sz w:val="32"/>
          <w:szCs w:val="32"/>
        </w:rPr>
        <w:tab/>
      </w:r>
      <w:r w:rsidRPr="0050637E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246ECE" w:rsidRPr="0050637E">
        <w:rPr>
          <w:rFonts w:asciiTheme="majorBidi" w:hAnsiTheme="majorBidi" w:cstheme="majorBidi"/>
          <w:sz w:val="32"/>
          <w:szCs w:val="32"/>
          <w:cs/>
        </w:rPr>
        <w:t>19</w:t>
      </w:r>
      <w:r w:rsidR="0050637E" w:rsidRPr="0050637E">
        <w:rPr>
          <w:rFonts w:asciiTheme="majorBidi" w:hAnsiTheme="majorBidi" w:cstheme="majorBidi"/>
          <w:sz w:val="32"/>
          <w:szCs w:val="32"/>
        </w:rPr>
        <w:t>.</w:t>
      </w:r>
      <w:r w:rsidR="00AC4CFA" w:rsidRPr="005063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0637E">
        <w:rPr>
          <w:rFonts w:asciiTheme="majorBidi" w:hAnsiTheme="majorBidi" w:cstheme="majorBidi"/>
          <w:sz w:val="32"/>
          <w:szCs w:val="32"/>
          <w:cs/>
        </w:rPr>
        <w:tab/>
      </w:r>
      <w:r w:rsidR="00AC4CFA" w:rsidRPr="0050637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ปัจจัยที่มีอิทธิพลต่อการมีส่วนร่วมในการบริหารจัดการทรัพยากรน้ำตามผลการศึกษาของ</w:t>
      </w:r>
      <w:r w:rsidR="00FE514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E595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50637E" w:rsidRPr="00AF504C">
        <w:rPr>
          <w:rFonts w:asciiTheme="majorBidi" w:hAnsiTheme="majorBidi" w:cstheme="majorBidi"/>
          <w:color w:val="000000"/>
          <w:sz w:val="32"/>
          <w:szCs w:val="32"/>
        </w:rPr>
        <w:t>Khalkheili</w:t>
      </w:r>
      <w:proofErr w:type="spellEnd"/>
      <w:r w:rsidR="0050637E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="0050637E" w:rsidRPr="00AF504C">
        <w:rPr>
          <w:rFonts w:asciiTheme="majorBidi" w:hAnsiTheme="majorBidi" w:cstheme="majorBidi"/>
          <w:color w:val="000000"/>
          <w:sz w:val="32"/>
          <w:szCs w:val="32"/>
        </w:rPr>
        <w:t>Zamani</w:t>
      </w:r>
      <w:proofErr w:type="spellEnd"/>
      <w:r w:rsidR="00506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1CA3" w:rsidRPr="00AF504C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2008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C4CFA" w:rsidRPr="00AF504C">
        <w:rPr>
          <w:rFonts w:asciiTheme="majorBidi" w:hAnsiTheme="majorBidi" w:cstheme="majorBidi"/>
          <w:sz w:val="32"/>
          <w:szCs w:val="32"/>
        </w:rPr>
        <w:t>7)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ได้ศึกษาการมีส่วนร่วมของเกษตรกรในการจัดการชลประทาน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637E">
        <w:rPr>
          <w:rFonts w:asciiTheme="majorBidi" w:hAnsiTheme="majorBidi" w:cstheme="majorBidi"/>
          <w:sz w:val="32"/>
          <w:szCs w:val="32"/>
        </w:rPr>
        <w:t>: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 xml:space="preserve">กรณีของ </w:t>
      </w:r>
      <w:proofErr w:type="spellStart"/>
      <w:r w:rsidR="00AC4CFA" w:rsidRPr="00AF504C">
        <w:rPr>
          <w:rFonts w:asciiTheme="majorBidi" w:hAnsiTheme="majorBidi" w:cstheme="majorBidi"/>
          <w:sz w:val="32"/>
          <w:szCs w:val="32"/>
        </w:rPr>
        <w:t>Doroodzan</w:t>
      </w:r>
      <w:proofErr w:type="spellEnd"/>
      <w:r w:rsidR="00AC4CFA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เขื่อนชลประทานเครือข่ายอิหร่าน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พบว่า ทัศนคติของเกษตรกรที่มีต่อการมีส่วนร่วม ในการบริหารจัดการชลประทาน ขนาดของครอบครัว ทัศนคติต่อบุคลากรของรัฐผู้มีอำนาจ และ ทัศนคติที่มีต่อบุคลากรศูนย์ส่งเสริมการเกษตร การรับรู้ปัญหา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การพึ่งพาเขื่อน และวุฒิการศึกษา มีอิทธิพลต่อการมีส่วนร่วมในการจัดการชลประทาน ส่วนการติดต่อกับแหล่งที่มาของข้อมูล อายุและประสบการณ์ทางการเกษตรไม่มีอิทธิพลต่อการมีส่วนร่วมของเกษตรกร นอกจากนี้การมีส่วนร่วมของเกษตรกรยังขึ้นอยู่มุ</w:t>
      </w:r>
      <w:r w:rsidR="007D610D" w:rsidRPr="00AF504C">
        <w:rPr>
          <w:rFonts w:asciiTheme="majorBidi" w:hAnsiTheme="majorBidi" w:cstheme="majorBidi"/>
          <w:sz w:val="32"/>
          <w:szCs w:val="32"/>
          <w:cs/>
        </w:rPr>
        <w:t>ม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มองของเกษตรกรในการกระจายน้ำไม่เท่ากันระหว่างฟ</w:t>
      </w:r>
      <w:r w:rsidR="00C66A2F" w:rsidRPr="00AF504C">
        <w:rPr>
          <w:rFonts w:asciiTheme="majorBidi" w:hAnsiTheme="majorBidi" w:cstheme="majorBidi"/>
          <w:sz w:val="32"/>
          <w:szCs w:val="32"/>
          <w:cs/>
        </w:rPr>
        <w:t>าร์ม ความไม่พอใจต่อผู้ประกอบการและ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ผู้มีอำนาจ ค่าธรรมเนียม และค่าบริการใช้น้ำสูง ซึ่งเป็นปัญหาและอุปสรรคต่อการมีส่วนร่วมของเกษตรกรในการจัดการชลประทาน</w:t>
      </w:r>
    </w:p>
    <w:p w:rsidR="00F2062C" w:rsidRPr="00AF504C" w:rsidRDefault="00F2062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0637E">
        <w:rPr>
          <w:rFonts w:asciiTheme="majorBidi" w:hAnsiTheme="majorBidi" w:cstheme="majorBidi"/>
          <w:sz w:val="32"/>
          <w:szCs w:val="32"/>
        </w:rPr>
        <w:tab/>
      </w:r>
      <w:r w:rsidRPr="0050637E">
        <w:rPr>
          <w:rFonts w:asciiTheme="majorBidi" w:hAnsiTheme="majorBidi" w:cstheme="majorBidi"/>
          <w:sz w:val="32"/>
          <w:szCs w:val="32"/>
        </w:rPr>
        <w:tab/>
      </w:r>
      <w:r w:rsidR="008D3079">
        <w:rPr>
          <w:rFonts w:asciiTheme="majorBidi" w:hAnsiTheme="majorBidi" w:cstheme="majorBidi"/>
          <w:sz w:val="32"/>
          <w:szCs w:val="32"/>
        </w:rPr>
        <w:tab/>
      </w:r>
      <w:r w:rsidR="0050637E" w:rsidRPr="0050637E">
        <w:rPr>
          <w:rFonts w:asciiTheme="majorBidi" w:hAnsiTheme="majorBidi" w:cstheme="majorBidi"/>
          <w:sz w:val="32"/>
          <w:szCs w:val="32"/>
        </w:rPr>
        <w:t>20.</w:t>
      </w:r>
      <w:r w:rsidR="0050637E" w:rsidRPr="0050637E">
        <w:rPr>
          <w:rFonts w:asciiTheme="majorBidi" w:hAnsiTheme="majorBidi" w:cstheme="majorBidi"/>
          <w:sz w:val="32"/>
          <w:szCs w:val="32"/>
        </w:rPr>
        <w:tab/>
      </w:r>
      <w:r w:rsidR="0050637E" w:rsidRPr="0050637E">
        <w:rPr>
          <w:rFonts w:asciiTheme="majorBidi" w:hAnsiTheme="majorBidi" w:cstheme="majorBidi"/>
          <w:sz w:val="32"/>
          <w:szCs w:val="32"/>
        </w:rPr>
        <w:tab/>
      </w:r>
      <w:r w:rsidR="00001711" w:rsidRPr="0050637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</w:t>
      </w:r>
      <w:r w:rsidR="001744D1" w:rsidRPr="0050637E">
        <w:rPr>
          <w:rFonts w:asciiTheme="majorBidi" w:hAnsiTheme="majorBidi" w:cstheme="majorBidi"/>
          <w:sz w:val="32"/>
          <w:szCs w:val="32"/>
          <w:cs/>
        </w:rPr>
        <w:t>ดการทรัพยากรน้ำตามผลการศึกษาของ</w:t>
      </w:r>
      <w:r w:rsidR="00001711" w:rsidRPr="0050637E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proofErr w:type="spellStart"/>
      <w:r w:rsidR="0050637E" w:rsidRPr="00AF504C">
        <w:rPr>
          <w:rFonts w:asciiTheme="majorBidi" w:hAnsiTheme="majorBidi" w:cstheme="majorBidi"/>
          <w:sz w:val="32"/>
          <w:szCs w:val="32"/>
        </w:rPr>
        <w:t>Faham</w:t>
      </w:r>
      <w:proofErr w:type="spellEnd"/>
      <w:r w:rsidR="0050637E" w:rsidRPr="00AF504C">
        <w:rPr>
          <w:rFonts w:asciiTheme="majorBidi" w:hAnsiTheme="majorBidi" w:cstheme="majorBidi"/>
          <w:sz w:val="32"/>
          <w:szCs w:val="32"/>
        </w:rPr>
        <w:t xml:space="preserve"> et al</w:t>
      </w:r>
      <w:r w:rsidR="0050637E" w:rsidRPr="00AF504C">
        <w:rPr>
          <w:rFonts w:asciiTheme="majorBidi" w:hAnsiTheme="majorBidi" w:cstheme="majorBidi"/>
          <w:sz w:val="32"/>
          <w:szCs w:val="32"/>
          <w:cs/>
        </w:rPr>
        <w:t>.</w:t>
      </w:r>
      <w:r w:rsidR="0050637E">
        <w:rPr>
          <w:rFonts w:asciiTheme="majorBidi" w:hAnsiTheme="majorBidi" w:cstheme="majorBidi"/>
          <w:sz w:val="32"/>
          <w:szCs w:val="32"/>
        </w:rPr>
        <w:t xml:space="preserve"> </w:t>
      </w:r>
      <w:r w:rsidR="001744D1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781A29" w:rsidRPr="00AF504C">
        <w:rPr>
          <w:rFonts w:asciiTheme="majorBidi" w:hAnsiTheme="majorBidi" w:cstheme="majorBidi"/>
          <w:sz w:val="32"/>
          <w:szCs w:val="32"/>
          <w:cs/>
        </w:rPr>
        <w:t>2008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01711" w:rsidRPr="00AF504C">
        <w:rPr>
          <w:rFonts w:asciiTheme="majorBidi" w:hAnsiTheme="majorBidi" w:cstheme="majorBidi"/>
          <w:sz w:val="32"/>
          <w:szCs w:val="32"/>
        </w:rPr>
        <w:t>487)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1711" w:rsidRPr="00AF504C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การวิเคราะห์ปัจจัยที่มีผลต่อการมีส่วนร่วมของประชาชนในชนบทในชาติ แผนปฏิบัติการเพื่อการจัดการอย่างยั่งยืนทรัพยากรดินและน้ำ ในลุ่มน้ำฮา</w:t>
      </w:r>
      <w:proofErr w:type="spellStart"/>
      <w:r w:rsidR="00001711" w:rsidRPr="00AF504C">
        <w:rPr>
          <w:rFonts w:asciiTheme="majorBidi" w:hAnsiTheme="majorBidi" w:cstheme="majorBidi"/>
          <w:sz w:val="32"/>
          <w:szCs w:val="32"/>
          <w:cs/>
        </w:rPr>
        <w:t>เบิ้ล</w:t>
      </w:r>
      <w:proofErr w:type="spellEnd"/>
      <w:r w:rsidR="00001711" w:rsidRPr="00AF504C">
        <w:rPr>
          <w:rFonts w:asciiTheme="majorBidi" w:hAnsiTheme="majorBidi" w:cstheme="majorBidi"/>
          <w:sz w:val="32"/>
          <w:szCs w:val="32"/>
          <w:cs/>
        </w:rPr>
        <w:t xml:space="preserve"> – รูด อิหร่าน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1711" w:rsidRPr="00AF504C">
        <w:rPr>
          <w:rFonts w:asciiTheme="majorBidi" w:hAnsiTheme="majorBidi" w:cstheme="majorBidi"/>
          <w:sz w:val="32"/>
          <w:szCs w:val="32"/>
          <w:cs/>
        </w:rPr>
        <w:t>พบว่า ปัจจัยขนาดครัวเรือน เวลาเดินทางไปยังเมือง ระดับการมีส่วนร่วมในโครงการ ความตระหนักในเป้าหมายของแผน ความตระหนักของผลกระทบต่อการเสื่อมสภาพของทรัพยากรธรรมชาติ ความสมัครสมานของสังคม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1711" w:rsidRPr="00AF504C">
        <w:rPr>
          <w:rFonts w:asciiTheme="majorBidi" w:hAnsiTheme="majorBidi" w:cstheme="majorBidi"/>
          <w:sz w:val="32"/>
          <w:szCs w:val="32"/>
          <w:cs/>
        </w:rPr>
        <w:t>การติดต่อกับผู้เชี่ยวชาญด้านเทคนิคและการเยี่ยมชมโครงการตัวอย่าง มีความสัมพ</w:t>
      </w:r>
      <w:r w:rsidR="00BA3823" w:rsidRPr="00AF504C">
        <w:rPr>
          <w:rFonts w:asciiTheme="majorBidi" w:hAnsiTheme="majorBidi" w:cstheme="majorBidi"/>
          <w:sz w:val="32"/>
          <w:szCs w:val="32"/>
          <w:cs/>
        </w:rPr>
        <w:t>ันธ์เชิงบวกกับระดับการมีส่วนร่วม</w:t>
      </w:r>
      <w:r w:rsidR="00001711" w:rsidRPr="00AF504C">
        <w:rPr>
          <w:rFonts w:asciiTheme="majorBidi" w:hAnsiTheme="majorBidi" w:cstheme="majorBidi"/>
          <w:sz w:val="32"/>
          <w:szCs w:val="32"/>
          <w:cs/>
        </w:rPr>
        <w:t xml:space="preserve">ของประชาชนชนบท </w:t>
      </w:r>
    </w:p>
    <w:p w:rsidR="00FE514C" w:rsidRDefault="00F2062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3079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3A3A" w:rsidRPr="00FE514C">
        <w:rPr>
          <w:rFonts w:asciiTheme="majorBidi" w:hAnsiTheme="majorBidi" w:cstheme="majorBidi"/>
          <w:sz w:val="32"/>
          <w:szCs w:val="32"/>
          <w:cs/>
        </w:rPr>
        <w:t>2</w:t>
      </w:r>
      <w:r w:rsidR="00246ECE" w:rsidRPr="00FE514C">
        <w:rPr>
          <w:rFonts w:asciiTheme="majorBidi" w:hAnsiTheme="majorBidi" w:cstheme="majorBidi"/>
          <w:sz w:val="32"/>
          <w:szCs w:val="32"/>
          <w:cs/>
        </w:rPr>
        <w:t>1</w:t>
      </w:r>
      <w:r w:rsidR="0050637E" w:rsidRPr="00FE514C">
        <w:rPr>
          <w:rFonts w:asciiTheme="majorBidi" w:hAnsiTheme="majorBidi" w:cstheme="majorBidi"/>
          <w:sz w:val="32"/>
          <w:szCs w:val="32"/>
        </w:rPr>
        <w:t>.</w:t>
      </w:r>
      <w:r w:rsidR="00AC4CFA" w:rsidRPr="00FE51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E514C">
        <w:rPr>
          <w:rFonts w:asciiTheme="majorBidi" w:hAnsiTheme="majorBidi" w:cstheme="majorBidi"/>
          <w:sz w:val="32"/>
          <w:szCs w:val="32"/>
          <w:cs/>
        </w:rPr>
        <w:tab/>
      </w:r>
      <w:r w:rsidR="00AC4CFA" w:rsidRPr="00FE514C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</w:t>
      </w:r>
      <w:r w:rsidR="001744D1" w:rsidRPr="00FE514C">
        <w:rPr>
          <w:rFonts w:asciiTheme="majorBidi" w:hAnsiTheme="majorBidi" w:cstheme="majorBidi"/>
          <w:sz w:val="32"/>
          <w:szCs w:val="32"/>
          <w:cs/>
        </w:rPr>
        <w:t>ดการทรัพยากรน้ำตามผลการศึกษาของ</w:t>
      </w:r>
      <w:r w:rsidR="00AC4CFA" w:rsidRPr="00FE514C">
        <w:rPr>
          <w:rFonts w:asciiTheme="majorBidi" w:hAnsiTheme="majorBidi" w:cstheme="majorBidi"/>
          <w:sz w:val="32"/>
          <w:szCs w:val="32"/>
          <w:cs/>
        </w:rPr>
        <w:t>ของ</w:t>
      </w:r>
      <w:r w:rsidR="00A01964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="00AC4CFA" w:rsidRPr="00AF504C">
        <w:rPr>
          <w:rFonts w:asciiTheme="majorBidi" w:hAnsiTheme="majorBidi" w:cstheme="majorBidi"/>
          <w:sz w:val="32"/>
          <w:szCs w:val="32"/>
        </w:rPr>
        <w:t>Chandran</w:t>
      </w:r>
      <w:proofErr w:type="spellEnd"/>
      <w:r w:rsidR="00AC4CFA" w:rsidRPr="00AF504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1744D1" w:rsidRPr="00AF504C">
        <w:rPr>
          <w:rFonts w:asciiTheme="majorBidi" w:hAnsiTheme="majorBidi" w:cstheme="majorBidi"/>
          <w:sz w:val="32"/>
          <w:szCs w:val="32"/>
        </w:rPr>
        <w:t>Chackacherry</w:t>
      </w:r>
      <w:proofErr w:type="spellEnd"/>
      <w:r w:rsidR="001744D1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(2004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50637E">
        <w:rPr>
          <w:rFonts w:asciiTheme="majorBidi" w:hAnsiTheme="majorBidi" w:cstheme="majorBidi"/>
          <w:sz w:val="32"/>
          <w:szCs w:val="32"/>
        </w:rPr>
        <w:t>pp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C4CFA" w:rsidRPr="00AF504C">
        <w:rPr>
          <w:rFonts w:asciiTheme="majorBidi" w:hAnsiTheme="majorBidi" w:cstheme="majorBidi"/>
          <w:sz w:val="32"/>
          <w:szCs w:val="32"/>
        </w:rPr>
        <w:t>77</w:t>
      </w:r>
      <w:r w:rsidR="001744D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</w:rPr>
        <w:t>-</w:t>
      </w:r>
      <w:r w:rsidR="001744D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79)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ได้ศึกษาปัจจัยที่มีอิทธิพลต่อการมีส่วนร่วมของเกษตรกรในการจัดการชลประทาน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พบว่า การมีส่วนร่วมของเกษตรกรในการจัดการชลประทาน เกิดจาก 2 ปัจจัย คือ ปัจจัยสังคมจิตวิทยา ประกอบด้วย ทัศนคติต่อการมีส่วนร่วมผ่านองค์กรผู้ใช้น้ำ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การมีส่วนร่วมทางสังคม และปัจจัยสถานการณ์</w:t>
      </w:r>
      <w:r w:rsidR="00AC4CFA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4CFA" w:rsidRPr="00AF504C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AC4CFA" w:rsidRDefault="00AC4CF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ความเพียงพอของน้ำชลประทาน ที่ตั้งของที่ดินในเครือข่ายคลอง</w:t>
      </w:r>
    </w:p>
    <w:p w:rsidR="008D3079" w:rsidRPr="00AF504C" w:rsidRDefault="008D307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0637E" w:rsidRDefault="007D2C88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outlineLvl w:val="0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A924F2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0637E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E02F59" w:rsidRPr="0050637E" w:rsidRDefault="007D2C88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50637E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สังเคราะห์ปัจจัยที่มีอิทธิพลต่อการมีส่วนร่วมในการบริหารจัดการทรัพยากรน้ำ</w:t>
      </w:r>
    </w:p>
    <w:tbl>
      <w:tblPr>
        <w:tblStyle w:val="ae"/>
        <w:tblW w:w="8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66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</w:tblGrid>
      <w:tr w:rsidR="00F2062C" w:rsidRPr="0050637E" w:rsidTr="00E77942">
        <w:trPr>
          <w:cantSplit/>
          <w:trHeight w:val="2087"/>
          <w:tblHeader/>
        </w:trPr>
        <w:tc>
          <w:tcPr>
            <w:tcW w:w="1440" w:type="dxa"/>
          </w:tcPr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ปัจจัย</w:t>
            </w:r>
          </w:p>
        </w:tc>
        <w:tc>
          <w:tcPr>
            <w:tcW w:w="266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สุธรรม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จันทรา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สร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 ทิพ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รัตน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เดช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วิชาญ อมรากุล</w:t>
            </w:r>
            <w:r w:rsidR="00AF504C"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โสภิ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ดา สุรินทะ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เชาว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ฤทธิ์ จง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เกษกรณ์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ไพลิน นุชถาวร </w:t>
            </w:r>
          </w:p>
        </w:tc>
        <w:tc>
          <w:tcPr>
            <w:tcW w:w="312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สำนักวิจัยพัฒนา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กรมทรัพยากรน้ำ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บุญชัย งามวิโรจน์</w:t>
            </w:r>
            <w:r w:rsidR="00AF504C"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วีณา</w:t>
            </w:r>
            <w:r w:rsidR="00AF504C"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นำเจริญสมบัติ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กิตติชัย รัตนะ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ธนาคารพัฒนาแห่งเอเชีย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2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Aruna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Ros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Rezaei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Bagherian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Faham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Taher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halkheili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0D29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Chandran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F2062C" w:rsidRPr="0050637E" w:rsidRDefault="00F2062C" w:rsidP="00AF50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ความถี่</w:t>
            </w:r>
            <w:r w:rsidR="00EC60AF"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ขนาดของครอบครัว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ลักษณะการถือครองที่ดิน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ระยะเวลาในการเป็นสมาชิก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ความรู้ความเข้าใจเกี่ยวกับการจัดการน้ำ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ความตระหนักในคุณค่าทรัพยากรน้ำ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การรับรู้ข้อมูลข่าวสาร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ความร่วมมือของสมาชิก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ความเข้มแข็งของ</w:t>
            </w:r>
            <w:r w:rsidR="00AF504C"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ชุมชน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ประสบการณ์ของสมาชิก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การได้รับการสนับสนุนจากภายนอก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คุณสมบัติของผู้นำ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F2062C" w:rsidRPr="0050637E" w:rsidTr="00E77942">
        <w:trPr>
          <w:trHeight w:val="211"/>
        </w:trPr>
        <w:tc>
          <w:tcPr>
            <w:tcW w:w="1440" w:type="dxa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การบริหารน้ำเชิง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บูรณา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</w:t>
            </w:r>
          </w:p>
        </w:tc>
        <w:tc>
          <w:tcPr>
            <w:tcW w:w="266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2062C" w:rsidRPr="0050637E" w:rsidRDefault="00F2062C" w:rsidP="005063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DA64D7" w:rsidRDefault="00DA64D7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</w:p>
    <w:p w:rsidR="00E77942" w:rsidRDefault="00E77942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</w:p>
    <w:p w:rsidR="00FE514C" w:rsidRP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E514C">
        <w:rPr>
          <w:rFonts w:asciiTheme="majorBidi" w:hAnsiTheme="majorBidi" w:cstheme="majorBidi" w:hint="cs"/>
          <w:i/>
          <w:iCs/>
          <w:sz w:val="32"/>
          <w:szCs w:val="32"/>
          <w:cs/>
        </w:rPr>
        <w:t>ต่อ</w:t>
      </w:r>
    </w:p>
    <w:p w:rsid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outlineLvl w:val="0"/>
        <w:rPr>
          <w:rFonts w:asciiTheme="majorBidi" w:eastAsia="AngsanaNew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(ต่อ)</w:t>
      </w:r>
    </w:p>
    <w:tbl>
      <w:tblPr>
        <w:tblStyle w:val="ae"/>
        <w:tblW w:w="8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343"/>
        <w:gridCol w:w="287"/>
        <w:gridCol w:w="262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</w:tblGrid>
      <w:tr w:rsidR="00E77942" w:rsidRPr="00FE514C" w:rsidTr="00E77942">
        <w:trPr>
          <w:trHeight w:val="1520"/>
        </w:trPr>
        <w:tc>
          <w:tcPr>
            <w:tcW w:w="1440" w:type="dxa"/>
          </w:tcPr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E514C">
              <w:rPr>
                <w:rFonts w:asciiTheme="majorBidi" w:hAnsiTheme="majorBidi" w:cstheme="majorBidi"/>
                <w:sz w:val="24"/>
                <w:szCs w:val="24"/>
                <w:cs/>
              </w:rPr>
              <w:t>ปัจจัย</w:t>
            </w:r>
          </w:p>
        </w:tc>
        <w:tc>
          <w:tcPr>
            <w:tcW w:w="34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สุธรรม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จันทรา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สร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 ทิพ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รัตน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เดช </w:t>
            </w:r>
          </w:p>
        </w:tc>
        <w:tc>
          <w:tcPr>
            <w:tcW w:w="26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วิชาญ อมรากุล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โสภิ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ดา สุรินทะ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เชาว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ฤทธิ์ จง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เกษกรณ์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ไพลิน นุชถาวร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สำนักวิจัยพัฒนา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กรมทรัพยากรน้ำ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วีณา นำเจริญสมบัติ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กิตติชัย รัตนะ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ธนาคารพัฒนาแห่งเอเชีย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Aruna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Ros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Rezaei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Bagherian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Faham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Taher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halkheili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Chandran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ความถี่รวม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ตำแหน่งในกลุ่มผู้ใช้น้ำ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ทัศนคติในการบริหารจัดการทรัพยากรน้ำ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ความพึงพอใจของผู้ใช้น้ำ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การรับรู้ปัญหาการบริหารจัดการทรัพยากรน้ำ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บทบาทสมาชิก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คุณลักษณะสมาชิกเกษตรกร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ความใส่ใจในกิจกรรมชุมชน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การให้คุณค่าทางสังคมของสมาชิกชุมชน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24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การจัดการความรู้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การมีส่วนร่วมทางสังคม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การกำกับดูแลและการบริหารจัดการโครงการชลประทาน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นโยบายและกฎหมาย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เพศ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อายุ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E77942" w:rsidRDefault="00E77942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</w:p>
    <w:p w:rsidR="00FE514C" w:rsidRP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E514C">
        <w:rPr>
          <w:rFonts w:asciiTheme="majorBidi" w:hAnsiTheme="majorBidi" w:cstheme="majorBidi" w:hint="cs"/>
          <w:i/>
          <w:iCs/>
          <w:sz w:val="32"/>
          <w:szCs w:val="32"/>
          <w:cs/>
        </w:rPr>
        <w:t>ต่อ</w:t>
      </w:r>
    </w:p>
    <w:p w:rsid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outlineLvl w:val="0"/>
        <w:rPr>
          <w:rFonts w:asciiTheme="majorBidi" w:eastAsia="AngsanaNew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(ต่อ)</w:t>
      </w:r>
    </w:p>
    <w:tbl>
      <w:tblPr>
        <w:tblStyle w:val="ae"/>
        <w:tblW w:w="8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343"/>
        <w:gridCol w:w="287"/>
        <w:gridCol w:w="262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</w:tblGrid>
      <w:tr w:rsidR="00E77942" w:rsidRPr="00FE514C" w:rsidTr="00E77942">
        <w:trPr>
          <w:trHeight w:val="1610"/>
        </w:trPr>
        <w:tc>
          <w:tcPr>
            <w:tcW w:w="1440" w:type="dxa"/>
          </w:tcPr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E514C">
              <w:rPr>
                <w:rFonts w:asciiTheme="majorBidi" w:hAnsiTheme="majorBidi" w:cstheme="majorBidi"/>
                <w:sz w:val="24"/>
                <w:szCs w:val="24"/>
                <w:cs/>
              </w:rPr>
              <w:t>ปัจจัย</w:t>
            </w:r>
          </w:p>
        </w:tc>
        <w:tc>
          <w:tcPr>
            <w:tcW w:w="34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สุธรรม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จันทรา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สร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 ทิพ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รัตน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เดช </w:t>
            </w:r>
          </w:p>
        </w:tc>
        <w:tc>
          <w:tcPr>
            <w:tcW w:w="26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วิชาญ อมรากุล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โสภิ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ดา สุรินทะ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เชาว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ฤทธิ์ จง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เกษกรณ์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ไพลิน นุชถาวร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สำนักวิจัยพัฒนา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กรมทรัพยากรน้ำ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วีณา นำเจริญสมบัติ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กิตติชัย รัตนะ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ธนาคารพัฒนาแห่งเอเชีย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Aruna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Ros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Rezaei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Bagherian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Faham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Taher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halkheili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Chandran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ความถี่รวม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สถานภาพในชุมชน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อาชีพหลัก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ศักยภาพและทุนทางสังคม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ที่ดินและโครงสร้างการกระจายน้ำ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การพึ่งพาโครงการ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รายได้ของครัวเรือน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แรงงานในครอบครัว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คุณภาพโครงสร้างพื้นฐานระบบชลประทาน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ระยะทางจากหมู่บ้านไปยังเมือง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ขนาดของพื้นที่ในการทำการเกษตร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การถือครองหุ้น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514C" w:rsidRPr="0050637E" w:rsidTr="00FE514C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ระยะทางจากคลองไปยังพื้นที่เกษตรกรรม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FE514C" w:rsidRPr="0050637E" w:rsidTr="00FE514C">
        <w:trPr>
          <w:trHeight w:val="305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ความสมัครสมานสามัคคี</w:t>
            </w:r>
          </w:p>
        </w:tc>
        <w:tc>
          <w:tcPr>
            <w:tcW w:w="34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:rsidR="00E77942" w:rsidRDefault="00E77942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</w:p>
    <w:p w:rsidR="00FE514C" w:rsidRP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E514C">
        <w:rPr>
          <w:rFonts w:asciiTheme="majorBidi" w:hAnsiTheme="majorBidi" w:cstheme="majorBidi" w:hint="cs"/>
          <w:i/>
          <w:iCs/>
          <w:sz w:val="32"/>
          <w:szCs w:val="32"/>
          <w:cs/>
        </w:rPr>
        <w:t>ต่อ</w:t>
      </w:r>
    </w:p>
    <w:p w:rsidR="00FE51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outlineLvl w:val="0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(ต่อ)</w:t>
      </w:r>
    </w:p>
    <w:tbl>
      <w:tblPr>
        <w:tblStyle w:val="ae"/>
        <w:tblW w:w="8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343"/>
        <w:gridCol w:w="287"/>
        <w:gridCol w:w="262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</w:tblGrid>
      <w:tr w:rsidR="00E77942" w:rsidRPr="0050637E" w:rsidTr="00E77942">
        <w:trPr>
          <w:trHeight w:val="1790"/>
        </w:trPr>
        <w:tc>
          <w:tcPr>
            <w:tcW w:w="1440" w:type="dxa"/>
          </w:tcPr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7942" w:rsidRPr="00FE514C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E514C">
              <w:rPr>
                <w:rFonts w:asciiTheme="majorBidi" w:hAnsiTheme="majorBidi" w:cstheme="majorBidi"/>
                <w:sz w:val="24"/>
                <w:szCs w:val="24"/>
                <w:cs/>
              </w:rPr>
              <w:t>ปัจจัย</w:t>
            </w:r>
          </w:p>
        </w:tc>
        <w:tc>
          <w:tcPr>
            <w:tcW w:w="34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สุธรรม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จันทรา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สร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 ทิพ</w:t>
            </w: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รัตน</w:t>
            </w:r>
            <w:proofErr w:type="spellEnd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เดช </w:t>
            </w:r>
          </w:p>
        </w:tc>
        <w:tc>
          <w:tcPr>
            <w:tcW w:w="26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วิชาญ อมรากุล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โสภิ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ดา สุรินทะ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เชาว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ฤทธิ์ จง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เกษกรณ์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ไพลิน นุชถาวร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สำนักวิจัยพัฒนา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กรมทรัพยากรน้ำ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บุญชัย งามวิโรจน์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วีณา นำเจริญสมบัติ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กิตติชัย รัตนะ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ธนาคารพัฒนาแห่งเอเชีย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2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Aruna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Ros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Rezaei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Bagherian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Faham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Taher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halkheili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 w:rsidRPr="0050637E">
              <w:rPr>
                <w:rFonts w:asciiTheme="majorBidi" w:hAnsiTheme="majorBidi" w:cstheme="majorBidi"/>
                <w:sz w:val="24"/>
                <w:szCs w:val="24"/>
              </w:rPr>
              <w:t>Chandran</w:t>
            </w:r>
            <w:proofErr w:type="spellEnd"/>
            <w:r w:rsidRPr="00506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extDirection w:val="btLr"/>
            <w:vAlign w:val="center"/>
          </w:tcPr>
          <w:p w:rsidR="00E77942" w:rsidRPr="0050637E" w:rsidRDefault="00E77942" w:rsidP="00E779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ความถี่รวม</w:t>
            </w:r>
          </w:p>
        </w:tc>
      </w:tr>
      <w:tr w:rsidR="00FE514C" w:rsidRPr="0050637E" w:rsidTr="00E77942">
        <w:trPr>
          <w:trHeight w:val="946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ความสนใจของสมาชิกผู้ใช้น้ำ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E77942">
        <w:trPr>
          <w:trHeight w:val="946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ความไม่เสมอภาคในการจัดสรรน้ำ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E77942">
        <w:trPr>
          <w:trHeight w:val="946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ผลประโยชน์ที่ได้รับจากโครงการ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FE514C" w:rsidRPr="0050637E" w:rsidTr="00E77942">
        <w:trPr>
          <w:trHeight w:val="413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การเข้าถึงตลาด</w:t>
            </w:r>
          </w:p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E77942">
        <w:trPr>
          <w:trHeight w:val="926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ความคาดหวังของโปรแกรมการจัดการลุ่มน้ำ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E77942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ค่าใช้จ่ายและค่าธรรมเนียมการใช้น้ำ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E514C" w:rsidRPr="0050637E" w:rsidTr="00E77942">
        <w:trPr>
          <w:trHeight w:val="211"/>
        </w:trPr>
        <w:tc>
          <w:tcPr>
            <w:tcW w:w="1440" w:type="dxa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  <w:cs/>
              </w:rPr>
              <w:t>ความเพียงพอของน้ำชลประทาน</w:t>
            </w:r>
          </w:p>
        </w:tc>
        <w:tc>
          <w:tcPr>
            <w:tcW w:w="34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13" w:type="dxa"/>
            <w:vAlign w:val="center"/>
          </w:tcPr>
          <w:p w:rsidR="00FE514C" w:rsidRPr="0050637E" w:rsidRDefault="00FE514C" w:rsidP="006862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3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FE514C" w:rsidRPr="00AF504C" w:rsidRDefault="00FE514C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A01460" w:rsidRPr="00AF504C" w:rsidRDefault="00A07C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D2C88" w:rsidRPr="00AF504C">
        <w:rPr>
          <w:rFonts w:asciiTheme="majorBidi" w:eastAsia="AngsanaNew" w:hAnsiTheme="majorBidi" w:cstheme="majorBidi"/>
          <w:sz w:val="32"/>
          <w:szCs w:val="32"/>
          <w:cs/>
        </w:rPr>
        <w:t>จากตารางที่</w:t>
      </w:r>
      <w:r w:rsidR="00D420E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2.1</w:t>
      </w:r>
      <w:r w:rsidR="007D2C88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ผลการสังเคราะห์ปัจจัยที่มีอิทธิพล</w:t>
      </w:r>
      <w:r w:rsidR="00B16620" w:rsidRPr="00AF504C">
        <w:rPr>
          <w:rFonts w:asciiTheme="majorBidi" w:hAnsiTheme="majorBidi" w:cstheme="majorBidi"/>
          <w:sz w:val="32"/>
          <w:szCs w:val="32"/>
          <w:cs/>
        </w:rPr>
        <w:t>ต่อการมีส่วนร่วมของ</w:t>
      </w:r>
      <w:r w:rsidR="007176E3" w:rsidRPr="00AF504C">
        <w:rPr>
          <w:rFonts w:asciiTheme="majorBidi" w:hAnsiTheme="majorBidi" w:cstheme="majorBidi"/>
          <w:sz w:val="32"/>
          <w:szCs w:val="32"/>
          <w:cs/>
        </w:rPr>
        <w:t>ผู้ใช้น้ำในการ</w:t>
      </w:r>
      <w:r w:rsidR="00546D23" w:rsidRPr="00AF504C">
        <w:rPr>
          <w:rFonts w:asciiTheme="majorBidi" w:hAnsiTheme="majorBidi" w:cstheme="majorBidi"/>
          <w:sz w:val="32"/>
          <w:szCs w:val="32"/>
          <w:cs/>
        </w:rPr>
        <w:t>บริหารจัดการทรัพยากรน้ำ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มีปัจจัยตามกรอบแนวคิดเชิงทฤษฎี</w:t>
      </w:r>
      <w:r>
        <w:rPr>
          <w:rFonts w:asciiTheme="majorBidi" w:eastAsia="AngsanaNew" w:hAnsiTheme="majorBidi" w:cstheme="majorBidi"/>
          <w:sz w:val="32"/>
          <w:szCs w:val="32"/>
        </w:rPr>
        <w:t xml:space="preserve"> (Theoretical F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ramework)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125CD" w:rsidRPr="00AF504C">
        <w:rPr>
          <w:rFonts w:asciiTheme="majorBidi" w:eastAsia="AngsanaNew" w:hAnsiTheme="majorBidi" w:cstheme="majorBidi"/>
          <w:sz w:val="32"/>
          <w:szCs w:val="32"/>
        </w:rPr>
        <w:t>47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แต่สำหรับการวิจัยครั้งนี้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ผู้วิจัยได้กำหนดปัจจัยที่เป็นกรอบแนวคิดเพื่อการวิจัย</w:t>
      </w:r>
      <w:r>
        <w:rPr>
          <w:rFonts w:asciiTheme="majorBidi" w:eastAsia="AngsanaNew" w:hAnsiTheme="majorBidi" w:cstheme="majorBidi"/>
          <w:sz w:val="32"/>
          <w:szCs w:val="32"/>
        </w:rPr>
        <w:t xml:space="preserve"> (Conceptual F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ramework)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โดยใช้หลักเกณฑ์พิจารณาจากความถี่ในระดับสูง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ในที่นี้คือความถี่ตั้งแต่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B48BA" w:rsidRPr="00AF504C">
        <w:rPr>
          <w:rFonts w:asciiTheme="majorBidi" w:eastAsia="AngsanaNew" w:hAnsiTheme="majorBidi" w:cstheme="majorBidi"/>
          <w:sz w:val="32"/>
          <w:szCs w:val="32"/>
        </w:rPr>
        <w:t>5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ขึ้นไป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546D23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16620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ปัจจัยที่อิทธิพล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ต่อ</w:t>
      </w:r>
      <w:r w:rsidR="00546D23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</w:t>
      </w:r>
      <w:r w:rsidR="007176E3" w:rsidRPr="00AF504C">
        <w:rPr>
          <w:rFonts w:asciiTheme="majorBidi" w:hAnsiTheme="majorBidi" w:cstheme="majorBidi"/>
          <w:sz w:val="32"/>
          <w:szCs w:val="32"/>
          <w:cs/>
        </w:rPr>
        <w:t>ผู้ใช้น้ำในการบริหาร</w:t>
      </w:r>
      <w:r w:rsidR="00B16620" w:rsidRPr="00AF504C">
        <w:rPr>
          <w:rFonts w:asciiTheme="majorBidi" w:hAnsiTheme="majorBidi" w:cstheme="majorBidi"/>
          <w:sz w:val="32"/>
          <w:szCs w:val="32"/>
          <w:cs/>
        </w:rPr>
        <w:t>จัดการทรัพยากรน้ำ</w:t>
      </w:r>
      <w:r w:rsidR="00B16620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020E1" w:rsidRPr="00AF504C">
        <w:rPr>
          <w:rFonts w:asciiTheme="majorBidi" w:eastAsia="AngsanaNew" w:hAnsiTheme="majorBidi" w:cstheme="majorBidi"/>
          <w:sz w:val="32"/>
          <w:szCs w:val="32"/>
        </w:rPr>
        <w:t>9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7176E3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โดยปัจจัยที่มีความถี่มากที่สุด 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77F8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ปัจจัยด้าน</w:t>
      </w:r>
      <w:r w:rsidR="002449BA" w:rsidRPr="00AF504C">
        <w:rPr>
          <w:rFonts w:asciiTheme="majorBidi" w:eastAsia="AngsanaNew" w:hAnsiTheme="majorBidi" w:cstheme="majorBidi"/>
          <w:sz w:val="32"/>
          <w:szCs w:val="32"/>
          <w:cs/>
        </w:rPr>
        <w:t>บทบาทของ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ผู้นำ</w:t>
      </w:r>
      <w:r w:rsidR="00D159C5" w:rsidRPr="00AF504C">
        <w:rPr>
          <w:rFonts w:asciiTheme="majorBidi" w:eastAsia="AngsanaNew" w:hAnsiTheme="majorBidi" w:cstheme="majorBidi"/>
          <w:sz w:val="32"/>
          <w:szCs w:val="32"/>
          <w:cs/>
        </w:rPr>
        <w:t>กลุ่ม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และปัจจัยความเข้มแข็งของกลุ่ม</w:t>
      </w:r>
      <w:r w:rsidR="00E37261" w:rsidRPr="00AF504C">
        <w:rPr>
          <w:rFonts w:asciiTheme="majorBidi" w:eastAsia="AngsanaNew" w:hAnsiTheme="majorBidi" w:cstheme="majorBidi"/>
          <w:sz w:val="32"/>
          <w:szCs w:val="32"/>
          <w:cs/>
        </w:rPr>
        <w:t>ผู้ใช้น้ำ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โดยมีความถี่เท่ากับ </w:t>
      </w:r>
      <w:r w:rsidR="00A12C0C" w:rsidRPr="00AF504C">
        <w:rPr>
          <w:rFonts w:asciiTheme="majorBidi" w:eastAsia="AngsanaNew" w:hAnsiTheme="majorBidi" w:cstheme="majorBidi"/>
          <w:sz w:val="32"/>
          <w:szCs w:val="32"/>
        </w:rPr>
        <w:t xml:space="preserve">8 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รองลงมา </w:t>
      </w:r>
      <w:r w:rsidR="00A12C0C" w:rsidRPr="00AF504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ปัจจัยด้านควา</w:t>
      </w:r>
      <w:bookmarkStart w:id="0" w:name="_GoBack"/>
      <w:bookmarkEnd w:id="0"/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>มรู้ความเข้าใจ</w:t>
      </w:r>
      <w:r w:rsidR="00E37261" w:rsidRPr="00AF504C">
        <w:rPr>
          <w:rFonts w:asciiTheme="majorBidi" w:eastAsia="AngsanaNew" w:hAnsiTheme="majorBidi" w:cstheme="majorBidi"/>
          <w:sz w:val="32"/>
          <w:szCs w:val="32"/>
          <w:cs/>
        </w:rPr>
        <w:t>ของผู้ใช้น้ำ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ปัจจัยด้านความตระหนักในคุณค่าทรัพยากรน้ำ และ ปัจจัยด้านการสนับสนุนจากหน่วยงานภายนอก มีความถี่เท่ากับ </w:t>
      </w:r>
      <w:r w:rsidR="00A12C0C" w:rsidRPr="00AF504C">
        <w:rPr>
          <w:rFonts w:asciiTheme="majorBidi" w:eastAsia="AngsanaNew" w:hAnsiTheme="majorBidi" w:cstheme="majorBidi"/>
          <w:sz w:val="32"/>
          <w:szCs w:val="32"/>
        </w:rPr>
        <w:t>7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="00B020E1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ปัจจัยด้านการรับรู้ปัญหาการ</w:t>
      </w:r>
      <w:r w:rsidR="00E37261" w:rsidRPr="00AF504C">
        <w:rPr>
          <w:rFonts w:asciiTheme="majorBidi" w:eastAsia="AngsanaNew" w:hAnsiTheme="majorBidi" w:cstheme="majorBidi"/>
          <w:sz w:val="32"/>
          <w:szCs w:val="32"/>
          <w:cs/>
        </w:rPr>
        <w:t>จัดกา</w:t>
      </w:r>
      <w:r w:rsidR="00B020E1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รน้ำ </w:t>
      </w:r>
      <w:r w:rsidR="009C77F8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ปัจจัยด้าน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ทัศนคติ</w:t>
      </w:r>
      <w:r w:rsidR="00B020E1" w:rsidRPr="00AF504C">
        <w:rPr>
          <w:rFonts w:asciiTheme="majorBidi" w:eastAsia="AngsanaNew" w:hAnsiTheme="majorBidi" w:cstheme="majorBidi"/>
          <w:sz w:val="32"/>
          <w:szCs w:val="32"/>
          <w:cs/>
        </w:rPr>
        <w:t>ต่อการ</w:t>
      </w:r>
      <w:r w:rsidR="00E37261" w:rsidRPr="00AF504C">
        <w:rPr>
          <w:rFonts w:asciiTheme="majorBidi" w:eastAsia="AngsanaNew" w:hAnsiTheme="majorBidi" w:cstheme="majorBidi"/>
          <w:sz w:val="32"/>
          <w:szCs w:val="32"/>
          <w:cs/>
        </w:rPr>
        <w:t>จัดการ</w:t>
      </w:r>
      <w:r w:rsidR="00B020E1" w:rsidRPr="00AF504C">
        <w:rPr>
          <w:rFonts w:asciiTheme="majorBidi" w:eastAsia="AngsanaNew" w:hAnsiTheme="majorBidi" w:cstheme="majorBidi"/>
          <w:sz w:val="32"/>
          <w:szCs w:val="32"/>
          <w:cs/>
        </w:rPr>
        <w:t>น้ำ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C77F8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ปัจจัยด้าน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ความพึงพอใจ</w:t>
      </w:r>
      <w:r w:rsidR="00B020E1" w:rsidRPr="00AF504C">
        <w:rPr>
          <w:rFonts w:asciiTheme="majorBidi" w:eastAsia="AngsanaNew" w:hAnsiTheme="majorBidi" w:cstheme="majorBidi"/>
          <w:sz w:val="32"/>
          <w:szCs w:val="32"/>
          <w:cs/>
        </w:rPr>
        <w:t>ของผู้ใช้น้ำ</w:t>
      </w:r>
      <w:r w:rsidR="007176E3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46D23" w:rsidRPr="00AF504C">
        <w:rPr>
          <w:rFonts w:asciiTheme="majorBidi" w:eastAsia="AngsanaNew" w:hAnsiTheme="majorBidi" w:cstheme="majorBidi"/>
          <w:sz w:val="32"/>
          <w:szCs w:val="32"/>
          <w:cs/>
        </w:rPr>
        <w:t>และปัจจัยด้านการรับรู้ข้อมูลข่าวสาร</w:t>
      </w:r>
      <w:r w:rsidR="00E37261" w:rsidRPr="00AF504C">
        <w:rPr>
          <w:rFonts w:asciiTheme="majorBidi" w:eastAsia="AngsanaNew" w:hAnsiTheme="majorBidi" w:cstheme="majorBidi"/>
          <w:sz w:val="32"/>
          <w:szCs w:val="32"/>
          <w:cs/>
        </w:rPr>
        <w:t>การจัดการน้ำ</w:t>
      </w:r>
      <w:r w:rsidR="00A12C0C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12C0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มีความถี่เท่ากับ </w:t>
      </w:r>
      <w:r w:rsidR="00A12C0C" w:rsidRPr="00AF504C">
        <w:rPr>
          <w:rFonts w:asciiTheme="majorBidi" w:eastAsia="AngsanaNew" w:hAnsiTheme="majorBidi" w:cstheme="majorBidi"/>
          <w:sz w:val="32"/>
          <w:szCs w:val="32"/>
        </w:rPr>
        <w:t>5</w:t>
      </w:r>
    </w:p>
    <w:p w:rsidR="00EA796B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657C4" w:rsidRPr="00AF504C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A796B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ปัจจัยที่มีอิทธิพลต่อการมีส่วนร่วม</w:t>
      </w:r>
      <w:r w:rsidR="003657C4" w:rsidRPr="00AF504C">
        <w:rPr>
          <w:rFonts w:asciiTheme="majorBidi" w:hAnsiTheme="majorBidi" w:cstheme="majorBidi"/>
          <w:b/>
          <w:bCs/>
          <w:sz w:val="32"/>
          <w:szCs w:val="32"/>
          <w:cs/>
        </w:rPr>
        <w:t>ในการบริหารจัดการทรัพยากรน้ำ</w:t>
      </w:r>
    </w:p>
    <w:p w:rsidR="00D04F56" w:rsidRPr="00A07C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>2.</w:t>
      </w:r>
      <w:r w:rsidRPr="00A07C4C">
        <w:rPr>
          <w:rFonts w:asciiTheme="majorBidi" w:hAnsiTheme="majorBidi" w:cstheme="majorBidi"/>
          <w:sz w:val="32"/>
          <w:szCs w:val="32"/>
        </w:rPr>
        <w:t>3</w:t>
      </w:r>
      <w:r w:rsidR="00F56FB9" w:rsidRPr="00A07C4C">
        <w:rPr>
          <w:rFonts w:asciiTheme="majorBidi" w:hAnsiTheme="majorBidi" w:cstheme="majorBidi"/>
          <w:sz w:val="32"/>
          <w:szCs w:val="32"/>
          <w:cs/>
        </w:rPr>
        <w:t xml:space="preserve">.2.1 </w:t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EA796B" w:rsidRPr="00A07C4C">
        <w:rPr>
          <w:rFonts w:asciiTheme="majorBidi" w:hAnsiTheme="majorBidi" w:cstheme="majorBidi"/>
          <w:sz w:val="32"/>
          <w:szCs w:val="32"/>
          <w:cs/>
        </w:rPr>
        <w:t>ปัจจัยด้านผู้นำ</w:t>
      </w:r>
      <w:r w:rsidR="0069138C" w:rsidRPr="00A07C4C">
        <w:rPr>
          <w:rFonts w:asciiTheme="majorBidi" w:hAnsiTheme="majorBidi" w:cstheme="majorBidi"/>
          <w:sz w:val="32"/>
          <w:szCs w:val="32"/>
        </w:rPr>
        <w:t xml:space="preserve"> </w:t>
      </w:r>
    </w:p>
    <w:p w:rsidR="00D04F56" w:rsidRPr="00A07C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F56FB9" w:rsidRPr="00A07C4C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="00DD7A85" w:rsidRPr="00A07C4C">
        <w:rPr>
          <w:rFonts w:asciiTheme="majorBidi" w:hAnsiTheme="majorBidi" w:cstheme="majorBidi"/>
          <w:sz w:val="32"/>
          <w:szCs w:val="32"/>
          <w:cs/>
        </w:rPr>
        <w:t>ความหมายของผู้นำ</w:t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D307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7A85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มีนักวิชาการได้ให้ความหมายของผู้นำและความหมาย</w:t>
      </w:r>
      <w:r w:rsidR="00545699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ภาวะ</w:t>
      </w:r>
      <w:r w:rsidR="00DD7A85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ของผู้นำ ดังนี้</w:t>
      </w:r>
    </w:p>
    <w:p w:rsidR="00713BC4" w:rsidRDefault="00D04F56" w:rsidP="00713B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เนตร์พัณณา</w:t>
      </w:r>
      <w:proofErr w:type="spellEnd"/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ยาวิชรา (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2550,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1)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ได้ให้ความหมายของผู้นำ (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Leader)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ว่า</w:t>
      </w:r>
      <w:r w:rsidR="00713BC4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หมายถึง บุคคลที่ได้รับการยอมรับและยกย่องจากบุคคลอื่น บุคคลที่ได้รับการแต่งตั้งขึ้นมา หรือได้รับการยกย่องให้เป็นหัวหน้าในการดำเนินงานต่าง </w:t>
      </w:r>
      <w:r w:rsidR="00713BC4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ๆ ในองค์กรต่าง ๆ </w:t>
      </w:r>
      <w:r w:rsidR="00713BC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ต้องอาศัยบุคคลที่เป็นผู้นำและมีความเป็นผู้นำที่จะทำให้ องค์กรดำเนินไปอย่างบรรลุผลสำเร็จตามวัตถุประสงค์ นำพาหน่วยงานไปสู่ความสำเร็จ</w:t>
      </w:r>
    </w:p>
    <w:p w:rsidR="00FE514C" w:rsidRPr="00AF50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 (2550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196)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ได้ให้ความหมายของผู้นำ (</w:t>
      </w:r>
      <w:r w:rsidRPr="00AF504C">
        <w:rPr>
          <w:rFonts w:asciiTheme="majorBidi" w:hAnsiTheme="majorBidi" w:cstheme="majorBidi"/>
          <w:sz w:val="32"/>
          <w:szCs w:val="32"/>
        </w:rPr>
        <w:t xml:space="preserve">Leader) </w:t>
      </w:r>
      <w:r w:rsidRPr="00AF504C">
        <w:rPr>
          <w:rFonts w:asciiTheme="majorBidi" w:hAnsiTheme="majorBidi" w:cstheme="majorBidi"/>
          <w:sz w:val="32"/>
          <w:szCs w:val="32"/>
          <w:cs/>
        </w:rPr>
        <w:t>ว่าหมายถึง บุคคลที่ทำให้องค์การประสบความก้าวหน้าและบรรลุผลสำเร็จ โดยใช้อิทธิพลจูงใจผู้อื่นให้ปฏิบัติตามนอกจากนี้ผู้นำยังมีส่วนทำให้เกิดวิสัยทัศน์ขององค์การและพนักงาน รวมทั้</w:t>
      </w:r>
      <w:r>
        <w:rPr>
          <w:rFonts w:asciiTheme="majorBidi" w:hAnsiTheme="majorBidi" w:cstheme="majorBidi"/>
          <w:sz w:val="32"/>
          <w:szCs w:val="32"/>
          <w:cs/>
        </w:rPr>
        <w:t xml:space="preserve">งผู้นำสามารถใช้อำนาจอิทธิพลต่าง ๆ </w:t>
      </w:r>
      <w:r w:rsidRPr="00AF504C">
        <w:rPr>
          <w:rFonts w:asciiTheme="majorBidi" w:hAnsiTheme="majorBidi" w:cstheme="majorBidi"/>
          <w:sz w:val="32"/>
          <w:szCs w:val="32"/>
          <w:cs/>
        </w:rPr>
        <w:t>ทั้งโดยตรงและโดยอ้อมเพื่อนำกลุ่มประกอบกรรมใดกิจกรรมหนึ่ง</w:t>
      </w:r>
      <w:r>
        <w:rPr>
          <w:rFonts w:asciiTheme="majorBidi" w:eastAsia="Calibri" w:hAnsiTheme="majorBidi" w:cstheme="majorBidi"/>
          <w:spacing w:val="-6"/>
          <w:sz w:val="32"/>
          <w:szCs w:val="32"/>
        </w:rPr>
        <w:tab/>
      </w:r>
    </w:p>
    <w:p w:rsidR="0095501E" w:rsidRDefault="00713BC4" w:rsidP="00713B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>สุเทพ พงศ์</w:t>
      </w:r>
      <w:proofErr w:type="spellStart"/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>ศรีวัฒน์</w:t>
      </w:r>
      <w:proofErr w:type="spellEnd"/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r w:rsidR="0095501E" w:rsidRPr="00AF504C">
        <w:rPr>
          <w:rFonts w:asciiTheme="majorBidi" w:eastAsia="Calibri" w:hAnsiTheme="majorBidi" w:cstheme="majorBidi"/>
          <w:sz w:val="32"/>
          <w:szCs w:val="32"/>
        </w:rPr>
        <w:t xml:space="preserve">2550, </w:t>
      </w:r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น. </w:t>
      </w:r>
      <w:r w:rsidR="0095501E" w:rsidRPr="00AF504C">
        <w:rPr>
          <w:rFonts w:asciiTheme="majorBidi" w:eastAsia="Calibri" w:hAnsiTheme="majorBidi" w:cstheme="majorBidi"/>
          <w:sz w:val="32"/>
          <w:szCs w:val="32"/>
        </w:rPr>
        <w:t>14</w:t>
      </w:r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>) ได้ให้ความหมายของผู้นำว่า หมายถึง บุคคลที่ได้รับมอบหมาย ซึ่งอาจโดยการเลือกตั้งหรือแต่งตั้ง และเป็นที่ยอมรับของสมาชิกให้มีอิทธิพลและบทบาทเหนือกลุ่ม สามารถที่จะจูงใจชักนำหรือชี้นำให้สมาชิกของกลุ</w:t>
      </w:r>
      <w:r w:rsidR="0095501E">
        <w:rPr>
          <w:rFonts w:asciiTheme="majorBidi" w:eastAsia="Calibri" w:hAnsiTheme="majorBidi" w:cstheme="majorBidi"/>
          <w:sz w:val="32"/>
          <w:szCs w:val="32"/>
          <w:cs/>
        </w:rPr>
        <w:t xml:space="preserve">่มรวมพลังเพื่อปฏิบัติภารกิจต่าง ๆ </w:t>
      </w:r>
      <w:r w:rsidR="0095501E" w:rsidRPr="00AF504C">
        <w:rPr>
          <w:rFonts w:asciiTheme="majorBidi" w:eastAsia="Calibri" w:hAnsiTheme="majorBidi" w:cstheme="majorBidi"/>
          <w:sz w:val="32"/>
          <w:szCs w:val="32"/>
          <w:cs/>
        </w:rPr>
        <w:t>ของกลุ่มให้สำเร็จ</w:t>
      </w:r>
    </w:p>
    <w:p w:rsidR="00FE514C" w:rsidRPr="00AF504C" w:rsidRDefault="00FE514C" w:rsidP="00FE51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ณัฏฐ</w:t>
      </w:r>
      <w:proofErr w:type="spellEnd"/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พันธ์ เข</w:t>
      </w:r>
      <w:proofErr w:type="spellStart"/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จรนันท์</w:t>
      </w:r>
      <w:proofErr w:type="spellEnd"/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(2551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,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134)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ผู้นำ หมายถึงบุคคลหรือกลุ่มบุคคลที่ได้รับการยอมรับอย่างเป็นทางการหรือไม่เป็นทางการด้วยความเต็มใจหรือไม่เต็มใจจากสมาชิกในแต่ละสถานการณ์ เพื่อที่จะทำหน้าที่นำพาหมู่คณะให้บรรลุวัตถุประสงค์ได้อย่างมีประสิทธิภาพ โดยใช้อำนาจที่เขามีอยู่ในการโน้มนาวและกระตุ้นให้สมาชิกปฏิบัติงานอย่างเต็มที่ </w:t>
      </w:r>
    </w:p>
    <w:p w:rsidR="0095501E" w:rsidRDefault="00713BC4" w:rsidP="00713B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="0095501E" w:rsidRPr="00AF504C">
        <w:rPr>
          <w:rFonts w:asciiTheme="majorBidi" w:hAnsiTheme="majorBidi" w:cstheme="majorBidi"/>
          <w:sz w:val="32"/>
          <w:szCs w:val="32"/>
          <w:cs/>
        </w:rPr>
        <w:t>รังสรรค์ ประเสริฐศรี (25</w:t>
      </w:r>
      <w:r w:rsidR="0095501E" w:rsidRPr="00AF504C">
        <w:rPr>
          <w:rFonts w:asciiTheme="majorBidi" w:hAnsiTheme="majorBidi" w:cstheme="majorBidi"/>
          <w:sz w:val="32"/>
          <w:szCs w:val="32"/>
        </w:rPr>
        <w:t xml:space="preserve">51, </w:t>
      </w:r>
      <w:r w:rsidR="0095501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5501E" w:rsidRPr="00AF504C">
        <w:rPr>
          <w:rFonts w:asciiTheme="majorBidi" w:hAnsiTheme="majorBidi" w:cstheme="majorBidi"/>
          <w:sz w:val="32"/>
          <w:szCs w:val="32"/>
        </w:rPr>
        <w:t xml:space="preserve">11) </w:t>
      </w:r>
      <w:r w:rsidR="0095501E" w:rsidRPr="00AF504C">
        <w:rPr>
          <w:rFonts w:asciiTheme="majorBidi" w:hAnsiTheme="majorBidi" w:cstheme="majorBidi"/>
          <w:sz w:val="32"/>
          <w:szCs w:val="32"/>
          <w:cs/>
        </w:rPr>
        <w:t>ได้ให้ความหมายของผู้นำ (</w:t>
      </w:r>
      <w:r w:rsidR="0095501E" w:rsidRPr="00AF504C">
        <w:rPr>
          <w:rFonts w:asciiTheme="majorBidi" w:hAnsiTheme="majorBidi" w:cstheme="majorBidi"/>
          <w:sz w:val="32"/>
          <w:szCs w:val="32"/>
        </w:rPr>
        <w:t xml:space="preserve">Leader) </w:t>
      </w:r>
      <w:r w:rsidR="0095501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5501E">
        <w:rPr>
          <w:rFonts w:asciiTheme="majorBidi" w:hAnsiTheme="majorBidi" w:cstheme="majorBidi"/>
          <w:sz w:val="32"/>
          <w:szCs w:val="32"/>
          <w:cs/>
        </w:rPr>
        <w:t>ว่า</w:t>
      </w:r>
      <w:r w:rsidR="0095501E" w:rsidRPr="00AF504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95501E" w:rsidRPr="00AF504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็นบุคคลที่ทำให้องค์การเจริญก้าวหน้าและบรรลุผลสำเร็จโดยเป็นผู้ที่มีบทบาทแสดงความสัมพันธ์ระหว่างบุคคลที่เป็นผู้ใต้บังคับบัญชา หรือเป็นบุคคลที่ก่อให้เกิดความมั่นคงและช่วยเหลือผู้อื่นเพื่อให้บรรลุเป้าหมายของกลุ่</w:t>
      </w:r>
      <w:r w:rsidR="0095501E" w:rsidRPr="00AF504C">
        <w:rPr>
          <w:rFonts w:asciiTheme="majorBidi" w:hAnsiTheme="majorBidi" w:cstheme="majorBidi"/>
          <w:sz w:val="32"/>
          <w:szCs w:val="32"/>
          <w:cs/>
        </w:rPr>
        <w:t>ม</w:t>
      </w:r>
    </w:p>
    <w:p w:rsidR="00713BC4" w:rsidRDefault="00713BC4" w:rsidP="00713B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นรี ศรีทอง (2552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3)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ผู้นำ หมายถึง ผู้ได้รับตำแหน่งโดยการคัดเลือกหรือแต่งตั้งจากหน่วยงาน เพื่อให้เป็นศูนย์กลางของหน่วยงานเป็นผู้กำหนดเป้าหมายของหน่วยงาน ต้องประพฤติ ปฏิบัติตนให้มีความเหมาะสมกับบทบาท ต้องเป็นผู้ปฏิบัติหน้าที่ในตำแหน่งที่ได้รับมอบหมาย เป็นผู้ที่มีอิทธิพลสูงสุดในกลุ่มบุคคลของหน่วยงาน เป็นผู้มีอำนาจสั่งการแก่ผู้ตาม ให้ปฏิบัติงานไปในทิศทางที่ต้องการ เป็นผู้ที่มีความสามารถในการจูงใจให้ผู้ตามทำงานให้ประสบความสำเร็จด้วยความสมัครใจ เต็มใจและด้วยความกระตือรือร้น เป็นผู้ส่งเสริมให้เกิดความสามัคคีในหน่วยงาน และเป็นผู้ที่มีความสามารถในการประสานสัมพันธภาพที่ดีระหว่างผู้ตามและระหว่างบุคคลภายนอกหน่วยงาน เพื่อให้งานประสบผลสำเร็จตรงตามเป้าหมายได้อย่างราบรื่นในชุมชนทั้งที่เป็นชุมชนชนบทและชุมชนเมืองหรือในสังคมมนุษย์นั้น จำเป็นต้องมีผู้นำเพื่อเป็นผู้ประสานให้สมาชิกในชุมชนร่วมแรง ร่วมใจ ร่วมคิด และร่วมทำงาน เพื่อก่อให้เกิดการเปลี่ยนแปลงขึ้นในชุมชนไปในทางที่ดีขึ้นหรือน่าพอใจขึ้น ซึ่งผู้นำชุมชนต้องเป็นผู้ที่พร้อมเสมอที่จะทำงานเพื่อความก้าวหน้าของชุมชน</w:t>
      </w:r>
    </w:p>
    <w:p w:rsidR="00713BC4" w:rsidRPr="00AF504C" w:rsidRDefault="00713BC4" w:rsidP="00713B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พัชสิรี ชมพูคำ (2553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,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197)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กล่าวว่า ภาวะผู้นำหมายถึง กระบวนการที่บุคคลที่เป็นผู้นำมีอิทธิพล โน้มน้าว สร้างแรงบันดาลใจ จูงใจและสามารถทำให้บุคคลอื่นทำตาม เพื่อให้บรรลุเป้าหมายของกลุ่ม หน่วยงาน หรืองค์</w:t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>กร</w:t>
      </w:r>
    </w:p>
    <w:p w:rsidR="00713BC4" w:rsidRDefault="00713BC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5D16E7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สมคิด บางโม (2555</w:t>
      </w:r>
      <w:r w:rsidR="00AF504C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, </w:t>
      </w:r>
      <w:r w:rsidR="00AF504C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="00547A70" w:rsidRPr="00AF504C">
        <w:rPr>
          <w:rFonts w:asciiTheme="majorBidi" w:eastAsia="Calibri" w:hAnsiTheme="majorBidi" w:cstheme="majorBidi"/>
          <w:spacing w:val="-6"/>
          <w:sz w:val="32"/>
          <w:szCs w:val="32"/>
        </w:rPr>
        <w:t>219</w:t>
      </w:r>
      <w:r w:rsidR="00772B24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) </w:t>
      </w:r>
      <w:r w:rsidR="00772B2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กล่าว ผู้นำ หมายถึงสมาชิกของกลุ่มที่มีอิทธิพลมากที่สุดต่อคนอื่น </w:t>
      </w:r>
      <w:r w:rsid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ๆ </w:t>
      </w:r>
      <w:r w:rsidR="00772B2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ในกลุ่ม เป็นผู้ที่แผ่อิทธิพลไปยังคนอื่นมากกว่าที่คนอื่นจะแผ่อิทธิพลมายังตน และสมาชิกคนอื่น </w:t>
      </w:r>
      <w:r w:rsid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ๆ </w:t>
      </w:r>
      <w:r w:rsidR="00772B24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ยอมรับโดยสมัครใจว่าบุคคลนั้นเป็นผู้นำกลุ่ม และสามารถนำกลุ่มให้บรรลุเป้าหมายได้ แต่สมาชิกกลุ่มยอมรับว่าเป็นผู้นำด้วยความจริงใจ</w:t>
      </w:r>
    </w:p>
    <w:p w:rsidR="00D04F56" w:rsidRPr="00713BC4" w:rsidRDefault="00713BC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ชน</w:t>
      </w:r>
      <w:proofErr w:type="spellStart"/>
      <w:r w:rsidRPr="00AF504C">
        <w:rPr>
          <w:rFonts w:asciiTheme="majorBidi" w:eastAsia="Calibri" w:hAnsiTheme="majorBidi" w:cstheme="majorBidi"/>
          <w:sz w:val="32"/>
          <w:szCs w:val="32"/>
          <w:cs/>
        </w:rPr>
        <w:t>งกรณ์</w:t>
      </w:r>
      <w:proofErr w:type="spellEnd"/>
      <w:r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 กุณฑลบุตร (2556</w:t>
      </w:r>
      <w:r w:rsidRPr="00AF504C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Calibri" w:hAnsiTheme="majorBidi" w:cstheme="majorBidi"/>
          <w:sz w:val="32"/>
          <w:szCs w:val="32"/>
        </w:rPr>
        <w:t xml:space="preserve">142) </w:t>
      </w:r>
      <w:r w:rsidRPr="00AF504C">
        <w:rPr>
          <w:rFonts w:asciiTheme="majorBidi" w:eastAsia="Calibri" w:hAnsiTheme="majorBidi" w:cstheme="majorBidi"/>
          <w:sz w:val="32"/>
          <w:szCs w:val="32"/>
          <w:cs/>
        </w:rPr>
        <w:t>กล่าวว่า ผู้นำหมายถึงผู้ที่มีบทบาทหรืออิทธิพลเหนือความคิดหรือการกระทำของผู้อื่น ทั้งโดยตรงและโดยอ้อม หรือโดยอำนาจตามระเบียบข้อบังคับขององค์การ หรือโดยอำนาจอย่างไม่เป็นทางการที่บุคคลมี</w:t>
      </w:r>
      <w:r w:rsidR="00A07C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A07C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DD7A85" w:rsidRPr="00AF504C">
        <w:rPr>
          <w:rFonts w:asciiTheme="majorBidi" w:hAnsiTheme="majorBidi" w:cstheme="majorBidi"/>
          <w:sz w:val="32"/>
          <w:szCs w:val="32"/>
          <w:cs/>
        </w:rPr>
        <w:t>สรุป</w:t>
      </w:r>
      <w:r w:rsidR="00DD7A85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D7A85" w:rsidRPr="00AF504C">
        <w:rPr>
          <w:rFonts w:asciiTheme="majorBidi" w:hAnsiTheme="majorBidi" w:cstheme="majorBidi"/>
          <w:sz w:val="32"/>
          <w:szCs w:val="32"/>
          <w:cs/>
        </w:rPr>
        <w:t>ผู้นำ หมายถึง บุคคลซึ่งได้รับการยอมรับจากกลุ่มมีอิทธิพลต่อกลุ่มชน</w:t>
      </w:r>
      <w:r w:rsidR="00DD7A85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และมีบทบาท</w:t>
      </w:r>
      <w:r w:rsidR="00DD7A85" w:rsidRPr="00AF504C">
        <w:rPr>
          <w:rFonts w:asciiTheme="majorBidi" w:hAnsiTheme="majorBidi" w:cstheme="majorBidi"/>
          <w:sz w:val="32"/>
          <w:szCs w:val="32"/>
          <w:cs/>
        </w:rPr>
        <w:t>ในการนำกลุ่มไปสู่จุดหมายที่วางไว้</w:t>
      </w:r>
    </w:p>
    <w:p w:rsidR="00D04F56" w:rsidRPr="00A07C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/>
          <w:sz w:val="32"/>
          <w:szCs w:val="32"/>
        </w:rPr>
        <w:t xml:space="preserve">2) </w:t>
      </w:r>
      <w:r w:rsidRPr="00A07C4C">
        <w:rPr>
          <w:rFonts w:asciiTheme="majorBidi" w:hAnsiTheme="majorBidi" w:cstheme="majorBidi"/>
          <w:sz w:val="32"/>
          <w:szCs w:val="32"/>
        </w:rPr>
        <w:tab/>
      </w:r>
      <w:r w:rsidR="0071605D" w:rsidRPr="00A07C4C">
        <w:rPr>
          <w:rFonts w:asciiTheme="majorBidi" w:hAnsiTheme="majorBidi" w:cstheme="majorBidi"/>
          <w:sz w:val="32"/>
          <w:szCs w:val="32"/>
          <w:cs/>
        </w:rPr>
        <w:t>ความหมายของภาวะผู้นำ</w:t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FE1638" w:rsidRPr="00AF504C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="00FE1638" w:rsidRPr="00AF504C">
        <w:rPr>
          <w:rFonts w:asciiTheme="majorBidi" w:hAnsiTheme="majorBidi" w:cstheme="majorBidi"/>
          <w:sz w:val="32"/>
          <w:szCs w:val="32"/>
          <w:cs/>
        </w:rPr>
        <w:t>เสฏซ์</w:t>
      </w:r>
      <w:proofErr w:type="spellEnd"/>
      <w:r w:rsidR="00FE1638" w:rsidRPr="00AF504C">
        <w:rPr>
          <w:rFonts w:asciiTheme="majorBidi" w:hAnsiTheme="majorBidi" w:cstheme="majorBidi"/>
          <w:sz w:val="32"/>
          <w:szCs w:val="32"/>
          <w:cs/>
        </w:rPr>
        <w:t xml:space="preserve"> พรหมศรี (</w:t>
      </w:r>
      <w:r w:rsidR="005D16E7" w:rsidRPr="00AF504C">
        <w:rPr>
          <w:rFonts w:asciiTheme="majorBidi" w:hAnsiTheme="majorBidi" w:cstheme="majorBidi"/>
          <w:sz w:val="32"/>
          <w:szCs w:val="32"/>
        </w:rPr>
        <w:t>255</w:t>
      </w:r>
      <w:r w:rsidR="00C17574">
        <w:rPr>
          <w:rFonts w:asciiTheme="majorBidi" w:hAnsiTheme="majorBidi" w:cstheme="majorBidi"/>
          <w:sz w:val="32"/>
          <w:szCs w:val="32"/>
        </w:rPr>
        <w:t>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E1638" w:rsidRPr="00AF504C">
        <w:rPr>
          <w:rFonts w:asciiTheme="majorBidi" w:hAnsiTheme="majorBidi" w:cstheme="majorBidi"/>
          <w:sz w:val="32"/>
          <w:szCs w:val="32"/>
        </w:rPr>
        <w:t xml:space="preserve">13) </w:t>
      </w:r>
      <w:r w:rsidR="00FE1638" w:rsidRPr="00AF504C">
        <w:rPr>
          <w:rFonts w:asciiTheme="majorBidi" w:hAnsiTheme="majorBidi" w:cstheme="majorBidi"/>
          <w:sz w:val="32"/>
          <w:szCs w:val="32"/>
          <w:cs/>
        </w:rPr>
        <w:t>กล่าวว่า ภาวะผู้นำ หมายถึง การโน้มน้าวและจูงใจผู้ตามให้ปฏิบัติตามเพื่อนำไป สู่การบรรลุเป้าหมายที่ต้องการขององค์การ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FE51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             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ส่วน</w:t>
      </w:r>
      <w:r w:rsidR="00271C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268E" w:rsidRPr="00AF504C">
        <w:rPr>
          <w:rFonts w:asciiTheme="majorBidi" w:hAnsiTheme="majorBidi" w:cstheme="majorBidi"/>
          <w:sz w:val="32"/>
          <w:szCs w:val="32"/>
          <w:cs/>
        </w:rPr>
        <w:t>รัตติ</w:t>
      </w:r>
      <w:proofErr w:type="spellStart"/>
      <w:r w:rsidR="001E268E" w:rsidRPr="00AF504C"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 w:rsidR="001E268E" w:rsidRPr="00AF504C">
        <w:rPr>
          <w:rFonts w:asciiTheme="majorBidi" w:hAnsiTheme="majorBidi" w:cstheme="majorBidi"/>
          <w:sz w:val="32"/>
          <w:szCs w:val="32"/>
          <w:cs/>
        </w:rPr>
        <w:t xml:space="preserve"> จงวิศาล (</w:t>
      </w:r>
      <w:r w:rsidR="001E268E" w:rsidRPr="00AF504C">
        <w:rPr>
          <w:rFonts w:asciiTheme="majorBidi" w:hAnsiTheme="majorBidi" w:cstheme="majorBidi"/>
          <w:sz w:val="32"/>
          <w:szCs w:val="32"/>
        </w:rPr>
        <w:t xml:space="preserve">2556 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E268E" w:rsidRPr="00AF504C">
        <w:rPr>
          <w:rFonts w:asciiTheme="majorBidi" w:hAnsiTheme="majorBidi" w:cstheme="majorBidi"/>
          <w:sz w:val="32"/>
          <w:szCs w:val="32"/>
        </w:rPr>
        <w:t>14)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1E268E" w:rsidRPr="00AF504C">
        <w:rPr>
          <w:rFonts w:asciiTheme="majorBidi" w:hAnsiTheme="majorBidi" w:cstheme="majorBidi"/>
          <w:sz w:val="32"/>
          <w:szCs w:val="32"/>
          <w:cs/>
        </w:rPr>
        <w:t xml:space="preserve"> ภาวะผู้นำเป็นคุณลักษณะ พฤติกรรม ความสามารถ หรือกระบวนการที่เป็นปฏิสัมพันธ์หรือเป็นวิธีการดำเนินชีวิตของบุคคล ที่สามารถมีอิทธิพลต่อผู้อื่น กลุ่มคน สามารถสร้างแรงบันดาลใจ สร้างความปรารถนา ทำให้เกิดความเชื่อถือศรัทธา การยอมรับ ความพยายาม การอุทิศตัว การใช้ความสามารถอย่างดีที่สุด และช่วยเพิ่มพลังอำนาจของผู้อื่น เพื่อให้บรรลุผลสำเร็จตามเป้าหมาย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ในขณะที่ </w:t>
      </w:r>
      <w:r w:rsidR="00445D2D" w:rsidRPr="00AF504C">
        <w:rPr>
          <w:rFonts w:asciiTheme="majorBidi" w:hAnsiTheme="majorBidi" w:cstheme="majorBidi"/>
          <w:sz w:val="32"/>
          <w:szCs w:val="32"/>
          <w:cs/>
        </w:rPr>
        <w:t>กิ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่ง</w:t>
      </w:r>
      <w:proofErr w:type="spellStart"/>
      <w:r w:rsidR="005D16E7" w:rsidRPr="00AF504C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="005D16E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D16E7" w:rsidRPr="00AF504C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5D16E7" w:rsidRPr="00AF504C">
        <w:rPr>
          <w:rFonts w:asciiTheme="majorBidi" w:hAnsiTheme="majorBidi" w:cstheme="majorBidi"/>
          <w:sz w:val="32"/>
          <w:szCs w:val="32"/>
          <w:cs/>
        </w:rPr>
        <w:t>นิทัศน์ และคณะ (2553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45D2D" w:rsidRPr="00AF504C">
        <w:rPr>
          <w:rFonts w:asciiTheme="majorBidi" w:hAnsiTheme="majorBidi" w:cstheme="majorBidi"/>
          <w:sz w:val="32"/>
          <w:szCs w:val="32"/>
        </w:rPr>
        <w:t xml:space="preserve">226) </w:t>
      </w:r>
      <w:r w:rsidR="00A07C4C">
        <w:rPr>
          <w:rFonts w:asciiTheme="majorBidi" w:hAnsiTheme="majorBidi" w:cstheme="majorBidi"/>
          <w:sz w:val="32"/>
          <w:szCs w:val="32"/>
        </w:rPr>
        <w:t xml:space="preserve">   </w:t>
      </w:r>
      <w:r w:rsidR="00445D2D" w:rsidRPr="00AF504C">
        <w:rPr>
          <w:rFonts w:asciiTheme="majorBidi" w:hAnsiTheme="majorBidi" w:cstheme="majorBidi"/>
          <w:sz w:val="32"/>
          <w:szCs w:val="32"/>
          <w:cs/>
        </w:rPr>
        <w:t>กล่าวว่า การเป็นผู้นำ หมายถึง ความสามารถที่มีอิทธิพลต่อพนักงาน ในการเป็นอาสาสมัคร เพื่อปฏิบัติตามเป้าหมายขององค์การ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E514C">
        <w:rPr>
          <w:rFonts w:asciiTheme="majorBidi" w:hAnsiTheme="majorBidi" w:cstheme="majorBidi"/>
          <w:sz w:val="32"/>
          <w:szCs w:val="32"/>
          <w:cs/>
        </w:rPr>
        <w:t>และ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5D16E7" w:rsidRPr="00AF504C">
        <w:rPr>
          <w:rFonts w:asciiTheme="majorBidi" w:hAnsiTheme="majorBidi" w:cstheme="majorBidi"/>
          <w:sz w:val="32"/>
          <w:szCs w:val="32"/>
          <w:cs/>
        </w:rPr>
        <w:t>นรี ศรีทอง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C5639" w:rsidRPr="00AF504C">
        <w:rPr>
          <w:rFonts w:asciiTheme="majorBidi" w:hAnsiTheme="majorBidi" w:cstheme="majorBidi"/>
          <w:sz w:val="32"/>
          <w:szCs w:val="32"/>
        </w:rPr>
        <w:t xml:space="preserve">78 </w:t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 xml:space="preserve">ได้แยกภาวะความเป็นผู้นำได้เป็น </w:t>
      </w:r>
      <w:r w:rsidR="00CC5639" w:rsidRPr="00AF504C">
        <w:rPr>
          <w:rFonts w:asciiTheme="majorBidi" w:hAnsiTheme="majorBidi" w:cstheme="majorBidi"/>
          <w:sz w:val="32"/>
          <w:szCs w:val="32"/>
        </w:rPr>
        <w:t>4</w:t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 xml:space="preserve"> ประเด็น ดังนี้</w:t>
      </w:r>
    </w:p>
    <w:p w:rsidR="00D04F56" w:rsidRPr="00AF504C" w:rsidRDefault="005D16E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</w:rPr>
        <w:t>1.</w:t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>ภาวะความเป็นผู้นำเป็นความสามารถของผู้นำในการแนะนำชี้แนวทางและกำหนดวิธีการปฏิบัติงานที่เหมาะสมเพื่อให้ผู้ตามและเพื่อนร่วมงานในหน่วยงานสามารถปฏิบัติงาน จนสำเร็จตามเป้าหมายที่กำหนดไว้</w:t>
      </w:r>
    </w:p>
    <w:p w:rsidR="00D04F56" w:rsidRPr="00AF504C" w:rsidRDefault="005D16E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</w:rPr>
        <w:t xml:space="preserve">2. </w:t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>ภาวะความเป็นผู้นำเป็นความสามารถของผู้นำที่ต้องเอาชนะจิตใจของผู้ตามและเพื่อนร่วมงานในหน่วยงานให้ได้ เพื่อก่อให้เกิดความจงรักภักดี ความร่วมมือประสานใจเป็นน้ำหนึ่งใจเดียวกัน ปฏิบัติงานให้สำเร็จด้วยความเต็มใจ และอย่างเต็มความสามารถด้วยความกระตือรือร้น</w:t>
      </w:r>
    </w:p>
    <w:p w:rsidR="00D04F56" w:rsidRPr="00AF504C" w:rsidRDefault="005D16E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</w:rPr>
        <w:t xml:space="preserve">3. </w:t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>ภาวะความเป็นผู้นำเป็นความสามารถของผู้นำที่จะต้องบากบั่นฟันฝ่าอุปสรรค์ที่เกิดขึ้นในการทำงาน รวมถึงการปรับวิธีการทำงานให้เหมาะสมกับสถานการณ์ต่าง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>เพื่อให้งานประสบผลสำเร็จตามเป้าหมาย</w:t>
      </w:r>
    </w:p>
    <w:p w:rsidR="00D04F56" w:rsidRPr="00AF504C" w:rsidRDefault="005D16E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</w:rPr>
        <w:t xml:space="preserve">4. </w:t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CC5639" w:rsidRPr="00AF504C">
        <w:rPr>
          <w:rFonts w:asciiTheme="majorBidi" w:hAnsiTheme="majorBidi" w:cstheme="majorBidi"/>
          <w:sz w:val="32"/>
          <w:szCs w:val="32"/>
          <w:cs/>
        </w:rPr>
        <w:t>ภาวะความเป็นผู้นำเป็นความสามารถของผู้นำในการปรับปรุงบุคลิกภาพของตนเองให้เป็นที่น่าเคารพนับถือของผู้ตามและเพื่อนร่วมงานในหน่วยงาน จนก่อให้เกิดความเลื่อมใสศรัทธา เกิดความจงรักภักดี และความพร้อมที่จะทำงานให้ด้วยความเต็มใจเต็มกำลัง และอย่างกระตือรือร้น</w:t>
      </w:r>
    </w:p>
    <w:p w:rsidR="00C43CA6" w:rsidRPr="00AF504C" w:rsidRDefault="005D16E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ab/>
      </w:r>
      <w:r w:rsidR="00A07C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A07C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A07C4C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8E78E5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D04F56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นอกจากนี้ยังมีนักวิชาการอีกหลายท่านที่ให้ความหมายภาวะผู้นำ เช่น </w:t>
      </w:r>
      <w:proofErr w:type="spellStart"/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เนตร์พัณณา</w:t>
      </w:r>
      <w:proofErr w:type="spellEnd"/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ยาวิชรา (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2550, 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1) 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กล่าว่า ภาวะความเป็นผู้นำ (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Leadership) 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หมายถึง บุคคลที่มีความสามารถในการบังคับบัญชาบุคคลอื่นโดยได้รับการยอมรับและยกย่องจากบุคคลอื่น</w:t>
      </w:r>
      <w:r w:rsidR="001C5A2E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1C5A2E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เป็นผู้ทำให้บุคคลอื่นไว้วางใจและให้ความร่วมมือ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ซึ่งพิบูล ทีปะปาล (2550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220)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ได้สรุปความหมายของภาวะผู้นำว่า หมายถึง ความสามารถที่จะใช้ศิลปะความเป็นผู้นำโน้มน้าวบุคคลซึ่งเป็นผู้ตามให้เกิดความคล้อย</w:t>
      </w:r>
      <w:r w:rsidR="001C5A2E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ตามยอมรับที่จะทุ่มเทความพยายามอย่างเต็มที่ให้การปฏิบัติงานบรรลุผลสำเร็จตามเป้าหมายที่วางไว้ </w:t>
      </w:r>
      <w:r w:rsidR="001C5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วิเชียร วิทยาอุดม (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2550,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C5A2E" w:rsidRPr="00AF504C">
        <w:rPr>
          <w:rFonts w:asciiTheme="majorBidi" w:hAnsiTheme="majorBidi" w:cstheme="majorBidi"/>
          <w:sz w:val="32"/>
          <w:szCs w:val="32"/>
        </w:rPr>
        <w:t>3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) กล่าวว่า ภาวะผู้นำหมายถึง ลักษณะส่วนตัวของบุคคลที่จะแสดงพฤติกรรมออกมา เมื่อได้มีปฏิสัมพันธ์กับกลุ่ม เป็นความสามารถที่เกิดขึ้นระหว่างที่มีการทำงานร่วมกัน ในอันที่จะทำให้กิจกรรมของกลุ่มดำเนินไปสู่เป้าหมายและประสบความสำเร็จ ภาวะผู้นำจะมีมากหรือน้อยขึ้นอยู่กับประสบการณ์และการฝึกฝนของแต่ละบุคคล</w:t>
      </w:r>
      <w:r w:rsidR="001C5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ในทำนองเดียวกัน </w:t>
      </w:r>
      <w:proofErr w:type="spellStart"/>
      <w:r w:rsidR="001C5A2E" w:rsidRPr="00AF504C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 (2550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196 )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กล่าวว่า ความเป็นผู้นำ (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Leadership)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เป็นศิลปะที่จำเป็นและสำคัญยิ่งต่อผู้บริหารที่จะนำองค์การไปสู่ความสำเร็จ ผู้นำเป็นผู้ตัดสินใจ กำหนดปัญหา วางแผน และรับผิดชอบต่อความอยู่รอดหรือการพัฒนาองค์การ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สุเทพ พงศ์</w:t>
      </w:r>
      <w:proofErr w:type="spellStart"/>
      <w:r w:rsidR="001C5A2E" w:rsidRPr="00AF504C">
        <w:rPr>
          <w:rFonts w:asciiTheme="majorBidi" w:hAnsiTheme="majorBidi" w:cstheme="majorBidi"/>
          <w:sz w:val="32"/>
          <w:szCs w:val="32"/>
          <w:cs/>
        </w:rPr>
        <w:t>ศรีวัฒน์</w:t>
      </w:r>
      <w:proofErr w:type="spellEnd"/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2550,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15)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กล่าวว่า ภาวะผู้นำ เป็นกระบวนการที่ผู้นำช่วยสร้างความชัดเจนแก่ผู้ใต้บังคับบัญชาให้รับรู้ว่า อะไรคือความสำคัญ ให้สภาพความเป็นจริงขององค์การแก่ผู้อื่น ช่วยให้มองเห็นทิศทางและจุดมุ่งหมายอย่างชัดเจนภายใต้ภาวการณ์เปลี่ยนแปลงอย่างรวดเร็วของโลก</w:t>
      </w:r>
      <w:r w:rsidR="001C5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รังสรรค์ </w:t>
      </w:r>
      <w:r w:rsidR="00C17574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ประเสริฐศรี (25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51,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C5A2E" w:rsidRPr="00AF504C">
        <w:rPr>
          <w:rFonts w:asciiTheme="majorBidi" w:hAnsiTheme="majorBidi" w:cstheme="majorBidi"/>
          <w:sz w:val="32"/>
          <w:szCs w:val="32"/>
        </w:rPr>
        <w:t xml:space="preserve">39) </w:t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>กล่าวว่า ภาวะผู้นำ หมายถึง พฤติกรรมส่วนตัวของบุคคลหนึ่งที่จะชักนำกิจกรรมของกลุ่มให้บรรลุเป้าหมายร่วมกัน หรือ เป็นความสัมพันธ์ที่มีอิทธิพลระหว่างผู้นำ ผู้ตาม ซึ่งทำให้เกิดการเปลี่ยนแปลงเพื่อให้บรรลุจุดมุ่งหมายร่วมกัน หรือเป็นความสามารถที่จะสร้างความเชื่อมั่นและให้การสนับสนุนบุคคลเพื่อให้บรรลุเป้าหมายองค์การ</w:t>
      </w:r>
      <w:r w:rsidR="001C5A2E" w:rsidRPr="00AF504C">
        <w:rPr>
          <w:rFonts w:asciiTheme="majorBidi" w:hAnsiTheme="majorBidi" w:cstheme="majorBidi"/>
          <w:vanish/>
          <w:sz w:val="32"/>
          <w:szCs w:val="32"/>
          <w:cs/>
        </w:rPr>
        <w:pgNum/>
      </w:r>
      <w:r w:rsidR="001C5A2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เสาวลักษณ์ โกศลกิ</w:t>
      </w:r>
      <w:r w:rsidR="008C2AB1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ต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ติอัมพร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(2552</w:t>
      </w:r>
      <w:r w:rsidR="00AF504C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, </w:t>
      </w:r>
      <w:r w:rsidR="00AF504C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น. 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29) 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กล่าวว่า ความเป็นผู้นำ (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</w:rPr>
        <w:t xml:space="preserve">Leadership) </w:t>
      </w:r>
      <w:r w:rsidR="0071605D" w:rsidRPr="00AF504C">
        <w:rPr>
          <w:rFonts w:asciiTheme="majorBidi" w:eastAsia="Calibri" w:hAnsiTheme="majorBidi" w:cstheme="majorBidi"/>
          <w:spacing w:val="-6"/>
          <w:sz w:val="32"/>
          <w:szCs w:val="32"/>
          <w:cs/>
        </w:rPr>
        <w:t>หมายถึง การใช้กระบวนการของความสามารถของบุคคลที่ใช้อิทธิพลของตนในการชักชวน ชี้นำหรือชักจูงใจผู้อื่นให้เข้ามือร่วมใจในการปฏิบัติอย่างใดอย่างหนึ่ง</w:t>
      </w:r>
      <w:r w:rsidR="001C5A2E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D04F56" w:rsidRPr="00AF504C">
        <w:rPr>
          <w:rFonts w:asciiTheme="majorBidi" w:hAnsiTheme="majorBidi" w:cstheme="majorBidi"/>
          <w:sz w:val="32"/>
          <w:szCs w:val="32"/>
          <w:cs/>
        </w:rPr>
        <w:t>สำหรับ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44B20" w:rsidRPr="00AF504C">
        <w:rPr>
          <w:rFonts w:asciiTheme="majorBidi" w:hAnsiTheme="majorBidi" w:cstheme="majorBidi"/>
          <w:sz w:val="32"/>
          <w:szCs w:val="32"/>
          <w:cs/>
        </w:rPr>
        <w:t>ดูบรินท์</w:t>
      </w:r>
      <w:proofErr w:type="spellEnd"/>
      <w:r w:rsidR="00944B20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944B20" w:rsidRPr="00AF504C">
        <w:rPr>
          <w:rFonts w:asciiTheme="majorBidi" w:hAnsiTheme="majorBidi" w:cstheme="majorBidi"/>
          <w:sz w:val="32"/>
          <w:szCs w:val="32"/>
        </w:rPr>
        <w:t>DuBrin</w:t>
      </w:r>
      <w:proofErr w:type="spellEnd"/>
      <w:r w:rsidR="00944B20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F504C">
        <w:rPr>
          <w:rFonts w:asciiTheme="majorBidi" w:hAnsiTheme="majorBidi" w:cstheme="majorBidi"/>
          <w:sz w:val="32"/>
          <w:szCs w:val="32"/>
        </w:rPr>
        <w:t>2007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07C4C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944B20" w:rsidRPr="00AF504C">
        <w:rPr>
          <w:rFonts w:asciiTheme="majorBidi" w:hAnsiTheme="majorBidi" w:cstheme="majorBidi"/>
          <w:sz w:val="32"/>
          <w:szCs w:val="32"/>
        </w:rPr>
        <w:t xml:space="preserve">2) </w:t>
      </w:r>
      <w:r w:rsidR="00944B20" w:rsidRPr="00AF504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4B20" w:rsidRPr="00AF504C">
        <w:rPr>
          <w:rFonts w:asciiTheme="majorBidi" w:hAnsiTheme="majorBidi" w:cstheme="majorBidi"/>
          <w:sz w:val="32"/>
          <w:szCs w:val="32"/>
          <w:cs/>
        </w:rPr>
        <w:t>ภาวะผู้นำ เป็นความสามารถที่จะสร้างความเชื่อมั่นและให้การสนับสนุนบุคคลเพื่อให้บรรลุเป้าหมายองค์การ</w:t>
      </w:r>
      <w:r w:rsidR="00D04F56"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A07C4C" w:rsidRDefault="00C43CA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71605D" w:rsidRPr="00AF504C">
        <w:rPr>
          <w:rFonts w:asciiTheme="majorBidi" w:hAnsiTheme="majorBidi" w:cstheme="majorBidi"/>
          <w:sz w:val="32"/>
          <w:szCs w:val="32"/>
          <w:cs/>
        </w:rPr>
        <w:t>สรุป ภาวะผู้นำ (</w:t>
      </w:r>
      <w:r w:rsidR="0071605D" w:rsidRPr="00AF504C">
        <w:rPr>
          <w:rFonts w:asciiTheme="majorBidi" w:hAnsiTheme="majorBidi" w:cstheme="majorBidi"/>
          <w:sz w:val="32"/>
          <w:szCs w:val="32"/>
        </w:rPr>
        <w:t xml:space="preserve">Leadership) </w:t>
      </w:r>
      <w:r w:rsidR="0071605D" w:rsidRPr="00AF504C">
        <w:rPr>
          <w:rFonts w:asciiTheme="majorBidi" w:hAnsiTheme="majorBidi" w:cstheme="majorBidi"/>
          <w:sz w:val="32"/>
          <w:szCs w:val="32"/>
          <w:cs/>
        </w:rPr>
        <w:t>หมายถึง ความส</w:t>
      </w:r>
      <w:r w:rsidR="00DE36E5" w:rsidRPr="00AF504C">
        <w:rPr>
          <w:rFonts w:asciiTheme="majorBidi" w:hAnsiTheme="majorBidi" w:cstheme="majorBidi"/>
          <w:sz w:val="32"/>
          <w:szCs w:val="32"/>
          <w:cs/>
        </w:rPr>
        <w:t>ามารถของบุคคลในการบังคับบัญชา</w:t>
      </w:r>
      <w:r w:rsidR="0071605D" w:rsidRPr="00AF504C">
        <w:rPr>
          <w:rFonts w:asciiTheme="majorBidi" w:hAnsiTheme="majorBidi" w:cstheme="majorBidi"/>
          <w:sz w:val="32"/>
          <w:szCs w:val="32"/>
          <w:cs/>
        </w:rPr>
        <w:t>จูงใจ</w:t>
      </w:r>
      <w:r w:rsidR="00DE36E5" w:rsidRPr="00AF504C">
        <w:rPr>
          <w:rFonts w:asciiTheme="majorBidi" w:hAnsiTheme="majorBidi" w:cstheme="majorBidi"/>
          <w:sz w:val="32"/>
          <w:szCs w:val="32"/>
          <w:cs/>
        </w:rPr>
        <w:t xml:space="preserve"> และสามารถสร้างแรงบันดาลใจ ให้บุคคลอื่น</w:t>
      </w:r>
      <w:r w:rsidR="0071605D" w:rsidRPr="00AF504C">
        <w:rPr>
          <w:rFonts w:asciiTheme="majorBidi" w:hAnsiTheme="majorBidi" w:cstheme="majorBidi"/>
          <w:sz w:val="32"/>
          <w:szCs w:val="32"/>
          <w:cs/>
        </w:rPr>
        <w:t>ร่วมมือร่วมใจในการปฏิบัติงานเพื่อบรรลุเป้าหมายขององค์การตามที่กำหนดไว้ร่วมกัน</w:t>
      </w:r>
      <w:r w:rsidR="005C399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399E" w:rsidRPr="00AF504C">
        <w:rPr>
          <w:rFonts w:asciiTheme="majorBidi" w:hAnsiTheme="majorBidi" w:cstheme="majorBidi"/>
          <w:sz w:val="32"/>
          <w:szCs w:val="32"/>
          <w:cs/>
        </w:rPr>
        <w:t xml:space="preserve">ซึ่งผู้วิจัยจะได้นำเอาแนวคิดนี้มาเป็นตัวแปรหนึ่งในงานวิจัยฉบับนี้ โดยใช้ชื่อตัวแปรว่า </w:t>
      </w:r>
      <w:r w:rsidR="005C399E" w:rsidRPr="008E78E5">
        <w:rPr>
          <w:rFonts w:asciiTheme="majorBidi" w:hAnsiTheme="majorBidi" w:cstheme="majorBidi"/>
          <w:sz w:val="32"/>
          <w:szCs w:val="32"/>
        </w:rPr>
        <w:t>“</w:t>
      </w:r>
      <w:r w:rsidR="00557ED2" w:rsidRPr="008E78E5">
        <w:rPr>
          <w:rFonts w:asciiTheme="majorBidi" w:hAnsiTheme="majorBidi" w:cstheme="majorBidi"/>
          <w:sz w:val="32"/>
          <w:szCs w:val="32"/>
          <w:cs/>
        </w:rPr>
        <w:t>บทบาท</w:t>
      </w:r>
      <w:r w:rsidR="00662FAC" w:rsidRPr="008E78E5">
        <w:rPr>
          <w:rFonts w:asciiTheme="majorBidi" w:hAnsiTheme="majorBidi" w:cstheme="majorBidi"/>
          <w:sz w:val="32"/>
          <w:szCs w:val="32"/>
          <w:cs/>
        </w:rPr>
        <w:t>ของ</w:t>
      </w:r>
      <w:r w:rsidR="005C399E" w:rsidRPr="008E78E5">
        <w:rPr>
          <w:rFonts w:asciiTheme="majorBidi" w:hAnsiTheme="majorBidi" w:cstheme="majorBidi"/>
          <w:sz w:val="32"/>
          <w:szCs w:val="32"/>
          <w:cs/>
        </w:rPr>
        <w:t>ผู้นำ</w:t>
      </w:r>
      <w:r w:rsidR="004A4782" w:rsidRPr="008E78E5">
        <w:rPr>
          <w:rFonts w:asciiTheme="majorBidi" w:hAnsiTheme="majorBidi" w:cstheme="majorBidi"/>
          <w:sz w:val="32"/>
          <w:szCs w:val="32"/>
          <w:cs/>
        </w:rPr>
        <w:t>กลุ่ม</w:t>
      </w:r>
      <w:r w:rsidR="005C399E" w:rsidRPr="008E78E5">
        <w:rPr>
          <w:rFonts w:asciiTheme="majorBidi" w:hAnsiTheme="majorBidi" w:cstheme="majorBidi"/>
          <w:sz w:val="32"/>
          <w:szCs w:val="32"/>
        </w:rPr>
        <w:t>”</w:t>
      </w:r>
      <w:r w:rsidR="005C399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399E" w:rsidRPr="00AF504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5F3D83" w:rsidRPr="00AF504C">
        <w:rPr>
          <w:rFonts w:asciiTheme="majorBidi" w:hAnsiTheme="majorBidi" w:cstheme="majorBidi"/>
          <w:sz w:val="32"/>
          <w:szCs w:val="32"/>
          <w:cs/>
        </w:rPr>
        <w:t>ผู้นำมีความซื่อสัตย์สุจริตและความโปร่งใส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3D83" w:rsidRPr="00AF504C">
        <w:rPr>
          <w:rFonts w:asciiTheme="majorBidi" w:hAnsiTheme="majorBidi" w:cstheme="majorBidi"/>
          <w:sz w:val="32"/>
          <w:szCs w:val="32"/>
          <w:cs/>
        </w:rPr>
        <w:t>มีบารมี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3D83" w:rsidRPr="00AF504C">
        <w:rPr>
          <w:rFonts w:asciiTheme="majorBidi" w:hAnsiTheme="majorBidi" w:cstheme="majorBidi"/>
          <w:sz w:val="32"/>
          <w:szCs w:val="32"/>
          <w:cs/>
        </w:rPr>
        <w:t xml:space="preserve">แสวงหาองค์ความรู้ในการบริหารจัดการทรัพยากรน้ำ </w:t>
      </w:r>
      <w:r w:rsidR="00C17574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5F3D83" w:rsidRPr="00AF504C">
        <w:rPr>
          <w:rFonts w:asciiTheme="majorBidi" w:hAnsiTheme="majorBidi" w:cstheme="majorBidi"/>
          <w:sz w:val="32"/>
          <w:szCs w:val="32"/>
          <w:cs/>
        </w:rPr>
        <w:t>มีความสามารถในการจูงใจสมาชิกให้มุ่งมั่นในการปฏิบัติงาน เพื่อบรรลุวัตถุประสงค์ของกลุ่ม ยึดมั่นการทำงานคำนึงถึงผลประโยชน์ของผู้ใช้น้ำและชุมชนก่อนตนเอง มีความรู้ความสามารถในการแก้ปัญหาในทุกสถานการณ์ ทันต่อเหตุการณ์ และมีความสามารถในการเสริมสร้างเครือข่ายในการทำงาน</w:t>
      </w:r>
      <w:r w:rsidR="00D04F56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D04F56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D04F56"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D04F56" w:rsidRPr="00A07C4C" w:rsidRDefault="00A07C4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D04F56" w:rsidRPr="00A07C4C">
        <w:rPr>
          <w:rFonts w:asciiTheme="majorBidi" w:hAnsiTheme="majorBidi" w:cstheme="majorBidi"/>
          <w:sz w:val="32"/>
          <w:szCs w:val="32"/>
        </w:rPr>
        <w:t>3)</w:t>
      </w:r>
      <w:r w:rsidR="00D04F56" w:rsidRPr="00A07C4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061E7" w:rsidRPr="00A07C4C">
        <w:rPr>
          <w:rFonts w:asciiTheme="majorBidi" w:hAnsiTheme="majorBidi" w:cstheme="majorBidi"/>
          <w:sz w:val="32"/>
          <w:szCs w:val="32"/>
          <w:cs/>
        </w:rPr>
        <w:t>การวัดปัจจัยด้าน</w:t>
      </w:r>
      <w:r w:rsidR="00D627D2" w:rsidRPr="00A07C4C">
        <w:rPr>
          <w:rFonts w:asciiTheme="majorBidi" w:hAnsiTheme="majorBidi" w:cstheme="majorBidi"/>
          <w:sz w:val="32"/>
          <w:szCs w:val="32"/>
          <w:cs/>
        </w:rPr>
        <w:t>บทบาทผู้นำ</w:t>
      </w:r>
    </w:p>
    <w:p w:rsidR="00FF7DEE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บุญชัย งามวิโรจน์ และคณะ</w:t>
      </w:r>
      <w:r w:rsidR="00FF7DEE" w:rsidRPr="00AF504C">
        <w:rPr>
          <w:rFonts w:asciiTheme="majorBidi" w:hAnsiTheme="majorBidi" w:cstheme="majorBidi"/>
          <w:sz w:val="32"/>
          <w:szCs w:val="32"/>
        </w:rPr>
        <w:t xml:space="preserve"> (2551,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F7DEE" w:rsidRPr="00AF504C">
        <w:rPr>
          <w:rFonts w:asciiTheme="majorBidi" w:hAnsiTheme="majorBidi" w:cstheme="majorBidi"/>
          <w:sz w:val="32"/>
          <w:szCs w:val="32"/>
        </w:rPr>
        <w:t xml:space="preserve">22)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ได้สร้างตัวชี้วัดความเป็นผู้นำที่ก่อให้เกิดการมีส่วนร่วมของประชาชนออกเป็น 10 ตัวชี้วัด คือ คุณลักษณะด้านคุณธรรมของผู้นำ</w:t>
      </w:r>
      <w:r w:rsidR="00FF7DE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ประกอบด้วย การเป็นที่พึ่งให้กับคนในชุมชน ทำงานโดยซื่อสัตย์โดยใช้ระบบคุณธรรม มีบารมีได้รับความเคารพนับถือจากสมาชิก</w:t>
      </w:r>
      <w:r w:rsidR="00FF7D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และเสียสละและตั้งใจทำงาน ด้านความสามารถของผู้นำ ประกอบด้วย การกล้าตัดสินใจ มีความสนใจที่จะแก้ปัญหาที่เกิดขึ้น การกระตุ้นและสร้างแรงจูงใจให้สมาชิก มีศักยภาพในการวิเคราะห์ปัญหาและแก้ปัญหา รู้จักแหล่งขอความช่วยเหลือ</w:t>
      </w:r>
      <w:r w:rsidR="00FF7D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มีการกระจายงานหรือแบ่งงานกันทำ</w:t>
      </w:r>
      <w:r w:rsidR="00FF7D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วีณา นำเจริญสมบัติ เกื้อเมธา ฤกษ์พรพิพัฒน์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(2551</w:t>
      </w:r>
      <w:r w:rsidR="00FF7DE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F7DEE" w:rsidRPr="00AF504C">
        <w:rPr>
          <w:rFonts w:asciiTheme="majorBidi" w:hAnsiTheme="majorBidi" w:cstheme="majorBidi"/>
          <w:sz w:val="32"/>
          <w:szCs w:val="32"/>
        </w:rPr>
        <w:t>27</w:t>
      </w:r>
      <w:r w:rsidR="00FF7DEE">
        <w:rPr>
          <w:rFonts w:asciiTheme="majorBidi" w:hAnsiTheme="majorBidi" w:cstheme="majorBidi"/>
          <w:sz w:val="32"/>
          <w:szCs w:val="32"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</w:rPr>
        <w:t>-</w:t>
      </w:r>
      <w:r w:rsidR="00FF7DEE">
        <w:rPr>
          <w:rFonts w:asciiTheme="majorBidi" w:hAnsiTheme="majorBidi" w:cstheme="majorBidi"/>
          <w:sz w:val="32"/>
          <w:szCs w:val="32"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</w:rPr>
        <w:t>33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F7DE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ได้สร้างเครื่องมือวัดความเป็นผู้นำที่เป็นเงื่อนไขสำคัญของผู้นำชุมชนที่จะสร้างการรวมกลุ่มและกระบวนการทำงานได้ดี คือ ด้านอำนาจและสามารถสั่งการ ด้านการทำงานอย่างต่อเนื่อง ด้านการเสียสละ ด้านความซื่อสัตว์ ด้านความโปร่งใส ด้านมีวิสัยทัศน์กล้าคิดกล้าทำ</w:t>
      </w:r>
      <w:r w:rsidR="00FF7D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DEE" w:rsidRPr="00AF504C">
        <w:rPr>
          <w:rFonts w:asciiTheme="majorBidi" w:hAnsiTheme="majorBidi" w:cstheme="majorBidi"/>
          <w:sz w:val="32"/>
          <w:szCs w:val="32"/>
          <w:cs/>
        </w:rPr>
        <w:t>และด้านการเป็นที่ยอมรับจากภาครัฐ</w:t>
      </w:r>
    </w:p>
    <w:p w:rsidR="00FF7DEE" w:rsidRDefault="00FF7DE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2FAC" w:rsidRPr="00AF504C">
        <w:rPr>
          <w:rFonts w:asciiTheme="majorBidi" w:hAnsiTheme="majorBidi" w:cstheme="majorBidi"/>
          <w:sz w:val="32"/>
          <w:szCs w:val="32"/>
          <w:cs/>
        </w:rPr>
        <w:t>ไพลิน</w:t>
      </w:r>
      <w:r w:rsidR="00495599" w:rsidRPr="00AF504C">
        <w:rPr>
          <w:rFonts w:asciiTheme="majorBidi" w:hAnsiTheme="majorBidi" w:cstheme="majorBidi"/>
          <w:sz w:val="32"/>
          <w:szCs w:val="32"/>
          <w:cs/>
        </w:rPr>
        <w:t xml:space="preserve"> นุชถาวร 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B53C8" w:rsidRPr="00AF504C">
        <w:rPr>
          <w:rFonts w:asciiTheme="majorBidi" w:hAnsiTheme="majorBidi" w:cstheme="majorBidi"/>
          <w:sz w:val="32"/>
          <w:szCs w:val="32"/>
        </w:rPr>
        <w:t>88)</w:t>
      </w:r>
      <w:r w:rsidR="00662FA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599" w:rsidRPr="00AF504C">
        <w:rPr>
          <w:rFonts w:asciiTheme="majorBidi" w:hAnsiTheme="majorBidi" w:cstheme="majorBidi"/>
          <w:sz w:val="32"/>
          <w:szCs w:val="32"/>
          <w:cs/>
        </w:rPr>
        <w:t>ได้สร้างแบบวัดบทบาทผู้นำกลุ่มผู้ใช้น้ำ จำนวน 380 คน จำนวน 9 ข้อ ใช้มาตรวัด 5 ระดับ ตั้งแต่มากที่สุด ถึง น้อยที่สุด</w:t>
      </w:r>
      <w:r w:rsidR="00495599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E6B7A" w:rsidRPr="00AF504C">
        <w:rPr>
          <w:rFonts w:asciiTheme="majorBidi" w:hAnsiTheme="majorBidi" w:cstheme="majorBidi"/>
          <w:sz w:val="32"/>
          <w:szCs w:val="32"/>
          <w:cs/>
        </w:rPr>
        <w:t xml:space="preserve">มีค่าสัมประสิทธิ์แอลฟา 0.8343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04F56" w:rsidRPr="00AF504C" w:rsidRDefault="00FF7DE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895AD7" w:rsidRPr="00AF504C">
        <w:rPr>
          <w:rFonts w:asciiTheme="majorBidi" w:hAnsiTheme="majorBidi" w:cstheme="majorBidi"/>
          <w:sz w:val="32"/>
          <w:szCs w:val="32"/>
        </w:rPr>
        <w:t>Ros</w:t>
      </w:r>
      <w:proofErr w:type="spellEnd"/>
      <w:r w:rsidR="00895AD7">
        <w:rPr>
          <w:rFonts w:asciiTheme="majorBidi" w:hAnsiTheme="majorBidi" w:cstheme="majorBidi"/>
          <w:sz w:val="32"/>
          <w:szCs w:val="32"/>
        </w:rPr>
        <w:t xml:space="preserve"> 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(2010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07C4C">
        <w:rPr>
          <w:rFonts w:asciiTheme="majorBidi" w:hAnsiTheme="majorBidi" w:cstheme="majorBidi"/>
          <w:sz w:val="32"/>
          <w:szCs w:val="32"/>
        </w:rPr>
        <w:t>pp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C77FC" w:rsidRPr="00AF504C">
        <w:rPr>
          <w:rFonts w:asciiTheme="majorBidi" w:hAnsiTheme="majorBidi" w:cstheme="majorBidi"/>
          <w:sz w:val="32"/>
          <w:szCs w:val="32"/>
        </w:rPr>
        <w:t>140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-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141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)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ได้สร้างเครื่องมือวัดความเป็นผู้นำที่เป็นเงื่อนไข และความสำเร็จในการบริหารจัดการน้ำแบบมีส่วนร่วมออกเป็น 3 ด้าน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ได้แก่ ด้านทัศนคติ ประกอบด้วย จรรยาบรรณในการทำงานทางบวก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มุ่งมั่นที่จะบริหารโครงการชลประทาน </w:t>
      </w:r>
      <w:r w:rsidR="003442AF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ความซื่อสัตย์สุจริตและความโปร่งใส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คำนึงถึงผลประโยชน์ของเกษตรกรชุมชนผู้ใช้น้ำก่อนตนเอง มีความรับผิดชอบ มีการเรียนรู้เพื่อที่จะปรับปรุงประสิทธิภาพการทำงานของโครงการ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ด้านความรู้และทักษะ ประกอบด้วย ความรู้และทักษะรวมถึงทักษะทางเทคนิคและความรู้ที่เกี่ยวข้องกับการจัดการชลประทาน และทักษะการบริหารองค์กร และด้านการมีอำนาจ</w:t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D34336" w:rsidRPr="00AF504C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ในการวิจัยครั้งนี้ผู้วิจัยได้นำแบบวัด บทบาทของผู้นำ</w:t>
      </w:r>
      <w:r w:rsidR="00C203CC" w:rsidRPr="00AF504C">
        <w:rPr>
          <w:rFonts w:asciiTheme="majorBidi" w:hAnsiTheme="majorBidi" w:cstheme="majorBidi"/>
          <w:sz w:val="32"/>
          <w:szCs w:val="32"/>
          <w:cs/>
        </w:rPr>
        <w:t>กลุ่ม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ของ ไพริน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34336" w:rsidRPr="00AF504C">
        <w:rPr>
          <w:rFonts w:asciiTheme="majorBidi" w:hAnsiTheme="majorBidi" w:cstheme="majorBidi"/>
          <w:sz w:val="32"/>
          <w:szCs w:val="32"/>
        </w:rPr>
        <w:t>88)</w:t>
      </w:r>
      <w:r w:rsidR="00D34336" w:rsidRPr="00AF504C">
        <w:rPr>
          <w:rFonts w:asciiTheme="majorBidi" w:hAnsiTheme="majorBidi" w:cstheme="majorBidi"/>
          <w:sz w:val="32"/>
          <w:szCs w:val="32"/>
          <w:cs/>
        </w:rPr>
        <w:t xml:space="preserve"> มาใช้ดัดแปลงเนื่องจากมีค่าความเชื่อมั่นในระดับที่สูงและเป็นแบบวัดที่วัดกับผู้ใช้น้ำ ซึ่งผู้วิจัยได้ดัดแปลงข้อคำถามเพื่อให้สอดคล้องกับบริบทของพื้นที่ โดยแต่ละข้อของแบบวัดมีมาตรวัด 5 ระดับ ตั้งแต่</w:t>
      </w:r>
      <w:r w:rsidR="00C41B41" w:rsidRPr="00AF504C">
        <w:rPr>
          <w:rFonts w:asciiTheme="majorBidi" w:hAnsiTheme="majorBidi" w:cstheme="majorBidi"/>
          <w:sz w:val="32"/>
          <w:szCs w:val="32"/>
          <w:cs/>
        </w:rPr>
        <w:t>ดีมาก</w:t>
      </w:r>
      <w:r w:rsidR="00D34336" w:rsidRPr="00AF504C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C41B41" w:rsidRPr="00AF504C">
        <w:rPr>
          <w:rFonts w:asciiTheme="majorBidi" w:hAnsiTheme="majorBidi" w:cstheme="majorBidi"/>
          <w:sz w:val="32"/>
          <w:szCs w:val="32"/>
          <w:cs/>
        </w:rPr>
        <w:t>ต้องปรับปรุง</w:t>
      </w:r>
    </w:p>
    <w:p w:rsidR="00D04F56" w:rsidRPr="00A07C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Pr="00A07C4C">
        <w:rPr>
          <w:rFonts w:asciiTheme="majorBidi" w:hAnsiTheme="majorBidi" w:cstheme="majorBidi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A07C4C" w:rsidRP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Pr="00A07C4C">
        <w:rPr>
          <w:rFonts w:asciiTheme="majorBidi" w:hAnsiTheme="majorBidi" w:cstheme="majorBidi"/>
          <w:sz w:val="32"/>
          <w:szCs w:val="32"/>
        </w:rPr>
        <w:t xml:space="preserve">4) </w:t>
      </w:r>
      <w:r w:rsidR="00A07C4C">
        <w:rPr>
          <w:rFonts w:asciiTheme="majorBidi" w:hAnsiTheme="majorBidi" w:cstheme="majorBidi" w:hint="cs"/>
          <w:sz w:val="32"/>
          <w:szCs w:val="32"/>
          <w:cs/>
        </w:rPr>
        <w:tab/>
      </w:r>
      <w:r w:rsidR="002061E7" w:rsidRPr="00A07C4C">
        <w:rPr>
          <w:rFonts w:asciiTheme="majorBidi" w:hAnsiTheme="majorBidi" w:cstheme="majorBidi"/>
          <w:sz w:val="32"/>
          <w:szCs w:val="32"/>
          <w:cs/>
        </w:rPr>
        <w:t>งานวิจัยเกี่ยวกับผู้นำ</w:t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8E78E5">
        <w:rPr>
          <w:rFonts w:asciiTheme="majorBidi" w:hAnsiTheme="majorBidi" w:cstheme="majorBidi"/>
          <w:sz w:val="32"/>
          <w:szCs w:val="32"/>
        </w:rPr>
        <w:tab/>
      </w:r>
      <w:r w:rsidR="00A07C4C">
        <w:rPr>
          <w:rFonts w:asciiTheme="majorBidi" w:hAnsiTheme="majorBidi" w:cstheme="majorBidi"/>
          <w:sz w:val="32"/>
          <w:szCs w:val="32"/>
        </w:rPr>
        <w:tab/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กรมทรัพยากรน้ำ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(2551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22) </w:t>
      </w:r>
      <w:r w:rsidR="00486371" w:rsidRPr="00AF504C">
        <w:rPr>
          <w:rFonts w:asciiTheme="majorBidi" w:hAnsiTheme="majorBidi" w:cstheme="majorBidi"/>
          <w:sz w:val="32"/>
          <w:szCs w:val="32"/>
          <w:cs/>
        </w:rPr>
        <w:t>พบว่า ผู้นำที่มี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ความสามารถในการกล้าตัดสินใจ มีความสนใจที่จะแก้ปัญหาที่เกิดขึ้น การกระตุ้นและสร้างแรงจูงใจให้สมาชิก มีศักยภาพในการวิเคราะห์ปัญหาและแก้ปัญหา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รู้จักแหล่งขอความช่วยเหลือ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มีการกระจายงานหรือแบ่งงานกันทำได้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86371" w:rsidRPr="00AF504C">
        <w:rPr>
          <w:rFonts w:asciiTheme="majorBidi" w:hAnsiTheme="majorBidi" w:cstheme="majorBidi"/>
          <w:sz w:val="32"/>
          <w:szCs w:val="32"/>
          <w:cs/>
        </w:rPr>
        <w:t xml:space="preserve">และผู้นำที่มีคุณธรรม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สามารถเป็นที่พึ่งให้กับคนในชุมชน ทำงานโดยซื</w:t>
      </w:r>
      <w:r w:rsidR="00486371" w:rsidRPr="00AF504C">
        <w:rPr>
          <w:rFonts w:asciiTheme="majorBidi" w:hAnsiTheme="majorBidi" w:cstheme="majorBidi"/>
          <w:sz w:val="32"/>
          <w:szCs w:val="32"/>
          <w:cs/>
        </w:rPr>
        <w:t>่อสัตย์โดยใช้ระบบคุณธรรม มีบาร</w:t>
      </w:r>
      <w:r w:rsidR="008E252E" w:rsidRPr="00AF504C">
        <w:rPr>
          <w:rFonts w:asciiTheme="majorBidi" w:hAnsiTheme="majorBidi" w:cstheme="majorBidi"/>
          <w:sz w:val="32"/>
          <w:szCs w:val="32"/>
          <w:cs/>
        </w:rPr>
        <w:t>มี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ได้</w:t>
      </w:r>
      <w:r w:rsidR="00486371" w:rsidRPr="00AF504C">
        <w:rPr>
          <w:rFonts w:asciiTheme="majorBidi" w:hAnsiTheme="majorBidi" w:cstheme="majorBidi"/>
          <w:sz w:val="32"/>
          <w:szCs w:val="32"/>
          <w:cs/>
        </w:rPr>
        <w:t>รับความเคารพนับถือจากสมาชิก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เสียสละและตั้งใจทำงาน </w:t>
      </w:r>
      <w:r w:rsidR="005C77FC" w:rsidRPr="00AF504C">
        <w:rPr>
          <w:rFonts w:asciiTheme="majorBidi" w:eastAsia="BrowalliaNew" w:hAnsiTheme="majorBidi" w:cstheme="majorBidi"/>
          <w:sz w:val="32"/>
          <w:szCs w:val="32"/>
          <w:cs/>
        </w:rPr>
        <w:t>มีอิทธิพลต่อการมีส่วนร่วมของชุมชนในการบริหารจัดการทรัพยากรน้ำและป่าต้นน้ำ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ซึ่งสอดคล้องกับผลการศึกษาของ กรมทรัพยากรน้ำ </w:t>
      </w:r>
      <w:r w:rsidR="001824C0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2551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5AD7">
        <w:rPr>
          <w:rFonts w:asciiTheme="majorBidi" w:hAnsiTheme="majorBidi" w:cstheme="majorBidi"/>
          <w:sz w:val="32"/>
          <w:szCs w:val="32"/>
        </w:rPr>
        <w:t>,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 อ้างถึงใน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บุญชัย งามวิโรจน์ และคณะ</w:t>
      </w:r>
      <w:r w:rsidR="000B159B">
        <w:rPr>
          <w:rFonts w:asciiTheme="majorBidi" w:hAnsiTheme="majorBidi" w:cstheme="majorBidi" w:hint="cs"/>
          <w:sz w:val="32"/>
          <w:szCs w:val="32"/>
          <w:cs/>
        </w:rPr>
        <w:t>,</w:t>
      </w:r>
      <w:r w:rsidR="001824C0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3442AF">
        <w:rPr>
          <w:rFonts w:asciiTheme="majorBidi" w:eastAsia="Browalli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3442AF">
        <w:rPr>
          <w:rFonts w:asciiTheme="majorBidi" w:eastAsia="BrowalliaNew" w:hAnsiTheme="majorBidi" w:cstheme="majorBidi"/>
          <w:sz w:val="32"/>
          <w:szCs w:val="32"/>
        </w:rPr>
        <w:t>173</w:t>
      </w:r>
      <w:r w:rsidR="005C77FC" w:rsidRPr="00AF504C">
        <w:rPr>
          <w:rFonts w:asciiTheme="majorBidi" w:eastAsia="BrowalliaNew" w:hAnsiTheme="majorBidi" w:cstheme="majorBidi"/>
          <w:sz w:val="32"/>
          <w:szCs w:val="32"/>
          <w:cs/>
        </w:rPr>
        <w:t>)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D4B76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ที่พบว่า ความสามารถของผู้นำ เป็นปัจจัยที่มีอิทธิต่อการมีส่วนร่วม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และจากการศึกษา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 กรณีศึกษา ลุ่มน้ำ</w:t>
      </w:r>
      <w:proofErr w:type="spellStart"/>
      <w:r w:rsidR="005C77FC" w:rsidRPr="00AF504C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="005C77FC" w:rsidRPr="00AF504C">
        <w:rPr>
          <w:rFonts w:asciiTheme="majorBidi" w:hAnsiTheme="majorBidi" w:cstheme="majorBidi"/>
          <w:sz w:val="32"/>
          <w:szCs w:val="32"/>
          <w:cs/>
        </w:rPr>
        <w:t>และลุ่มน้ำชายฝั่งตะวันออก พบว่า ปัจจัยที่ส่งผลต่อการมีส่วนร่วมของชุมชนในการบริหารจัดการทรัพยากรน้ำและป่าต้นน้ำ คือ ศักยภาพของผู้นำชุมชน โดยผู้นำต้อง มีความจริงใจ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ชอบช่วยเหลือและพัฒนางานในชุมชน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เป็นบุคคลที่เป็นที่ยอมรับของมวลสมาชิกในชุมชน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มีความสามารถในการกระตุ้นให้เกิดพลังในชุมชน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เป็นนักการสื่อสารและประชาสัมพันธ์ข้อมูลข่าวสาร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มีความคิดอ่านที่สอดคล้องกับสถานการณ์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มองการณ์ไกลเป็นการกระตุ้นผ่านการแสดงบทบาทของผู้นำชุมชน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ในที่นี้บทบาทของผู้นำชุมชนต้องมีความพร้อมในการประสาน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โน้มน้าวและสร้างแรงจูงใจให้ประชาชนหรือสมาชิกในชุมชนเกิดความรู้สึกร่วมในการเข้ามามีส่วนร่วมในการแก้ไขปัญหาผู้นำควรเป็นนักสื่อสารที่ดี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เข้าใจค่านิยมและวัฒนธรรมของชุมชนเป็นอย่างดี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รวมทั้งใช้ความสมานฉันท์ในการทำงานมากกว่าการใช้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อำนาจ</w:t>
      </w:r>
      <w:r w:rsidR="005C77FC" w:rsidRPr="00AF504C">
        <w:rPr>
          <w:rFonts w:asciiTheme="majorBidi" w:hAnsiTheme="majorBidi" w:cstheme="majorBidi"/>
          <w:sz w:val="32"/>
          <w:szCs w:val="32"/>
        </w:rPr>
        <w:t>/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บทบาททางสังคมในการควบคุมการแสดงออกของสมาชิกในชุมชน</w:t>
      </w:r>
      <w:r w:rsidR="009F5385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(บุญชัย งามวิโรจน์ และคณะ</w:t>
      </w:r>
      <w:r w:rsidR="000B159B">
        <w:rPr>
          <w:rFonts w:asciiTheme="majorBidi" w:hAnsiTheme="majorBidi" w:cstheme="majorBidi"/>
          <w:sz w:val="32"/>
          <w:szCs w:val="32"/>
        </w:rPr>
        <w:t>,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 xml:space="preserve"> 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470) ส่วนการศึกษาของ </w:t>
      </w:r>
      <w:hyperlink r:id="rId8" w:history="1">
        <w:r w:rsidR="005C77FC" w:rsidRPr="00AF504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5D16E7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(2552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1824C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167</w:t>
      </w:r>
      <w:r w:rsidR="005C77F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 พบว่า บทบาทของผู้นำ</w:t>
      </w:r>
      <w:r w:rsidR="001824C0" w:rsidRPr="00AF504C">
        <w:rPr>
          <w:rFonts w:asciiTheme="majorBidi" w:hAnsiTheme="majorBidi" w:cstheme="majorBidi"/>
          <w:sz w:val="32"/>
          <w:szCs w:val="32"/>
          <w:cs/>
        </w:rPr>
        <w:t>กลุ่มผู้ใช้น้ำ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4336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มีอิทธิพลต่อการมีส่วนร่วมอยู่ในระดับมาก โดยกิจกรรมที่กลุ่มตัวอย่างประเมินสูงสุด คือ ผู้นำมีความสามารถในการพูดโน้มน้าวจิตใจของสมาชิกให้เข้ามามีส่วนร่วมในการบริหารจัดการน้ำและบำรุงรักษา</w:t>
      </w:r>
      <w:r w:rsidR="001824C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ชลประทาน</w:t>
      </w:r>
      <w:r w:rsidR="00D34336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ในระดับแปลงนา</w:t>
      </w:r>
      <w:r w:rsidR="001824C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0F2179" w:rsidRPr="00AF504C">
        <w:rPr>
          <w:rFonts w:asciiTheme="majorBidi" w:hAnsiTheme="majorBidi" w:cstheme="majorBidi"/>
          <w:sz w:val="32"/>
          <w:szCs w:val="32"/>
          <w:cs/>
        </w:rPr>
        <w:t>การศึกษาถึงปัจจัยด้านผู้นำกับการมีส่วนร่วมในการบริหารจัดการทรัพยากรน้ำของ วิ</w:t>
      </w:r>
      <w:r w:rsidR="000F2179" w:rsidRPr="00AF504C">
        <w:rPr>
          <w:rFonts w:asciiTheme="majorBidi" w:eastAsia="BrowalliaNew" w:hAnsiTheme="majorBidi" w:cstheme="majorBidi"/>
          <w:sz w:val="32"/>
          <w:szCs w:val="32"/>
          <w:cs/>
        </w:rPr>
        <w:t>ชาญ อมรากุล (2554</w:t>
      </w:r>
      <w:r w:rsidR="000F2179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0F2179" w:rsidRPr="00AF504C">
        <w:rPr>
          <w:rFonts w:asciiTheme="majorBidi" w:eastAsia="BrowalliaNew" w:hAnsiTheme="majorBidi" w:cstheme="majorBidi"/>
          <w:sz w:val="32"/>
          <w:szCs w:val="32"/>
          <w:cs/>
        </w:rPr>
        <w:t>น. 99) ที่ศึกษาบุพปัจจัยและผลลัพธ์ของการบริหารจัดการทรัพยากรน้ำเชิง</w:t>
      </w:r>
      <w:proofErr w:type="spellStart"/>
      <w:r w:rsidR="000F2179" w:rsidRPr="00AF504C">
        <w:rPr>
          <w:rFonts w:asciiTheme="majorBidi" w:eastAsia="BrowalliaNew" w:hAnsiTheme="majorBidi" w:cstheme="majorBidi"/>
          <w:sz w:val="32"/>
          <w:szCs w:val="32"/>
          <w:cs/>
        </w:rPr>
        <w:t>บูรณา</w:t>
      </w:r>
      <w:proofErr w:type="spellEnd"/>
      <w:r w:rsidR="000F2179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การ ในการลดข้อขัดแย้งของชุมชนในพื้นที่ ลุ่มน้ำแม่โขงส่วนที่ 1 </w:t>
      </w:r>
      <w:r w:rsidR="000F2179" w:rsidRPr="00AF504C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F2179" w:rsidRPr="00AF504C">
        <w:rPr>
          <w:rFonts w:asciiTheme="majorBidi" w:hAnsiTheme="majorBidi" w:cstheme="majorBidi"/>
          <w:sz w:val="32"/>
          <w:szCs w:val="32"/>
          <w:cs/>
        </w:rPr>
        <w:t>ตัวแปรลักษณะผู้นำที่ดี จะทำให้กระบวนการบริหารจัดการทรัพยากรน้ำเชิง</w:t>
      </w:r>
      <w:proofErr w:type="spellStart"/>
      <w:r w:rsidR="000F2179" w:rsidRPr="00AF504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0F2179" w:rsidRPr="00AF504C">
        <w:rPr>
          <w:rFonts w:asciiTheme="majorBidi" w:hAnsiTheme="majorBidi" w:cstheme="majorBidi"/>
          <w:sz w:val="32"/>
          <w:szCs w:val="32"/>
          <w:cs/>
        </w:rPr>
        <w:t>การประสบความสำเร็จ</w:t>
      </w:r>
    </w:p>
    <w:p w:rsidR="00D04F56" w:rsidRPr="00AF504C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0B159B">
        <w:rPr>
          <w:rFonts w:asciiTheme="majorBidi" w:hAnsiTheme="majorBidi" w:cstheme="majorBidi" w:hint="cs"/>
          <w:sz w:val="32"/>
          <w:szCs w:val="32"/>
          <w:cs/>
        </w:rPr>
        <w:tab/>
      </w:r>
      <w:r w:rsidR="000B159B">
        <w:rPr>
          <w:rFonts w:asciiTheme="majorBidi" w:hAnsiTheme="majorBidi" w:cstheme="majorBidi" w:hint="cs"/>
          <w:sz w:val="32"/>
          <w:szCs w:val="32"/>
          <w:cs/>
        </w:rPr>
        <w:tab/>
      </w:r>
      <w:r w:rsidR="000B159B">
        <w:rPr>
          <w:rFonts w:asciiTheme="majorBidi" w:hAnsiTheme="majorBidi" w:cstheme="majorBidi" w:hint="cs"/>
          <w:sz w:val="32"/>
          <w:szCs w:val="32"/>
          <w:cs/>
        </w:rPr>
        <w:tab/>
      </w:r>
      <w:r w:rsid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0B159B">
        <w:rPr>
          <w:rFonts w:asciiTheme="majorBidi" w:hAnsiTheme="majorBidi" w:cstheme="majorBidi" w:hint="cs"/>
          <w:sz w:val="32"/>
          <w:szCs w:val="32"/>
          <w:cs/>
        </w:rPr>
        <w:tab/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ในทำนองเดียวกัน </w:t>
      </w:r>
      <w:r w:rsidR="00590EF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วีณา นำเจริญสมบัติ เกื้อเมธา ฤกษ์พรพิพัฒน์</w:t>
      </w:r>
      <w:r w:rsidR="00590EFE" w:rsidRPr="00AF504C"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  <w:cs/>
        </w:rPr>
        <w:t xml:space="preserve"> 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C77FC" w:rsidRPr="00AF504C">
        <w:rPr>
          <w:rFonts w:asciiTheme="majorBidi" w:hAnsiTheme="majorBidi" w:cstheme="majorBidi"/>
          <w:sz w:val="32"/>
          <w:szCs w:val="32"/>
        </w:rPr>
        <w:t>27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-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33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) กล่าวว่า ปัจจัยความสำเร็จในการจัดการทรัพยากรธรรมชาติและสิ่งแวดล้อมโดยองค์กรชุมชน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ผู้นำเข้มแข็งและเป็นที่ยอมรับ เป็นเงื่อนไขสำคัญของผู้นำชุมชนที่จะสร้างการรวมกลุ่มและกระบวนการทำงานได้ดี คือ ด้านอำนาจและสามารถสั่งการ ด้านการทำงานอย่างต่อเนื่อง ด้านการเสียสละ ด้านความซื่อสัตย์ ด้านความโปร่งใส ด้านมีวิสัยทัศน์กล้าคิด กล้าทำ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และด้านการเป็นที่ยอมรับจากภาครัฐ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และจากการศึกษาการเสริมสร้างและพัฒนากระบวนการมีส่วนร่วมของชุมชนในการบริหารจัดการทรัพยากรน้ำ โดยการวิจัยเชิงปฏิบัติการแบบมีส่วนร่วม พบว่า ปัจจัยที่มีผลต่อการมีส่วนร่วมของชุมชนในการบริหารจัดการทรัพยากรน้ำ คือ ศักยภาพและบทบาทของผู้นำชุมชนเป็นเงื่อนไขสำคัญที่ทำให้เกิดการรว</w:t>
      </w:r>
      <w:r w:rsidR="00662FAC" w:rsidRPr="00AF504C">
        <w:rPr>
          <w:rFonts w:asciiTheme="majorBidi" w:hAnsiTheme="majorBidi" w:cstheme="majorBidi"/>
          <w:sz w:val="32"/>
          <w:szCs w:val="32"/>
          <w:cs/>
        </w:rPr>
        <w:t>บ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รวม หากผู้นำชุมชนมีความสนใจที่จะแก้ปัญหาที่เกิดขึ้น มีบารมีได้รับการเคารพศรัทธาจากลุ่มชาวบ้าน จะทำให้สมาชิกชุมชนเข้าร่วมเป็นอย่างมี ผู้นำมีที่มีบทบาทมาก เสียสละ ตั้งใจทำงานมีข้อมูลความต้องการของสมาชิกอย่างเพียงพอ รวมทั้งมีกลยุทธ์ในการชักชวน สร้างแรงจูงใจให้สมาชิกได้มองเห็นประโยชน์ที่จะเกิดขึ้นกับตนเองและส่วนร่วมมากขึ้น ก็จะส่งผลให้สมาชิกเข้ามามีส่วนร่วมในโครงการมากขึ้น นอกจากนี้ผู้นำที่มีศักยภาพในการวิเคราะห์ปัญหาแนวทางแก้ไข มีศักยภาพในการรวมกลุ่มและกระตุ้นจิตสำนึกของชุมชน สามารถสื่อความคิดไปยังสมาชิกชุมชน จะส่งผลให้สมาชิกชุมชนมีส่วนร่วมมากยิ่งขึ้น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159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D16E7" w:rsidRPr="00AF504C">
        <w:rPr>
          <w:rFonts w:asciiTheme="majorBidi" w:hAnsiTheme="majorBidi" w:cstheme="majorBidi"/>
          <w:sz w:val="32"/>
          <w:szCs w:val="32"/>
          <w:cs/>
        </w:rPr>
        <w:t>(บุญชัย งามวิโรจน์ และคณะ</w:t>
      </w:r>
      <w:r w:rsidR="000B159B">
        <w:rPr>
          <w:rFonts w:asciiTheme="majorBidi" w:hAnsiTheme="majorBidi" w:cstheme="majorBidi"/>
          <w:sz w:val="32"/>
          <w:szCs w:val="32"/>
        </w:rPr>
        <w:t>,</w:t>
      </w:r>
      <w:r w:rsidR="003442AF">
        <w:rPr>
          <w:rFonts w:asciiTheme="majorBidi" w:hAnsiTheme="majorBidi" w:cstheme="majorBidi"/>
          <w:sz w:val="32"/>
          <w:szCs w:val="32"/>
        </w:rPr>
        <w:t xml:space="preserve"> 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173) 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 (</w:t>
      </w:r>
      <w:r w:rsidR="005C77FC" w:rsidRPr="00AF504C">
        <w:rPr>
          <w:rFonts w:asciiTheme="majorBidi" w:hAnsiTheme="majorBidi" w:cstheme="majorBidi"/>
          <w:sz w:val="32"/>
          <w:szCs w:val="32"/>
        </w:rPr>
        <w:t>2547</w:t>
      </w:r>
      <w:r w:rsidR="000B159B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B159B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C77FC" w:rsidRPr="00AF504C">
        <w:rPr>
          <w:rFonts w:asciiTheme="majorBidi" w:hAnsiTheme="majorBidi" w:cstheme="majorBidi"/>
          <w:sz w:val="32"/>
          <w:szCs w:val="32"/>
        </w:rPr>
        <w:t>2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-</w:t>
      </w:r>
      <w:r w:rsidR="005D16E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5C77FC" w:rsidRPr="00AF504C">
        <w:rPr>
          <w:rFonts w:asciiTheme="majorBidi" w:hAnsiTheme="majorBidi" w:cstheme="majorBidi"/>
          <w:sz w:val="32"/>
          <w:szCs w:val="32"/>
        </w:rPr>
        <w:t>19</w:t>
      </w:r>
      <w:r w:rsidR="005C77FC" w:rsidRPr="00AF504C">
        <w:rPr>
          <w:rFonts w:asciiTheme="majorBidi" w:hAnsiTheme="majorBidi" w:cstheme="majorBidi"/>
          <w:sz w:val="32"/>
          <w:szCs w:val="32"/>
          <w:cs/>
        </w:rPr>
        <w:t xml:space="preserve">) ผู้นำ บทบาทผู้นำเป็นปัจจัยสำคัญที่มีผลต่อประสิทธิผลการมีส่วนร่วม </w:t>
      </w:r>
      <w:r w:rsidR="00F45F03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</w:t>
      </w:r>
      <w:r w:rsidR="005C77FC" w:rsidRPr="00AF504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ความมุ่งมั่นของการเป็นผู้นำ</w:t>
      </w:r>
      <w:r w:rsidR="005C77F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9619F" w:rsidRPr="00AF504C">
        <w:rPr>
          <w:rFonts w:asciiTheme="majorBidi" w:hAnsiTheme="majorBidi" w:cstheme="majorBidi"/>
          <w:sz w:val="32"/>
          <w:szCs w:val="32"/>
          <w:cs/>
        </w:rPr>
        <w:t>ทำให้การมีส่วนร่วมในการจัดการชลประทานเพิ่มมากขึ้น (</w:t>
      </w:r>
      <w:r w:rsidR="001824C0" w:rsidRPr="00AF504C">
        <w:rPr>
          <w:rFonts w:asciiTheme="majorBidi" w:hAnsiTheme="majorBidi" w:cstheme="majorBidi"/>
          <w:sz w:val="32"/>
          <w:szCs w:val="32"/>
        </w:rPr>
        <w:t>Asian Development Bank</w:t>
      </w:r>
      <w:r w:rsidR="000B159B">
        <w:rPr>
          <w:rFonts w:asciiTheme="majorBidi" w:hAnsiTheme="majorBidi" w:cstheme="majorBidi"/>
          <w:sz w:val="32"/>
          <w:szCs w:val="32"/>
        </w:rPr>
        <w:t>,</w:t>
      </w:r>
      <w:r w:rsidR="0049619F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3442AF">
        <w:rPr>
          <w:rFonts w:asciiTheme="majorBidi" w:eastAsia="Times New Roman" w:hAnsiTheme="majorBidi" w:cstheme="majorBidi"/>
          <w:sz w:val="32"/>
          <w:szCs w:val="32"/>
        </w:rPr>
        <w:t>1012</w:t>
      </w:r>
      <w:r w:rsidR="00AF504C" w:rsidRPr="00AF504C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B159B">
        <w:rPr>
          <w:rFonts w:asciiTheme="majorBidi" w:eastAsia="Times New Roman" w:hAnsiTheme="majorBidi" w:cstheme="majorBidi"/>
          <w:sz w:val="32"/>
          <w:szCs w:val="32"/>
        </w:rPr>
        <w:t>p</w:t>
      </w:r>
      <w:r w:rsidR="00AF504C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9619F" w:rsidRPr="00AF504C">
        <w:rPr>
          <w:rFonts w:asciiTheme="majorBidi" w:eastAsia="Times New Roman" w:hAnsiTheme="majorBidi" w:cstheme="majorBidi"/>
          <w:sz w:val="32"/>
          <w:szCs w:val="32"/>
        </w:rPr>
        <w:t>5)</w:t>
      </w:r>
      <w:r w:rsidR="00AF504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061E7" w:rsidRPr="00AF504C">
        <w:rPr>
          <w:rFonts w:asciiTheme="majorBidi" w:hAnsiTheme="majorBidi" w:cstheme="majorBidi"/>
          <w:sz w:val="32"/>
          <w:szCs w:val="32"/>
          <w:cs/>
        </w:rPr>
        <w:t xml:space="preserve">ซึ่งจากการศึกษาของ </w:t>
      </w:r>
      <w:proofErr w:type="spellStart"/>
      <w:r w:rsidR="00895AD7" w:rsidRPr="00AF504C">
        <w:rPr>
          <w:rFonts w:asciiTheme="majorBidi" w:hAnsiTheme="majorBidi" w:cstheme="majorBidi"/>
          <w:sz w:val="32"/>
          <w:szCs w:val="32"/>
        </w:rPr>
        <w:t>Ros</w:t>
      </w:r>
      <w:proofErr w:type="spellEnd"/>
      <w:r w:rsidR="008513DE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2010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B159B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061E7" w:rsidRPr="00AF504C">
        <w:rPr>
          <w:rFonts w:asciiTheme="majorBidi" w:hAnsiTheme="majorBidi" w:cstheme="majorBidi"/>
          <w:sz w:val="32"/>
          <w:szCs w:val="32"/>
        </w:rPr>
        <w:t xml:space="preserve">158) </w:t>
      </w:r>
      <w:r w:rsidR="002061E7" w:rsidRPr="00AF504C">
        <w:rPr>
          <w:rFonts w:asciiTheme="majorBidi" w:hAnsiTheme="majorBidi" w:cstheme="majorBidi"/>
          <w:sz w:val="32"/>
          <w:szCs w:val="32"/>
          <w:cs/>
        </w:rPr>
        <w:t>การบริหารจัดการน้ำแบบมีส่วนร่วมและปัจจัยที่มีอิทธิพลต่อความสำเร็จของเกษตรกรชุมชนผู้ใช้น้ำ</w:t>
      </w:r>
      <w:r w:rsidR="008E78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8E5">
        <w:rPr>
          <w:rFonts w:asciiTheme="majorBidi" w:hAnsiTheme="majorBidi" w:cstheme="majorBidi"/>
          <w:sz w:val="32"/>
          <w:szCs w:val="32"/>
        </w:rPr>
        <w:t>: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1E7" w:rsidRPr="00AF504C">
        <w:rPr>
          <w:rFonts w:asciiTheme="majorBidi" w:hAnsiTheme="majorBidi" w:cstheme="majorBidi"/>
          <w:sz w:val="32"/>
          <w:szCs w:val="32"/>
          <w:cs/>
        </w:rPr>
        <w:t>กรณีศึกษาในกัมพูชา พบว่า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1E7" w:rsidRPr="00AF504C">
        <w:rPr>
          <w:rFonts w:asciiTheme="majorBidi" w:hAnsiTheme="majorBidi" w:cstheme="majorBidi"/>
          <w:sz w:val="32"/>
          <w:szCs w:val="32"/>
          <w:cs/>
        </w:rPr>
        <w:t>ความสามารถในการเป็นผู้นำ ซึ่งประกอบด้วย 3 คุณลักษณะ คือทัศนคติของผู้นำช่วยให้เกิดความไว้วางใจและ ความเคารพระหว่างผู้นำและเกษตรกรที่นำไปสู่​การมีส่วนร่วมของท้องถิ่น ความรู้และทักษะของผู้นำเป็นสิ่งสำคัญในการพัฒนาความไว้วางใจ ในการปรับปรุงประสิทธิภาพการกระจายของน้ำ เพิ่มการสนับสนุนจากภายนอก และ การส่งเสริมการมีส่วนร่วมของท้องถิ่นในการจัดการชลประทาน ในขณะที่ผู้นำที่มีอำนาจ จะมีประสิทธิภาพในการบังคับใช้กฎระเบียบ สามารถตอบสนองต่อข้อเรียกร้องและสร้างจิตสำนึกของท้องถิ่นได้</w:t>
      </w:r>
    </w:p>
    <w:p w:rsidR="00B569CA" w:rsidRPr="008E78E5" w:rsidRDefault="00D04F5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78E5">
        <w:rPr>
          <w:rFonts w:asciiTheme="majorBidi" w:hAnsiTheme="majorBidi" w:cstheme="majorBidi"/>
          <w:sz w:val="32"/>
          <w:szCs w:val="32"/>
        </w:rPr>
        <w:tab/>
      </w:r>
      <w:r w:rsidRPr="008E78E5">
        <w:rPr>
          <w:rFonts w:asciiTheme="majorBidi" w:hAnsiTheme="majorBidi" w:cstheme="majorBidi"/>
          <w:sz w:val="32"/>
          <w:szCs w:val="32"/>
        </w:rPr>
        <w:tab/>
      </w:r>
      <w:r w:rsidR="008E78E5" w:rsidRPr="008E78E5">
        <w:rPr>
          <w:rFonts w:asciiTheme="majorBidi" w:hAnsiTheme="majorBidi" w:cstheme="majorBidi"/>
          <w:sz w:val="32"/>
          <w:szCs w:val="32"/>
        </w:rPr>
        <w:tab/>
        <w:t>2.</w:t>
      </w:r>
      <w:r w:rsidRPr="008E78E5">
        <w:rPr>
          <w:rFonts w:asciiTheme="majorBidi" w:hAnsiTheme="majorBidi" w:cstheme="majorBidi"/>
          <w:sz w:val="32"/>
          <w:szCs w:val="32"/>
        </w:rPr>
        <w:t>3</w:t>
      </w:r>
      <w:r w:rsidR="00357A67" w:rsidRPr="008E78E5">
        <w:rPr>
          <w:rFonts w:asciiTheme="majorBidi" w:hAnsiTheme="majorBidi" w:cstheme="majorBidi"/>
          <w:sz w:val="32"/>
          <w:szCs w:val="32"/>
        </w:rPr>
        <w:t>.2.2</w:t>
      </w:r>
      <w:r w:rsidR="00AF504C" w:rsidRPr="008E78E5">
        <w:rPr>
          <w:rFonts w:asciiTheme="majorBidi" w:hAnsiTheme="majorBidi" w:cstheme="majorBidi"/>
          <w:sz w:val="32"/>
          <w:szCs w:val="32"/>
        </w:rPr>
        <w:t xml:space="preserve"> </w:t>
      </w:r>
      <w:r w:rsidR="00B569CA" w:rsidRPr="008E78E5">
        <w:rPr>
          <w:rFonts w:asciiTheme="majorBidi" w:hAnsiTheme="majorBidi" w:cstheme="majorBidi"/>
          <w:sz w:val="32"/>
          <w:szCs w:val="32"/>
        </w:rPr>
        <w:tab/>
      </w:r>
      <w:r w:rsidR="00357A67" w:rsidRPr="008E78E5">
        <w:rPr>
          <w:rFonts w:asciiTheme="majorBidi" w:hAnsiTheme="majorBidi" w:cstheme="majorBidi"/>
          <w:sz w:val="32"/>
          <w:szCs w:val="32"/>
          <w:cs/>
        </w:rPr>
        <w:t>ปัจจัยด้านการรับรู้ปัญหา</w:t>
      </w:r>
      <w:r w:rsidR="00B61B89" w:rsidRPr="008E78E5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B569CA" w:rsidRPr="008E78E5" w:rsidRDefault="00B569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E78E5">
        <w:rPr>
          <w:rFonts w:asciiTheme="majorBidi" w:hAnsiTheme="majorBidi" w:cstheme="majorBidi"/>
          <w:sz w:val="32"/>
          <w:szCs w:val="32"/>
          <w:cs/>
        </w:rPr>
        <w:tab/>
      </w:r>
      <w:r w:rsidRPr="008E78E5">
        <w:rPr>
          <w:rFonts w:asciiTheme="majorBidi" w:hAnsiTheme="majorBidi" w:cstheme="majorBidi"/>
          <w:sz w:val="32"/>
          <w:szCs w:val="32"/>
          <w:cs/>
        </w:rPr>
        <w:tab/>
      </w:r>
      <w:r w:rsidRPr="008E78E5">
        <w:rPr>
          <w:rFonts w:asciiTheme="majorBidi" w:hAnsiTheme="majorBidi" w:cstheme="majorBidi"/>
          <w:sz w:val="32"/>
          <w:szCs w:val="32"/>
          <w:cs/>
        </w:rPr>
        <w:tab/>
      </w:r>
      <w:r w:rsidRPr="008E78E5">
        <w:rPr>
          <w:rFonts w:asciiTheme="majorBidi" w:hAnsiTheme="majorBidi" w:cstheme="majorBidi"/>
          <w:sz w:val="32"/>
          <w:szCs w:val="32"/>
          <w:cs/>
        </w:rPr>
        <w:tab/>
      </w:r>
      <w:r w:rsidR="008E78E5" w:rsidRP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8E78E5" w:rsidRPr="008E78E5">
        <w:rPr>
          <w:rFonts w:asciiTheme="majorBidi" w:hAnsiTheme="majorBidi" w:cstheme="majorBidi" w:hint="cs"/>
          <w:sz w:val="32"/>
          <w:szCs w:val="32"/>
          <w:cs/>
        </w:rPr>
        <w:tab/>
      </w:r>
      <w:r w:rsidR="00357A67" w:rsidRPr="008E78E5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564F9E" w:rsidRPr="008E78E5">
        <w:rPr>
          <w:rFonts w:asciiTheme="majorBidi" w:hAnsiTheme="majorBidi" w:cstheme="majorBidi"/>
          <w:sz w:val="32"/>
          <w:szCs w:val="32"/>
          <w:cs/>
        </w:rPr>
        <w:tab/>
      </w:r>
      <w:r w:rsidR="00357A67" w:rsidRPr="008E78E5">
        <w:rPr>
          <w:rFonts w:asciiTheme="majorBidi" w:hAnsiTheme="majorBidi" w:cstheme="majorBidi"/>
          <w:sz w:val="32"/>
          <w:szCs w:val="32"/>
          <w:cs/>
        </w:rPr>
        <w:t>ความหมายของการรับรู้</w:t>
      </w:r>
    </w:p>
    <w:p w:rsidR="00F81623" w:rsidRDefault="008154AD" w:rsidP="00F81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1623" w:rsidRPr="00AF504C">
        <w:rPr>
          <w:rFonts w:asciiTheme="majorBidi" w:hAnsiTheme="majorBidi" w:cstheme="majorBidi"/>
          <w:sz w:val="32"/>
          <w:szCs w:val="32"/>
          <w:cs/>
        </w:rPr>
        <w:t>ดลนภา หงส์ทอง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="00F81623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F81623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81623" w:rsidRPr="00AF504C">
        <w:rPr>
          <w:rFonts w:asciiTheme="majorBidi" w:hAnsiTheme="majorBidi" w:cstheme="majorBidi"/>
          <w:sz w:val="32"/>
          <w:szCs w:val="32"/>
        </w:rPr>
        <w:t xml:space="preserve">4) </w:t>
      </w:r>
      <w:r w:rsidR="00F81623" w:rsidRPr="00AF504C">
        <w:rPr>
          <w:rFonts w:asciiTheme="majorBidi" w:hAnsiTheme="majorBidi" w:cstheme="majorBidi"/>
          <w:sz w:val="32"/>
          <w:szCs w:val="32"/>
          <w:cs/>
        </w:rPr>
        <w:t>การรับรู้ หมายถึงกระบวนการทางด้านความคิดที่เกิดขึ้นในตัวบุคคลในการแปลความหมายสิ่งเร้า หรือเหตุการณ์ที่เกิดขึ้นในสภาพแวดล้อมจากข้อมูลข่าวสารที่รับโดยอาศัยประสบการณ์และการเรียนรู้ของบุคคล</w:t>
      </w:r>
      <w:r w:rsidR="00F81623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F81623" w:rsidRDefault="00F81623" w:rsidP="00F81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นิตยา สุภา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7)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ได้นิยามว่า การรับรู้ (</w:t>
      </w:r>
      <w:r w:rsidRPr="00AF504C">
        <w:rPr>
          <w:rFonts w:asciiTheme="majorBidi" w:hAnsiTheme="majorBidi" w:cstheme="majorBidi"/>
          <w:sz w:val="32"/>
          <w:szCs w:val="32"/>
        </w:rPr>
        <w:t xml:space="preserve">Perception) </w:t>
      </w:r>
      <w:r w:rsidRPr="00AF504C">
        <w:rPr>
          <w:rFonts w:asciiTheme="majorBidi" w:hAnsiTheme="majorBidi" w:cstheme="majorBidi"/>
          <w:sz w:val="32"/>
          <w:szCs w:val="32"/>
          <w:cs/>
        </w:rPr>
        <w:t>หมายถึง กระบวนการที่บุคคลได้รับความรู้สึกและแปลความหมายหรือตีความจากสิ่งเร้าที่รับเข้ามาผ่านการวิเคราะห์โดยอาศัยความจำ ความรู้ ผสมผสานกับประสบการณ์เดิมที่มีอยู่ออกมาเป็นความรู้ความเข้าใจ และ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ริวรรณ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เสรีรัตน์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116)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การรับรู้เป็นกระบวนการซึ่งบุคคลจัดระเบียบและตีความ ความรู้สึกประทับใจของตนเองเพื่อให้ความหมายเกี่ยวกับสภาพแวดล้อม</w:t>
      </w:r>
    </w:p>
    <w:p w:rsidR="008154AD" w:rsidRDefault="00F81623" w:rsidP="00F81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8513DE" w:rsidRPr="00AF504C">
        <w:rPr>
          <w:rFonts w:asciiTheme="majorBidi" w:hAnsiTheme="majorBidi" w:cstheme="majorBidi"/>
          <w:sz w:val="32"/>
          <w:szCs w:val="32"/>
          <w:cs/>
        </w:rPr>
        <w:t>เนตรพัณณา</w:t>
      </w:r>
      <w:proofErr w:type="spellEnd"/>
      <w:r w:rsidR="008513D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513DE" w:rsidRPr="00AF504C">
        <w:rPr>
          <w:rFonts w:asciiTheme="majorBidi" w:hAnsiTheme="majorBidi" w:cstheme="majorBidi"/>
          <w:sz w:val="32"/>
          <w:szCs w:val="32"/>
          <w:cs/>
        </w:rPr>
        <w:t>ยวิ</w:t>
      </w:r>
      <w:proofErr w:type="spellEnd"/>
      <w:r w:rsidR="008513DE" w:rsidRPr="00AF504C">
        <w:rPr>
          <w:rFonts w:asciiTheme="majorBidi" w:hAnsiTheme="majorBidi" w:cstheme="majorBidi"/>
          <w:sz w:val="32"/>
          <w:szCs w:val="32"/>
          <w:cs/>
        </w:rPr>
        <w:t>ราชา (</w:t>
      </w:r>
      <w:r w:rsidR="003442AF">
        <w:rPr>
          <w:rFonts w:asciiTheme="majorBidi" w:hAnsiTheme="majorBidi" w:cstheme="majorBidi"/>
          <w:sz w:val="32"/>
          <w:szCs w:val="32"/>
        </w:rPr>
        <w:t>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50270" w:rsidRPr="00AF504C">
        <w:rPr>
          <w:rFonts w:asciiTheme="majorBidi" w:hAnsiTheme="majorBidi" w:cstheme="majorBidi"/>
          <w:sz w:val="32"/>
          <w:szCs w:val="32"/>
        </w:rPr>
        <w:t>261</w:t>
      </w:r>
      <w:r w:rsidR="00050270" w:rsidRPr="00AF504C">
        <w:rPr>
          <w:rFonts w:asciiTheme="majorBidi" w:hAnsiTheme="majorBidi" w:cstheme="majorBidi"/>
          <w:sz w:val="32"/>
          <w:szCs w:val="32"/>
          <w:cs/>
        </w:rPr>
        <w:t xml:space="preserve">) การรับรู้เป็นกระบวนการทางจิตวิทยาในการเลือกที่จะรับรู้ต่อสิ่งเร้าที่เกิดขึ้น เป็นกระบวนการในการเลือกที่จะรับรู้ในเรื่องต่าง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050270" w:rsidRPr="00AF504C">
        <w:rPr>
          <w:rFonts w:asciiTheme="majorBidi" w:hAnsiTheme="majorBidi" w:cstheme="majorBidi"/>
          <w:sz w:val="32"/>
          <w:szCs w:val="32"/>
          <w:cs/>
        </w:rPr>
        <w:t>การจัดเรียงเรื่องรวมที่รับรู้มา และการตีความสิ่งที่ได้รับรู้มา โดยการรับรู้ได้จะต้องผ่านประสาทสัมผัสทั้งห้า คือ การมองเห็น การได้ยิน การสัมผัส การได้กลิ่น การรู้รสในสิ่งเร้าที่เกิดขึ้น</w:t>
      </w:r>
      <w:r w:rsidR="00B569CA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8154AD" w:rsidRDefault="008154A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13DE" w:rsidRPr="00AF504C">
        <w:rPr>
          <w:rFonts w:asciiTheme="majorBidi" w:hAnsiTheme="majorBidi" w:cstheme="majorBidi"/>
          <w:sz w:val="32"/>
          <w:szCs w:val="32"/>
          <w:cs/>
        </w:rPr>
        <w:t>รังสรรค์ โฉมยา (</w:t>
      </w:r>
      <w:r w:rsidR="00382AC2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50270" w:rsidRPr="00AF504C">
        <w:rPr>
          <w:rFonts w:asciiTheme="majorBidi" w:hAnsiTheme="majorBidi" w:cstheme="majorBidi"/>
          <w:sz w:val="32"/>
          <w:szCs w:val="32"/>
        </w:rPr>
        <w:t xml:space="preserve">69) </w:t>
      </w:r>
      <w:r w:rsidR="00050270" w:rsidRPr="00AF504C">
        <w:rPr>
          <w:rFonts w:asciiTheme="majorBidi" w:hAnsiTheme="majorBidi" w:cstheme="majorBidi"/>
          <w:sz w:val="32"/>
          <w:szCs w:val="32"/>
          <w:cs/>
        </w:rPr>
        <w:t xml:space="preserve">ให้นิยามว่า การรับรู้ คือ กระบวนการภายในของอินทรีย์ (บุคคล) ในการรับรู้สิ่งเร้าผ่านประสาทสัมผัสทั้ง โดยเกิดขึ้นอย่างเป็นระบบ เป็นการใช้ข้อมูลข่าวสารที่ได้รับทางประสาทสัมผัสเกี่ยวกับการรับรู้ การรับรู้เป็นกระบวนการทางความคิดที่มีผลต่อพฤติกรรม และการก่อตัวของเจตคติของบุคคล </w:t>
      </w:r>
      <w:proofErr w:type="gramStart"/>
      <w:r w:rsidR="00050270" w:rsidRPr="00AF504C">
        <w:rPr>
          <w:rFonts w:asciiTheme="majorBidi" w:hAnsiTheme="majorBidi" w:cstheme="majorBidi"/>
          <w:sz w:val="32"/>
          <w:szCs w:val="32"/>
          <w:cs/>
        </w:rPr>
        <w:t xml:space="preserve">เกิดการได้เห็นสิ่งต่าง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</w:t>
      </w:r>
      <w:proofErr w:type="gramEnd"/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0270" w:rsidRPr="00AF504C">
        <w:rPr>
          <w:rFonts w:asciiTheme="majorBidi" w:hAnsiTheme="majorBidi" w:cstheme="majorBidi"/>
          <w:sz w:val="32"/>
          <w:szCs w:val="32"/>
          <w:cs/>
        </w:rPr>
        <w:t>ได้รับฟังสรรพสิ่ง ได้กลิ่นสัมผัส เป็นความรู้สึกที่เกิดจากประสาทสัมผัสโดยอวัยวะสัมผัส บุคคลประเมินค้าจากสิ่งที่รับรู้โดยอาศัยประสบการณ์และภูมิหลัง</w:t>
      </w:r>
    </w:p>
    <w:p w:rsidR="00F81623" w:rsidRDefault="00F81623" w:rsidP="00F81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นลินี พานสายตา (</w:t>
      </w:r>
      <w:r w:rsidR="003442AF">
        <w:rPr>
          <w:rFonts w:asciiTheme="majorBidi" w:hAnsiTheme="majorBidi" w:cstheme="majorBidi"/>
          <w:sz w:val="32"/>
          <w:szCs w:val="32"/>
        </w:rPr>
        <w:t>2555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7)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การรับรู้เป็นการทำความเข้าใจและตีความต่อสิ่งจากสภาพแวดล้อมให้กลายเป็นสิ่งที่มีความหมาย โดยการรู้รับรู้แต่ละคนอาจ</w:t>
      </w:r>
      <w:r w:rsidR="00DA64D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จะตีความหมายนั้นออกเหมือนกัน หรือแตกต่างกัน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F81623" w:rsidRPr="00AF504C" w:rsidRDefault="00F81623" w:rsidP="00F81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ชื่นสุมล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ไชยศิริ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2556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>น. 12) การรับรู้หมายถึง กระบวนการรับรู้ที่เกิดอย่างเป็นระบบ โดยอาศัยความรู้เดิมหรือประสบการเดิมเพื่อตีความหมายหรือแปลความหมายซึ่งมีผลต่อพฤติกรรมและเจตคติของบุคคล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776019" w:rsidRPr="00AF504C" w:rsidRDefault="00B569C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C355C4" w:rsidRPr="00AF504C">
        <w:rPr>
          <w:rFonts w:asciiTheme="majorBidi" w:hAnsiTheme="majorBidi" w:cstheme="majorBidi"/>
          <w:sz w:val="32"/>
          <w:szCs w:val="32"/>
          <w:cs/>
        </w:rPr>
        <w:t>สรุป การรับรู้</w:t>
      </w:r>
      <w:r w:rsidR="00482E5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5C4" w:rsidRPr="00AF504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482E52" w:rsidRPr="00AF504C">
        <w:rPr>
          <w:rFonts w:asciiTheme="majorBidi" w:hAnsiTheme="majorBidi" w:cstheme="majorBidi"/>
          <w:sz w:val="32"/>
          <w:szCs w:val="32"/>
          <w:cs/>
        </w:rPr>
        <w:t xml:space="preserve">กระบวนการที่เกิดขึ้นโดยตั้งใจหรือไม่ตั้งใจของบุคคลโดยได้รับการกระทบหรือสัมผัสและแปลความปัจจัยนำเข้าทางประสาทสัมผัสทั้ง 5 ได้แต่ ตา หู จมูกลิ้น และกายสัมผัส ทางใดทางหนึ่ง หรือหลายทางประกอบกัน แล้วทำการแปลผลโดยอาศัยประการณ์เดิมแต่ละบุคคลเพื่อสื่อความหมายกับสิ่งเร้านั้น </w:t>
      </w:r>
      <w:r w:rsidR="00C355C4" w:rsidRPr="00AF504C">
        <w:rPr>
          <w:rFonts w:asciiTheme="majorBidi" w:hAnsiTheme="majorBidi" w:cstheme="majorBidi"/>
          <w:sz w:val="32"/>
          <w:szCs w:val="32"/>
          <w:cs/>
        </w:rPr>
        <w:t>ซึ่งผู้วิจัยจะได้นำเอาแนวคิดนี้มาเป็นตัว</w:t>
      </w:r>
      <w:r w:rsidR="00C355C4" w:rsidRPr="008154AD">
        <w:rPr>
          <w:rFonts w:asciiTheme="majorBidi" w:hAnsiTheme="majorBidi" w:cstheme="majorBidi"/>
          <w:sz w:val="32"/>
          <w:szCs w:val="32"/>
          <w:cs/>
        </w:rPr>
        <w:t xml:space="preserve">แปรหนึ่งในงานวิจัยฉบับนี้ โดยใช้ชื่อตัวแปรว่า </w:t>
      </w:r>
      <w:r w:rsidR="00C355C4" w:rsidRPr="008154AD">
        <w:rPr>
          <w:rFonts w:asciiTheme="majorBidi" w:hAnsiTheme="majorBidi" w:cstheme="majorBidi"/>
          <w:sz w:val="32"/>
          <w:szCs w:val="32"/>
        </w:rPr>
        <w:t>“</w:t>
      </w:r>
      <w:r w:rsidR="00C355C4" w:rsidRPr="008154AD">
        <w:rPr>
          <w:rFonts w:asciiTheme="majorBidi" w:hAnsiTheme="majorBidi" w:cstheme="majorBidi"/>
          <w:sz w:val="32"/>
          <w:szCs w:val="32"/>
          <w:cs/>
        </w:rPr>
        <w:t>การรับรู้ปัญหา</w:t>
      </w:r>
      <w:r w:rsidR="00B61B89" w:rsidRPr="008154AD">
        <w:rPr>
          <w:rFonts w:asciiTheme="majorBidi" w:hAnsiTheme="majorBidi" w:cstheme="majorBidi"/>
          <w:sz w:val="32"/>
          <w:szCs w:val="32"/>
          <w:cs/>
        </w:rPr>
        <w:t>การ</w:t>
      </w:r>
      <w:r w:rsidR="00C355C4" w:rsidRPr="008154AD">
        <w:rPr>
          <w:rFonts w:asciiTheme="majorBidi" w:hAnsiTheme="majorBidi" w:cstheme="majorBidi"/>
          <w:sz w:val="32"/>
          <w:szCs w:val="32"/>
          <w:cs/>
        </w:rPr>
        <w:t>จัดการน้ำ</w:t>
      </w:r>
      <w:r w:rsidR="00C355C4" w:rsidRPr="008154AD">
        <w:rPr>
          <w:rFonts w:asciiTheme="majorBidi" w:hAnsiTheme="majorBidi" w:cstheme="majorBidi"/>
          <w:sz w:val="32"/>
          <w:szCs w:val="32"/>
        </w:rPr>
        <w:t xml:space="preserve">” </w:t>
      </w:r>
      <w:r w:rsidR="00C355C4" w:rsidRPr="008154A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54D7E" w:rsidRPr="008154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019" w:rsidRPr="008154AD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776019" w:rsidRPr="00AF504C">
        <w:rPr>
          <w:rFonts w:asciiTheme="majorBidi" w:hAnsiTheme="majorBidi" w:cstheme="majorBidi"/>
          <w:sz w:val="32"/>
          <w:szCs w:val="32"/>
          <w:cs/>
        </w:rPr>
        <w:t>รับรู้ถึงปัญหาการบริหารจัดการทรัพยากรน้ำ ในการพัฒนาคลองซอย และบำรุงรักษาคลองซอย การใช้สารเคมีในการทำการเกษตร การปลูกพืชเกินอัตราที่กำหนด ปัญหาการแย่งชิงน้ำ และการขาดแคลนน้ำในอนาคต</w:t>
      </w:r>
    </w:p>
    <w:p w:rsidR="00564F9E" w:rsidRPr="008154AD" w:rsidRDefault="00564F9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0412D" w:rsidRPr="008154AD">
        <w:rPr>
          <w:rFonts w:asciiTheme="majorBidi" w:hAnsiTheme="majorBidi" w:cstheme="majorBidi"/>
          <w:sz w:val="32"/>
          <w:szCs w:val="32"/>
          <w:cs/>
        </w:rPr>
        <w:t>2)</w:t>
      </w:r>
      <w:r w:rsidR="00AF504C" w:rsidRPr="008154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0412D" w:rsidRPr="008154AD">
        <w:rPr>
          <w:rFonts w:asciiTheme="majorBidi" w:hAnsiTheme="majorBidi" w:cstheme="majorBidi"/>
          <w:sz w:val="32"/>
          <w:szCs w:val="32"/>
          <w:cs/>
        </w:rPr>
        <w:t>การวัดปัจจัยด้านการรับรู้</w:t>
      </w:r>
      <w:r w:rsidR="00482E52" w:rsidRPr="008154AD">
        <w:rPr>
          <w:rFonts w:asciiTheme="majorBidi" w:hAnsiTheme="majorBidi" w:cstheme="majorBidi"/>
          <w:sz w:val="32"/>
          <w:szCs w:val="32"/>
          <w:cs/>
        </w:rPr>
        <w:t>ปัญหา</w:t>
      </w:r>
      <w:r w:rsidR="00B61B89" w:rsidRPr="008154AD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482E52" w:rsidRPr="008154AD">
        <w:rPr>
          <w:rFonts w:asciiTheme="majorBidi" w:hAnsiTheme="majorBidi" w:cstheme="majorBidi"/>
          <w:sz w:val="32"/>
          <w:szCs w:val="32"/>
          <w:cs/>
        </w:rPr>
        <w:t>น้ำ</w:t>
      </w:r>
    </w:p>
    <w:p w:rsidR="008154AD" w:rsidRDefault="00564F9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58332B" w:rsidRPr="00AF504C">
        <w:rPr>
          <w:rFonts w:asciiTheme="majorBidi" w:hAnsiTheme="majorBidi" w:cstheme="majorBidi"/>
          <w:sz w:val="32"/>
          <w:szCs w:val="32"/>
          <w:cs/>
        </w:rPr>
        <w:t xml:space="preserve">ตามแนวคิดของ </w:t>
      </w:r>
      <w:r w:rsidR="0058332B" w:rsidRPr="00AF504C">
        <w:rPr>
          <w:rFonts w:asciiTheme="majorBidi" w:hAnsiTheme="majorBidi" w:cstheme="majorBidi"/>
          <w:sz w:val="32"/>
          <w:szCs w:val="32"/>
        </w:rPr>
        <w:t xml:space="preserve">Beast </w:t>
      </w:r>
      <w:r w:rsidR="00587BED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587BED">
        <w:rPr>
          <w:rFonts w:asciiTheme="majorBidi" w:hAnsiTheme="majorBidi" w:cstheme="majorBidi"/>
          <w:sz w:val="32"/>
          <w:szCs w:val="32"/>
        </w:rPr>
        <w:t>n.d.</w:t>
      </w:r>
      <w:proofErr w:type="spellEnd"/>
      <w:r w:rsidR="00587BED">
        <w:rPr>
          <w:rFonts w:asciiTheme="majorBidi" w:hAnsiTheme="majorBidi" w:cstheme="majorBidi"/>
          <w:sz w:val="32"/>
          <w:szCs w:val="32"/>
        </w:rPr>
        <w:t xml:space="preserve"> , </w:t>
      </w:r>
      <w:r w:rsidR="0058332B" w:rsidRPr="00AF504C">
        <w:rPr>
          <w:rFonts w:asciiTheme="majorBidi" w:hAnsiTheme="majorBidi" w:cstheme="majorBidi"/>
          <w:sz w:val="32"/>
          <w:szCs w:val="32"/>
          <w:cs/>
        </w:rPr>
        <w:t>อ้างถึงใน นิตยา สุภา</w:t>
      </w:r>
      <w:proofErr w:type="spellStart"/>
      <w:r w:rsidR="0058332B" w:rsidRPr="00AF504C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58332B" w:rsidRPr="00AF504C">
        <w:rPr>
          <w:rFonts w:asciiTheme="majorBidi" w:hAnsiTheme="majorBidi" w:cstheme="majorBidi"/>
          <w:sz w:val="32"/>
          <w:szCs w:val="32"/>
        </w:rPr>
        <w:t>,</w:t>
      </w:r>
      <w:r w:rsidR="00DA1E56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332B" w:rsidRPr="00AF504C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B55F3" w:rsidRPr="00AF504C">
        <w:rPr>
          <w:rFonts w:asciiTheme="majorBidi" w:hAnsiTheme="majorBidi" w:cstheme="majorBidi"/>
          <w:sz w:val="32"/>
          <w:szCs w:val="32"/>
        </w:rPr>
        <w:t>30</w:t>
      </w:r>
      <w:r w:rsidR="0058332B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64F9E" w:rsidRPr="00AF504C" w:rsidRDefault="0058332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 xml:space="preserve">ได้กำหนดเกณฑ์การให้คะแนน </w:t>
      </w:r>
      <w:r w:rsidRPr="00AF504C">
        <w:rPr>
          <w:rFonts w:asciiTheme="majorBidi" w:hAnsiTheme="majorBidi" w:cstheme="majorBidi"/>
          <w:sz w:val="32"/>
          <w:szCs w:val="32"/>
        </w:rPr>
        <w:t xml:space="preserve">2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 คือ รู้ และไม้รู้</w:t>
      </w:r>
    </w:p>
    <w:p w:rsidR="00564F9E" w:rsidRPr="008154AD" w:rsidRDefault="00564F9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482E52" w:rsidRPr="008154AD">
        <w:rPr>
          <w:rFonts w:asciiTheme="majorBidi" w:hAnsiTheme="majorBidi" w:cstheme="majorBidi"/>
          <w:sz w:val="32"/>
          <w:szCs w:val="32"/>
          <w:cs/>
        </w:rPr>
        <w:t>3)</w:t>
      </w:r>
      <w:r w:rsidR="00AF504C" w:rsidRPr="008154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482E52" w:rsidRPr="008154AD">
        <w:rPr>
          <w:rFonts w:asciiTheme="majorBidi" w:hAnsiTheme="majorBidi" w:cstheme="majorBidi"/>
          <w:sz w:val="32"/>
          <w:szCs w:val="32"/>
          <w:cs/>
        </w:rPr>
        <w:t>งานวิจัยเกี่ยวกับการรับรู้ปัญหาการจัดการน้ำ</w:t>
      </w:r>
    </w:p>
    <w:p w:rsidR="008154AD" w:rsidRDefault="00564F9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6E4A10" w:rsidRPr="00AF504C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="006E4A10" w:rsidRPr="00AF504C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="006E4A10"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6E4A10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513DE" w:rsidRPr="00AF504C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E4A10" w:rsidRPr="00AF504C">
        <w:rPr>
          <w:rFonts w:asciiTheme="majorBidi" w:hAnsiTheme="majorBidi" w:cstheme="majorBidi"/>
          <w:sz w:val="32"/>
          <w:szCs w:val="32"/>
        </w:rPr>
        <w:t>232)</w:t>
      </w:r>
      <w:r w:rsidR="006E4A10" w:rsidRPr="00AF504C">
        <w:rPr>
          <w:rFonts w:asciiTheme="majorBidi" w:hAnsiTheme="majorBidi" w:cstheme="majorBidi"/>
          <w:sz w:val="32"/>
          <w:szCs w:val="32"/>
          <w:cs/>
        </w:rPr>
        <w:t xml:space="preserve"> ได้ศึกษาการพัฒนารูปแบบการมีส่วนร่วมของชุ</w:t>
      </w:r>
      <w:r w:rsidR="008513DE" w:rsidRPr="00AF504C">
        <w:rPr>
          <w:rFonts w:asciiTheme="majorBidi" w:hAnsiTheme="majorBidi" w:cstheme="majorBidi"/>
          <w:sz w:val="32"/>
          <w:szCs w:val="32"/>
          <w:cs/>
        </w:rPr>
        <w:t>มชนในการบริหารจัดการทรัพยากรน้ำ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E4A10" w:rsidRPr="00AF504C">
        <w:rPr>
          <w:rFonts w:asciiTheme="majorBidi" w:hAnsiTheme="majorBidi" w:cstheme="majorBidi"/>
          <w:sz w:val="32"/>
          <w:szCs w:val="32"/>
          <w:cs/>
        </w:rPr>
        <w:t>กรณีศึกษาชุมชนลุ่มน้ำสะแกกรังจังหวัดอุทัยธานี พบว่า ผลการศึกษาบริบทพื้นที่ หลักการกระบวนการ ปัจจัยการมีส่วนร่วมของชุมชน พบว่า ด้านปัจจัยการมีส่วนร่วนของชุมชนมีจุดเริ่มต้นจากกการรวมตัวของผู้ที่ได้รับผลกระทบจากปัญหาโดยตรงมาร่วมกันหาแนวทางแก้ไขปัญหา โดยมองเห็นปัญญาร่วมกันแล้วสร้างความตระหนักร่วมกันนำไปสู่การร่วมคิด ร่วมวางแผน ร่วมดำเนินการ และร่วมกันติดตาม ประเมินผลเพื่อแก้ปัญหา รูปแบบการมีส่วนร่วมของชุมชนในการบริหารจัดการน้ำ มุ่งเน้นการให้ความสำคัญกับการพัฒนาศักยภาพคน เน้นการมีส่วนร่วมให้ทุกคนมีความตระหนักในการเปลี่ยนชุมชนให้เสมือนบ้าน สร้างกระบวนการเรียนรู้ให้เกิดขึ้นกับคนทุกวัย โดยการสร้างเครือข่าย การเรียนรู้เพื่อพัฒนาเยาวชนในระยะยาวอย่างต่อเนื่องและยั่งยืน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564F9E" w:rsidRPr="00AF504C" w:rsidRDefault="008154A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13DE" w:rsidRPr="00AF504C">
        <w:rPr>
          <w:rFonts w:asciiTheme="majorBidi" w:hAnsiTheme="majorBidi" w:cstheme="majorBidi"/>
          <w:sz w:val="32"/>
          <w:szCs w:val="32"/>
          <w:cs/>
        </w:rPr>
        <w:t xml:space="preserve">บุญชัย งามวิโรจน์ และคณะ </w:t>
      </w:r>
      <w:r>
        <w:rPr>
          <w:rFonts w:asciiTheme="majorBidi" w:hAnsiTheme="majorBidi" w:cstheme="majorBidi"/>
          <w:sz w:val="32"/>
          <w:szCs w:val="32"/>
        </w:rPr>
        <w:t>(</w:t>
      </w:r>
      <w:r w:rsidR="008513DE" w:rsidRPr="00AF504C">
        <w:rPr>
          <w:rFonts w:asciiTheme="majorBidi" w:hAnsiTheme="majorBidi" w:cstheme="majorBidi"/>
          <w:sz w:val="32"/>
          <w:szCs w:val="32"/>
          <w:cs/>
        </w:rPr>
        <w:t>2552</w:t>
      </w:r>
      <w:r w:rsidR="00007FDD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>ได้ศึกษา 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 กรณีศึกษา ลุ่มน้ำ</w:t>
      </w:r>
      <w:proofErr w:type="spellStart"/>
      <w:r w:rsidR="00007FDD" w:rsidRPr="00AF504C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="00007FDD" w:rsidRPr="00AF504C">
        <w:rPr>
          <w:rFonts w:asciiTheme="majorBidi" w:hAnsiTheme="majorBidi" w:cstheme="majorBidi"/>
          <w:sz w:val="32"/>
          <w:szCs w:val="32"/>
          <w:cs/>
        </w:rPr>
        <w:t>และลุ่มน้ำชายฝั่งตะวันออก พบว่า การประสบปัญหาจากการใช้ประโยชน์ทรัพยากรน้ำ ที่ส่งผลต่อการมีส่วนร่วมของชุมชนในการบริหารจัดการทรัพยากรน้ำและป่าต้นน้ำ ความรู้ความเข้าใจเกี่ยวกับการบริหารจัดการทรัพยากรน้ำและป่าต้นน้ำ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>ซึ่งสอดคล้องกับการศึกษาของของกรมทรัพยากรน้ำ (2551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,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 xml:space="preserve"> อ้างถึงใน บุญชัย งามวิโรจน์ และคณะ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8513DE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2552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007FDD" w:rsidRPr="00AF504C">
        <w:rPr>
          <w:rFonts w:asciiTheme="majorBidi" w:eastAsia="BrowalliaNew" w:hAnsiTheme="majorBidi" w:cstheme="majorBidi"/>
          <w:sz w:val="32"/>
          <w:szCs w:val="32"/>
          <w:cs/>
        </w:rPr>
        <w:t>163)</w:t>
      </w:r>
      <w:r w:rsidR="00007FD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>พบว่า การสร้างกระบวนการเรียนรู้ต่อปัญหาการจัดการทรัพยากรน้ำส่งผลต่อการการเสริมสร้างและพัฒนากระบวนการมีส่วนร่วมในการบริหารจัดการทรัพยากรน้ำป่าต้นน้ำ ในพื้นที่ลุ่มน้ำลำตะคลอง และลุ่มน้ำห้วยทับทัน และ</w:t>
      </w:r>
      <w:r w:rsidR="008513DE" w:rsidRPr="00AF504C">
        <w:rPr>
          <w:rFonts w:asciiTheme="majorBidi" w:hAnsiTheme="majorBidi" w:cstheme="majorBidi"/>
          <w:sz w:val="32"/>
          <w:szCs w:val="32"/>
          <w:cs/>
        </w:rPr>
        <w:t>กิตติชัย รัตนะ (2550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>366) ที่พบว่า ปัญหาการใช้ประโยชน์จากทรัพยากรน้ำเพื่อการเกษตรและอุปโภคบริโภค ส่งผลต่อการมีส่วนร่วมของชุมชนในการจัดการลุ่มน้ำห้วยแม่ท้อ</w:t>
      </w:r>
      <w:r w:rsidR="00007FD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7FDD" w:rsidRPr="00AF504C">
        <w:rPr>
          <w:rFonts w:asciiTheme="majorBidi" w:hAnsiTheme="majorBidi" w:cstheme="majorBidi"/>
          <w:sz w:val="32"/>
          <w:szCs w:val="32"/>
          <w:cs/>
        </w:rPr>
        <w:t>จังหวัดตาก</w:t>
      </w:r>
      <w:r w:rsidR="00007FDD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564F9E" w:rsidRPr="00AF504C" w:rsidRDefault="00564F9E" w:rsidP="00815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8154AD">
        <w:rPr>
          <w:rFonts w:asciiTheme="majorBidi" w:hAnsiTheme="majorBidi" w:cstheme="majorBidi"/>
          <w:sz w:val="32"/>
          <w:szCs w:val="32"/>
        </w:rPr>
        <w:t>Khalkheili</w:t>
      </w:r>
      <w:proofErr w:type="spellEnd"/>
      <w:r w:rsidR="008154A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8154AD">
        <w:rPr>
          <w:rFonts w:asciiTheme="majorBidi" w:hAnsiTheme="majorBidi" w:cstheme="majorBidi"/>
          <w:sz w:val="32"/>
          <w:szCs w:val="32"/>
        </w:rPr>
        <w:t>Zamani</w:t>
      </w:r>
      <w:proofErr w:type="spellEnd"/>
      <w:r w:rsidR="008154AD">
        <w:rPr>
          <w:rFonts w:asciiTheme="majorBidi" w:hAnsiTheme="majorBidi" w:cstheme="majorBidi"/>
          <w:sz w:val="32"/>
          <w:szCs w:val="32"/>
        </w:rPr>
        <w:t xml:space="preserve"> (</w:t>
      </w:r>
      <w:r w:rsidR="0036755C" w:rsidRPr="00AF504C">
        <w:rPr>
          <w:rFonts w:asciiTheme="majorBidi" w:hAnsiTheme="majorBidi" w:cstheme="majorBidi"/>
          <w:sz w:val="32"/>
          <w:szCs w:val="32"/>
          <w:cs/>
        </w:rPr>
        <w:t>2008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154AD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4E739B" w:rsidRPr="00AF504C">
        <w:rPr>
          <w:rFonts w:asciiTheme="majorBidi" w:hAnsiTheme="majorBidi" w:cstheme="majorBidi"/>
          <w:sz w:val="32"/>
          <w:szCs w:val="32"/>
        </w:rPr>
        <w:t xml:space="preserve">7) </w:t>
      </w:r>
      <w:proofErr w:type="gramStart"/>
      <w:r w:rsidR="002B0E5F" w:rsidRPr="00AF504C">
        <w:rPr>
          <w:rFonts w:asciiTheme="majorBidi" w:hAnsiTheme="majorBidi" w:cstheme="majorBidi" w:hint="cs"/>
          <w:sz w:val="32"/>
          <w:szCs w:val="32"/>
          <w:cs/>
        </w:rPr>
        <w:t>ได้ศึกษาการมีส่วนร่วมของเกษตรกรในการจัดการชลประทาน</w:t>
      </w:r>
      <w:r w:rsidR="00587B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0E5F">
        <w:rPr>
          <w:rFonts w:asciiTheme="majorBidi" w:hAnsiTheme="majorBidi" w:cstheme="majorBidi" w:hint="cs"/>
          <w:sz w:val="32"/>
          <w:szCs w:val="32"/>
          <w:cs/>
        </w:rPr>
        <w:t>:</w:t>
      </w:r>
      <w:proofErr w:type="gramEnd"/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BC3" w:rsidRPr="00AF504C">
        <w:rPr>
          <w:rFonts w:asciiTheme="majorBidi" w:hAnsiTheme="majorBidi" w:cstheme="majorBidi"/>
          <w:sz w:val="32"/>
          <w:szCs w:val="32"/>
          <w:cs/>
        </w:rPr>
        <w:t xml:space="preserve">กรณีของ </w:t>
      </w:r>
      <w:proofErr w:type="spellStart"/>
      <w:r w:rsidR="0036755C" w:rsidRPr="00AF504C">
        <w:rPr>
          <w:rFonts w:asciiTheme="majorBidi" w:hAnsiTheme="majorBidi" w:cstheme="majorBidi"/>
          <w:sz w:val="32"/>
          <w:szCs w:val="32"/>
        </w:rPr>
        <w:t>Doroodzan</w:t>
      </w:r>
      <w:proofErr w:type="spellEnd"/>
      <w:r w:rsidR="0036755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42BC3" w:rsidRPr="00AF504C">
        <w:rPr>
          <w:rFonts w:asciiTheme="majorBidi" w:hAnsiTheme="majorBidi" w:cstheme="majorBidi"/>
          <w:sz w:val="32"/>
          <w:szCs w:val="32"/>
          <w:cs/>
        </w:rPr>
        <w:t>เขื่อนชลประทานเครือข่ายอิหร่าน</w:t>
      </w:r>
      <w:r w:rsidR="004E739B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42BC3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การรับรู้ปัญหา มีอิทธิพลต่อการมีส่วนร่วมในการจัดการชลประทาน </w:t>
      </w:r>
    </w:p>
    <w:p w:rsidR="00E16154" w:rsidRPr="008154AD" w:rsidRDefault="00564F9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>2.</w:t>
      </w:r>
      <w:r w:rsidRPr="008154AD">
        <w:rPr>
          <w:rFonts w:asciiTheme="majorBidi" w:hAnsiTheme="majorBidi" w:cstheme="majorBidi"/>
          <w:sz w:val="32"/>
          <w:szCs w:val="32"/>
        </w:rPr>
        <w:t>3</w:t>
      </w:r>
      <w:r w:rsidR="00F56FB9" w:rsidRPr="008154AD">
        <w:rPr>
          <w:rFonts w:asciiTheme="majorBidi" w:hAnsiTheme="majorBidi" w:cstheme="majorBidi"/>
          <w:sz w:val="32"/>
          <w:szCs w:val="32"/>
          <w:cs/>
        </w:rPr>
        <w:t>.2.</w:t>
      </w:r>
      <w:r w:rsidR="00C203CC" w:rsidRPr="008154AD">
        <w:rPr>
          <w:rFonts w:asciiTheme="majorBidi" w:hAnsiTheme="majorBidi" w:cstheme="majorBidi"/>
          <w:sz w:val="32"/>
          <w:szCs w:val="32"/>
          <w:cs/>
        </w:rPr>
        <w:t>3</w:t>
      </w:r>
      <w:r w:rsidR="00F56FB9" w:rsidRPr="008154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EA796B" w:rsidRPr="008154AD">
        <w:rPr>
          <w:rFonts w:asciiTheme="majorBidi" w:hAnsiTheme="majorBidi" w:cstheme="majorBidi"/>
          <w:sz w:val="32"/>
          <w:szCs w:val="32"/>
          <w:cs/>
        </w:rPr>
        <w:t>ปัจจัยด้านความรู้</w:t>
      </w:r>
      <w:r w:rsidR="00FF2733" w:rsidRPr="008154AD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B61B89" w:rsidRPr="008154AD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</w:p>
    <w:p w:rsidR="00E16154" w:rsidRPr="008154AD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="00984894" w:rsidRPr="008154AD">
        <w:rPr>
          <w:rFonts w:asciiTheme="majorBidi" w:hAnsiTheme="majorBidi" w:cstheme="majorBidi"/>
          <w:sz w:val="32"/>
          <w:szCs w:val="32"/>
        </w:rPr>
        <w:t>1)</w:t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="003921AF" w:rsidRPr="008154AD">
        <w:rPr>
          <w:rFonts w:asciiTheme="majorBidi" w:hAnsiTheme="majorBidi" w:cstheme="majorBidi"/>
          <w:sz w:val="32"/>
          <w:szCs w:val="32"/>
          <w:cs/>
        </w:rPr>
        <w:t>ความหมายของความรู้</w:t>
      </w:r>
      <w:r w:rsidR="00D627D2" w:rsidRPr="008154AD">
        <w:rPr>
          <w:rFonts w:asciiTheme="majorBidi" w:hAnsiTheme="majorBidi" w:cstheme="majorBidi"/>
          <w:sz w:val="32"/>
          <w:szCs w:val="32"/>
          <w:cs/>
        </w:rPr>
        <w:t>ความเข้าใจ</w:t>
      </w:r>
    </w:p>
    <w:p w:rsidR="00E16154" w:rsidRPr="00AF504C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ความหมายของความรู้</w:t>
      </w:r>
      <w:r w:rsidR="008154AD">
        <w:rPr>
          <w:rFonts w:asciiTheme="majorBidi" w:hAnsiTheme="majorBidi" w:cstheme="majorBidi"/>
          <w:sz w:val="32"/>
          <w:szCs w:val="32"/>
        </w:rPr>
        <w:t xml:space="preserve"> (Meanings of K</w:t>
      </w:r>
      <w:r w:rsidR="00F4360E" w:rsidRPr="00AF504C">
        <w:rPr>
          <w:rFonts w:asciiTheme="majorBidi" w:hAnsiTheme="majorBidi" w:cstheme="majorBidi"/>
          <w:sz w:val="32"/>
          <w:szCs w:val="32"/>
        </w:rPr>
        <w:t>nowledge)</w:t>
      </w:r>
      <w:r w:rsidR="00F4360E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นักวิชาการทั้งของไทยและต่างประเทศได้ทำการศึกษา</w:t>
      </w:r>
      <w:r w:rsidR="00F436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คิดค้นเรื่องความรู้มายาวนานนับตั้งแต่ยุคโบราณจนถึงยุคปัจจุบันซึ่งท่านได้อธิบายและให้ทัศนะเกี่ยวกับความรู้ไว้แตกต่างกันตามสภาพการณ์ของแต่ละยุคสมัยแต่</w:t>
      </w:r>
      <w:r w:rsidR="002541AD" w:rsidRPr="00AF504C">
        <w:rPr>
          <w:rFonts w:asciiTheme="majorBidi" w:hAnsiTheme="majorBidi" w:cstheme="majorBidi"/>
          <w:sz w:val="32"/>
          <w:szCs w:val="32"/>
          <w:cs/>
        </w:rPr>
        <w:t xml:space="preserve"> ความรู้ความเข้าใจของบุคลากรในองค์กรผู้ใช้น้ำเป็นปัจจัยส่วนหนึ่งที่ทำให้การบริหารจัดการน้ำ</w:t>
      </w:r>
      <w:r w:rsidR="00FF2733" w:rsidRPr="00AF504C">
        <w:rPr>
          <w:rFonts w:asciiTheme="majorBidi" w:hAnsiTheme="majorBidi" w:cstheme="majorBidi"/>
          <w:sz w:val="32"/>
          <w:szCs w:val="32"/>
          <w:cs/>
        </w:rPr>
        <w:t>ระบบชลประทานประสบความสำเร็จ</w:t>
      </w:r>
      <w:r w:rsidR="00F436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ผู้วิจัยจึงได้ศึกษา</w:t>
      </w:r>
      <w:r w:rsidR="00F436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รวบรวมส</w:t>
      </w:r>
      <w:r w:rsidR="002541AD" w:rsidRPr="00AF504C">
        <w:rPr>
          <w:rFonts w:asciiTheme="majorBidi" w:hAnsiTheme="majorBidi" w:cstheme="majorBidi"/>
          <w:sz w:val="32"/>
          <w:szCs w:val="32"/>
          <w:cs/>
        </w:rPr>
        <w:t>รุปความหมายของความรู้</w:t>
      </w:r>
      <w:r w:rsidR="00F436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และนำมากล่าวโดยสังเขป</w:t>
      </w:r>
      <w:r w:rsidR="00F436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4360E" w:rsidRPr="00AF504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B40EC" w:rsidRPr="00AF504C" w:rsidRDefault="00E16154" w:rsidP="00AB40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154AD">
        <w:rPr>
          <w:rFonts w:asciiTheme="majorBidi" w:eastAsia="AngsanaNew" w:hAnsiTheme="majorBidi" w:cstheme="majorBidi"/>
          <w:sz w:val="32"/>
          <w:szCs w:val="32"/>
        </w:rPr>
        <w:tab/>
      </w:r>
      <w:r w:rsidR="008154AD">
        <w:rPr>
          <w:rFonts w:asciiTheme="majorBidi" w:eastAsia="AngsanaNew" w:hAnsiTheme="majorBidi" w:cstheme="majorBidi"/>
          <w:sz w:val="32"/>
          <w:szCs w:val="32"/>
        </w:rPr>
        <w:tab/>
      </w:r>
      <w:r w:rsidR="008154AD">
        <w:rPr>
          <w:rFonts w:asciiTheme="majorBidi" w:eastAsia="AngsanaNew" w:hAnsiTheme="majorBidi" w:cstheme="majorBidi"/>
          <w:sz w:val="32"/>
          <w:szCs w:val="32"/>
        </w:rPr>
        <w:tab/>
      </w:r>
      <w:r w:rsidR="00AB40EC">
        <w:rPr>
          <w:rFonts w:asciiTheme="majorBidi" w:hAnsiTheme="majorBidi" w:cstheme="majorBidi"/>
          <w:sz w:val="32"/>
          <w:szCs w:val="32"/>
        </w:rPr>
        <w:tab/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>พจนานุกรมฉบับราชบัณฑิตสถาน (</w:t>
      </w:r>
      <w:r w:rsidR="00F236B4">
        <w:rPr>
          <w:rFonts w:asciiTheme="majorBidi" w:hAnsiTheme="majorBidi" w:cstheme="majorBidi"/>
          <w:sz w:val="32"/>
          <w:szCs w:val="32"/>
        </w:rPr>
        <w:t>254</w:t>
      </w:r>
      <w:r w:rsidR="008C1B07">
        <w:rPr>
          <w:rFonts w:asciiTheme="majorBidi" w:hAnsiTheme="majorBidi" w:cstheme="majorBidi" w:hint="cs"/>
          <w:sz w:val="32"/>
          <w:szCs w:val="32"/>
          <w:cs/>
        </w:rPr>
        <w:t>6</w:t>
      </w:r>
      <w:r w:rsidR="00AB40E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proofErr w:type="gramStart"/>
      <w:r w:rsidR="00F236B4">
        <w:rPr>
          <w:rFonts w:asciiTheme="majorBidi" w:hAnsiTheme="majorBidi" w:cstheme="majorBidi"/>
          <w:sz w:val="32"/>
          <w:szCs w:val="32"/>
        </w:rPr>
        <w:t>232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956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AB40E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587B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>วิจารณ์ พานิช</w:t>
      </w:r>
      <w:r w:rsidR="00587BED">
        <w:rPr>
          <w:rFonts w:asciiTheme="majorBidi" w:hAnsiTheme="majorBidi" w:cstheme="majorBidi" w:hint="cs"/>
          <w:sz w:val="32"/>
          <w:szCs w:val="32"/>
          <w:cs/>
        </w:rPr>
        <w:t>,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731D">
        <w:rPr>
          <w:rFonts w:asciiTheme="majorBidi" w:hAnsiTheme="majorBidi" w:cstheme="majorBidi"/>
          <w:sz w:val="32"/>
          <w:szCs w:val="32"/>
        </w:rPr>
        <w:t>2552</w:t>
      </w:r>
      <w:r w:rsidR="00AB40E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B40EC" w:rsidRPr="00AF504C">
        <w:rPr>
          <w:rFonts w:asciiTheme="majorBidi" w:hAnsiTheme="majorBidi" w:cstheme="majorBidi"/>
          <w:sz w:val="32"/>
          <w:szCs w:val="32"/>
        </w:rPr>
        <w:t xml:space="preserve">205) </w:t>
      </w:r>
      <w:r w:rsidR="00AB40EC" w:rsidRPr="00AF504C">
        <w:rPr>
          <w:rFonts w:asciiTheme="majorBidi" w:hAnsiTheme="majorBidi" w:cstheme="majorBidi"/>
          <w:sz w:val="32"/>
          <w:szCs w:val="32"/>
          <w:cs/>
        </w:rPr>
        <w:t>ให้นิยามว่า ความรู้ คือ สิ่งที่สั่งสมมาจากการศึกษา เล่าเรียน การค้นคว้า หรือประสบการณ์ รวมทั้งความสามารถเชิงปฏิบัติ และทักษะความเข้าใจ หรือสารสนเทศที่ได้รับมาจากประสบการณ์ สิ่งที่ได้รับมาจากการได้ยินได้ฟัง การคิดหรือการปฏิบัติ องค์วิชาในแต่ละสาขา</w:t>
      </w:r>
    </w:p>
    <w:p w:rsidR="002B0E5F" w:rsidRDefault="00AB40EC" w:rsidP="002B0E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ทิพวรรณ</w:t>
      </w:r>
      <w:proofErr w:type="spellEnd"/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หล่อสุวรรณรัตน์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(2548,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>21</w:t>
      </w:r>
      <w:r w:rsidR="002B0E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>-</w:t>
      </w:r>
      <w:r w:rsidR="002B0E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22)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ให้นิยามว่า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ความรู้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สารสนเทศที่มีคุณค่า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ซึ่งมีการนำประสบการณ์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วิจารญาณ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ความคิด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และปัญญาของมนุษย์มาวิเคราะห์เพื่อนำไปใช้ในการสนับสนุนการทำงาน</w:t>
      </w:r>
      <w:r w:rsidR="002B0E5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0E5F" w:rsidRPr="00AF504C">
        <w:rPr>
          <w:rFonts w:asciiTheme="majorBidi" w:eastAsia="AngsanaNew" w:hAnsiTheme="majorBidi" w:cstheme="majorBidi"/>
          <w:sz w:val="32"/>
          <w:szCs w:val="32"/>
          <w:cs/>
        </w:rPr>
        <w:t>หรือใช้ในการแก้ปัญหา</w:t>
      </w:r>
    </w:p>
    <w:p w:rsidR="002B0E5F" w:rsidRPr="00AF504C" w:rsidRDefault="002B0E5F" w:rsidP="002B0E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ชาย</w:t>
      </w:r>
      <w:r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proofErr w:type="spellStart"/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โพธิ</w:t>
      </w:r>
      <w:proofErr w:type="spellEnd"/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สิตา</w:t>
      </w:r>
      <w:r w:rsidRPr="00AF504C">
        <w:rPr>
          <w:rFonts w:asciiTheme="majorBidi" w:eastAsia="BrowalliaNew" w:hAnsiTheme="majorBidi" w:cstheme="majorBidi"/>
          <w:sz w:val="32"/>
          <w:szCs w:val="32"/>
        </w:rPr>
        <w:t xml:space="preserve"> (2550, 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BrowalliaNew" w:hAnsiTheme="majorBidi" w:cstheme="majorBidi"/>
          <w:sz w:val="32"/>
          <w:szCs w:val="32"/>
        </w:rPr>
        <w:t xml:space="preserve">74)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ความรู้ หมายถึง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ความสามารถทางด้านปัญญาในการเรียนรู้ในสาระต่าง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โดยเริ่มจากที่ต่ำไปยังระดับที่สูงขึ้น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คือความจำ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ความเข้าใจ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4D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การนำไปใช้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การสังเคราะห์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และการประเมินค่า</w:t>
      </w:r>
    </w:p>
    <w:p w:rsidR="002B0E5F" w:rsidRDefault="002B0E5F" w:rsidP="002B0E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ปิยรัต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พรรณ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รังษี</w:t>
      </w:r>
      <w:proofErr w:type="spellEnd"/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(2550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5</w:t>
      </w:r>
      <w:r w:rsidRPr="00AF504C">
        <w:rPr>
          <w:rFonts w:asciiTheme="majorBidi" w:hAnsiTheme="majorBidi" w:cstheme="majorBidi"/>
          <w:sz w:val="32"/>
          <w:szCs w:val="32"/>
          <w:cs/>
        </w:rPr>
        <w:t>) ความรู้ เป็นการผสมผสานประสบการณ์ สารสนเทศ ความเข้าใจทักษะและความเชี่ยวชาญ รวมถึงสิ่งที่ได้รับการสั่งสมมาจากการศึกษาเล่าเรียน ค้นคว้าและถ่ายทอดที่นำไปสู่การกำหนดกรอบแนวคิดสำหรับการประเมิน ความเข้าใจและนำสารสนเทศและประสบการณ์ใหม่มาผสมรวมกัน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50AE" w:rsidRPr="00AF504C" w:rsidRDefault="004450AE" w:rsidP="00445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วิจารณ์ พานิช (</w:t>
      </w:r>
      <w:r>
        <w:rPr>
          <w:rFonts w:asciiTheme="majorBidi" w:hAnsiTheme="majorBidi" w:cstheme="majorBidi"/>
          <w:sz w:val="32"/>
          <w:szCs w:val="32"/>
        </w:rPr>
        <w:t>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1)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ความรู้ คือ สิ่งที่ใช้อธิบายสิ่งต่าง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ด้วยประสบการ ค่านิยม ข้อเท็จจริง อย่างสมเหตุสมผล เพื่อใช้ในการประเมิน เพื่อประกอบการตัดสินใจ และการปฏิบัติ ที่มีการสะสมเป็นขุมทรัพย์ทางปัญญา และนำมาใช้ในการพัฒนาองค์กรของตนเอง</w:t>
      </w:r>
      <w:r w:rsidRPr="00AF504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F236B4" w:rsidRDefault="00F236B4" w:rsidP="00F236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ชัชวาลย์</w:t>
      </w:r>
      <w:proofErr w:type="spellEnd"/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ทัตศิ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วัช</w:t>
      </w:r>
      <w:r w:rsidRPr="00AF504C">
        <w:rPr>
          <w:rFonts w:asciiTheme="majorBidi" w:hAnsiTheme="majorBidi" w:cstheme="majorBidi"/>
          <w:sz w:val="32"/>
          <w:szCs w:val="32"/>
        </w:rPr>
        <w:t xml:space="preserve"> (25</w:t>
      </w:r>
      <w:r>
        <w:rPr>
          <w:rFonts w:asciiTheme="majorBidi" w:hAnsiTheme="majorBidi" w:cstheme="majorBidi"/>
          <w:sz w:val="32"/>
          <w:szCs w:val="32"/>
        </w:rPr>
        <w:t>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2)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ได้ให้ความหมายของความรู้ไว้ว่า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AF504C">
        <w:rPr>
          <w:rFonts w:asciiTheme="majorBidi" w:hAnsiTheme="majorBidi" w:cstheme="majorBidi"/>
          <w:sz w:val="32"/>
          <w:szCs w:val="32"/>
          <w:cs/>
        </w:rPr>
        <w:t>สิ่งที่มนุษย์สร้าง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ผลิต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ความจริง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ข้อเท็จจริง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ข้อคิดเห็น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ตรรกะแสดงผ่านภาษา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เครื่องหมาย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และสื่อต่าง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โดยเป้าหมายและวัตถุประสงค์เป็นไปตามผู้สร้าง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ผู้ผลิตจะให้ความหมาย</w:t>
      </w:r>
    </w:p>
    <w:p w:rsidR="002B0E5F" w:rsidRDefault="002B0E5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กุณฑิ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กา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สงวนศักดิ์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236B4">
        <w:rPr>
          <w:rFonts w:asciiTheme="majorBidi" w:hAnsiTheme="majorBidi" w:cstheme="majorBidi"/>
          <w:sz w:val="32"/>
          <w:szCs w:val="32"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236B4">
        <w:rPr>
          <w:rFonts w:asciiTheme="majorBidi" w:hAnsiTheme="majorBidi" w:cstheme="majorBidi"/>
          <w:sz w:val="32"/>
          <w:szCs w:val="32"/>
        </w:rPr>
        <w:t>20</w:t>
      </w:r>
      <w:r w:rsidRPr="00AF504C">
        <w:rPr>
          <w:rFonts w:asciiTheme="majorBidi" w:hAnsiTheme="majorBidi" w:cstheme="majorBidi"/>
          <w:sz w:val="32"/>
          <w:szCs w:val="32"/>
          <w:cs/>
        </w:rPr>
        <w:t>) กล่าวว่า ความรู้ หมายถึง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ความเชื่อกระบวนการหรือข้อมูลสารสนเทศที่ผนวกด้วยความเข้าใจอันเกิดจาก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การเปรียบเทียบ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การตีความวินิจฉัย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และการตรวจสอบผลกระทบ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ซึ่งทำให้เกิดคุณค่าสูง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และพร้อมที่จะนำไปประยุกต์รู้จักคิดตัดสินใจ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และปฏิบัติการ</w:t>
      </w:r>
    </w:p>
    <w:p w:rsidR="002B0E5F" w:rsidRDefault="002B0E5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วิมลพรรณ อาภาเวท และ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ฉันทนา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ปาปัดถา (</w:t>
      </w:r>
      <w:r w:rsidR="00F236B4">
        <w:rPr>
          <w:rFonts w:asciiTheme="majorBidi" w:hAnsiTheme="majorBidi" w:cstheme="majorBidi"/>
          <w:sz w:val="32"/>
          <w:szCs w:val="32"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236B4">
        <w:rPr>
          <w:rFonts w:asciiTheme="majorBidi" w:hAnsiTheme="majorBidi" w:cstheme="majorBidi"/>
          <w:sz w:val="32"/>
          <w:szCs w:val="32"/>
        </w:rPr>
        <w:t>23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) ความรู้หมายถึง สิ่งที่ส่งสมมาจากประสบการณ์ต่าง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จากการศึกษาเล่าเรียน การค้นคว้า การปฏิบัติ จนกระทั่งเกิดความรู้ความเข้าใจสามารถนำไปสู่การปฏิบัติได้ </w:t>
      </w:r>
    </w:p>
    <w:p w:rsidR="004450AE" w:rsidRDefault="004450AE" w:rsidP="00445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ชาญพิชญ์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ชัย </w:t>
      </w:r>
      <w:r>
        <w:rPr>
          <w:rFonts w:asciiTheme="majorBidi" w:hAnsiTheme="majorBidi" w:cstheme="majorBidi"/>
          <w:sz w:val="32"/>
          <w:szCs w:val="32"/>
        </w:rPr>
        <w:t>(</w:t>
      </w:r>
      <w:r w:rsidRPr="00AF504C">
        <w:rPr>
          <w:rFonts w:asciiTheme="majorBidi" w:hAnsiTheme="majorBidi" w:cstheme="majorBidi"/>
          <w:sz w:val="32"/>
          <w:szCs w:val="32"/>
        </w:rPr>
        <w:t xml:space="preserve">2554,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11)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ความรู้ (</w:t>
      </w:r>
      <w:r w:rsidRPr="00AF504C">
        <w:rPr>
          <w:rFonts w:asciiTheme="majorBidi" w:hAnsiTheme="majorBidi" w:cstheme="majorBidi"/>
          <w:sz w:val="32"/>
          <w:szCs w:val="32"/>
        </w:rPr>
        <w:t xml:space="preserve">Knowledge) </w:t>
      </w:r>
      <w:r w:rsidRPr="00AF504C">
        <w:rPr>
          <w:rFonts w:asciiTheme="majorBidi" w:hAnsiTheme="majorBidi" w:cstheme="majorBidi"/>
          <w:sz w:val="32"/>
          <w:szCs w:val="32"/>
          <w:cs/>
        </w:rPr>
        <w:t>คือ กระบวนการของการนำสารสนเทศ และประสบการณ์ในอดีตมาประยุกต์ใช้ให้เกิดประโยชน์สูงสุดตามความต้องการของแต่ละบุคคล</w:t>
      </w:r>
    </w:p>
    <w:p w:rsidR="00AB40EC" w:rsidRDefault="00AB40E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กุณฑิ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กา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สงวนศักดิ์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3DC">
        <w:rPr>
          <w:rFonts w:asciiTheme="majorBidi" w:hAnsiTheme="majorBidi" w:cstheme="majorBidi"/>
          <w:sz w:val="32"/>
          <w:szCs w:val="32"/>
        </w:rPr>
        <w:t>(</w:t>
      </w:r>
      <w:r w:rsidRPr="00AF504C">
        <w:rPr>
          <w:rFonts w:asciiTheme="majorBidi" w:hAnsiTheme="majorBidi" w:cstheme="majorBidi"/>
          <w:sz w:val="32"/>
          <w:szCs w:val="32"/>
          <w:cs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20</w:t>
      </w:r>
      <w:r w:rsidRPr="00AF504C">
        <w:rPr>
          <w:rFonts w:asciiTheme="majorBidi" w:hAnsiTheme="majorBidi" w:cstheme="majorBidi"/>
          <w:sz w:val="32"/>
          <w:szCs w:val="32"/>
          <w:cs/>
        </w:rPr>
        <w:t>)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ให้ความหมายไว้ว่า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กรอบของการประสมประสานระหว่างประสบการณ์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ความรอบรู้ในบริบท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และความรู้แจ้งอย่างช่ำชอง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เป็นการประสมประสานที่ให้กรอบสำหรับการประเมินค่า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และการนำเอาประสบการณ์กับสารสนเทศใหม่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มาผสมเข้าด้วยกัน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และถูกนำไปประยุกต์ในใจของคนที่รู้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สำหรับในแง่ขององค์กรนั้น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ความรู้มักจะสั่งสมในรูปเอกสาร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หรือแฟ้มเก็บเอกสารต่าง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รวมไปถึงสั่งสมอยู่ในการทำงาน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อยู่ในกระบวนการ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อยู่ในการปฏิบัติงาน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และอยู่ในบรรทัดฐานขององค์กร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ซึ่งความรู้จะเกิดจากสารสนเทศ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และสารสนเทศจะเกิดจากข้อมูล</w:t>
      </w:r>
    </w:p>
    <w:p w:rsidR="00EE5956" w:rsidRPr="00AF504C" w:rsidRDefault="00EE5956" w:rsidP="00EE59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ชาญพิชญ์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Pr="00AF504C">
        <w:rPr>
          <w:rFonts w:asciiTheme="majorBidi" w:eastAsia="AngsanaNew" w:hAnsiTheme="majorBidi" w:cstheme="majorBidi"/>
          <w:sz w:val="32"/>
          <w:szCs w:val="32"/>
          <w:cs/>
        </w:rPr>
        <w:t>ชัย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(2555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11)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ความรู้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การผสมผสานระหว่างประสบการณ์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ค่านิยม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ความรอบรู้ในบริบทและความรู้ชัดแจ้ง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เป็นการประสมประสาน</w:t>
      </w:r>
      <w:r w:rsidR="00E664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ที่ให้กรอบสำหรับการประเมินค่าเพื่อนำไปใช้ในการปฏิบัติหรือการแก้ปัญหา</w:t>
      </w:r>
    </w:p>
    <w:p w:rsidR="00DA5334" w:rsidRDefault="00AB40E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DA5334" w:rsidRPr="00AF504C">
        <w:rPr>
          <w:rFonts w:asciiTheme="majorBidi" w:hAnsiTheme="majorBidi" w:cstheme="majorBidi"/>
          <w:sz w:val="32"/>
          <w:szCs w:val="32"/>
        </w:rPr>
        <w:t>Sallis</w:t>
      </w:r>
      <w:proofErr w:type="spellEnd"/>
      <w:r w:rsidR="00DA533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A5334">
        <w:rPr>
          <w:rFonts w:asciiTheme="majorBidi" w:hAnsiTheme="majorBidi" w:cstheme="majorBidi"/>
          <w:sz w:val="32"/>
          <w:szCs w:val="32"/>
        </w:rPr>
        <w:t>and</w:t>
      </w:r>
      <w:r w:rsidR="00E66479">
        <w:rPr>
          <w:rFonts w:asciiTheme="majorBidi" w:hAnsiTheme="majorBidi" w:cstheme="majorBidi"/>
          <w:sz w:val="32"/>
          <w:szCs w:val="32"/>
        </w:rPr>
        <w:t xml:space="preserve"> Jones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 (2002, pp. 2</w:t>
      </w:r>
      <w:r w:rsidR="00DA5334">
        <w:rPr>
          <w:rFonts w:asciiTheme="majorBidi" w:hAnsiTheme="majorBidi" w:cstheme="majorBidi"/>
          <w:sz w:val="32"/>
          <w:szCs w:val="32"/>
        </w:rPr>
        <w:t xml:space="preserve"> </w:t>
      </w:r>
      <w:r w:rsidR="00DA5334" w:rsidRPr="00AF504C">
        <w:rPr>
          <w:rFonts w:asciiTheme="majorBidi" w:hAnsiTheme="majorBidi" w:cstheme="majorBidi"/>
          <w:sz w:val="32"/>
          <w:szCs w:val="32"/>
        </w:rPr>
        <w:t>-</w:t>
      </w:r>
      <w:r w:rsidR="00DA5334">
        <w:rPr>
          <w:rFonts w:asciiTheme="majorBidi" w:hAnsiTheme="majorBidi" w:cstheme="majorBidi"/>
          <w:sz w:val="32"/>
          <w:szCs w:val="32"/>
        </w:rPr>
        <w:t xml:space="preserve"> 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10 </w:t>
      </w:r>
      <w:r w:rsidR="00DA5334">
        <w:rPr>
          <w:rFonts w:asciiTheme="majorBidi" w:hAnsiTheme="majorBidi" w:cstheme="majorBidi"/>
          <w:sz w:val="32"/>
          <w:szCs w:val="32"/>
        </w:rPr>
        <w:t>,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 xml:space="preserve"> อ้างถึงใน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>วิจารณ์ พานิช</w:t>
      </w:r>
      <w:r w:rsidR="00DA5334">
        <w:rPr>
          <w:rFonts w:asciiTheme="majorBidi" w:hAnsiTheme="majorBidi" w:cstheme="majorBidi"/>
          <w:sz w:val="32"/>
          <w:szCs w:val="32"/>
        </w:rPr>
        <w:t>,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B5">
        <w:rPr>
          <w:rFonts w:asciiTheme="majorBidi" w:hAnsiTheme="majorBidi" w:cstheme="majorBidi"/>
          <w:sz w:val="32"/>
          <w:szCs w:val="32"/>
        </w:rPr>
        <w:t>2552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205 )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>ความรู้เป็นทรัพย์สินที่มีค่าและมีความสำคัญยิ่งขององค์กรในการสร้างสรรค์และเพิ่มคุณค่าให้แก่ผลิตภัณฑ์และบริการซึ่งต้องอาศัยการจัดการความรู้ที่ถูกต้องเหมาะสมในการนำความรู้ผลิตภัณฑ์และบริการ ซึ่งต้องอาศัยการจัดการความรู้ที่ถูกต้องเหมาะสมในการนำความที่ฝังลึกในตัวคน (</w:t>
      </w:r>
      <w:r w:rsidR="00DA5334" w:rsidRPr="00AF504C">
        <w:rPr>
          <w:rFonts w:asciiTheme="majorBidi" w:hAnsiTheme="majorBidi" w:cstheme="majorBidi"/>
          <w:sz w:val="32"/>
          <w:szCs w:val="32"/>
        </w:rPr>
        <w:t xml:space="preserve">Tacit Knowledge)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>กับความรู้ที่เปิดเผย (</w:t>
      </w:r>
      <w:r w:rsidR="00DA5334" w:rsidRPr="00AF504C">
        <w:rPr>
          <w:rFonts w:asciiTheme="majorBidi" w:hAnsiTheme="majorBidi" w:cstheme="majorBidi"/>
          <w:sz w:val="32"/>
          <w:szCs w:val="32"/>
        </w:rPr>
        <w:t>Explicit Knowledge)</w:t>
      </w:r>
      <w:r w:rsidR="00DA5334">
        <w:rPr>
          <w:rFonts w:asciiTheme="majorBidi" w:hAnsiTheme="majorBidi" w:cstheme="majorBidi"/>
          <w:sz w:val="32"/>
          <w:szCs w:val="32"/>
        </w:rPr>
        <w:t xml:space="preserve"> </w:t>
      </w:r>
      <w:r w:rsidR="00DA5334" w:rsidRPr="00AF504C">
        <w:rPr>
          <w:rFonts w:asciiTheme="majorBidi" w:hAnsiTheme="majorBidi" w:cstheme="majorBidi"/>
          <w:sz w:val="32"/>
          <w:szCs w:val="32"/>
          <w:cs/>
        </w:rPr>
        <w:t>มาใช้ประโยชน์เพื่อพัฒนาองค์กรโดยองค์กรจะต้องมีการตระหนักและกำหนดไว้ในวิสัยทัศน์ขององค์กรว่า ความรู้เป็นสิ่งขับเคลื่อนหลักที่จะนำองค์กรไปสู่ความสำเร็จ</w:t>
      </w:r>
    </w:p>
    <w:p w:rsidR="00776019" w:rsidRPr="00AF504C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9C77F8" w:rsidRPr="00AF504C">
        <w:rPr>
          <w:rFonts w:asciiTheme="majorBidi" w:hAnsiTheme="majorBidi" w:cstheme="majorBidi"/>
          <w:sz w:val="32"/>
          <w:szCs w:val="32"/>
          <w:cs/>
        </w:rPr>
        <w:t>สรุป</w:t>
      </w:r>
      <w:r w:rsidR="009C77F8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C77F8" w:rsidRPr="00AF504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C963F0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77F8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963F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44002" w:rsidRPr="00AF504C">
        <w:rPr>
          <w:rFonts w:asciiTheme="majorBidi" w:hAnsiTheme="majorBidi" w:cstheme="majorBidi"/>
          <w:sz w:val="32"/>
          <w:szCs w:val="32"/>
          <w:cs/>
        </w:rPr>
        <w:t>สิ่งที่สั่งสมมาจากการศึกษา เล่าเรียน การค้นคว้า หรือประสบการณ์</w:t>
      </w:r>
      <w:r w:rsidR="00C963F0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28D0" w:rsidRPr="00AF504C">
        <w:rPr>
          <w:rFonts w:asciiTheme="majorBidi" w:hAnsiTheme="majorBidi" w:cstheme="majorBidi"/>
          <w:sz w:val="32"/>
          <w:szCs w:val="32"/>
          <w:cs/>
        </w:rPr>
        <w:t xml:space="preserve">ค่านิยม ข้อเท็จจริง อย่างสมเหตุสมผล </w:t>
      </w:r>
      <w:r w:rsidR="00C963F0" w:rsidRPr="00AF504C">
        <w:rPr>
          <w:rFonts w:asciiTheme="majorBidi" w:hAnsiTheme="majorBidi" w:cstheme="majorBidi"/>
          <w:sz w:val="32"/>
          <w:szCs w:val="32"/>
          <w:cs/>
        </w:rPr>
        <w:t>เพื่อใช้ในการประเมิน เพื่อประกอบการตัดสินใจ และนำมาใช้ในการพัฒนา</w:t>
      </w:r>
      <w:r w:rsidR="00E44002" w:rsidRPr="00AF504C">
        <w:rPr>
          <w:rFonts w:asciiTheme="majorBidi" w:hAnsiTheme="majorBidi" w:cstheme="majorBidi"/>
          <w:sz w:val="32"/>
          <w:szCs w:val="32"/>
          <w:cs/>
        </w:rPr>
        <w:t>ตนเองและ</w:t>
      </w:r>
      <w:r w:rsidR="00C963F0" w:rsidRPr="00AF504C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1028D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44002" w:rsidRPr="00AF504C">
        <w:rPr>
          <w:rFonts w:asciiTheme="majorBidi" w:hAnsiTheme="majorBidi" w:cstheme="majorBidi"/>
          <w:sz w:val="32"/>
          <w:szCs w:val="32"/>
          <w:cs/>
        </w:rPr>
        <w:t xml:space="preserve">ซึ่งผู้วิจัยจะได้นำเอาแนวคิดนี้มาเป็นตัวแปรหนึ่งในงานวิจัยฉบับนี้ โดยใช้ชื่อตัวแปรว่า </w:t>
      </w:r>
      <w:r w:rsidR="00E44002" w:rsidRPr="008154AD">
        <w:rPr>
          <w:rFonts w:asciiTheme="majorBidi" w:hAnsiTheme="majorBidi" w:cstheme="majorBidi"/>
          <w:sz w:val="32"/>
          <w:szCs w:val="32"/>
        </w:rPr>
        <w:t>“</w:t>
      </w:r>
      <w:r w:rsidR="001028D0" w:rsidRPr="008154AD">
        <w:rPr>
          <w:rFonts w:asciiTheme="majorBidi" w:hAnsiTheme="majorBidi" w:cstheme="majorBidi"/>
          <w:sz w:val="32"/>
          <w:szCs w:val="32"/>
          <w:cs/>
        </w:rPr>
        <w:t>ความรู้ความเข้าใจ</w:t>
      </w:r>
      <w:r w:rsidR="0014339F" w:rsidRPr="008154AD">
        <w:rPr>
          <w:rFonts w:asciiTheme="majorBidi" w:hAnsiTheme="majorBidi" w:cstheme="majorBidi"/>
          <w:sz w:val="32"/>
          <w:szCs w:val="32"/>
          <w:cs/>
        </w:rPr>
        <w:t>ของผู้ใช้น</w:t>
      </w:r>
      <w:r w:rsidR="009E3F67" w:rsidRPr="008154AD">
        <w:rPr>
          <w:rFonts w:asciiTheme="majorBidi" w:hAnsiTheme="majorBidi" w:cstheme="majorBidi"/>
          <w:sz w:val="32"/>
          <w:szCs w:val="32"/>
          <w:cs/>
        </w:rPr>
        <w:t>้ำ</w:t>
      </w:r>
      <w:r w:rsidR="00E44002" w:rsidRPr="008154AD">
        <w:rPr>
          <w:rFonts w:asciiTheme="majorBidi" w:hAnsiTheme="majorBidi" w:cstheme="majorBidi"/>
          <w:sz w:val="32"/>
          <w:szCs w:val="32"/>
        </w:rPr>
        <w:t>”</w:t>
      </w:r>
      <w:r w:rsidR="00E4400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44002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D293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76019" w:rsidRPr="00AF504C">
        <w:rPr>
          <w:rFonts w:asciiTheme="majorBidi" w:hAnsiTheme="majorBidi" w:cstheme="majorBidi"/>
          <w:sz w:val="32"/>
          <w:szCs w:val="32"/>
          <w:cs/>
        </w:rPr>
        <w:t>ผู้ใช้น้ำมีความรู้ความเข้าใจเกี่ยวกับการจัดทำแผนการใช้น้ำและบำรุงรักษา กฎระเบียบข้อบังคับ</w:t>
      </w:r>
      <w:r w:rsidR="004E739B" w:rsidRPr="00AF504C">
        <w:rPr>
          <w:rFonts w:asciiTheme="majorBidi" w:hAnsiTheme="majorBidi" w:cstheme="majorBidi"/>
          <w:sz w:val="32"/>
          <w:szCs w:val="32"/>
          <w:cs/>
        </w:rPr>
        <w:t>การใช้น้ำชลประทา</w:t>
      </w:r>
      <w:r w:rsidR="00776019" w:rsidRPr="00AF504C">
        <w:rPr>
          <w:rFonts w:asciiTheme="majorBidi" w:hAnsiTheme="majorBidi" w:cstheme="majorBidi"/>
          <w:sz w:val="32"/>
          <w:szCs w:val="32"/>
          <w:cs/>
        </w:rPr>
        <w:t>น การจัดการน้ำในระดับแปลงนา บทบาทเจ้าหน้าที่ และบทบาทของตนเอง</w:t>
      </w:r>
    </w:p>
    <w:p w:rsidR="00E16154" w:rsidRPr="008154AD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035A4" w:rsidRPr="008154AD">
        <w:rPr>
          <w:rFonts w:asciiTheme="majorBidi" w:hAnsiTheme="majorBidi" w:cstheme="majorBidi"/>
          <w:sz w:val="32"/>
          <w:szCs w:val="32"/>
          <w:cs/>
        </w:rPr>
        <w:t>2)</w:t>
      </w:r>
      <w:r w:rsidR="00AF504C" w:rsidRPr="008154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035A4" w:rsidRPr="008154AD">
        <w:rPr>
          <w:rFonts w:asciiTheme="majorBidi" w:hAnsiTheme="majorBidi" w:cstheme="majorBidi"/>
          <w:sz w:val="32"/>
          <w:szCs w:val="32"/>
          <w:cs/>
        </w:rPr>
        <w:t>การวัดปัจจัยด้านความรู้</w:t>
      </w:r>
      <w:r w:rsidR="00CD6D51" w:rsidRPr="008154AD">
        <w:rPr>
          <w:rFonts w:asciiTheme="majorBidi" w:hAnsiTheme="majorBidi" w:cstheme="majorBidi"/>
          <w:sz w:val="32"/>
          <w:szCs w:val="32"/>
          <w:cs/>
        </w:rPr>
        <w:t>ความข้าใจของผู้ใช้น้ำ</w:t>
      </w:r>
    </w:p>
    <w:p w:rsidR="00E16154" w:rsidRPr="00AF504C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B37FEC" w:rsidRPr="00AF504C">
        <w:rPr>
          <w:rFonts w:asciiTheme="majorBidi" w:hAnsiTheme="majorBidi" w:cstheme="majorBidi"/>
          <w:sz w:val="32"/>
          <w:szCs w:val="32"/>
          <w:cs/>
        </w:rPr>
        <w:t>สุวิมล ติร</w:t>
      </w:r>
      <w:proofErr w:type="spellStart"/>
      <w:r w:rsidR="00B37FEC" w:rsidRPr="00AF504C">
        <w:rPr>
          <w:rFonts w:asciiTheme="majorBidi" w:hAnsiTheme="majorBidi" w:cstheme="majorBidi"/>
          <w:sz w:val="32"/>
          <w:szCs w:val="32"/>
          <w:cs/>
        </w:rPr>
        <w:t>กานันท์</w:t>
      </w:r>
      <w:proofErr w:type="spellEnd"/>
      <w:r w:rsidR="00B37FEC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37FEC" w:rsidRPr="00AF504C">
        <w:rPr>
          <w:rFonts w:asciiTheme="majorBidi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23683" w:rsidRPr="00AF504C">
        <w:rPr>
          <w:rFonts w:asciiTheme="majorBidi" w:hAnsiTheme="majorBidi" w:cstheme="majorBidi"/>
          <w:sz w:val="32"/>
          <w:szCs w:val="32"/>
        </w:rPr>
        <w:t>111</w:t>
      </w:r>
      <w:r w:rsidR="00B37FEC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B37FEC" w:rsidRPr="00AF504C">
        <w:rPr>
          <w:rFonts w:asciiTheme="majorBidi" w:hAnsiTheme="majorBidi" w:cstheme="majorBidi"/>
          <w:sz w:val="32"/>
          <w:szCs w:val="32"/>
          <w:cs/>
        </w:rPr>
        <w:t xml:space="preserve">กล่าว่า ความรู้ความเข้าใจเป็นตัวแปรที่คุณลักษณะแฝง </w:t>
      </w:r>
      <w:r w:rsidR="006412C6" w:rsidRPr="00AF504C">
        <w:rPr>
          <w:rFonts w:asciiTheme="majorBidi" w:hAnsiTheme="majorBidi" w:cstheme="majorBidi"/>
          <w:sz w:val="32"/>
          <w:szCs w:val="32"/>
          <w:cs/>
        </w:rPr>
        <w:t xml:space="preserve">และมีแบบการวัดหลายแบบ </w:t>
      </w:r>
      <w:r w:rsidR="00324777" w:rsidRPr="00AF504C">
        <w:rPr>
          <w:rFonts w:asciiTheme="majorBidi" w:hAnsiTheme="majorBidi" w:cstheme="majorBidi"/>
          <w:sz w:val="32"/>
          <w:szCs w:val="32"/>
          <w:cs/>
        </w:rPr>
        <w:t>ในการวัดตัวแปร</w:t>
      </w:r>
      <w:r w:rsidR="003F16AD" w:rsidRPr="00AF504C">
        <w:rPr>
          <w:rFonts w:asciiTheme="majorBidi" w:hAnsiTheme="majorBidi" w:cstheme="majorBidi"/>
          <w:sz w:val="32"/>
          <w:szCs w:val="32"/>
          <w:cs/>
        </w:rPr>
        <w:t>ความรู้ความเข้าใจของผู้ใช้น้ำที่</w:t>
      </w:r>
      <w:r w:rsidR="00324777" w:rsidRPr="00AF504C">
        <w:rPr>
          <w:rFonts w:asciiTheme="majorBidi" w:hAnsiTheme="majorBidi" w:cstheme="majorBidi"/>
          <w:sz w:val="32"/>
          <w:szCs w:val="32"/>
          <w:cs/>
        </w:rPr>
        <w:t>ก่อให้เกิดการมี</w:t>
      </w:r>
      <w:r w:rsidR="006F483E" w:rsidRPr="00AF504C">
        <w:rPr>
          <w:rFonts w:asciiTheme="majorBidi" w:hAnsiTheme="majorBidi" w:cstheme="majorBidi"/>
          <w:sz w:val="32"/>
          <w:szCs w:val="32"/>
          <w:cs/>
        </w:rPr>
        <w:t>ส่วน</w:t>
      </w:r>
      <w:r w:rsidR="00324777" w:rsidRPr="00AF504C">
        <w:rPr>
          <w:rFonts w:asciiTheme="majorBidi" w:hAnsiTheme="majorBidi" w:cstheme="majorBidi"/>
          <w:sz w:val="32"/>
          <w:szCs w:val="32"/>
          <w:cs/>
        </w:rPr>
        <w:t>ร่วมในการมีบริหารจัดการ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จัดการทรัพยากรน้ำ</w:t>
      </w:r>
      <w:r w:rsidR="003F16AD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777" w:rsidRPr="00AF504C">
        <w:rPr>
          <w:rFonts w:asciiTheme="majorBidi" w:hAnsiTheme="majorBidi" w:cstheme="majorBidi"/>
          <w:sz w:val="32"/>
          <w:szCs w:val="32"/>
          <w:cs/>
        </w:rPr>
        <w:t xml:space="preserve">ในการวิจัยนี้ 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6412C6" w:rsidRPr="00AF504C">
        <w:rPr>
          <w:rFonts w:asciiTheme="majorBidi" w:hAnsiTheme="majorBidi" w:cstheme="majorBidi"/>
          <w:sz w:val="32"/>
          <w:szCs w:val="32"/>
          <w:cs/>
        </w:rPr>
        <w:t>ได้นำแบบการวัดความรู้ความความเข้าใจแบบอย่างใดอย่างหนึ่ง (</w:t>
      </w:r>
      <w:r w:rsidR="008154AD">
        <w:rPr>
          <w:rFonts w:asciiTheme="majorBidi" w:hAnsiTheme="majorBidi" w:cstheme="majorBidi"/>
          <w:sz w:val="32"/>
          <w:szCs w:val="32"/>
        </w:rPr>
        <w:t>The A</w:t>
      </w:r>
      <w:r w:rsidR="00895AD7">
        <w:rPr>
          <w:rFonts w:asciiTheme="majorBidi" w:hAnsiTheme="majorBidi" w:cstheme="majorBidi"/>
          <w:sz w:val="32"/>
          <w:szCs w:val="32"/>
        </w:rPr>
        <w:t>lternative – Choice F</w:t>
      </w:r>
      <w:r w:rsidR="004E739B" w:rsidRPr="00AF504C">
        <w:rPr>
          <w:rFonts w:asciiTheme="majorBidi" w:hAnsiTheme="majorBidi" w:cstheme="majorBidi"/>
          <w:sz w:val="32"/>
          <w:szCs w:val="32"/>
        </w:rPr>
        <w:t xml:space="preserve">orm) </w:t>
      </w:r>
      <w:r w:rsidR="006412C6" w:rsidRPr="00AF504C">
        <w:rPr>
          <w:rFonts w:asciiTheme="majorBidi" w:hAnsiTheme="majorBidi" w:cstheme="majorBidi"/>
          <w:sz w:val="32"/>
          <w:szCs w:val="32"/>
          <w:cs/>
        </w:rPr>
        <w:t>ชนิดถูกผิด (</w:t>
      </w:r>
      <w:r w:rsidR="008154AD">
        <w:rPr>
          <w:rFonts w:asciiTheme="majorBidi" w:hAnsiTheme="majorBidi" w:cstheme="majorBidi"/>
          <w:sz w:val="32"/>
          <w:szCs w:val="32"/>
        </w:rPr>
        <w:t>R</w:t>
      </w:r>
      <w:r w:rsidR="00895AD7">
        <w:rPr>
          <w:rFonts w:asciiTheme="majorBidi" w:hAnsiTheme="majorBidi" w:cstheme="majorBidi"/>
          <w:sz w:val="32"/>
          <w:szCs w:val="32"/>
        </w:rPr>
        <w:t>ight – W</w:t>
      </w:r>
      <w:r w:rsidR="006412C6" w:rsidRPr="00AF504C">
        <w:rPr>
          <w:rFonts w:asciiTheme="majorBidi" w:hAnsiTheme="majorBidi" w:cstheme="majorBidi"/>
          <w:sz w:val="32"/>
          <w:szCs w:val="32"/>
        </w:rPr>
        <w:t>rong variety)</w:t>
      </w:r>
    </w:p>
    <w:p w:rsidR="00E16154" w:rsidRPr="008154AD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="006F5AAE" w:rsidRPr="008154AD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EC6FE4" w:rsidRPr="008154AD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งานวิจัยที่เกี่ยวกับความรู้</w:t>
      </w:r>
      <w:r w:rsidR="008D05F4" w:rsidRPr="008154AD">
        <w:rPr>
          <w:rFonts w:asciiTheme="majorBidi" w:hAnsiTheme="majorBidi" w:cstheme="majorBidi"/>
          <w:sz w:val="32"/>
          <w:szCs w:val="32"/>
          <w:cs/>
        </w:rPr>
        <w:t>ความเข้าใจ</w:t>
      </w:r>
    </w:p>
    <w:p w:rsidR="003442AF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สุธรรม </w:t>
      </w:r>
      <w:proofErr w:type="spellStart"/>
      <w:r w:rsidR="00423683" w:rsidRPr="00AF504C">
        <w:rPr>
          <w:rFonts w:asciiTheme="majorBidi" w:hAnsiTheme="majorBidi" w:cstheme="majorBidi"/>
          <w:sz w:val="32"/>
          <w:szCs w:val="32"/>
          <w:cs/>
        </w:rPr>
        <w:t>จันทรา</w:t>
      </w:r>
      <w:proofErr w:type="spellEnd"/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450AE">
        <w:rPr>
          <w:rFonts w:asciiTheme="majorBidi" w:hAnsiTheme="majorBidi" w:cstheme="majorBidi"/>
          <w:sz w:val="32"/>
          <w:szCs w:val="32"/>
        </w:rPr>
        <w:t>2556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72223" w:rsidRPr="00AF504C">
        <w:rPr>
          <w:rFonts w:asciiTheme="majorBidi" w:hAnsiTheme="majorBidi" w:cstheme="majorBidi"/>
          <w:sz w:val="32"/>
          <w:szCs w:val="32"/>
          <w:cs/>
        </w:rPr>
        <w:t>130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) ได้ศึกษาการมีส่วนร่วมของเกษตรกร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ในการจัดการทรัพยากรน้ำจากโครงการชลประทานแม่น้ำชี</w:t>
      </w:r>
      <w:r w:rsidR="00EC6FE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กรณีศึกษา โครงการสถานีสูบน้ำด้วยไฟฟ้าบ้านกุดแข้</w:t>
      </w:r>
      <w:r w:rsidR="00EC6FE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จังหวัดร้อยเอ็ด พบว่า</w:t>
      </w:r>
      <w:r w:rsidR="00EC6FE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92FF0" w:rsidRPr="00AF504C">
        <w:rPr>
          <w:rFonts w:asciiTheme="majorBidi" w:hAnsiTheme="majorBidi" w:cstheme="majorBidi"/>
          <w:sz w:val="32"/>
          <w:szCs w:val="32"/>
          <w:cs/>
        </w:rPr>
        <w:t xml:space="preserve">ปัจจัยด้านความรู้เกี่ยวกับการจัดการทรัพยากรน้ำ 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มีผลต่อการมีส่วนร่วมในการจัดการทรัพยากรน้ำอย่างมีนัยสำคัญทางสถิติที่ระดับ</w:t>
      </w:r>
      <w:r w:rsidR="00992FF0" w:rsidRPr="00AF504C">
        <w:rPr>
          <w:rFonts w:asciiTheme="majorBidi" w:hAnsiTheme="majorBidi" w:cstheme="majorBidi"/>
          <w:sz w:val="32"/>
          <w:szCs w:val="32"/>
        </w:rPr>
        <w:t xml:space="preserve"> 0.0</w:t>
      </w:r>
      <w:r w:rsidR="00A72223" w:rsidRPr="00AF504C">
        <w:rPr>
          <w:rFonts w:asciiTheme="majorBidi" w:hAnsiTheme="majorBidi" w:cstheme="majorBidi"/>
          <w:sz w:val="32"/>
          <w:szCs w:val="32"/>
        </w:rPr>
        <w:t>1</w:t>
      </w:r>
      <w:r w:rsidR="00992FF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โดยกลุ่มตัวอย่าง</w:t>
      </w:r>
      <w:r w:rsidR="00992FF0" w:rsidRPr="00AF504C">
        <w:rPr>
          <w:rFonts w:asciiTheme="majorBidi" w:hAnsiTheme="majorBidi" w:cstheme="majorBidi"/>
          <w:sz w:val="32"/>
          <w:szCs w:val="32"/>
          <w:cs/>
        </w:rPr>
        <w:t>มีคะแนนความรู้เกี่ย</w:t>
      </w:r>
      <w:r w:rsidR="00A72223" w:rsidRPr="00AF504C">
        <w:rPr>
          <w:rFonts w:asciiTheme="majorBidi" w:hAnsiTheme="majorBidi" w:cstheme="majorBidi"/>
          <w:sz w:val="32"/>
          <w:szCs w:val="32"/>
          <w:cs/>
        </w:rPr>
        <w:t>วกับการการทรัพยากรน้ำในระดับต่ำมีส่วนร่วมในการจัดการทรัพยากรน้ำจากโครงการชลประทานแม่น้ำชีแตกต่างกับกลุ่มตัวอย่างที่มีคะแนนความรู้ระดับปานกล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2223" w:rsidRPr="00AF504C">
        <w:rPr>
          <w:rFonts w:asciiTheme="majorBidi" w:hAnsiTheme="majorBidi" w:cstheme="majorBidi"/>
          <w:sz w:val="32"/>
          <w:szCs w:val="32"/>
          <w:cs/>
        </w:rPr>
        <w:t>และกลุ่มตัวอย่างที่มีคะแนนความรู้เกี่ยวกับจัดการทรัพยากรน้ำในระดับต่ำมีส่วนร่วมในการจัดการทรัพยากรน้ำจากโครงการชลประทานแม่น้ำชีแตกต่างกับกลุ่มตัวอย่างที่มีคะแนนความรู้เกี่ยวกับการจัดการทรัพยากรน้ำในระดับสูง กลุ่มตัวอย่างที่มีคะแนนความรู้เกี่ยวก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ั</w:t>
      </w:r>
      <w:r w:rsidR="00A72223" w:rsidRPr="00AF504C">
        <w:rPr>
          <w:rFonts w:asciiTheme="majorBidi" w:hAnsiTheme="majorBidi" w:cstheme="majorBidi"/>
          <w:sz w:val="32"/>
          <w:szCs w:val="32"/>
          <w:cs/>
        </w:rPr>
        <w:t>บการจัดการทรัพยากรน้ำในระดับปานกลางมีส่วนร่วมในการจัดการทรัพยากรน้ำจากโครงการชลประทานแม่น้ำชีแตกต่างจากกลุ่มตัวอย่างที่มีคะแนนความรู้เกี่ยวกับการจัดการทรัพยากรน้ำในระดับสู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17066" w:rsidRPr="00AF504C">
        <w:rPr>
          <w:rFonts w:asciiTheme="majorBidi" w:hAnsiTheme="majorBidi" w:cstheme="majorBidi"/>
          <w:sz w:val="32"/>
          <w:szCs w:val="32"/>
          <w:cs/>
        </w:rPr>
        <w:t>ส่วน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423683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4B7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ทิพ</w:t>
      </w:r>
      <w:proofErr w:type="spellStart"/>
      <w:r w:rsidR="00423683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423683" w:rsidRPr="00AF504C">
        <w:rPr>
          <w:rFonts w:asciiTheme="majorBidi" w:hAnsiTheme="majorBidi" w:cstheme="majorBidi"/>
          <w:sz w:val="32"/>
          <w:szCs w:val="32"/>
          <w:cs/>
        </w:rPr>
        <w:t>เดช (2555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11F05" w:rsidRPr="00AF504C">
        <w:rPr>
          <w:rFonts w:asciiTheme="majorBidi" w:hAnsiTheme="majorBidi" w:cstheme="majorBidi"/>
          <w:sz w:val="32"/>
          <w:szCs w:val="32"/>
        </w:rPr>
        <w:t xml:space="preserve">207) </w:t>
      </w:r>
      <w:r w:rsidR="00511F05" w:rsidRPr="00AF504C">
        <w:rPr>
          <w:rFonts w:asciiTheme="majorBidi" w:hAnsiTheme="majorBidi" w:cstheme="majorBidi"/>
          <w:sz w:val="32"/>
          <w:szCs w:val="32"/>
          <w:cs/>
        </w:rPr>
        <w:t>ได้ศึกษา</w:t>
      </w:r>
      <w:r w:rsidR="00717066" w:rsidRPr="00AF504C">
        <w:rPr>
          <w:rFonts w:asciiTheme="majorBidi" w:hAnsiTheme="majorBidi" w:cstheme="majorBidi"/>
          <w:sz w:val="32"/>
          <w:szCs w:val="32"/>
          <w:cs/>
        </w:rPr>
        <w:t>ถึง</w:t>
      </w:r>
      <w:r w:rsidR="00511F05" w:rsidRPr="00AF504C">
        <w:rPr>
          <w:rFonts w:asciiTheme="majorBidi" w:hAnsiTheme="majorBidi" w:cstheme="majorBidi"/>
          <w:sz w:val="32"/>
          <w:szCs w:val="32"/>
          <w:cs/>
        </w:rPr>
        <w:t xml:space="preserve">พัฒนาการมีส่วนร่วมและการสร้างความเข้มแข็งขององค์กรผู้ใช้น้ำในการบริหารจัดการชลประทาน โครงการส่งน้ำและบำรุงรักษาแม่แฝก –แม่งัด อำเภอสันทราย จังหวัดเชียงใหม่ 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>ซึ่งผลจากการวิเคราะห์ปัญหาความต้องการมีส่วนร่วมในการบริหารจัดการชลประทานขององค์กรผู้ใช้น้ำด้วยกระบวนการสนทนากลุ่มย่อ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11F05" w:rsidRPr="00AF504C">
        <w:rPr>
          <w:rFonts w:asciiTheme="majorBidi" w:hAnsiTheme="majorBidi" w:cstheme="majorBidi"/>
          <w:sz w:val="32"/>
          <w:szCs w:val="32"/>
          <w:cs/>
        </w:rPr>
        <w:t>องค์กรผู้ใช้น้ำ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>ชลประทาน ทั้งระดับ</w:t>
      </w:r>
      <w:r w:rsidR="00511F05" w:rsidRPr="00AF504C">
        <w:rPr>
          <w:rFonts w:asciiTheme="majorBidi" w:hAnsiTheme="majorBidi" w:cstheme="majorBidi"/>
          <w:sz w:val="32"/>
          <w:szCs w:val="32"/>
          <w:cs/>
        </w:rPr>
        <w:t>องค์การผู้ใช้น้ำชลประทาน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1F05" w:rsidRPr="00AF504C">
        <w:rPr>
          <w:rFonts w:asciiTheme="majorBidi" w:hAnsiTheme="majorBidi" w:cstheme="majorBidi"/>
          <w:sz w:val="32"/>
          <w:szCs w:val="32"/>
          <w:cs/>
        </w:rPr>
        <w:t xml:space="preserve">ระดับเจ้าหน้าที่ชลประทาน และ หน่วยงานของกรมชลประทาน 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>ขาดความความรู้ความเข้าใจในระดับบริหารจัดการชลประทาน ได้แก่ ความเข้าใจในขั้นตอนการบริหารจัดการชลประทาน กฎระเบียบข้อบังคับชลประทาน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36A" w:rsidRPr="00AF504C">
        <w:rPr>
          <w:rFonts w:asciiTheme="majorBidi" w:hAnsiTheme="majorBidi" w:cstheme="majorBidi"/>
          <w:sz w:val="32"/>
          <w:szCs w:val="32"/>
          <w:cs/>
        </w:rPr>
        <w:t>ขาดความรู้ความเข้าใจการมีส่วนร่วมในการบริหารจัดการชลประทาน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DAD" w:rsidRPr="00AF504C">
        <w:rPr>
          <w:rFonts w:asciiTheme="majorBidi" w:hAnsiTheme="majorBidi" w:cstheme="majorBidi"/>
          <w:sz w:val="32"/>
          <w:szCs w:val="32"/>
          <w:cs/>
        </w:rPr>
        <w:t>ซึ่ง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E0DAD" w:rsidRPr="00AF504C">
        <w:rPr>
          <w:rFonts w:asciiTheme="majorBidi" w:hAnsiTheme="majorBidi" w:cstheme="majorBidi"/>
          <w:sz w:val="32"/>
          <w:szCs w:val="32"/>
          <w:cs/>
        </w:rPr>
        <w:t>โ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สภิ</w:t>
      </w:r>
      <w:proofErr w:type="spellEnd"/>
      <w:r w:rsidR="00423683" w:rsidRPr="00AF504C">
        <w:rPr>
          <w:rFonts w:asciiTheme="majorBidi" w:hAnsiTheme="majorBidi" w:cstheme="majorBidi"/>
          <w:sz w:val="32"/>
          <w:szCs w:val="32"/>
          <w:cs/>
        </w:rPr>
        <w:t>ดา สุรินทะ (2553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113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)ได้ศึกษาการมีส่วนร่วมในการจัดการทรัพยากรน้ำของประชาชน </w:t>
      </w:r>
      <w:r w:rsidR="00895AD7">
        <w:rPr>
          <w:rFonts w:asciiTheme="majorBidi" w:hAnsiTheme="majorBidi" w:cstheme="majorBidi"/>
          <w:sz w:val="32"/>
          <w:szCs w:val="32"/>
        </w:rPr>
        <w:t>: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กรณีศึกษาศูนย์ศึกษาการพัฒนาห้วยทราย อันเนื่องมาจากพระราชดำริ พบว่า ระดับการมีส่วนร่วมของบุคคลในชุมชนแตกต่าง ความรู้เกี่ยวกับการจัดการน้ำ ซึ่งสอดคล้องกับผลการศึกษาขอ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ง บุญชัย งามวิโรจน์ และคณะ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>,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2552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ซึ่งได้ศึกษา การเสริมสร้างและพัฒนากระบวนการมีส่วนร่วมของชุมชนท้องถิ่นในการบริหารจัดการทร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ัพยากรน้ำและป่าต้นน้ำ กรณีศึกษา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ลุ่มน้ำ</w:t>
      </w:r>
      <w:proofErr w:type="spellStart"/>
      <w:r w:rsidR="00066C77" w:rsidRPr="00AF504C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="00066C77" w:rsidRPr="00AF504C">
        <w:rPr>
          <w:rFonts w:asciiTheme="majorBidi" w:hAnsiTheme="majorBidi" w:cstheme="majorBidi"/>
          <w:sz w:val="32"/>
          <w:szCs w:val="32"/>
          <w:cs/>
        </w:rPr>
        <w:t>และลุ่มน้ำชายฝั่งตะวันออก พบว่า ความรู้ความเข้าใจเกี่ยวกับการบริหา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รจัดการทรัพยากรน้ำและป่าต้นน้ำ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เป็นปัจจัยที่ส่งผลต่อการมีส่วนร่วมของชุมชนในการบริห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ารจัดการทรัพยากรน้ำและป่าต้นน้ำ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hyperlink r:id="rId9" w:history="1">
        <w:r w:rsidR="00066C77" w:rsidRPr="00AF504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423683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(2552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066C77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157</w:t>
      </w:r>
      <w:r w:rsidR="00066C77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 w:rsidR="00066C77" w:rsidRPr="00AF504C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066C77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ได้ศึกษาการมีส่วนร่วมของผู้ใช้น้ำในการบริหารจัดการน้ำชลประทาน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066C77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กรณีศึกษา โครงการส่งน้ำและบำรุงรักษาโดมน้อย จังหวัดอุบลราชธานี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ความรู้ความเข้าใจของผู้ใช้น้ำ เป็นปัจจัยที่มีอิทธิพลต่อการมีส่วนร่วมของผู้ใช้น้ำในการบริหารจัดการน้ำทุกขั้น ที่ระดับนัยสำคัญทางสถิติที่ระดับ 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.05 ในขณะ ถวิล วดีบุรีกุล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16)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กล่าวว่า เงื่อนไขพื้นฐานของการมีส่วนร่วมของประชาชน ประชาชนหรือกลุ่มเป้าหมายจะต้องมีความสาม</w:t>
      </w:r>
      <w:r w:rsidR="008154AD">
        <w:rPr>
          <w:rFonts w:asciiTheme="majorBidi" w:hAnsiTheme="majorBidi" w:cstheme="majorBidi"/>
          <w:sz w:val="32"/>
          <w:szCs w:val="32"/>
          <w:cs/>
        </w:rPr>
        <w:t>ารถพอที่จะเข้าร่วมในกิจกรรมนั้น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ถึงแม้ว่าบางกิจกรรมจะกำหนดว่าผู้เข้าร่วมมีเสรีภาพและเสมอภาค แต่กิจกรรมที่กำหนดไว้มีความซับซ้อนเกินความสามารถของกลุ่มเป้าหมายการมีส่วนร่วมย่อมเกิดขึ้นไม่ได้ และสอดคล้องการศึกษา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การมีส่วนร่วมของชุมชนในการจัดการลุ่มน้ำห้วยแม่ท้อ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จังหวัดตาก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พบว่า ปัจจัยที่มีผลต่อการมีส่วนร่วมในการจัดการลุ่มน้ำ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ความรู้ด้านการจัดการลุ่มน้ำ 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(กิตติชัย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รัตนะ</w:t>
      </w:r>
      <w:r w:rsidR="006F203E">
        <w:rPr>
          <w:rFonts w:asciiTheme="majorBidi" w:hAnsiTheme="majorBidi" w:cstheme="majorBidi" w:hint="cs"/>
          <w:sz w:val="32"/>
          <w:szCs w:val="32"/>
          <w:cs/>
        </w:rPr>
        <w:t>,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 xml:space="preserve">2550 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66C77" w:rsidRPr="00AF504C">
        <w:rPr>
          <w:rFonts w:asciiTheme="majorBidi" w:hAnsiTheme="majorBidi" w:cstheme="majorBidi"/>
          <w:sz w:val="32"/>
          <w:szCs w:val="32"/>
          <w:cs/>
        </w:rPr>
        <w:t>366)</w:t>
      </w:r>
      <w:r w:rsidR="00066C77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E16154" w:rsidRPr="00AF504C" w:rsidRDefault="00066C7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717066" w:rsidRPr="00AF504C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="00717066" w:rsidRPr="00AF504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ปัจจ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ัยที่มีอิทธิต่อการมีส่วนร่วม</w:t>
      </w:r>
      <w:r w:rsidR="00EC6FE4" w:rsidRPr="00AF504C">
        <w:rPr>
          <w:rFonts w:asciiTheme="majorBidi" w:hAnsiTheme="majorBidi" w:cstheme="majorBidi"/>
          <w:sz w:val="32"/>
          <w:szCs w:val="32"/>
          <w:cs/>
        </w:rPr>
        <w:t>ของประชาชนท้องถิ่นในโปรแกรมบริหารจัดการลุ่มน้ำ ในอิหร่าน พบว่า ปัจจัยด้านความรู้เกี่ยวกับโปรแกรมจัดการลุ่มน้ำมีความสัมพันธ์กับระดับของการมีส่วนร่วม โดยผู้ที่จะเข้าร่วมต้องมีความรู้เพียงพอในด้านวัตถุประสงค์ องค์ประกอบการทำงาน และความรู้ทั่วไปเกี่ยวกับโปรแกรมการจัดการลุ่มน้ำ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แบคเฮอร์เรี่ยน</w:t>
      </w:r>
      <w:proofErr w:type="spellEnd"/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Bagherian</w:t>
      </w:r>
      <w:proofErr w:type="spellEnd"/>
      <w:r w:rsidR="00423683"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2009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53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23683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16154" w:rsidRPr="008154AD" w:rsidRDefault="008154AD" w:rsidP="00815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ab/>
        <w:t>2.3.2.4</w:t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EA796B" w:rsidRPr="008154AD">
        <w:rPr>
          <w:rFonts w:asciiTheme="majorBidi" w:hAnsiTheme="majorBidi" w:cstheme="majorBidi"/>
          <w:sz w:val="32"/>
          <w:szCs w:val="32"/>
          <w:cs/>
        </w:rPr>
        <w:t>ปัจจัยด้านทัศนคติ</w:t>
      </w:r>
      <w:r w:rsidR="00B61B89" w:rsidRPr="008154AD">
        <w:rPr>
          <w:rFonts w:asciiTheme="majorBidi" w:hAnsiTheme="majorBidi" w:cstheme="majorBidi"/>
          <w:sz w:val="32"/>
          <w:szCs w:val="32"/>
          <w:cs/>
        </w:rPr>
        <w:t>ต่อการจัดการน้ำ</w:t>
      </w:r>
    </w:p>
    <w:p w:rsidR="00E16154" w:rsidRPr="008154AD" w:rsidRDefault="008154AD" w:rsidP="008154A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>1)</w:t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="00D23881" w:rsidRPr="008154AD">
        <w:rPr>
          <w:rFonts w:asciiTheme="majorBidi" w:hAnsiTheme="majorBidi" w:cstheme="majorBidi"/>
          <w:sz w:val="32"/>
          <w:szCs w:val="32"/>
          <w:cs/>
        </w:rPr>
        <w:t>ความหมายของทัศนคติ</w:t>
      </w:r>
    </w:p>
    <w:p w:rsidR="00E16154" w:rsidRPr="00AF504C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9D686B" w:rsidRPr="00AF504C">
        <w:rPr>
          <w:rFonts w:asciiTheme="majorBidi" w:hAnsiTheme="majorBidi" w:cstheme="majorBidi"/>
          <w:sz w:val="32"/>
          <w:szCs w:val="32"/>
          <w:cs/>
        </w:rPr>
        <w:t>มีนักจิตวิทยาและ</w:t>
      </w:r>
      <w:r w:rsidR="00C67A44" w:rsidRPr="00AF504C">
        <w:rPr>
          <w:rFonts w:asciiTheme="majorBidi" w:hAnsiTheme="majorBidi" w:cstheme="majorBidi"/>
          <w:sz w:val="32"/>
          <w:szCs w:val="32"/>
          <w:cs/>
        </w:rPr>
        <w:t>วิชาการ</w:t>
      </w:r>
      <w:r w:rsidR="009D686B" w:rsidRPr="00AF504C">
        <w:rPr>
          <w:rFonts w:asciiTheme="majorBidi" w:hAnsiTheme="majorBidi" w:cstheme="majorBidi"/>
          <w:sz w:val="32"/>
          <w:szCs w:val="32"/>
          <w:cs/>
        </w:rPr>
        <w:t>ได้ให้ความหมายของทัศนคติไว้ดังต่อไปนี้</w:t>
      </w:r>
    </w:p>
    <w:p w:rsidR="000851E2" w:rsidRDefault="00E16154" w:rsidP="000851E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0851E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0851E2" w:rsidRPr="00AF504C">
        <w:rPr>
          <w:rFonts w:asciiTheme="majorBidi" w:hAnsiTheme="majorBidi" w:cstheme="majorBidi"/>
          <w:sz w:val="32"/>
          <w:szCs w:val="32"/>
          <w:cs/>
        </w:rPr>
        <w:t>สุภาภร์</w:t>
      </w:r>
      <w:proofErr w:type="spellEnd"/>
      <w:r w:rsidR="000851E2" w:rsidRPr="00AF504C">
        <w:rPr>
          <w:rFonts w:asciiTheme="majorBidi" w:hAnsiTheme="majorBidi" w:cstheme="majorBidi"/>
          <w:sz w:val="32"/>
          <w:szCs w:val="32"/>
          <w:cs/>
        </w:rPr>
        <w:t xml:space="preserve"> พลนิกร (</w:t>
      </w:r>
      <w:r w:rsidR="003442AF">
        <w:rPr>
          <w:rFonts w:asciiTheme="majorBidi" w:hAnsiTheme="majorBidi" w:cstheme="majorBidi"/>
          <w:sz w:val="32"/>
          <w:szCs w:val="32"/>
        </w:rPr>
        <w:t>2548</w:t>
      </w:r>
      <w:r w:rsidR="000851E2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851E2" w:rsidRPr="00AF504C">
        <w:rPr>
          <w:rFonts w:asciiTheme="majorBidi" w:hAnsiTheme="majorBidi" w:cstheme="majorBidi"/>
          <w:sz w:val="32"/>
          <w:szCs w:val="32"/>
        </w:rPr>
        <w:t xml:space="preserve">226) 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>กล่าวว่าทัศนคติ คือ วิธีการที่แต่ละคนคิด รู้สึก และการกระทำต่อสภาวะแวดล้อม หรือปริมาณของความรู้ (</w:t>
      </w:r>
      <w:proofErr w:type="spellStart"/>
      <w:r w:rsidR="000851E2" w:rsidRPr="00AF504C">
        <w:rPr>
          <w:rFonts w:asciiTheme="majorBidi" w:hAnsiTheme="majorBidi" w:cstheme="majorBidi"/>
          <w:sz w:val="32"/>
          <w:szCs w:val="32"/>
        </w:rPr>
        <w:t>Affect</w:t>
      </w:r>
      <w:proofErr w:type="spellEnd"/>
      <w:r w:rsidR="000851E2" w:rsidRPr="00AF504C">
        <w:rPr>
          <w:rFonts w:asciiTheme="majorBidi" w:hAnsiTheme="majorBidi" w:cstheme="majorBidi"/>
          <w:sz w:val="32"/>
          <w:szCs w:val="32"/>
        </w:rPr>
        <w:t xml:space="preserve"> of Feeling Quantity) 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>ทั้งทางบวกและทา</w:t>
      </w:r>
      <w:r w:rsidR="000851E2">
        <w:rPr>
          <w:rFonts w:asciiTheme="majorBidi" w:hAnsiTheme="majorBidi" w:cstheme="majorBidi"/>
          <w:sz w:val="32"/>
          <w:szCs w:val="32"/>
          <w:cs/>
        </w:rPr>
        <w:t xml:space="preserve">งลบที่มีต่อสิ่งที่มากระตุ้นต่าง ๆ 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 xml:space="preserve">หรือเป็นความโน้มเอียงที่เกิดจากการเรียนรู้ในการตอบสนองต่อวัตถุใด </w:t>
      </w:r>
      <w:r w:rsidR="000851E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>ทั้งในด้านที่ดีและไม่ดีด้วยความเสมอต้นเสมอปลาย</w:t>
      </w:r>
      <w:r w:rsidR="000851E2"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0851E2" w:rsidRPr="00AF504C" w:rsidRDefault="000851E2" w:rsidP="000851E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ดม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ลนรรจน์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บากา และคณะ (</w:t>
      </w:r>
      <w:r w:rsidR="003555AA">
        <w:rPr>
          <w:rFonts w:asciiTheme="majorBidi" w:hAnsiTheme="majorBidi" w:cstheme="majorBidi"/>
          <w:sz w:val="32"/>
          <w:szCs w:val="32"/>
        </w:rPr>
        <w:t>2548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11</w:t>
      </w:r>
      <w:r w:rsidRPr="00AF504C">
        <w:rPr>
          <w:rFonts w:asciiTheme="majorBidi" w:hAnsiTheme="majorBidi" w:cstheme="majorBidi"/>
          <w:sz w:val="32"/>
          <w:szCs w:val="32"/>
          <w:cs/>
        </w:rPr>
        <w:t>) กล่าวว่า ทัศนคติ หมายถึง ความโน้มเอียงของบุคคลอันเกิดจากการเรียนรู้และประสบการณ์ที่จะตอบสนองต่อสิ่งหนึ่งสิ่งใด อาจเป็นบุคคล วัตถุ เหตุการณ์ ในลักษะที่สนับสนุนหรือคัดค้าน ทัศนคติเป็นสิ่งที่ไม่สามารถสังเกตได้โดยตรง แต่สามารถสรุปพาดพิงได้จากพฤติกรรมที่แสดงออกเป็นพฤติกรรมที่มีความคงที่</w:t>
      </w:r>
    </w:p>
    <w:p w:rsidR="000851E2" w:rsidRDefault="000851E2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พิบูล ทีปะปาล (</w:t>
      </w:r>
      <w:r w:rsidR="003442AF">
        <w:rPr>
          <w:rFonts w:asciiTheme="majorBidi" w:hAnsiTheme="majorBidi" w:cstheme="majorBidi"/>
          <w:sz w:val="32"/>
          <w:szCs w:val="32"/>
        </w:rPr>
        <w:t>2550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60)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ทัศนคติคือแนวทางที่เราคิด รู้สึก หรือมีท่าทีที่จะกระทำต่อบางสิ่งบางอย่างในสิ่งแวดล้อมรอบตัวเรา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0851E2" w:rsidRDefault="000851E2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ณัฏฐ</w:t>
      </w:r>
      <w:proofErr w:type="spellEnd"/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พันธ์ เข</w:t>
      </w:r>
      <w:proofErr w:type="spellStart"/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จรนันท์</w:t>
      </w:r>
      <w:proofErr w:type="spellEnd"/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(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2551,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43)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กล่าวว่า ทัศนคติ</w:t>
      </w:r>
      <w:r w:rsidRPr="00AF504C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หมายถึง ความโน้มเอียงในทางบวกหรือลบ ที่บุคคลจะตอบสนองต่อเป้าหมายบุคคลหรือเหตุการณ์ ทัศนคติจะสะท้อนความรู้สึกของบุคคลที่มีต่อสิ่งต่าง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ที่เกี่ยวข้องและอยู่รอบตัวเขา เช่น ตนเอง ครอบครัว งาน เพื่อนร่วมงาน และสังคม เป็นต้น โดยที่บุคคลอาจจะแสดงออกด้วยความตั้งใจหรือความเคยชิน ทัศนคติจึงมีลักษณะเป็นระดับความรู้สึกที่เรามีต่อสิ่งต่าง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และจะเห็นได้จากปฏิกิริยาโต้ตอบว่าชอบหรือไม่ชอบ ซึ่งเป็นระดับทางจิตวิทยาของแต่ละบุคคลที่มีต่อสิ่งต่าง ๆ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E61C5F" w:rsidRPr="00AF504C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="00E61C5F" w:rsidRPr="00AF504C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 (</w:t>
      </w:r>
      <w:r w:rsidR="003442AF">
        <w:rPr>
          <w:rFonts w:asciiTheme="majorBidi" w:hAnsiTheme="majorBidi" w:cstheme="majorBidi"/>
          <w:sz w:val="32"/>
          <w:szCs w:val="32"/>
        </w:rPr>
        <w:t>25</w:t>
      </w:r>
      <w:r w:rsidR="00E61C5F" w:rsidRPr="00AF504C">
        <w:rPr>
          <w:rFonts w:asciiTheme="majorBidi" w:hAnsiTheme="majorBidi" w:cstheme="majorBidi"/>
          <w:sz w:val="32"/>
          <w:szCs w:val="32"/>
        </w:rPr>
        <w:t>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61C5F" w:rsidRPr="00AF504C">
        <w:rPr>
          <w:rFonts w:asciiTheme="majorBidi" w:hAnsiTheme="majorBidi" w:cstheme="majorBidi"/>
          <w:sz w:val="32"/>
          <w:szCs w:val="32"/>
        </w:rPr>
        <w:t xml:space="preserve">94) </w:t>
      </w:r>
      <w:r w:rsidR="00E61C5F"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กล่าวว่าทัศนคติ หมายถึง ความรู้สึกนึกคิดของบุคคลที่มีต่อสิ่งใดสิ่งหนึ่ง หรืออาจหมายถึง ความโน้มเอียงที่เกิดจากการเรียนรู้ในการตอบสนองต่อสิ่งกระตุ้นไปในทิศทางสม่ำเสมอ การเกิดทัศนคติเกิดจากข้อมูลที่แต่ละคนได้รับ </w:t>
      </w:r>
      <w:r w:rsidR="00E16154" w:rsidRPr="00AF504C">
        <w:rPr>
          <w:rFonts w:asciiTheme="majorBidi" w:hAnsiTheme="majorBidi" w:cstheme="majorBidi"/>
          <w:sz w:val="32"/>
          <w:szCs w:val="32"/>
          <w:cs/>
        </w:rPr>
        <w:tab/>
      </w:r>
    </w:p>
    <w:p w:rsidR="00C67A44" w:rsidRPr="00AF504C" w:rsidRDefault="000851E2" w:rsidP="00802F0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เนตรรุ้ง อยู่เจริญ (</w:t>
      </w:r>
      <w:r w:rsidR="003442AF">
        <w:rPr>
          <w:rFonts w:asciiTheme="majorBidi" w:hAnsiTheme="majorBidi" w:cstheme="majorBidi"/>
          <w:sz w:val="32"/>
          <w:szCs w:val="32"/>
        </w:rPr>
        <w:t>2553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42) </w:t>
      </w:r>
      <w:r w:rsidRPr="00AF504C">
        <w:rPr>
          <w:rFonts w:asciiTheme="majorBidi" w:hAnsiTheme="majorBidi" w:cstheme="majorBidi"/>
          <w:sz w:val="32"/>
          <w:szCs w:val="32"/>
          <w:cs/>
        </w:rPr>
        <w:t>ทัศคติเป็นความรู้สึกที่เป็นแนวโน้มการแสดงออกมาของบุคคลต่อเรื่องใดเรื่องหนึ่งทั้งทางบวกและทางลบมากหรือน้อย ชอบหรือไม่ชอบ ทัศนคติจะเกิดได้ขึ้นอยู่กับประสบการณ์เดิมของแต่ละบุคคลซึ่งจะแตกต่างกันไปอันเป็นผลเกี่ยวเนื่องกับการเรียนรู้ การเลี้ยงดูของครอบครัว สิ่งแวดล้อมและการรับรู้ข้อมูลข่าวสารต่างทัศนคติไม่ใช่สิ่งที่มั่นคงแน่นอนตลอดไปอาจมีการเปลี่ยนแปลงได้</w:t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16154" w:rsidRPr="00AF504C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CE1AD8" w:rsidRPr="00AF504C">
        <w:rPr>
          <w:rFonts w:asciiTheme="majorBidi" w:hAnsiTheme="majorBidi" w:cstheme="majorBidi"/>
          <w:sz w:val="32"/>
          <w:szCs w:val="32"/>
          <w:cs/>
        </w:rPr>
        <w:t>สรุป ทัศนคติ หมายถึง ความรู้สึกนึกคิดของบุคคลที่มีต่อสิ่งใดสิ่งหนึ่ง ทัศนคติอาจเป็นบวกหรือลบ ถ้าบุคคลมีทัศนคติบวกกับสิ่งใด ก็จะมีพฤติกรรมที่เผชิญกับสิ่งนั้น ถ้ามีทัศนคติลบก็จะหลีกเลี่ยง ทัศนคติเป็นสิ่งที่เรียนรู้และเป็นการแสดงออกของค่านิยมและความเชื่อของบุคคล</w:t>
      </w:r>
      <w:r w:rsidR="004859C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859CE" w:rsidRPr="00AF504C">
        <w:rPr>
          <w:rFonts w:asciiTheme="majorBidi" w:hAnsiTheme="majorBidi" w:cstheme="majorBidi"/>
          <w:sz w:val="32"/>
          <w:szCs w:val="32"/>
          <w:cs/>
        </w:rPr>
        <w:t xml:space="preserve">ซึ่งผู้วิจัยจะได้นำเอาแนวคิดนี้มาเป็นตัวแปรหนึ่งในงานวิจัยฉบับนี้ โดยใช้ชื่อตัวแปรว่า </w:t>
      </w:r>
      <w:r w:rsidR="004859CE" w:rsidRPr="00AF504C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4859CE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ทัศนคติ</w:t>
      </w:r>
      <w:r w:rsidR="00C203CC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ต่อการบริหารจัดการน้ำ</w:t>
      </w:r>
      <w:r w:rsidR="003657C4" w:rsidRPr="00AF504C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4859C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859CE" w:rsidRPr="00AF504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502CB6" w:rsidRPr="00AF504C">
        <w:rPr>
          <w:rFonts w:asciiTheme="majorBidi" w:hAnsiTheme="majorBidi" w:cstheme="majorBidi"/>
          <w:sz w:val="32"/>
          <w:szCs w:val="32"/>
          <w:cs/>
        </w:rPr>
        <w:t>ความรู้สึกนึกคิดของผู้ใช้น้ำ ต่อกลุ่มผู้ใช้น้ำ เจ้าหน้าที่ และหน่วยงานที่เกี่ยวข้อง ในการบริหารจัดการทรัพยากรน้ำของโครงพัฒนาลุ่มน้ำก่ำอันเนื่องมาจากพระราชดำริ</w:t>
      </w:r>
    </w:p>
    <w:p w:rsidR="00E16154" w:rsidRPr="008154AD" w:rsidRDefault="00E1615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 xml:space="preserve">2) </w:t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CE1AD8" w:rsidRPr="008154AD">
        <w:rPr>
          <w:rFonts w:asciiTheme="majorBidi" w:hAnsiTheme="majorBidi" w:cstheme="majorBidi"/>
          <w:sz w:val="32"/>
          <w:szCs w:val="32"/>
          <w:cs/>
        </w:rPr>
        <w:t>การวัดปัจจัยด้านทัศน</w:t>
      </w:r>
      <w:r w:rsidR="00A54C3A" w:rsidRPr="008154AD">
        <w:rPr>
          <w:rFonts w:asciiTheme="majorBidi" w:hAnsiTheme="majorBidi" w:cstheme="majorBidi"/>
          <w:sz w:val="32"/>
          <w:szCs w:val="32"/>
          <w:cs/>
        </w:rPr>
        <w:t>คติ</w:t>
      </w:r>
      <w:r w:rsidR="00B61B89" w:rsidRPr="008154AD">
        <w:rPr>
          <w:rFonts w:asciiTheme="majorBidi" w:hAnsiTheme="majorBidi" w:cstheme="majorBidi"/>
          <w:sz w:val="32"/>
          <w:szCs w:val="32"/>
          <w:cs/>
        </w:rPr>
        <w:t>ต่อการจัดการน้ำ</w:t>
      </w:r>
    </w:p>
    <w:p w:rsidR="00802F0C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802F0C" w:rsidRPr="00AF504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802F0C" w:rsidRPr="00AF504C">
        <w:rPr>
          <w:rFonts w:asciiTheme="majorBidi" w:hAnsiTheme="majorBidi" w:cstheme="majorBidi"/>
          <w:sz w:val="32"/>
          <w:szCs w:val="32"/>
          <w:cs/>
        </w:rPr>
        <w:t>ดา สุรินทะ (</w:t>
      </w:r>
      <w:r w:rsidR="003442AF">
        <w:rPr>
          <w:rFonts w:asciiTheme="majorBidi" w:hAnsiTheme="majorBidi" w:cstheme="majorBidi"/>
          <w:sz w:val="32"/>
          <w:szCs w:val="32"/>
        </w:rPr>
        <w:t>2553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02F0C" w:rsidRPr="00AF504C">
        <w:rPr>
          <w:rFonts w:asciiTheme="majorBidi" w:hAnsiTheme="majorBidi" w:cstheme="majorBidi"/>
          <w:sz w:val="32"/>
          <w:szCs w:val="32"/>
        </w:rPr>
        <w:t>70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) ได้สร้างแบบวัดทัศคติของผู้ใช้น้ำ จำนวน 176</w:t>
      </w:r>
      <w:r w:rsidR="00802F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คน ประกอบด้วยข้อคำถาม 5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ข้อ</w:t>
      </w:r>
      <w:r w:rsidR="00802F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ใช้มาตรวัด 5 ระดับ ตั้งแต่เห็นด้วยอย่างยิ่ง ถึง ไม่เห็นด้วยอย่างยิ่ง</w:t>
      </w:r>
      <w:r w:rsidR="00802F0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16154" w:rsidRPr="00AF504C" w:rsidRDefault="00802F0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76728" w:rsidRPr="00AF504C">
        <w:rPr>
          <w:rFonts w:asciiTheme="majorBidi" w:hAnsiTheme="majorBidi" w:cstheme="majorBidi"/>
          <w:sz w:val="32"/>
          <w:szCs w:val="32"/>
          <w:cs/>
        </w:rPr>
        <w:t>นเ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F76728" w:rsidRPr="00AF504C">
        <w:rPr>
          <w:rFonts w:asciiTheme="majorBidi" w:hAnsiTheme="majorBidi" w:cstheme="majorBidi"/>
          <w:sz w:val="32"/>
          <w:szCs w:val="32"/>
          <w:cs/>
        </w:rPr>
        <w:t>ศ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728" w:rsidRPr="00AF504C">
        <w:rPr>
          <w:rFonts w:asciiTheme="majorBidi" w:hAnsiTheme="majorBidi" w:cstheme="majorBidi"/>
          <w:sz w:val="32"/>
          <w:szCs w:val="32"/>
          <w:cs/>
        </w:rPr>
        <w:t xml:space="preserve">ชมบุญ 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73C08" w:rsidRPr="00AF504C">
        <w:rPr>
          <w:rFonts w:asciiTheme="majorBidi" w:hAnsiTheme="majorBidi" w:cstheme="majorBidi"/>
          <w:sz w:val="32"/>
          <w:szCs w:val="32"/>
        </w:rPr>
        <w:t>11)</w:t>
      </w:r>
      <w:r w:rsidR="00E16154" w:rsidRPr="00AF504C">
        <w:rPr>
          <w:rFonts w:asciiTheme="majorBidi" w:hAnsiTheme="majorBidi" w:cstheme="majorBidi"/>
          <w:sz w:val="32"/>
          <w:szCs w:val="32"/>
          <w:cs/>
        </w:rPr>
        <w:t xml:space="preserve"> ไ</w:t>
      </w:r>
      <w:r w:rsidR="00F76728" w:rsidRPr="00AF504C">
        <w:rPr>
          <w:rFonts w:asciiTheme="majorBidi" w:hAnsiTheme="majorBidi" w:cstheme="majorBidi"/>
          <w:sz w:val="32"/>
          <w:szCs w:val="32"/>
          <w:cs/>
        </w:rPr>
        <w:t>ด้สร้างแบบวัดปัจจัยด้านทัศนคติของประชาชนในการอนุรักษ์ทรัพยากรป่าไม้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 xml:space="preserve"> 547</w:t>
      </w:r>
      <w:r w:rsidR="00E16154" w:rsidRPr="00AF504C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>ใช้มาตรวัด 5 ระดับ ตั้งแต่มากที่สุด ถึง น้อยที่สุด</w:t>
      </w:r>
      <w:r w:rsidR="007E6B7A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728" w:rsidRPr="00AF504C">
        <w:rPr>
          <w:rFonts w:asciiTheme="majorBidi" w:hAnsiTheme="majorBidi" w:cstheme="majorBidi"/>
          <w:sz w:val="32"/>
          <w:szCs w:val="32"/>
          <w:cs/>
        </w:rPr>
        <w:t xml:space="preserve">จำนวน 12 ข้อ 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>มีค่าอำนาจจำแนกรายข้อระหว่าง 0.46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>-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6B04" w:rsidRPr="00AF504C">
        <w:rPr>
          <w:rFonts w:asciiTheme="majorBidi" w:hAnsiTheme="majorBidi" w:cstheme="majorBidi"/>
          <w:sz w:val="32"/>
          <w:szCs w:val="32"/>
          <w:cs/>
        </w:rPr>
        <w:t xml:space="preserve">0.80 และมีค่าความเชื่อมั่นเท่า 0.89 </w:t>
      </w:r>
    </w:p>
    <w:p w:rsidR="00E16154" w:rsidRPr="00AF504C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154AD">
        <w:rPr>
          <w:rFonts w:asciiTheme="majorBidi" w:eastAsia="AngsanaNew" w:hAnsiTheme="majorBidi" w:cstheme="majorBidi"/>
          <w:sz w:val="32"/>
          <w:szCs w:val="32"/>
        </w:rPr>
        <w:tab/>
      </w:r>
      <w:r w:rsidR="008154AD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7C0604" w:rsidRPr="00AF504C">
        <w:rPr>
          <w:rFonts w:asciiTheme="majorBidi" w:eastAsia="AngsanaNew" w:hAnsiTheme="majorBidi" w:cstheme="majorBidi"/>
          <w:sz w:val="32"/>
          <w:szCs w:val="32"/>
          <w:cs/>
        </w:rPr>
        <w:t>ธัชฤทธิ์</w:t>
      </w:r>
      <w:r w:rsidR="007C060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7C0604" w:rsidRPr="00AF504C">
        <w:rPr>
          <w:rFonts w:asciiTheme="majorBidi" w:eastAsia="AngsanaNew" w:hAnsiTheme="majorBidi" w:cstheme="majorBidi"/>
          <w:sz w:val="32"/>
          <w:szCs w:val="32"/>
          <w:cs/>
        </w:rPr>
        <w:t>ปนา</w:t>
      </w:r>
      <w:proofErr w:type="spellEnd"/>
      <w:r w:rsidR="007C0604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รักษ์ </w:t>
      </w:r>
      <w:r w:rsidR="00423683" w:rsidRPr="00AF504C">
        <w:rPr>
          <w:rFonts w:asciiTheme="majorBidi" w:eastAsia="AngsanaNew" w:hAnsiTheme="majorBidi" w:cstheme="majorBidi"/>
          <w:sz w:val="32"/>
          <w:szCs w:val="32"/>
        </w:rPr>
        <w:t>(2</w:t>
      </w:r>
      <w:r w:rsidR="009B5E39">
        <w:rPr>
          <w:rFonts w:asciiTheme="majorBidi" w:eastAsia="AngsanaNew" w:hAnsiTheme="majorBidi" w:cstheme="majorBidi"/>
          <w:sz w:val="32"/>
          <w:szCs w:val="32"/>
        </w:rPr>
        <w:t>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7C0604" w:rsidRPr="00AF504C">
        <w:rPr>
          <w:rFonts w:asciiTheme="majorBidi" w:eastAsia="AngsanaNew" w:hAnsiTheme="majorBidi" w:cstheme="majorBidi"/>
          <w:sz w:val="32"/>
          <w:szCs w:val="32"/>
        </w:rPr>
        <w:t xml:space="preserve">16) </w:t>
      </w:r>
      <w:r w:rsidR="00D53568" w:rsidRPr="00AF504C">
        <w:rPr>
          <w:rFonts w:asciiTheme="majorBidi" w:eastAsia="AngsanaNew" w:hAnsiTheme="majorBidi" w:cstheme="majorBidi"/>
          <w:sz w:val="32"/>
          <w:szCs w:val="32"/>
          <w:cs/>
        </w:rPr>
        <w:t>ได้สร้างแบบวัดทัศนคติโดย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มีเนื้อหาที่เกี่ยวข้องกับ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จิตลักษณะของพัฒนาการจังหวัด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ที่อยู่ในรูปความรู้สึกพอใจหรือไม่พอใจ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การตระหนักและมองเห็นประโยชน์ของการบริหารงาน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การมองเห็นโทษของการละเลยการปฏิบัติหน้าที่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และความพร้อมในการบริหารงาน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เป็นแบบวัดที่สร้างขึ้นเองมีจำนวน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ข้อ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แต่ละข้อมีลักษณะเป็นประโยคประกอบมาตรประเมิน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หน่วยประกอบตั้งแต่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จริงที่สุด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ถึง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ไม่จริงเลย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462879" w:rsidRPr="00AF504C">
        <w:rPr>
          <w:rFonts w:asciiTheme="majorBidi" w:eastAsia="AngsanaNew" w:hAnsiTheme="majorBidi" w:cstheme="majorBidi"/>
          <w:sz w:val="32"/>
          <w:szCs w:val="32"/>
          <w:cs/>
        </w:rPr>
        <w:t>มีค่าความเชื่อมั่นของแบบสอบถาม</w:t>
      </w:r>
      <w:r w:rsidR="00462879" w:rsidRPr="00AF504C">
        <w:rPr>
          <w:rFonts w:asciiTheme="majorBidi" w:eastAsia="AngsanaNew" w:hAnsiTheme="majorBidi" w:cstheme="majorBidi"/>
          <w:sz w:val="32"/>
          <w:szCs w:val="32"/>
        </w:rPr>
        <w:t xml:space="preserve"> (Reliability Coefficients) = 0.94</w:t>
      </w:r>
      <w:r w:rsidR="008154AD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16154" w:rsidRPr="00AF504C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="000C304F" w:rsidRPr="00AF504C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ในการวิจัยครั้งนี้ผู้วิจัยได้นำแบบวัดทัศนคติ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04F" w:rsidRPr="00AF504C">
        <w:rPr>
          <w:rFonts w:asciiTheme="majorBidi" w:hAnsiTheme="majorBidi" w:cstheme="majorBidi"/>
          <w:sz w:val="32"/>
          <w:szCs w:val="32"/>
          <w:cs/>
        </w:rPr>
        <w:t>ของ</w:t>
      </w:r>
      <w:proofErr w:type="spellStart"/>
      <w:r w:rsidR="000C304F" w:rsidRPr="00AF504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0C304F" w:rsidRPr="00AF504C">
        <w:rPr>
          <w:rFonts w:asciiTheme="majorBidi" w:hAnsiTheme="majorBidi" w:cstheme="majorBidi"/>
          <w:sz w:val="32"/>
          <w:szCs w:val="32"/>
          <w:cs/>
        </w:rPr>
        <w:t>ดา สุรินทะ</w:t>
      </w:r>
      <w:r w:rsidR="00423683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C304F" w:rsidRPr="00AF504C">
        <w:rPr>
          <w:rFonts w:asciiTheme="majorBidi" w:hAnsiTheme="majorBidi" w:cstheme="majorBidi"/>
          <w:sz w:val="32"/>
          <w:szCs w:val="32"/>
        </w:rPr>
        <w:t>70</w:t>
      </w:r>
      <w:r w:rsidR="000C304F" w:rsidRPr="00AF504C">
        <w:rPr>
          <w:rFonts w:asciiTheme="majorBidi" w:hAnsiTheme="majorBidi" w:cstheme="majorBidi"/>
          <w:sz w:val="32"/>
          <w:szCs w:val="32"/>
          <w:cs/>
        </w:rPr>
        <w:t>) มาประยุกต์ใช้ซึ่งเป็</w:t>
      </w:r>
      <w:r w:rsidR="0014339F" w:rsidRPr="00AF504C">
        <w:rPr>
          <w:rFonts w:asciiTheme="majorBidi" w:hAnsiTheme="majorBidi" w:cstheme="majorBidi"/>
          <w:sz w:val="32"/>
          <w:szCs w:val="32"/>
          <w:cs/>
        </w:rPr>
        <w:t>น</w:t>
      </w:r>
      <w:r w:rsidR="000C304F" w:rsidRPr="00AF504C">
        <w:rPr>
          <w:rFonts w:asciiTheme="majorBidi" w:hAnsiTheme="majorBidi" w:cstheme="majorBidi"/>
          <w:sz w:val="32"/>
          <w:szCs w:val="32"/>
          <w:cs/>
        </w:rPr>
        <w:t>มาตรวัด 5 ระดับ ตั้งแต่เห็นด้วยอย่างยิ่ง ถึง ไม่เห็นด้วยอย่างยิ่ง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16154" w:rsidRPr="008154AD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Pr="008154AD">
        <w:rPr>
          <w:rFonts w:asciiTheme="majorBidi" w:hAnsiTheme="majorBidi" w:cstheme="majorBidi"/>
          <w:sz w:val="32"/>
          <w:szCs w:val="32"/>
          <w:cs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="008154AD" w:rsidRPr="008154AD">
        <w:rPr>
          <w:rFonts w:asciiTheme="majorBidi" w:hAnsiTheme="majorBidi" w:cstheme="majorBidi"/>
          <w:sz w:val="32"/>
          <w:szCs w:val="32"/>
        </w:rPr>
        <w:tab/>
      </w:r>
      <w:r w:rsidRPr="008154AD">
        <w:rPr>
          <w:rFonts w:asciiTheme="majorBidi" w:hAnsiTheme="majorBidi" w:cstheme="majorBidi"/>
          <w:sz w:val="32"/>
          <w:szCs w:val="32"/>
        </w:rPr>
        <w:t>3)</w:t>
      </w:r>
      <w:r w:rsidRPr="008154AD">
        <w:rPr>
          <w:rFonts w:asciiTheme="majorBidi" w:hAnsiTheme="majorBidi" w:cstheme="majorBidi"/>
          <w:sz w:val="32"/>
          <w:szCs w:val="32"/>
        </w:rPr>
        <w:tab/>
      </w:r>
      <w:r w:rsidR="00A54C3A" w:rsidRPr="008154AD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งานวิจัยที่เกี่ยวกับทัศนคติ</w:t>
      </w:r>
    </w:p>
    <w:p w:rsidR="008154AD" w:rsidRDefault="00E1615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154AD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A523D6" w:rsidRPr="00AF504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A523D6" w:rsidRPr="00AF504C">
        <w:rPr>
          <w:rFonts w:asciiTheme="majorBidi" w:hAnsiTheme="majorBidi" w:cstheme="majorBidi"/>
          <w:sz w:val="32"/>
          <w:szCs w:val="32"/>
          <w:cs/>
        </w:rPr>
        <w:t>ดา สุรินทะ (</w:t>
      </w:r>
      <w:r w:rsidR="003442AF">
        <w:rPr>
          <w:rFonts w:asciiTheme="majorBidi" w:hAnsiTheme="majorBidi" w:cstheme="majorBidi"/>
          <w:sz w:val="32"/>
          <w:szCs w:val="32"/>
        </w:rPr>
        <w:t>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D0EF0" w:rsidRPr="00AF504C">
        <w:rPr>
          <w:rFonts w:asciiTheme="majorBidi" w:hAnsiTheme="majorBidi" w:cstheme="majorBidi"/>
          <w:sz w:val="32"/>
          <w:szCs w:val="32"/>
        </w:rPr>
        <w:t>113)</w:t>
      </w:r>
      <w:r w:rsidR="00A523D6" w:rsidRP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523D6" w:rsidRPr="00AF504C">
        <w:rPr>
          <w:rFonts w:asciiTheme="majorBidi" w:hAnsiTheme="majorBidi" w:cstheme="majorBidi"/>
          <w:sz w:val="32"/>
          <w:szCs w:val="32"/>
          <w:cs/>
        </w:rPr>
        <w:t>ได้ศึกษาการ</w:t>
      </w:r>
      <w:r w:rsidR="00F955C4" w:rsidRPr="00AF504C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A523D6" w:rsidRPr="00AF504C">
        <w:rPr>
          <w:rFonts w:asciiTheme="majorBidi" w:hAnsiTheme="majorBidi" w:cstheme="majorBidi"/>
          <w:sz w:val="32"/>
          <w:szCs w:val="32"/>
          <w:cs/>
        </w:rPr>
        <w:t>ใ</w:t>
      </w:r>
      <w:r w:rsidRPr="00AF504C">
        <w:rPr>
          <w:rFonts w:asciiTheme="majorBidi" w:hAnsiTheme="majorBidi" w:cstheme="majorBidi"/>
          <w:sz w:val="32"/>
          <w:szCs w:val="32"/>
          <w:cs/>
        </w:rPr>
        <w:t>นการจัดการทรัพยากรน้ำของประชาชน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5AD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57F5" w:rsidRPr="00AF504C">
        <w:rPr>
          <w:rFonts w:asciiTheme="majorBidi" w:hAnsiTheme="majorBidi" w:cstheme="majorBidi"/>
          <w:sz w:val="32"/>
          <w:szCs w:val="32"/>
          <w:cs/>
        </w:rPr>
        <w:t>กรณีศึกษาศูนย์ศึกษากา</w:t>
      </w:r>
      <w:r w:rsidR="00F955C4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D257F5" w:rsidRPr="00AF504C">
        <w:rPr>
          <w:rFonts w:asciiTheme="majorBidi" w:hAnsiTheme="majorBidi" w:cstheme="majorBidi"/>
          <w:sz w:val="32"/>
          <w:szCs w:val="32"/>
          <w:cs/>
        </w:rPr>
        <w:t>พัฒน</w:t>
      </w:r>
      <w:r w:rsidR="00F955C4" w:rsidRPr="00AF504C">
        <w:rPr>
          <w:rFonts w:asciiTheme="majorBidi" w:hAnsiTheme="majorBidi" w:cstheme="majorBidi"/>
          <w:sz w:val="32"/>
          <w:szCs w:val="32"/>
          <w:cs/>
        </w:rPr>
        <w:t>าห้ว</w:t>
      </w:r>
      <w:r w:rsidR="00A523D6" w:rsidRPr="00AF504C">
        <w:rPr>
          <w:rFonts w:asciiTheme="majorBidi" w:hAnsiTheme="majorBidi" w:cstheme="majorBidi"/>
          <w:sz w:val="32"/>
          <w:szCs w:val="32"/>
          <w:cs/>
        </w:rPr>
        <w:t xml:space="preserve">ยทรายอันเนื่องมาจากพระราชดำริ พบว่า </w:t>
      </w:r>
      <w:r w:rsidR="006D0EF0" w:rsidRPr="00AF504C">
        <w:rPr>
          <w:rFonts w:asciiTheme="majorBidi" w:hAnsiTheme="majorBidi" w:cstheme="majorBidi"/>
          <w:sz w:val="32"/>
          <w:szCs w:val="32"/>
          <w:cs/>
        </w:rPr>
        <w:t>ระดับการมีส่วนร่วมแตกต่างไปตามทัศนคติ ผู้ที่มีทัศนคติสูงจะมีระดับการมีส่วนร่วมสูง เนื่องจากบุคคลที่มีทัศนคติสูงได้รับอบรมและรู้หลักการบริหารจัดการน้ำให้ใช้ประโยชน์อย่างยั่งยืนทำให้มีระดับการมีส่วนร่วมสูง สรุปได้ว่า ทัศนคติต่อการจัดการน้ำมีผลต่อระดับการมีส่วนร่วมในการจัดการน้ำ</w:t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</w:p>
    <w:p w:rsidR="00802F0C" w:rsidRDefault="008154AD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802F0C">
        <w:rPr>
          <w:rFonts w:asciiTheme="majorBidi" w:hAnsiTheme="majorBidi" w:cstheme="majorBidi"/>
          <w:sz w:val="32"/>
          <w:szCs w:val="32"/>
        </w:rPr>
        <w:t>Chandran</w:t>
      </w:r>
      <w:proofErr w:type="spellEnd"/>
      <w:r w:rsidR="00802F0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802F0C">
        <w:rPr>
          <w:rFonts w:asciiTheme="majorBidi" w:hAnsiTheme="majorBidi" w:cstheme="majorBidi"/>
          <w:sz w:val="32"/>
          <w:szCs w:val="32"/>
        </w:rPr>
        <w:t>Chackacherry</w:t>
      </w:r>
      <w:proofErr w:type="spellEnd"/>
      <w:r w:rsidR="00802F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2004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95AD7">
        <w:rPr>
          <w:rFonts w:asciiTheme="majorBidi" w:hAnsiTheme="majorBidi" w:cstheme="majorBidi"/>
          <w:sz w:val="32"/>
          <w:szCs w:val="32"/>
        </w:rPr>
        <w:t>pp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77 - 79)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ได้ศึกษาปัจจัยที่มีอิทธิพลต่อการมีส่วนร่วมของเกษตรกรในการจัดการชลประทาน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พบว่า ทัศนคติต่อการมีส่วนร่วมผ่านองค์กรผู้ใช้น้ำมีอิทธิพลต่อการมีส่วนร่วมของเกษตรกรในการจัดการชลประท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802F0C" w:rsidRDefault="007D5D39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4A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7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802F0C" w:rsidRPr="00AF504C">
        <w:rPr>
          <w:rFonts w:asciiTheme="majorBidi" w:hAnsiTheme="majorBidi" w:cstheme="majorBidi"/>
          <w:color w:val="000000"/>
          <w:sz w:val="32"/>
          <w:szCs w:val="32"/>
        </w:rPr>
        <w:t>Khalkheili</w:t>
      </w:r>
      <w:proofErr w:type="spellEnd"/>
      <w:r w:rsidR="00802F0C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="00802F0C" w:rsidRPr="00AF504C">
        <w:rPr>
          <w:rFonts w:asciiTheme="majorBidi" w:hAnsiTheme="majorBidi" w:cstheme="majorBidi"/>
          <w:color w:val="000000"/>
          <w:sz w:val="32"/>
          <w:szCs w:val="32"/>
        </w:rPr>
        <w:t>Zamani</w:t>
      </w:r>
      <w:proofErr w:type="spellEnd"/>
      <w:r w:rsidR="00802F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F0C" w:rsidRPr="00AF504C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2008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02F0C">
        <w:rPr>
          <w:rFonts w:asciiTheme="majorBidi" w:hAnsiTheme="majorBidi" w:cstheme="majorBidi"/>
          <w:sz w:val="32"/>
          <w:szCs w:val="32"/>
        </w:rPr>
        <w:t>p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02F0C" w:rsidRPr="00AF504C">
        <w:rPr>
          <w:rFonts w:asciiTheme="majorBidi" w:hAnsiTheme="majorBidi" w:cstheme="majorBidi"/>
          <w:sz w:val="32"/>
          <w:szCs w:val="32"/>
        </w:rPr>
        <w:t>7)</w:t>
      </w:r>
      <w:r w:rsidR="00802F0C">
        <w:rPr>
          <w:rFonts w:asciiTheme="majorBidi" w:hAnsiTheme="majorBidi" w:cstheme="majorBidi"/>
          <w:sz w:val="32"/>
          <w:szCs w:val="32"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ได้ศึกษาการมีส่วนร่วมของเกษตรกรในการจัดการชลประทาน</w:t>
      </w:r>
      <w:r w:rsidR="00802F0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 xml:space="preserve">น. กรณีของ </w:t>
      </w:r>
      <w:proofErr w:type="spellStart"/>
      <w:r w:rsidR="00802F0C" w:rsidRPr="00AF504C">
        <w:rPr>
          <w:rFonts w:asciiTheme="majorBidi" w:hAnsiTheme="majorBidi" w:cstheme="majorBidi"/>
          <w:sz w:val="32"/>
          <w:szCs w:val="32"/>
        </w:rPr>
        <w:t>Doroodzan</w:t>
      </w:r>
      <w:proofErr w:type="spellEnd"/>
      <w:r w:rsidR="00802F0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เขื่อนชลประทานเครือข่ายอิหร่าน</w:t>
      </w:r>
      <w:r w:rsidR="00802F0C">
        <w:rPr>
          <w:rFonts w:asciiTheme="majorBidi" w:hAnsiTheme="majorBidi" w:cstheme="majorBidi"/>
          <w:sz w:val="32"/>
          <w:szCs w:val="32"/>
        </w:rPr>
        <w:t xml:space="preserve"> </w:t>
      </w:r>
      <w:r w:rsidR="00802F0C" w:rsidRPr="00AF504C">
        <w:rPr>
          <w:rFonts w:asciiTheme="majorBidi" w:hAnsiTheme="majorBidi" w:cstheme="majorBidi"/>
          <w:sz w:val="32"/>
          <w:szCs w:val="32"/>
          <w:cs/>
        </w:rPr>
        <w:t>พบว่า ทัศนคติของเกษตรกรที่มีต่อการมีส่วนร่วม ในการบริหารจัดการชลประทาน ทัศนคติต่อบุคลากรของรัฐผู้มีอำนาจ และ ทัศนคติที่มีต่อบุคลากรศูนย์ส่งเสริมการเกษตร มีอิทธิพลต่อการมีส่วนร่วมในการจัดการชลประทาน</w:t>
      </w:r>
    </w:p>
    <w:p w:rsidR="00802F0C" w:rsidRDefault="00802F0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8154A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Bagherian</w:t>
      </w:r>
      <w:proofErr w:type="spellEnd"/>
      <w:r w:rsidR="008154AD"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8154AD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="008154A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54A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477B7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color w:val="000000" w:themeColor="text1"/>
          <w:sz w:val="32"/>
          <w:szCs w:val="32"/>
        </w:rPr>
        <w:t>2009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154A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442AF">
        <w:rPr>
          <w:rFonts w:asciiTheme="majorBidi" w:hAnsiTheme="majorBidi" w:cstheme="majorBidi"/>
          <w:color w:val="000000" w:themeColor="text1"/>
          <w:sz w:val="32"/>
          <w:szCs w:val="32"/>
        </w:rPr>
        <w:t>532</w:t>
      </w:r>
      <w:r w:rsidR="002477B7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 </w:t>
      </w:r>
      <w:r w:rsidR="00D2388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</w:t>
      </w:r>
      <w:r w:rsidR="0004766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ัยที่มีอิทธิต่อการมีส่วนร่วม</w:t>
      </w:r>
      <w:r w:rsidR="00D2388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ของประชาชนในโปรแกรมบริหารจัดการลุ่มน้ำ ในอิหร่าน พบว่า </w:t>
      </w:r>
      <w:r w:rsidR="00BD4D8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</w:t>
      </w:r>
      <w:r w:rsidR="0004766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ของประชาชนมี</w:t>
      </w:r>
      <w:r w:rsidR="00BD4D8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ความสัมพันธ์ทางบวก</w:t>
      </w:r>
      <w:r w:rsidR="0004766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ต่อโปรแกรมการจัดการลุ่มน้ำ ประชาชนที่มีทัศนคติที่ดีมีแนวโน้มที่จะมีส่วนร่วม</w:t>
      </w:r>
      <w:r w:rsidR="00BD4D8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04766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โปรแกรม</w:t>
      </w:r>
      <w:r w:rsidR="00BD4D84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การบริหารจัดการลุ่มน้ำ</w:t>
      </w:r>
    </w:p>
    <w:p w:rsidR="008D05F4" w:rsidRPr="008E7D67" w:rsidRDefault="00802F0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95AD7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ab/>
      </w:r>
      <w:proofErr w:type="spellStart"/>
      <w:r w:rsidRPr="00895AD7">
        <w:rPr>
          <w:rFonts w:asciiTheme="majorBidi" w:hAnsiTheme="majorBidi" w:cstheme="majorBidi"/>
          <w:sz w:val="32"/>
          <w:szCs w:val="32"/>
        </w:rPr>
        <w:t>Gholifar</w:t>
      </w:r>
      <w:proofErr w:type="spellEnd"/>
      <w:r w:rsidRPr="00895AD7">
        <w:rPr>
          <w:rFonts w:asciiTheme="majorBidi" w:hAnsiTheme="majorBidi" w:cstheme="majorBidi"/>
          <w:sz w:val="36"/>
          <w:szCs w:val="36"/>
        </w:rPr>
        <w:t xml:space="preserve"> </w:t>
      </w:r>
      <w:r w:rsidRPr="00895AD7">
        <w:rPr>
          <w:rFonts w:asciiTheme="majorBidi" w:hAnsiTheme="majorBidi" w:cstheme="majorBidi"/>
          <w:sz w:val="32"/>
          <w:szCs w:val="32"/>
        </w:rPr>
        <w:t xml:space="preserve">and Sharif </w:t>
      </w:r>
      <w:r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3442AF">
        <w:rPr>
          <w:rFonts w:asciiTheme="majorBidi" w:hAnsiTheme="majorBidi" w:cstheme="majorBidi"/>
          <w:sz w:val="32"/>
          <w:szCs w:val="32"/>
        </w:rPr>
        <w:t>2010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F504C">
        <w:rPr>
          <w:rFonts w:asciiTheme="majorBidi" w:hAnsiTheme="majorBidi" w:cstheme="majorBidi"/>
          <w:sz w:val="32"/>
          <w:szCs w:val="32"/>
        </w:rPr>
        <w:t xml:space="preserve">1065)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ได้ศึกษา ผลกระทบของทุนทางสังคมที่มีแนวโน้มให้เกษตรกรมีส่วนร่วมในสมาคมผู้ใช้น้ำ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จากวิเคราะห์การถดถอยที่เกี่ยวข้องกับแนวโน้ม ของเกษตรกรที่มีส่วนร่วมในสมาคมผู้ใช้น้ำ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ความสัมพันธ์ระหว่างแนวโน้มของเกษตรกรที่จะมีส่วนร่วมในสมาคมผู้ใช้น้ำ พบว่า ทัศนคติเกษตรกรต่อสมาคมผู้ใช้มีความสัมพันธ์ทางบวกกับแนวโน้มการมีส่วนร่วมที่ระดับนัยสำคัญ </w:t>
      </w:r>
      <w:r w:rsidRPr="00AF504C">
        <w:rPr>
          <w:rFonts w:asciiTheme="majorBidi" w:hAnsiTheme="majorBidi" w:cstheme="majorBidi"/>
          <w:sz w:val="32"/>
          <w:szCs w:val="32"/>
        </w:rPr>
        <w:t xml:space="preserve">.01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โดยเกษตรมีความเชื่อมั่นว่าสมาคมผู้ใช้น้ำ มีความยุติธรรมในการกระจายน้ำ และสามารถทำให้เกษตรกรมีรายได้เพิ่มขึ้น</w:t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AF504C">
        <w:rPr>
          <w:rFonts w:asciiTheme="majorBidi" w:hAnsiTheme="majorBidi" w:cstheme="majorBidi"/>
          <w:sz w:val="32"/>
          <w:szCs w:val="32"/>
        </w:rPr>
        <w:tab/>
      </w:r>
      <w:r w:rsidR="007D5D39" w:rsidRPr="008E7D67">
        <w:rPr>
          <w:rFonts w:asciiTheme="majorBidi" w:hAnsiTheme="majorBidi" w:cstheme="majorBidi"/>
          <w:sz w:val="32"/>
          <w:szCs w:val="32"/>
          <w:cs/>
        </w:rPr>
        <w:tab/>
      </w:r>
      <w:r w:rsidR="00663706" w:rsidRPr="008E7D67">
        <w:rPr>
          <w:rFonts w:asciiTheme="majorBidi" w:hAnsiTheme="majorBidi" w:cstheme="majorBidi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/>
          <w:sz w:val="32"/>
          <w:szCs w:val="32"/>
        </w:rPr>
        <w:t>2.</w:t>
      </w:r>
      <w:r w:rsidR="0014339F" w:rsidRPr="008E7D67">
        <w:rPr>
          <w:rFonts w:asciiTheme="majorBidi" w:hAnsiTheme="majorBidi" w:cstheme="majorBidi"/>
          <w:sz w:val="32"/>
          <w:szCs w:val="32"/>
          <w:cs/>
        </w:rPr>
        <w:t>3</w:t>
      </w:r>
      <w:r w:rsidR="008D05F4" w:rsidRPr="008E7D67">
        <w:rPr>
          <w:rFonts w:asciiTheme="majorBidi" w:hAnsiTheme="majorBidi" w:cstheme="majorBidi"/>
          <w:sz w:val="32"/>
          <w:szCs w:val="32"/>
          <w:cs/>
        </w:rPr>
        <w:t>.2.</w:t>
      </w:r>
      <w:r w:rsidR="00F66CD9" w:rsidRPr="008E7D67">
        <w:rPr>
          <w:rFonts w:asciiTheme="majorBidi" w:hAnsiTheme="majorBidi" w:cstheme="majorBidi"/>
          <w:sz w:val="32"/>
          <w:szCs w:val="32"/>
          <w:cs/>
        </w:rPr>
        <w:t>5</w:t>
      </w:r>
      <w:r w:rsidR="00AF504C" w:rsidRPr="008E7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D05F4" w:rsidRPr="008E7D67">
        <w:rPr>
          <w:rFonts w:asciiTheme="majorBidi" w:hAnsiTheme="majorBidi" w:cstheme="majorBidi"/>
          <w:sz w:val="32"/>
          <w:szCs w:val="32"/>
          <w:cs/>
        </w:rPr>
        <w:t>ปัจจัยด้านความตระหนัก</w:t>
      </w:r>
      <w:r w:rsidR="00B61B89" w:rsidRPr="008E7D67">
        <w:rPr>
          <w:rFonts w:asciiTheme="majorBidi" w:hAnsiTheme="majorBidi" w:cstheme="majorBidi"/>
          <w:sz w:val="32"/>
          <w:szCs w:val="32"/>
          <w:cs/>
        </w:rPr>
        <w:t>ต่อคุณค่าทรัพยากรน้ำ</w:t>
      </w:r>
    </w:p>
    <w:p w:rsidR="00663706" w:rsidRPr="008E7D67" w:rsidRDefault="00663706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7D67">
        <w:rPr>
          <w:rFonts w:asciiTheme="majorBidi" w:hAnsiTheme="majorBidi" w:cstheme="majorBidi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Pr="008E7D67">
        <w:rPr>
          <w:rFonts w:asciiTheme="majorBidi" w:hAnsiTheme="majorBidi" w:cstheme="majorBidi"/>
          <w:sz w:val="32"/>
          <w:szCs w:val="32"/>
        </w:rPr>
        <w:t xml:space="preserve">1) </w:t>
      </w:r>
      <w:r w:rsidRPr="008E7D67">
        <w:rPr>
          <w:rFonts w:asciiTheme="majorBidi" w:hAnsiTheme="majorBidi" w:cstheme="majorBidi"/>
          <w:sz w:val="32"/>
          <w:szCs w:val="32"/>
        </w:rPr>
        <w:tab/>
      </w:r>
      <w:r w:rsidR="008D05F4" w:rsidRPr="008E7D67">
        <w:rPr>
          <w:rFonts w:asciiTheme="majorBidi" w:hAnsiTheme="majorBidi" w:cstheme="majorBidi"/>
          <w:sz w:val="32"/>
          <w:szCs w:val="32"/>
          <w:cs/>
        </w:rPr>
        <w:t>ความหมายของความตระหนัก</w:t>
      </w:r>
    </w:p>
    <w:p w:rsidR="00663706" w:rsidRPr="00AF504C" w:rsidRDefault="00663706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11587">
        <w:rPr>
          <w:rFonts w:asciiTheme="majorBidi" w:hAnsiTheme="majorBidi" w:cstheme="majorBidi" w:hint="cs"/>
          <w:sz w:val="32"/>
          <w:szCs w:val="32"/>
          <w:cs/>
        </w:rPr>
        <w:tab/>
      </w:r>
      <w:r w:rsidR="00C11587">
        <w:rPr>
          <w:rFonts w:asciiTheme="majorBidi" w:hAnsiTheme="majorBidi" w:cstheme="majorBidi" w:hint="cs"/>
          <w:sz w:val="32"/>
          <w:szCs w:val="32"/>
          <w:cs/>
        </w:rPr>
        <w:tab/>
      </w:r>
      <w:r w:rsidR="00C11587">
        <w:rPr>
          <w:rFonts w:asciiTheme="majorBidi" w:hAnsiTheme="majorBidi" w:cstheme="majorBidi" w:hint="cs"/>
          <w:sz w:val="32"/>
          <w:szCs w:val="32"/>
          <w:cs/>
        </w:rPr>
        <w:tab/>
      </w:r>
      <w:r w:rsidR="00C11587">
        <w:rPr>
          <w:rFonts w:asciiTheme="majorBidi" w:hAnsiTheme="majorBidi" w:cstheme="majorBidi" w:hint="cs"/>
          <w:sz w:val="32"/>
          <w:szCs w:val="32"/>
          <w:cs/>
        </w:rPr>
        <w:tab/>
      </w:r>
      <w:r w:rsidR="00C1158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-Bold" w:hAnsiTheme="majorBidi" w:cstheme="majorBidi"/>
          <w:sz w:val="32"/>
          <w:szCs w:val="32"/>
        </w:rPr>
        <w:tab/>
      </w:r>
      <w:proofErr w:type="spellStart"/>
      <w:r w:rsidR="008D05F4" w:rsidRPr="00AF504C">
        <w:rPr>
          <w:rFonts w:asciiTheme="majorBidi" w:eastAsia="AngsanaNew-Bold" w:hAnsiTheme="majorBidi" w:cstheme="majorBidi"/>
          <w:sz w:val="32"/>
          <w:szCs w:val="32"/>
          <w:cs/>
        </w:rPr>
        <w:t>กนกวรรณ</w:t>
      </w:r>
      <w:proofErr w:type="spellEnd"/>
      <w:r w:rsidR="008D05F4" w:rsidRPr="00AF504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-Bold" w:hAnsiTheme="majorBidi" w:cstheme="majorBidi"/>
          <w:sz w:val="32"/>
          <w:szCs w:val="32"/>
          <w:cs/>
        </w:rPr>
        <w:t>เรืองรักเรียน</w:t>
      </w:r>
      <w:r w:rsidR="002477B7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eastAsia="AngsanaNew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11)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ความตระหนัก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การที่บุคคลเกิดการเรียนรู้จากการศึกษาหรือจากประสบการณ์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โดยอาศัยการเก็บสะสมประสบการณ์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442A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การที่บุคคลจะมีความตระหนักนั้นจะต้องมีความเข้าใจ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และจะต้องแสดงออกมาในรูปแบบของการปฏิบัติหรือรูปแบบของพฤติกรรม</w:t>
      </w:r>
    </w:p>
    <w:p w:rsidR="00663706" w:rsidRPr="00AF504C" w:rsidRDefault="00663706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/>
          <w:sz w:val="32"/>
          <w:szCs w:val="32"/>
        </w:rPr>
        <w:tab/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วีระชน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ขาวผ่อง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(2551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42)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F955C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ความตระหนัก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สภาวการณ์มีผลให้เกิดความรู้สึก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การรับรู้มุ่งสู่สภาวะจิตแห่งตน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ทัศนคติ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ความคิด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ความเชื่อ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ความสนใจ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อันจะก่อให้เกิดความตระหนัก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และจิตสำนึก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11587" w:rsidRDefault="00663706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7D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พงษ์</w:t>
      </w:r>
      <w:proofErr w:type="spellEnd"/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ชัย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เฉลิมกลิ่น</w:t>
      </w:r>
      <w:r w:rsidR="002477B7" w:rsidRPr="00AF504C">
        <w:rPr>
          <w:rFonts w:asciiTheme="majorBidi" w:eastAsia="AngsanaNew" w:hAnsiTheme="majorBidi" w:cstheme="majorBidi"/>
          <w:sz w:val="32"/>
          <w:szCs w:val="32"/>
        </w:rPr>
        <w:t xml:space="preserve"> (255</w:t>
      </w:r>
      <w:r w:rsidR="008E7D67">
        <w:rPr>
          <w:rFonts w:asciiTheme="majorBidi" w:eastAsia="AngsanaNew" w:hAnsiTheme="majorBidi" w:cstheme="majorBidi"/>
          <w:sz w:val="32"/>
          <w:szCs w:val="32"/>
        </w:rPr>
        <w:t>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50)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F955C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ความตระหนัก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พฤติกรรมที่แสดงถึงความรับผิดชอบต่อสิ</w:t>
      </w:r>
      <w:r w:rsidR="00F955C4" w:rsidRPr="00AF504C">
        <w:rPr>
          <w:rFonts w:asciiTheme="majorBidi" w:eastAsia="AngsanaNew" w:hAnsiTheme="majorBidi" w:cstheme="majorBidi"/>
          <w:sz w:val="32"/>
          <w:szCs w:val="32"/>
          <w:cs/>
        </w:rPr>
        <w:t>่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งใดสิ่งหนึ่ง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หรือเหตุการณ์ใดเหตุการณ์หนึ่งที</w:t>
      </w:r>
      <w:r w:rsidR="00F955C4" w:rsidRPr="00AF504C">
        <w:rPr>
          <w:rFonts w:asciiTheme="majorBidi" w:eastAsia="AngsanaNew" w:hAnsiTheme="majorBidi" w:cstheme="majorBidi"/>
          <w:sz w:val="32"/>
          <w:szCs w:val="32"/>
          <w:cs/>
        </w:rPr>
        <w:t>่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เป็นอารมณ์ความรู้สึกด้านทัศนคติ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ค่านิยม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ความชอบหรือไม่ชอบ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ดีหรือไม่ดีที</w:t>
      </w:r>
      <w:r w:rsidR="00F955C4" w:rsidRPr="00AF504C">
        <w:rPr>
          <w:rFonts w:asciiTheme="majorBidi" w:eastAsia="AngsanaNew" w:hAnsiTheme="majorBidi" w:cstheme="majorBidi"/>
          <w:sz w:val="32"/>
          <w:szCs w:val="32"/>
          <w:cs/>
        </w:rPr>
        <w:t>่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ได้จากการประเมินสิ่งเร้าต่าง</w:t>
      </w:r>
      <w:r w:rsidR="00F955C4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ของบุคคลนั้น</w:t>
      </w:r>
    </w:p>
    <w:p w:rsidR="00C11587" w:rsidRDefault="00C11587" w:rsidP="00C1158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เชว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87)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ความตระหนัก หมายถึง ความรู้ความเข้าใจและประสบการณ์ต่อสิ่งหนึ่งใดที่เกิดขึ้นแล้วมีความรู้สึก มีความสำนึกและยอมรับถึงถึงสภาวการณ์ที่เกิดขึ้น ซึ่งบุคคลจะแสดงถึงความรับผิดชอบต่อสิ่งที่เกิดขึ้นและพยายามที่จะคิดหาทางแก้ปัญหาที่เกิดขึ้นนั้นไปในทางที่ทำให้เกิดผลดีกว่าเดิม</w:t>
      </w:r>
    </w:p>
    <w:p w:rsidR="00C11587" w:rsidRDefault="00C11587" w:rsidP="00C1158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eastAsia="AngsanaNew" w:hAnsiTheme="majorBidi" w:cstheme="majorBidi"/>
          <w:sz w:val="32"/>
          <w:szCs w:val="32"/>
          <w:cs/>
        </w:rPr>
        <w:t>ศราพร</w:t>
      </w:r>
      <w:proofErr w:type="spellEnd"/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AF504C">
        <w:rPr>
          <w:rFonts w:asciiTheme="majorBidi" w:eastAsia="AngsanaNew" w:hAnsiTheme="majorBidi" w:cstheme="majorBidi"/>
          <w:sz w:val="32"/>
          <w:szCs w:val="32"/>
          <w:cs/>
        </w:rPr>
        <w:t>ไกรย</w:t>
      </w:r>
      <w:proofErr w:type="spellEnd"/>
      <w:r w:rsidRPr="00AF504C">
        <w:rPr>
          <w:rFonts w:asciiTheme="majorBidi" w:eastAsia="AngsanaNew" w:hAnsiTheme="majorBidi" w:cstheme="majorBidi"/>
          <w:sz w:val="32"/>
          <w:szCs w:val="32"/>
          <w:cs/>
        </w:rPr>
        <w:t>ปักษ์ (</w:t>
      </w:r>
      <w:r w:rsidR="003442AF">
        <w:rPr>
          <w:rFonts w:asciiTheme="majorBidi" w:eastAsia="AngsanaNew" w:hAnsiTheme="majorBidi" w:cstheme="majorBidi"/>
          <w:sz w:val="32"/>
          <w:szCs w:val="32"/>
        </w:rPr>
        <w:t>2553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43)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ความตระหนัก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สภาวการณ์มีผลให้เกิดความรู้สึก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การรับรู้มุ่งสู่สภาวะจิตแห่งตนคือทัศนคติ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ความคิด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ความเชื่อ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ความสนใจ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อันจะก่อให้เกิดความตระหนัก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และจิตสำนึก</w:t>
      </w:r>
    </w:p>
    <w:p w:rsidR="00C11587" w:rsidRPr="00AF504C" w:rsidRDefault="00C11587" w:rsidP="00C1158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วิมลพรรณ อาภาเวท และ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ฉันทนา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ปาปัดถา (</w:t>
      </w:r>
      <w:r w:rsidR="003442AF">
        <w:rPr>
          <w:rFonts w:asciiTheme="majorBidi" w:hAnsiTheme="majorBidi" w:cstheme="majorBidi"/>
          <w:sz w:val="32"/>
          <w:szCs w:val="32"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442AF">
        <w:rPr>
          <w:rFonts w:asciiTheme="majorBidi" w:hAnsiTheme="majorBidi" w:cstheme="majorBidi"/>
          <w:sz w:val="32"/>
          <w:szCs w:val="32"/>
        </w:rPr>
        <w:t>23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) ได้กล่าวว่า ความตระหนัก หมายถึง การแสดงความรู้สึกที่เกิดขึ้นภายในอันเนื่องจากบุคคลคลเคยมีประสบการณ์ เคยรับรู้สถานการณ์ต่าง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ที่เกิดขึ้น</w:t>
      </w:r>
    </w:p>
    <w:p w:rsidR="00C11587" w:rsidRPr="00AF504C" w:rsidRDefault="00C11587" w:rsidP="00C1158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เอกลักษณ์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ธนเจริญพิศาล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eastAsia="AngsanaNew" w:hAnsiTheme="majorBidi" w:cstheme="majorBidi" w:hint="cs"/>
          <w:sz w:val="32"/>
          <w:szCs w:val="32"/>
          <w:cs/>
        </w:rPr>
        <w:t>2554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18)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ความตระหนัก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>การรับรู้แบบฉุกคิดขึ้นมากะทันหันซึ่ง การฉุกคิดนี้จะเป็นสิ่งที่คล้ายความรู้สึกกับจนบางครั้งไม่สามารถแยกแยกได้ว่าเป็นการตระหนักถึงหรือเป็นอารมณ์และความรู้สึกที่เกิดขึ้นแบบกะทันหัน ทั้งนี้การความตระหนักจะเกิดขึ้นได้นั้น ต้องอาศัยองค์ประกอบจากสิ่งแวดล้อมรอบตัว การกระทำในอดีตและสิ่งที่ส่งผลกระทบกับอารมณ์และความรู้สึกโดยทั้งหมดเป็นองค์ประกอบเป็นผลของการกระทำ</w:t>
      </w:r>
    </w:p>
    <w:p w:rsidR="00011667" w:rsidRDefault="008E7D67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2CB6" w:rsidRPr="00AF504C">
        <w:rPr>
          <w:rFonts w:asciiTheme="majorBidi" w:hAnsiTheme="majorBidi" w:cstheme="majorBidi"/>
          <w:sz w:val="32"/>
          <w:szCs w:val="32"/>
          <w:cs/>
        </w:rPr>
        <w:t>ส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รุปว่า ความตระหนัก หมายถึง</w:t>
      </w:r>
      <w:r w:rsidR="008D05F4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พฤติกรรมที่แสดงถึงความรับผิดชอบต่อสิ่งใดสิ่งหนึ่ง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หรือเหตุการณ์ใดเหตุการณ์หนึ่ง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เป็นอารมณ์ความรู้สึกด้านทัศนคติ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ค่านิยม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ความชอบหรือไม่ชอบ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ดีหรือไม่ดี</w:t>
      </w:r>
      <w:r w:rsidR="008D05F4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AngsanaNew" w:hAnsiTheme="majorBidi" w:cstheme="majorBidi"/>
          <w:sz w:val="32"/>
          <w:szCs w:val="32"/>
          <w:cs/>
        </w:rPr>
        <w:t>โดยแสดงออกมาในรูปแบบของการปฏิบัติหรือรูปแบบของพฤติกรรม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 xml:space="preserve"> ดังนั้นผู้วิจัยจึงได้นำเอาแนวคิดนี้มาเป็นตัวแปรหนึ่งในงานวิจัยฉบับนี้ โดยใช้ชื่อตัวแปร</w:t>
      </w:r>
      <w:r w:rsidR="008D05F4" w:rsidRPr="003442AF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8D05F4" w:rsidRPr="003442AF">
        <w:rPr>
          <w:rFonts w:asciiTheme="majorBidi" w:hAnsiTheme="majorBidi" w:cstheme="majorBidi"/>
          <w:sz w:val="32"/>
          <w:szCs w:val="32"/>
        </w:rPr>
        <w:t>“</w:t>
      </w:r>
      <w:r w:rsidR="008D05F4" w:rsidRPr="003442AF">
        <w:rPr>
          <w:rFonts w:asciiTheme="majorBidi" w:hAnsiTheme="majorBidi" w:cstheme="majorBidi"/>
          <w:sz w:val="32"/>
          <w:szCs w:val="32"/>
          <w:cs/>
        </w:rPr>
        <w:t>ความตระหนัก</w:t>
      </w:r>
      <w:r w:rsidR="00011667" w:rsidRPr="003442AF">
        <w:rPr>
          <w:rFonts w:asciiTheme="majorBidi" w:hAnsiTheme="majorBidi" w:cstheme="majorBidi"/>
          <w:sz w:val="32"/>
          <w:szCs w:val="32"/>
          <w:cs/>
        </w:rPr>
        <w:t>ในคุณค่าทรัพยากรน้ำ</w:t>
      </w:r>
      <w:r w:rsidR="008D05F4" w:rsidRPr="003442AF">
        <w:rPr>
          <w:rFonts w:asciiTheme="majorBidi" w:hAnsiTheme="majorBidi" w:cstheme="majorBidi"/>
          <w:sz w:val="32"/>
          <w:szCs w:val="32"/>
        </w:rPr>
        <w:t xml:space="preserve">” </w:t>
      </w:r>
      <w:r w:rsidR="008D05F4" w:rsidRPr="003442A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F504C" w:rsidRPr="00344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2CB6" w:rsidRPr="003442AF">
        <w:rPr>
          <w:rFonts w:asciiTheme="majorBidi" w:hAnsiTheme="majorBidi" w:cstheme="majorBidi"/>
          <w:sz w:val="32"/>
          <w:szCs w:val="32"/>
          <w:cs/>
        </w:rPr>
        <w:t>ผู้ใช้น้ำมีพฤติกรรมความรู้สึกที่แสดงถึงความ</w:t>
      </w:r>
      <w:r w:rsidR="00502CB6" w:rsidRPr="00AF504C">
        <w:rPr>
          <w:rFonts w:asciiTheme="majorBidi" w:hAnsiTheme="majorBidi" w:cstheme="majorBidi"/>
          <w:sz w:val="32"/>
          <w:szCs w:val="32"/>
          <w:cs/>
        </w:rPr>
        <w:t xml:space="preserve">ตระหนักในคุณค่าทรัพยากรที่มีอยู่อย่างจำกัด ต้องใช้อย่างระมัดระวัง และควรร่วมกันอนุรักษ์ทรัพยากรน้ำ รวมทั้งป่าต้นน้ำ </w:t>
      </w:r>
    </w:p>
    <w:p w:rsidR="00663706" w:rsidRPr="008E7D67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7D67">
        <w:rPr>
          <w:rFonts w:asciiTheme="majorBidi" w:hAnsiTheme="majorBidi" w:cstheme="majorBidi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E7D67" w:rsidRPr="008E7D67">
        <w:rPr>
          <w:rFonts w:asciiTheme="majorBidi" w:hAnsiTheme="majorBidi" w:cstheme="majorBidi" w:hint="cs"/>
          <w:sz w:val="32"/>
          <w:szCs w:val="32"/>
          <w:cs/>
        </w:rPr>
        <w:tab/>
      </w:r>
      <w:r w:rsidR="008D05F4" w:rsidRPr="008E7D67">
        <w:rPr>
          <w:rFonts w:asciiTheme="majorBidi" w:hAnsiTheme="majorBidi" w:cstheme="majorBidi"/>
          <w:sz w:val="32"/>
          <w:szCs w:val="32"/>
          <w:cs/>
        </w:rPr>
        <w:t>2</w:t>
      </w:r>
      <w:r w:rsidR="0020617C" w:rsidRPr="008E7D67">
        <w:rPr>
          <w:rFonts w:asciiTheme="majorBidi" w:hAnsiTheme="majorBidi" w:cstheme="majorBidi"/>
          <w:sz w:val="32"/>
          <w:szCs w:val="32"/>
          <w:cs/>
        </w:rPr>
        <w:t>)</w:t>
      </w:r>
      <w:r w:rsidR="00AF504C" w:rsidRPr="008E7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D67">
        <w:rPr>
          <w:rFonts w:asciiTheme="majorBidi" w:hAnsiTheme="majorBidi" w:cstheme="majorBidi"/>
          <w:sz w:val="32"/>
          <w:szCs w:val="32"/>
          <w:cs/>
        </w:rPr>
        <w:tab/>
      </w:r>
      <w:r w:rsidR="008D05F4" w:rsidRPr="008E7D67">
        <w:rPr>
          <w:rFonts w:asciiTheme="majorBidi" w:hAnsiTheme="majorBidi" w:cstheme="majorBidi"/>
          <w:sz w:val="32"/>
          <w:szCs w:val="32"/>
          <w:cs/>
        </w:rPr>
        <w:t>การวัดปัจจัยด้านความตระหนัก</w:t>
      </w:r>
      <w:r w:rsidR="00CD6D51" w:rsidRPr="008E7D67">
        <w:rPr>
          <w:rFonts w:asciiTheme="majorBidi" w:hAnsiTheme="majorBidi" w:cstheme="majorBidi"/>
          <w:sz w:val="32"/>
          <w:szCs w:val="32"/>
          <w:cs/>
        </w:rPr>
        <w:t>ต่อคุณค่าทรัพยากรน้ำ</w:t>
      </w:r>
    </w:p>
    <w:p w:rsidR="00663706" w:rsidRPr="00AF504C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DA412E">
        <w:rPr>
          <w:rFonts w:asciiTheme="majorBidi" w:hAnsiTheme="majorBidi" w:cstheme="majorBidi" w:hint="cs"/>
          <w:sz w:val="32"/>
          <w:szCs w:val="32"/>
          <w:cs/>
        </w:rPr>
        <w:tab/>
      </w:r>
      <w:r w:rsidR="00DA412E">
        <w:rPr>
          <w:rFonts w:asciiTheme="majorBidi" w:hAnsiTheme="majorBidi" w:cstheme="majorBidi" w:hint="cs"/>
          <w:sz w:val="32"/>
          <w:szCs w:val="32"/>
          <w:cs/>
        </w:rPr>
        <w:tab/>
      </w:r>
      <w:r w:rsidR="00DA412E">
        <w:rPr>
          <w:rFonts w:asciiTheme="majorBidi" w:hAnsiTheme="majorBidi" w:cstheme="majorBidi" w:hint="cs"/>
          <w:sz w:val="32"/>
          <w:szCs w:val="32"/>
          <w:cs/>
        </w:rPr>
        <w:tab/>
      </w:r>
      <w:r w:rsidR="00DA412E">
        <w:rPr>
          <w:rFonts w:asciiTheme="majorBidi" w:hAnsiTheme="majorBidi" w:cstheme="majorBidi" w:hint="cs"/>
          <w:sz w:val="32"/>
          <w:szCs w:val="32"/>
          <w:cs/>
        </w:rPr>
        <w:tab/>
      </w:r>
      <w:r w:rsidR="00DA412E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8D05F4" w:rsidRPr="00AF504C">
        <w:rPr>
          <w:rFonts w:asciiTheme="majorBidi" w:hAnsiTheme="majorBidi" w:cstheme="majorBidi"/>
          <w:sz w:val="32"/>
          <w:szCs w:val="32"/>
          <w:cs/>
        </w:rPr>
        <w:t>เชา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ว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133) 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ได้สร้างเครื่องมือ</w:t>
      </w:r>
      <w:r w:rsidR="00011667" w:rsidRPr="00AF504C">
        <w:rPr>
          <w:rFonts w:asciiTheme="majorBidi" w:hAnsiTheme="majorBidi" w:cstheme="majorBidi"/>
          <w:sz w:val="32"/>
          <w:szCs w:val="32"/>
          <w:cs/>
        </w:rPr>
        <w:t>วัดความต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ระหนักของประชาชนใน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การบริหารจัดการทรัพยากรน้ำ จำนวน 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35 ข้อ ใช้มาตรวัด 5 ระดับ ตั้งแต่เห็นด้วยอย่างยิ่ง ถึง ไม่เห็นด้วยอย่างยิ่ง</w:t>
      </w:r>
    </w:p>
    <w:p w:rsidR="002D4108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ในการวัด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3F16AD" w:rsidRPr="00AF504C">
        <w:rPr>
          <w:rFonts w:asciiTheme="majorBidi" w:hAnsiTheme="majorBidi" w:cstheme="majorBidi"/>
          <w:sz w:val="32"/>
          <w:szCs w:val="32"/>
          <w:cs/>
        </w:rPr>
        <w:t>ความตระหนัก</w:t>
      </w:r>
      <w:r w:rsidR="00011667" w:rsidRPr="00AF504C">
        <w:rPr>
          <w:rFonts w:asciiTheme="majorBidi" w:hAnsiTheme="majorBidi" w:cstheme="majorBidi"/>
          <w:sz w:val="32"/>
          <w:szCs w:val="32"/>
          <w:cs/>
        </w:rPr>
        <w:t>ในคุณค่าทรัพยากรน้ำ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ที่ก่อให้เกิดการมีความร่วมในการบริหารจัดกา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F955C4" w:rsidRPr="00AF504C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 xml:space="preserve"> ในการวิจัยนี้ ผู้วิจัยจะนำ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เครื่องมือของ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 xml:space="preserve">ฤทธิ์ </w:t>
      </w:r>
      <w:r w:rsidR="00776CD6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จง</w:t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2AF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D4108" w:rsidRPr="00AF504C">
        <w:rPr>
          <w:rFonts w:asciiTheme="majorBidi" w:hAnsiTheme="majorBidi" w:cstheme="majorBidi"/>
          <w:sz w:val="32"/>
          <w:szCs w:val="32"/>
        </w:rPr>
        <w:t xml:space="preserve">133) </w:t>
      </w:r>
      <w:r w:rsidR="002866ED" w:rsidRPr="00AF504C">
        <w:rPr>
          <w:rFonts w:asciiTheme="majorBidi" w:hAnsiTheme="majorBidi" w:cstheme="majorBidi"/>
          <w:sz w:val="32"/>
          <w:szCs w:val="32"/>
          <w:cs/>
        </w:rPr>
        <w:t>ซึ่งมีลักษณะเป็น</w:t>
      </w:r>
      <w:r w:rsidR="002D4108" w:rsidRPr="00AF504C">
        <w:rPr>
          <w:rFonts w:asciiTheme="majorBidi" w:hAnsiTheme="majorBidi" w:cstheme="majorBidi"/>
          <w:sz w:val="32"/>
          <w:szCs w:val="32"/>
          <w:cs/>
        </w:rPr>
        <w:t>มาตรวัด 5 ระดับ ตั้งแต่เห็นด้วยอย่างยิ่ง ถึง ไม่เห็นด้วยอย่างยิ่ง</w:t>
      </w:r>
      <w:r w:rsidR="002E0885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มาปรับใช้</w:t>
      </w:r>
    </w:p>
    <w:p w:rsidR="00DA412E" w:rsidRPr="00AF504C" w:rsidRDefault="00DA412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วิมลพรรณ อาภาเวท และ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ฉันทนา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ปาปัดถา (</w:t>
      </w:r>
      <w:r w:rsidR="003442AF">
        <w:rPr>
          <w:rFonts w:asciiTheme="majorBidi" w:hAnsiTheme="majorBidi" w:cstheme="majorBidi"/>
          <w:sz w:val="32"/>
          <w:szCs w:val="32"/>
        </w:rPr>
        <w:t>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442AF">
        <w:rPr>
          <w:rFonts w:asciiTheme="majorBidi" w:hAnsiTheme="majorBidi" w:cstheme="majorBidi"/>
          <w:sz w:val="32"/>
          <w:szCs w:val="32"/>
        </w:rPr>
        <w:t>23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) ได้สร้างเครื่องมือวัดความตระหนักต่อสภาวะโลกร้อนของประชาชน จำนวน </w:t>
      </w:r>
      <w:r w:rsidRPr="00AF504C">
        <w:rPr>
          <w:rFonts w:asciiTheme="majorBidi" w:hAnsiTheme="majorBidi" w:cstheme="majorBidi"/>
          <w:sz w:val="32"/>
          <w:szCs w:val="32"/>
        </w:rPr>
        <w:t xml:space="preserve">1,200 </w:t>
      </w:r>
      <w:r w:rsidRPr="00AF504C">
        <w:rPr>
          <w:rFonts w:asciiTheme="majorBidi" w:hAnsiTheme="majorBidi" w:cstheme="majorBidi"/>
          <w:sz w:val="32"/>
          <w:szCs w:val="32"/>
          <w:cs/>
        </w:rPr>
        <w:t>คน มีข้อคำถาม 15 ข้อ ใช้มาตรวัด 5 ระดับ ตั้งแต่เห็นด้วยอย่างยิ่ง ถึง ไม่เห็นด้วยอย่างยิ่ง</w:t>
      </w:r>
    </w:p>
    <w:p w:rsidR="00663706" w:rsidRPr="009A02F2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20617C" w:rsidRPr="009A02F2">
        <w:rPr>
          <w:rFonts w:asciiTheme="majorBidi" w:hAnsiTheme="majorBidi" w:cstheme="majorBidi"/>
          <w:sz w:val="32"/>
          <w:szCs w:val="32"/>
          <w:cs/>
        </w:rPr>
        <w:t>3)</w:t>
      </w:r>
      <w:r w:rsidR="00AF504C" w:rsidRPr="009A02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8D05F4" w:rsidRPr="009A02F2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งานวิจัยที่เกี่ยวกับความตระหนัก</w:t>
      </w:r>
    </w:p>
    <w:p w:rsidR="00663706" w:rsidRPr="00AF504C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477B5E">
        <w:rPr>
          <w:rFonts w:asciiTheme="majorBidi" w:hAnsiTheme="majorBidi" w:cstheme="majorBidi" w:hint="cs"/>
          <w:sz w:val="32"/>
          <w:szCs w:val="32"/>
          <w:cs/>
        </w:rPr>
        <w:tab/>
      </w:r>
      <w:r w:rsidR="00477B5E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20617C" w:rsidRPr="00AF504C">
        <w:rPr>
          <w:rFonts w:asciiTheme="majorBidi" w:hAnsiTheme="majorBidi" w:cstheme="majorBidi"/>
          <w:sz w:val="32"/>
          <w:szCs w:val="32"/>
          <w:cs/>
        </w:rPr>
        <w:t>บุ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ญชัย งามวิโรจน์ และคณะ</w:t>
      </w:r>
      <w:r w:rsidR="002477B7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(2551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>22) ได้ศึกษา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>กรณีศึกษาพื้นที่ลุ่มน้ำมูล พบว่า</w:t>
      </w:r>
      <w:r w:rsidR="008D05F4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ความตระหนักของสมาชิกชุมชน</w:t>
      </w:r>
      <w:r w:rsidR="008D05F4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ซึ่งประกอบด้วย </w:t>
      </w:r>
      <w:r w:rsidR="008D05F4" w:rsidRPr="00AF504C">
        <w:rPr>
          <w:rFonts w:asciiTheme="majorBidi" w:eastAsia="CordiaNew" w:hAnsiTheme="majorBidi" w:cstheme="majorBidi"/>
          <w:sz w:val="32"/>
          <w:szCs w:val="32"/>
        </w:rPr>
        <w:t xml:space="preserve">1) </w:t>
      </w:r>
      <w:r w:rsidR="008D05F4" w:rsidRPr="00AF504C">
        <w:rPr>
          <w:rFonts w:asciiTheme="majorBidi" w:eastAsia="CordiaNew" w:hAnsiTheme="majorBidi" w:cstheme="majorBidi"/>
          <w:sz w:val="32"/>
          <w:szCs w:val="32"/>
          <w:cs/>
        </w:rPr>
        <w:t>จิตสำนึกรักท้องถิ่น</w:t>
      </w:r>
      <w:r w:rsidR="008D05F4" w:rsidRPr="00AF504C">
        <w:rPr>
          <w:rFonts w:asciiTheme="majorBidi" w:eastAsia="CordiaNew" w:hAnsiTheme="majorBidi" w:cstheme="majorBidi"/>
          <w:sz w:val="32"/>
          <w:szCs w:val="32"/>
        </w:rPr>
        <w:t xml:space="preserve"> 2) </w:t>
      </w:r>
      <w:r w:rsidR="008D05F4" w:rsidRPr="00AF504C">
        <w:rPr>
          <w:rFonts w:asciiTheme="majorBidi" w:eastAsia="CordiaNew" w:hAnsiTheme="majorBidi" w:cstheme="majorBidi"/>
          <w:sz w:val="32"/>
          <w:szCs w:val="32"/>
          <w:cs/>
        </w:rPr>
        <w:t>ภาคภูมิใจในท้องถิ่น</w:t>
      </w:r>
      <w:r w:rsidR="008D05F4" w:rsidRPr="00AF504C">
        <w:rPr>
          <w:rFonts w:asciiTheme="majorBidi" w:eastAsia="CordiaNew" w:hAnsiTheme="majorBidi" w:cstheme="majorBidi"/>
          <w:sz w:val="32"/>
          <w:szCs w:val="32"/>
        </w:rPr>
        <w:t xml:space="preserve"> 3) </w:t>
      </w:r>
      <w:r w:rsidR="008D05F4" w:rsidRPr="00AF504C">
        <w:rPr>
          <w:rFonts w:asciiTheme="majorBidi" w:eastAsia="CordiaNew" w:hAnsiTheme="majorBidi" w:cstheme="majorBidi"/>
          <w:sz w:val="32"/>
          <w:szCs w:val="32"/>
          <w:cs/>
        </w:rPr>
        <w:t>สำนึกความเป็นเจ้าของทรัพยากร</w:t>
      </w:r>
      <w:r w:rsidR="008D05F4" w:rsidRPr="00AF504C">
        <w:rPr>
          <w:rFonts w:asciiTheme="majorBidi" w:eastAsia="CordiaNew" w:hAnsiTheme="majorBidi" w:cstheme="majorBidi"/>
          <w:sz w:val="32"/>
          <w:szCs w:val="32"/>
        </w:rPr>
        <w:t xml:space="preserve"> 4) </w:t>
      </w:r>
      <w:r w:rsidR="008D05F4" w:rsidRPr="00AF504C">
        <w:rPr>
          <w:rFonts w:asciiTheme="majorBidi" w:eastAsia="CordiaNew" w:hAnsiTheme="majorBidi" w:cstheme="majorBidi"/>
          <w:sz w:val="32"/>
          <w:szCs w:val="32"/>
          <w:cs/>
        </w:rPr>
        <w:t>ตระหนักถึงปัญหาผลกระทบร่วมกัน</w:t>
      </w:r>
      <w:r w:rsidR="008D05F4" w:rsidRPr="00AF504C">
        <w:rPr>
          <w:rFonts w:asciiTheme="majorBidi" w:eastAsia="CordiaNew" w:hAnsiTheme="majorBidi" w:cstheme="majorBidi"/>
          <w:sz w:val="32"/>
          <w:szCs w:val="32"/>
        </w:rPr>
        <w:t xml:space="preserve"> 5) </w:t>
      </w:r>
      <w:r w:rsidR="008D05F4" w:rsidRPr="00AF504C">
        <w:rPr>
          <w:rFonts w:asciiTheme="majorBidi" w:eastAsia="CordiaNew" w:hAnsiTheme="majorBidi" w:cstheme="majorBidi"/>
          <w:sz w:val="32"/>
          <w:szCs w:val="32"/>
          <w:cs/>
        </w:rPr>
        <w:t>ต้องการให้ชุมชนมีสภาพแวดล้อมที่ดี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>มีอิทธิพลต่อการมีส่วนร่วมของชุมชนในการบริหารจัดการทรัพยากรน้ำและป่าต้นน้ำ</w:t>
      </w:r>
      <w:r w:rsidR="008D05F4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</w:p>
    <w:p w:rsidR="00663706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กรมทรัพยากรน้ำ (</w:t>
      </w:r>
      <w:r w:rsidR="003442AF">
        <w:rPr>
          <w:rFonts w:asciiTheme="majorBidi" w:hAnsiTheme="majorBidi" w:cstheme="majorBidi"/>
          <w:sz w:val="32"/>
          <w:szCs w:val="32"/>
        </w:rPr>
        <w:t>2551</w:t>
      </w:r>
      <w:r w:rsidR="009A02F2">
        <w:rPr>
          <w:rFonts w:asciiTheme="majorBidi" w:hAnsiTheme="majorBidi" w:cstheme="majorBidi" w:hint="cs"/>
          <w:sz w:val="32"/>
          <w:szCs w:val="32"/>
          <w:cs/>
        </w:rPr>
        <w:t xml:space="preserve"> ,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 xml:space="preserve"> อ้างถึงใน บุญชัย งามวิโรจน์ และคณะ</w:t>
      </w:r>
      <w:r w:rsidR="009A02F2">
        <w:rPr>
          <w:rFonts w:asciiTheme="majorBidi" w:eastAsia="BrowalliaNew" w:hAnsiTheme="majorBidi" w:cstheme="majorBidi" w:hint="cs"/>
          <w:sz w:val="32"/>
          <w:szCs w:val="32"/>
          <w:cs/>
        </w:rPr>
        <w:t>,</w:t>
      </w:r>
      <w:r w:rsidR="00FF573A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442AF">
        <w:rPr>
          <w:rFonts w:asciiTheme="majorBidi" w:eastAsia="Browalli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="008E5A84">
        <w:rPr>
          <w:rFonts w:asciiTheme="majorBidi" w:eastAsia="BrowalliaNew" w:hAnsiTheme="majorBidi" w:cstheme="majorBidi"/>
          <w:sz w:val="32"/>
          <w:szCs w:val="32"/>
        </w:rPr>
        <w:t>163</w:t>
      </w:r>
      <w:r w:rsidR="008D05F4" w:rsidRPr="00AF504C">
        <w:rPr>
          <w:rFonts w:asciiTheme="majorBidi" w:eastAsia="BrowalliaNew" w:hAnsiTheme="majorBidi" w:cstheme="majorBidi"/>
          <w:sz w:val="32"/>
          <w:szCs w:val="32"/>
          <w:cs/>
        </w:rPr>
        <w:t>)</w:t>
      </w:r>
      <w:r w:rsidR="008D05F4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การเสริมสร้างและพัฒนากระบวนการมีส่วนร่วมในการบริหารจัดการทรัพยากรน้ำป่าต้นน้ำ ในพื้นที่ลุ่มน้ำลำตะคลอง และลุ่มน้ำห้วยทับทัน พบว่า ความตระ</w:t>
      </w:r>
      <w:r w:rsidR="00F955C4" w:rsidRPr="00AF504C">
        <w:rPr>
          <w:rFonts w:asciiTheme="majorBidi" w:hAnsiTheme="majorBidi" w:cstheme="majorBidi"/>
          <w:sz w:val="32"/>
          <w:szCs w:val="32"/>
          <w:cs/>
        </w:rPr>
        <w:t>หนัก</w:t>
      </w:r>
      <w:r w:rsidR="008D05F4" w:rsidRPr="00AF504C">
        <w:rPr>
          <w:rFonts w:asciiTheme="majorBidi" w:hAnsiTheme="majorBidi" w:cstheme="majorBidi"/>
          <w:sz w:val="32"/>
          <w:szCs w:val="32"/>
          <w:cs/>
        </w:rPr>
        <w:t>ของของสมาชิกชุมชน เป็นปัจจัยที่มีอิทธิต่อการมีส่วนร่วม</w:t>
      </w:r>
    </w:p>
    <w:p w:rsidR="00477B5E" w:rsidRPr="00AF504C" w:rsidRDefault="00477B5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F504C">
        <w:rPr>
          <w:rFonts w:asciiTheme="majorBidi" w:hAnsiTheme="majorBidi" w:cstheme="majorBidi"/>
          <w:sz w:val="32"/>
          <w:szCs w:val="32"/>
        </w:rPr>
        <w:t xml:space="preserve">2552,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50)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ได้ศึกษาการพัฒนารูปแบบการมีส่วนร่วมของชุมชนในการบริหารจัดการทรัพยากรน้ำ </w:t>
      </w:r>
      <w:r w:rsidR="00895AD7">
        <w:rPr>
          <w:rFonts w:asciiTheme="majorBidi" w:hAnsiTheme="majorBidi" w:cstheme="majorBidi"/>
          <w:sz w:val="32"/>
          <w:szCs w:val="32"/>
        </w:rPr>
        <w:t>: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กรณีศึกษาชุมชนลุ่มน้ำสะแกกรังจังหวัดอุทัยธานี พบว่า ผลการศึกษาบริบทพื้นที่ หลักการกระบวนการ ปัจจัยการมีส่วนร่วมของชุมชน พบว่า ด้านปัจจัยการมีส่วนร่วนของชุมชนมีจุดเริ่มต้นจากกการวมตัวของผู้ที่ได้รับผลกระทบจากปัญหาโดยตรงมาร่วมกันหาแนวทางแก้ไขปัญหา โดยมองเห็นปัญญาร่วมกันแล้วสร้างความตระหนักร่วมกันนำไปสู่การร่วมคิด ร่วมวางแผน ร่วมดำเนินการ และร่วมกันติดตาม ประเมินผลเพื่อแก้ปัญหา รูปแบบการมีส่วนร่วมของชุมชนในการบริหารจัดการท่าจีน มุ่งเน้นการให้ความสำคัญกับการพัฒนาศักยภาพคน เน้นการมีส่วนร่วมให้ทุกคนมีความตระหนักในการเปลี่ยนชุมชนให้เสมือนบ้าน สร้างกระบวนการเรียนรู้ให้เกิดขึ้นกับคนทุกวัย โดยการสร้างเครือข่าย การเรียนรู้เพื่อพัฒนาเยาวชนในระยะยาวอย่างต่อเนื่องและยั่งยืน</w:t>
      </w:r>
    </w:p>
    <w:p w:rsidR="00A41D57" w:rsidRPr="00AF504C" w:rsidRDefault="0066370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9A02F2" w:rsidRPr="00AF504C">
        <w:rPr>
          <w:rFonts w:asciiTheme="majorBidi" w:hAnsiTheme="majorBidi" w:cstheme="majorBidi"/>
          <w:sz w:val="32"/>
          <w:szCs w:val="32"/>
        </w:rPr>
        <w:t>Faham</w:t>
      </w:r>
      <w:proofErr w:type="spellEnd"/>
      <w:r w:rsidR="009A02F2" w:rsidRPr="00AF504C">
        <w:rPr>
          <w:rFonts w:asciiTheme="majorBidi" w:hAnsiTheme="majorBidi" w:cstheme="majorBidi"/>
          <w:sz w:val="32"/>
          <w:szCs w:val="32"/>
        </w:rPr>
        <w:t>.</w:t>
      </w:r>
      <w:r w:rsidR="009A02F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9A02F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proofErr w:type="gramEnd"/>
      <w:r w:rsidR="009A02F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al.</w:t>
      </w:r>
      <w:r w:rsidR="009A02F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41D57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5E4594" w:rsidRPr="00AF504C">
        <w:rPr>
          <w:rFonts w:asciiTheme="majorBidi" w:hAnsiTheme="majorBidi" w:cstheme="majorBidi"/>
          <w:sz w:val="32"/>
          <w:szCs w:val="32"/>
          <w:cs/>
        </w:rPr>
        <w:t>2008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9A02F2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41D57" w:rsidRPr="00AF504C">
        <w:rPr>
          <w:rFonts w:asciiTheme="majorBidi" w:hAnsiTheme="majorBidi" w:cstheme="majorBidi"/>
          <w:sz w:val="32"/>
          <w:szCs w:val="32"/>
        </w:rPr>
        <w:t xml:space="preserve">487) </w:t>
      </w:r>
      <w:r w:rsidR="00A41D57" w:rsidRPr="00AF504C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การวิเคราะห์ปัจจัยที่มีผลต่อการมีส่วนร่วมของประชาชนในชนบทในชาติ แผนปฏิบัติการเพื่อการจัดการอย่างยั่งยืนทรัพยากรดินและน้ำ ในลุ่มน้ำฮา</w:t>
      </w:r>
      <w:proofErr w:type="spellStart"/>
      <w:r w:rsidR="00A41D57" w:rsidRPr="00AF504C">
        <w:rPr>
          <w:rFonts w:asciiTheme="majorBidi" w:hAnsiTheme="majorBidi" w:cstheme="majorBidi"/>
          <w:sz w:val="32"/>
          <w:szCs w:val="32"/>
          <w:cs/>
        </w:rPr>
        <w:t>เบิ้ล</w:t>
      </w:r>
      <w:proofErr w:type="spellEnd"/>
      <w:r w:rsidR="00A41D57" w:rsidRPr="00AF504C">
        <w:rPr>
          <w:rFonts w:asciiTheme="majorBidi" w:hAnsiTheme="majorBidi" w:cstheme="majorBidi"/>
          <w:sz w:val="32"/>
          <w:szCs w:val="32"/>
          <w:cs/>
        </w:rPr>
        <w:t xml:space="preserve"> – รูด อิหร่าน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D57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ความตระหนักในเป้าหมายของแผน ความตระหนักของผลกระทบต่อการเสื่อมสภาพของทรัพยากรธรรมชาติ มีความสัมพันธ์เชิงบวกกับระดับการมีส่วนร่วนของประชาชนชนบท </w:t>
      </w:r>
    </w:p>
    <w:p w:rsidR="00EA796B" w:rsidRPr="009A02F2" w:rsidRDefault="005E459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/>
          <w:sz w:val="32"/>
          <w:szCs w:val="32"/>
        </w:rPr>
        <w:t>2.</w:t>
      </w:r>
      <w:r w:rsidR="004B3C29" w:rsidRPr="009A02F2">
        <w:rPr>
          <w:rFonts w:asciiTheme="majorBidi" w:hAnsiTheme="majorBidi" w:cstheme="majorBidi"/>
          <w:sz w:val="32"/>
          <w:szCs w:val="32"/>
        </w:rPr>
        <w:t>3</w:t>
      </w:r>
      <w:r w:rsidR="00782C1D" w:rsidRPr="009A02F2">
        <w:rPr>
          <w:rFonts w:asciiTheme="majorBidi" w:hAnsiTheme="majorBidi" w:cstheme="majorBidi"/>
          <w:sz w:val="32"/>
          <w:szCs w:val="32"/>
          <w:cs/>
        </w:rPr>
        <w:t>.2.</w:t>
      </w:r>
      <w:r w:rsidR="00F66CD9" w:rsidRPr="009A02F2">
        <w:rPr>
          <w:rFonts w:asciiTheme="majorBidi" w:hAnsiTheme="majorBidi" w:cstheme="majorBidi"/>
          <w:sz w:val="32"/>
          <w:szCs w:val="32"/>
          <w:cs/>
        </w:rPr>
        <w:t>6</w:t>
      </w:r>
      <w:r w:rsidR="00AF504C" w:rsidRPr="009A02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3C29" w:rsidRPr="009A02F2">
        <w:rPr>
          <w:rFonts w:asciiTheme="majorBidi" w:hAnsiTheme="majorBidi" w:cstheme="majorBidi"/>
          <w:sz w:val="32"/>
          <w:szCs w:val="32"/>
        </w:rPr>
        <w:tab/>
      </w:r>
      <w:r w:rsidR="00EA796B" w:rsidRPr="009A02F2">
        <w:rPr>
          <w:rFonts w:asciiTheme="majorBidi" w:hAnsiTheme="majorBidi" w:cstheme="majorBidi"/>
          <w:sz w:val="32"/>
          <w:szCs w:val="32"/>
          <w:cs/>
        </w:rPr>
        <w:t>ปัจจัยด้านความพึงพอใจ</w:t>
      </w:r>
      <w:r w:rsidR="00B61B89" w:rsidRPr="009A02F2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</w:p>
    <w:p w:rsidR="005E4594" w:rsidRPr="009A02F2" w:rsidRDefault="005E4594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782C1D" w:rsidRPr="009A02F2">
        <w:rPr>
          <w:rFonts w:asciiTheme="majorBidi" w:hAnsiTheme="majorBidi" w:cstheme="majorBidi"/>
          <w:sz w:val="32"/>
          <w:szCs w:val="32"/>
          <w:cs/>
        </w:rPr>
        <w:t>1)</w:t>
      </w:r>
      <w:r w:rsidR="00AF504C" w:rsidRPr="009A02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10EC9" w:rsidRPr="009A02F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782C1D" w:rsidRPr="009A02F2">
        <w:rPr>
          <w:rFonts w:asciiTheme="majorBidi" w:hAnsiTheme="majorBidi" w:cstheme="majorBidi"/>
          <w:sz w:val="32"/>
          <w:szCs w:val="32"/>
          <w:cs/>
        </w:rPr>
        <w:t>ของความพึงพอใจ</w:t>
      </w:r>
    </w:p>
    <w:p w:rsidR="005E4594" w:rsidRDefault="005E4594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BB044B" w:rsidRPr="00AF504C">
        <w:rPr>
          <w:rFonts w:asciiTheme="majorBidi" w:hAnsiTheme="majorBidi" w:cstheme="majorBidi"/>
          <w:sz w:val="32"/>
          <w:szCs w:val="32"/>
          <w:cs/>
        </w:rPr>
        <w:t>ความพึงพอใจ (</w:t>
      </w:r>
      <w:r w:rsidR="009A02F2">
        <w:rPr>
          <w:rFonts w:asciiTheme="majorBidi" w:hAnsiTheme="majorBidi" w:cstheme="majorBidi"/>
          <w:sz w:val="32"/>
          <w:szCs w:val="32"/>
        </w:rPr>
        <w:t>S</w:t>
      </w:r>
      <w:r w:rsidR="00BB044B" w:rsidRPr="00AF504C">
        <w:rPr>
          <w:rFonts w:asciiTheme="majorBidi" w:hAnsiTheme="majorBidi" w:cstheme="majorBidi"/>
          <w:sz w:val="32"/>
          <w:szCs w:val="32"/>
        </w:rPr>
        <w:t>atisfaction</w:t>
      </w:r>
      <w:r w:rsidR="00BB044B" w:rsidRPr="00AF504C">
        <w:rPr>
          <w:rFonts w:asciiTheme="majorBidi" w:hAnsiTheme="majorBidi" w:cstheme="majorBidi"/>
          <w:sz w:val="32"/>
          <w:szCs w:val="32"/>
          <w:cs/>
        </w:rPr>
        <w:t xml:space="preserve">) คือ ความรู้สึกของบุคคลที่มีต่อสิ่งใดสิ่งหนึ่งความรู้สึกพอใจจะเกิดขึ้นเมื่อบุคคลนั้นได้รับในสิ่งที่ตนเองต้องการ หรือเป็นไปตามเป้าหมายที่ตนเองได้วางไว้ ซึ่งระดับความพึงพอใจของบุคคลจะแตกต่างกันขึ้นอยู่กับปัจจัยหรือองค์ประกอบที่แตกต่างกันแล้วแต่บุคคล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สรุปว่า ความพึงพอใจคือ ความรู้สึกพอใจต่อสิ่งใดสิ่งหนึ่ง เมื่อความต้องการของมนุษย์ได้รับการตอบสนองทั้งทางด้านร่างกายและจิตใจก็จะเกิดความพอใจ ชอบใจ เกิดเป็นทัศนคติด้านบวก ที่แสดงให้เห็นถึงสภาพความพึงพอใจในสิ่งนั้น และทัศนคติด้านลบที่แสดงให้เห็นถึงสภาพความไม่พึงพอใจ ความพึงพอใจเป็นองค์ประกอบด้านความรู้สึกของทัศนคติซึ่งไม่จำเป็นต้องแสดงหรืออธิบายเชิงเหตุผลเสมอไปก็ได้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ดังนั้น ความพึงพอใจจึงเป็นเพียงปฏิกิริยาด้านความรู้สึกต่อสิ่งเร้าหรือสิ่งกระตุ้นที่แสดงผลออกมาในลักษณะของผลลัพธ์สุดท้ายของขบวนการประเมินโดยบ่งบอกถึงทิศทางของผลประเมินว่าจะเป็นไปในลักษณะทิศทางบวก หรือทิศทางลบหรือไม่มีปฏิกิริยา คือ เฉย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ต่อสิ่งเร้าหรือสิ่งกระตุ้นนั้นก็ได</w:t>
      </w:r>
      <w:r w:rsidR="007007C5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 xml:space="preserve">โดย วิเชียร </w:t>
      </w:r>
      <w:proofErr w:type="spellStart"/>
      <w:r w:rsidR="007007C5" w:rsidRPr="00AF504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7007C5" w:rsidRPr="00AF504C">
        <w:rPr>
          <w:rFonts w:asciiTheme="majorBidi" w:hAnsiTheme="majorBidi" w:cstheme="majorBidi"/>
          <w:sz w:val="32"/>
          <w:szCs w:val="32"/>
          <w:cs/>
        </w:rPr>
        <w:t>อุดม (</w:t>
      </w:r>
      <w:r w:rsidR="006F126A">
        <w:rPr>
          <w:rFonts w:asciiTheme="majorBidi" w:hAnsiTheme="majorBidi" w:cstheme="majorBidi"/>
          <w:sz w:val="32"/>
          <w:szCs w:val="32"/>
        </w:rPr>
        <w:t>2550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007C5" w:rsidRPr="00AF504C">
        <w:rPr>
          <w:rFonts w:asciiTheme="majorBidi" w:hAnsiTheme="majorBidi" w:cstheme="majorBidi"/>
          <w:sz w:val="32"/>
          <w:szCs w:val="32"/>
        </w:rPr>
        <w:t>76</w:t>
      </w:r>
      <w:r w:rsidR="002477B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007C5" w:rsidRPr="00AF504C">
        <w:rPr>
          <w:rFonts w:asciiTheme="majorBidi" w:hAnsiTheme="majorBidi" w:cstheme="majorBidi"/>
          <w:sz w:val="32"/>
          <w:szCs w:val="32"/>
        </w:rPr>
        <w:t>-</w:t>
      </w:r>
      <w:r w:rsidR="002477B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007C5" w:rsidRPr="00AF504C">
        <w:rPr>
          <w:rFonts w:asciiTheme="majorBidi" w:hAnsiTheme="majorBidi" w:cstheme="majorBidi"/>
          <w:sz w:val="32"/>
          <w:szCs w:val="32"/>
        </w:rPr>
        <w:t>77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) กล่าวว่า ความพึงพอใจ หมายถึง ทัศนคติโดยทั่วไปของบุคคลที่มีต่องานของตน และความพึงพอใจในงานของพนักงานภายในองค์การทุกระดับ จะมีผลต่อความมีประสิทธิภาพในการทำงาน และมีผลกระทบต่อพฤติกรรมการทำงาน เมื่อพนักงานมีความพอใจในงานจะเกิดความรู้สึกที่ดี ส่วน</w:t>
      </w:r>
      <w:r w:rsidR="004E739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วัล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>ลพ ล้อมตะคุ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B044B" w:rsidRPr="00AF504C">
        <w:rPr>
          <w:rFonts w:asciiTheme="majorBidi" w:hAnsiTheme="majorBidi" w:cstheme="majorBidi"/>
          <w:sz w:val="32"/>
          <w:szCs w:val="32"/>
        </w:rPr>
        <w:t xml:space="preserve">44) 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BB044B" w:rsidRPr="00AF504C">
        <w:rPr>
          <w:rFonts w:asciiTheme="majorBidi" w:hAnsiTheme="majorBidi" w:cstheme="majorBidi"/>
          <w:sz w:val="32"/>
          <w:szCs w:val="32"/>
          <w:cs/>
        </w:rPr>
        <w:t>ความพึงพอใจ หมายถึง ความรู้สึกโดยรวมของพนักงานที่มีต่อปัจจัยต่าง</w:t>
      </w:r>
      <w:r w:rsidR="00F55E5E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BB044B" w:rsidRPr="00AF504C">
        <w:rPr>
          <w:rFonts w:asciiTheme="majorBidi" w:hAnsiTheme="majorBidi" w:cstheme="majorBidi"/>
          <w:sz w:val="32"/>
          <w:szCs w:val="32"/>
          <w:cs/>
        </w:rPr>
        <w:t>ที่มีส่วนเกี่ยวข้องกับงานที่ทำอยู่เป็นความรู้สึกที่ได้รับการตอบสนองทั้งทางร่างกายและจิตใจสะท้อนให้เห็นถึงพฤติกรรมในการทำงานว่าพอใจ ไม่ไม่พอใจ มีความสุขหรือไม่มีความสุข</w:t>
      </w:r>
      <w:r w:rsidR="00BB044B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และปทุมพร</w:t>
      </w:r>
      <w:r w:rsidR="00776C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โพธิ์</w:t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กาศ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 xml:space="preserve">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007C5" w:rsidRPr="00AF504C">
        <w:rPr>
          <w:rFonts w:asciiTheme="majorBidi" w:hAnsiTheme="majorBidi" w:cstheme="majorBidi"/>
          <w:sz w:val="32"/>
          <w:szCs w:val="32"/>
        </w:rPr>
        <w:t xml:space="preserve">45)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ความพึงพอใจ (</w:t>
      </w:r>
      <w:r w:rsidR="007007C5" w:rsidRPr="00AF504C">
        <w:rPr>
          <w:rFonts w:asciiTheme="majorBidi" w:hAnsiTheme="majorBidi" w:cstheme="majorBidi"/>
          <w:sz w:val="32"/>
          <w:szCs w:val="32"/>
        </w:rPr>
        <w:t xml:space="preserve">Satisfaction)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หมายถึง ระดับความรู้สึกในทางบวกของบุคคลต่อสิ่งใดสิ่งหนึ่ง</w:t>
      </w:r>
      <w:r w:rsidR="007007C5" w:rsidRPr="00AF504C">
        <w:rPr>
          <w:rFonts w:asciiTheme="majorBidi" w:hAnsiTheme="majorBidi" w:cstheme="majorBidi"/>
          <w:cs/>
        </w:rPr>
        <w:t xml:space="preserve"> </w:t>
      </w:r>
    </w:p>
    <w:p w:rsidR="005E4594" w:rsidRPr="00AF504C" w:rsidRDefault="005E4594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>นอกจากนี้ยังมีนักจิตวิทยา นักวิจัย และนักบริหารได้นิยามความพึงพอไว้ดังนี้</w:t>
      </w:r>
    </w:p>
    <w:p w:rsidR="007007C5" w:rsidRPr="00AF504C" w:rsidRDefault="005E4594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</w:rPr>
      </w:pPr>
      <w:r w:rsidRPr="00AF504C">
        <w:rPr>
          <w:rFonts w:asciiTheme="majorBidi" w:hAnsiTheme="majorBidi" w:cstheme="majorBidi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r w:rsidR="009A02F2">
        <w:rPr>
          <w:rFonts w:asciiTheme="majorBidi" w:hAnsiTheme="majorBidi" w:cstheme="majorBidi" w:hint="cs"/>
          <w:cs/>
        </w:rPr>
        <w:tab/>
      </w:r>
      <w:proofErr w:type="spellStart"/>
      <w:r w:rsidR="007007C5" w:rsidRPr="00AF504C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="007007C5" w:rsidRPr="00AF504C">
        <w:rPr>
          <w:rFonts w:asciiTheme="majorBidi" w:hAnsiTheme="majorBidi" w:cstheme="majorBidi"/>
          <w:sz w:val="32"/>
          <w:szCs w:val="32"/>
          <w:cs/>
        </w:rPr>
        <w:t xml:space="preserve"> เสรีรัตน์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007C5" w:rsidRPr="00AF504C">
        <w:rPr>
          <w:rFonts w:asciiTheme="majorBidi" w:hAnsiTheme="majorBidi" w:cstheme="majorBidi"/>
          <w:sz w:val="32"/>
          <w:szCs w:val="32"/>
        </w:rPr>
        <w:t>18)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 xml:space="preserve">ได้กล่าวไว้ว่า ความพึงพอใจของลูกค้าเป็นระดับความรู้สึกของผู้รับบริการซึ่งประกอบด้วย ดังนี้ </w:t>
      </w:r>
    </w:p>
    <w:p w:rsidR="007007C5" w:rsidRPr="00AF504C" w:rsidRDefault="007007C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 xml:space="preserve">1.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ความพอใจของความสะดวกที่ได้รับจากการบริการ </w:t>
      </w:r>
    </w:p>
    <w:p w:rsidR="007007C5" w:rsidRPr="00AF504C" w:rsidRDefault="007007C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 xml:space="preserve">2.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ความพอใจต่อการประสานงานผู้บริการ </w:t>
      </w:r>
    </w:p>
    <w:p w:rsidR="007007C5" w:rsidRPr="00AF504C" w:rsidRDefault="007007C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 xml:space="preserve">3.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ความพอใจต่อการต้อนรับและการเอาใจใส่ของผู้ให้บริการ </w:t>
      </w:r>
    </w:p>
    <w:p w:rsidR="007007C5" w:rsidRPr="00AF504C" w:rsidRDefault="009A02F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007C5" w:rsidRPr="00AF504C"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07C5" w:rsidRPr="00AF504C">
        <w:rPr>
          <w:rFonts w:asciiTheme="majorBidi" w:hAnsiTheme="majorBidi" w:cstheme="majorBidi"/>
          <w:sz w:val="32"/>
          <w:szCs w:val="32"/>
          <w:cs/>
        </w:rPr>
        <w:t xml:space="preserve">ความพอใจกับข้อมูลข่าวสารที่ได้รับ </w:t>
      </w:r>
    </w:p>
    <w:p w:rsidR="007007C5" w:rsidRPr="00AF504C" w:rsidRDefault="007007C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 xml:space="preserve">5. </w:t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ความพอใจต่อคุณภาพบริการ </w:t>
      </w:r>
    </w:p>
    <w:p w:rsidR="005E4594" w:rsidRPr="00AF504C" w:rsidRDefault="007007C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 xml:space="preserve">6. 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ความพอใจต่อการใช้บริการ</w:t>
      </w:r>
    </w:p>
    <w:p w:rsidR="000001C9" w:rsidRDefault="009A02F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001C9">
        <w:rPr>
          <w:rFonts w:asciiTheme="majorBidi" w:hAnsiTheme="majorBidi" w:cstheme="majorBidi"/>
          <w:sz w:val="32"/>
          <w:szCs w:val="32"/>
        </w:rPr>
        <w:t xml:space="preserve">Vroom </w:t>
      </w:r>
      <w:r w:rsidR="000001C9" w:rsidRPr="00AF504C">
        <w:rPr>
          <w:rFonts w:asciiTheme="majorBidi" w:hAnsiTheme="majorBidi" w:cstheme="majorBidi"/>
          <w:sz w:val="32"/>
          <w:szCs w:val="32"/>
          <w:cs/>
        </w:rPr>
        <w:t>(1964</w:t>
      </w:r>
      <w:r w:rsidR="000001C9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001C9">
        <w:rPr>
          <w:rFonts w:asciiTheme="majorBidi" w:hAnsiTheme="majorBidi" w:cstheme="majorBidi"/>
          <w:sz w:val="32"/>
          <w:szCs w:val="32"/>
        </w:rPr>
        <w:t>p</w:t>
      </w:r>
      <w:r w:rsidR="000001C9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001C9" w:rsidRPr="00AF504C">
        <w:rPr>
          <w:rFonts w:asciiTheme="majorBidi" w:hAnsiTheme="majorBidi" w:cstheme="majorBidi"/>
          <w:sz w:val="32"/>
          <w:szCs w:val="32"/>
        </w:rPr>
        <w:t>8</w:t>
      </w:r>
      <w:r w:rsidR="000001C9" w:rsidRPr="00AF504C">
        <w:rPr>
          <w:rFonts w:asciiTheme="majorBidi" w:hAnsiTheme="majorBidi" w:cstheme="majorBidi"/>
          <w:sz w:val="32"/>
          <w:szCs w:val="32"/>
          <w:cs/>
        </w:rPr>
        <w:t xml:space="preserve">) ได้กล่าวว่า ทัศนคติและความพึงพอใจในสิ่งหนึ่งสามารถใช้แทนกันได้ เพราะทั้งสองคำนี้หมายถึง ผลที่ได้จากการที่บุคคลเข้าไปมีส่วนร่วมในสิ่งนั้น ทัศนทคติด้านบวกจะแสดงให้เห็นถึงสภาพความพึงพอใจในสิ่งนั้นและทัศนคติด้านลบจะแสดงให้เห็นถึงสภาพความไม่พึงพอใจ </w:t>
      </w:r>
    </w:p>
    <w:p w:rsidR="00502CB6" w:rsidRPr="00AF504C" w:rsidRDefault="000001C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>Wolman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35F3A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1973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9A02F2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3646C" w:rsidRPr="00AF504C">
        <w:rPr>
          <w:rFonts w:asciiTheme="majorBidi" w:hAnsiTheme="majorBidi" w:cstheme="majorBidi"/>
          <w:sz w:val="32"/>
          <w:szCs w:val="32"/>
        </w:rPr>
        <w:t>348</w:t>
      </w:r>
      <w:r w:rsidR="00E35F3A" w:rsidRPr="00AF504C">
        <w:rPr>
          <w:rFonts w:asciiTheme="majorBidi" w:hAnsiTheme="majorBidi" w:cstheme="majorBidi"/>
          <w:sz w:val="32"/>
          <w:szCs w:val="32"/>
          <w:cs/>
        </w:rPr>
        <w:t>) ได้ให้ความหมายของความพึงพอใจ หมายถึง ความรู้สึก (</w:t>
      </w:r>
      <w:r w:rsidR="00E35F3A" w:rsidRPr="00AF504C">
        <w:rPr>
          <w:rFonts w:asciiTheme="majorBidi" w:hAnsiTheme="majorBidi" w:cstheme="majorBidi"/>
          <w:sz w:val="32"/>
          <w:szCs w:val="32"/>
        </w:rPr>
        <w:t xml:space="preserve">Feeling) </w:t>
      </w:r>
      <w:r w:rsidR="00E35F3A" w:rsidRPr="00AF504C">
        <w:rPr>
          <w:rFonts w:asciiTheme="majorBidi" w:hAnsiTheme="majorBidi" w:cstheme="majorBidi"/>
          <w:sz w:val="32"/>
          <w:szCs w:val="32"/>
          <w:cs/>
        </w:rPr>
        <w:t xml:space="preserve">มีความสุขเมื่อได้รับผลสำเร็จตามความมุ่งหมายที่ต้องการหรือตามแรงจูงใจ </w:t>
      </w:r>
    </w:p>
    <w:p w:rsidR="00502CB6" w:rsidRPr="009A02F2" w:rsidRDefault="009A02F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369E8" w:rsidRPr="00AF504C">
        <w:rPr>
          <w:rFonts w:asciiTheme="majorBidi" w:hAnsiTheme="majorBidi" w:cstheme="majorBidi"/>
          <w:sz w:val="32"/>
          <w:szCs w:val="32"/>
          <w:cs/>
        </w:rPr>
        <w:t>สรุป ความพึงพอใจ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9E8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369E8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E719D" w:rsidRPr="00AF504C">
        <w:rPr>
          <w:rFonts w:asciiTheme="majorBidi" w:hAnsiTheme="majorBidi" w:cstheme="majorBidi"/>
          <w:sz w:val="32"/>
          <w:szCs w:val="32"/>
          <w:cs/>
        </w:rPr>
        <w:t>ความรู้สึกพอใจต่อสิ่งใดสิ่งหนึ่ง เมื่อความ</w:t>
      </w:r>
      <w:r w:rsidR="001E719D" w:rsidRPr="009A02F2">
        <w:rPr>
          <w:rFonts w:asciiTheme="majorBidi" w:hAnsiTheme="majorBidi" w:cstheme="majorBidi"/>
          <w:sz w:val="32"/>
          <w:szCs w:val="32"/>
          <w:cs/>
        </w:rPr>
        <w:t>ต้องการได้รับการตอบสนองทั้งทางด้านร่างกายและจิตใจ ซึ่งในการวิจัยครั้งนี้</w:t>
      </w:r>
      <w:r w:rsidR="00116230" w:rsidRPr="009A02F2">
        <w:rPr>
          <w:rFonts w:asciiTheme="majorBidi" w:hAnsiTheme="majorBidi" w:cstheme="majorBidi"/>
          <w:sz w:val="32"/>
          <w:szCs w:val="32"/>
          <w:cs/>
        </w:rPr>
        <w:t xml:space="preserve">ใช้ชื่อตัวแปรว่า </w:t>
      </w:r>
      <w:r w:rsidR="00116230" w:rsidRPr="009A02F2">
        <w:rPr>
          <w:rFonts w:asciiTheme="majorBidi" w:hAnsiTheme="majorBidi" w:cstheme="majorBidi"/>
          <w:sz w:val="32"/>
          <w:szCs w:val="32"/>
        </w:rPr>
        <w:t>“</w:t>
      </w:r>
      <w:r w:rsidR="00116230" w:rsidRPr="009A02F2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66322C" w:rsidRPr="009A02F2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116230" w:rsidRPr="009A02F2">
        <w:rPr>
          <w:rFonts w:asciiTheme="majorBidi" w:hAnsiTheme="majorBidi" w:cstheme="majorBidi"/>
          <w:sz w:val="32"/>
          <w:szCs w:val="32"/>
        </w:rPr>
        <w:t xml:space="preserve">” </w:t>
      </w:r>
      <w:r w:rsidR="00116230" w:rsidRPr="009A02F2">
        <w:rPr>
          <w:rFonts w:asciiTheme="majorBidi" w:hAnsiTheme="majorBidi" w:cstheme="majorBidi"/>
          <w:sz w:val="32"/>
          <w:szCs w:val="32"/>
          <w:cs/>
        </w:rPr>
        <w:t>ห</w:t>
      </w:r>
      <w:r w:rsidR="0066322C" w:rsidRPr="009A02F2">
        <w:rPr>
          <w:rFonts w:asciiTheme="majorBidi" w:hAnsiTheme="majorBidi" w:cstheme="majorBidi"/>
          <w:sz w:val="32"/>
          <w:szCs w:val="32"/>
          <w:cs/>
        </w:rPr>
        <w:t xml:space="preserve">มายถึง </w:t>
      </w:r>
      <w:r w:rsidR="00502CB6" w:rsidRPr="009A02F2">
        <w:rPr>
          <w:rFonts w:asciiTheme="majorBidi" w:hAnsiTheme="majorBidi" w:cstheme="majorBidi"/>
          <w:sz w:val="32"/>
          <w:szCs w:val="32"/>
          <w:cs/>
        </w:rPr>
        <w:t>ผู้ใช้น้ำมีความรู้สึกที่ดีต่อเจ้าหน้าที่ ที่ส่งเสริมการใช้น้ำ จัดตั้งกลุ่มผู้ใช้น้ำ การจัดการน้ำอย่างเป็นธรรม การกำหนดเวลาการใช้น้ำ คำแนะนำแก้ปัญหาการขัดแย้งเรื่องน้ำ</w:t>
      </w:r>
      <w:r w:rsidR="00502CB6" w:rsidRPr="009A02F2">
        <w:rPr>
          <w:rFonts w:asciiTheme="majorBidi" w:hAnsiTheme="majorBidi" w:cstheme="majorBidi"/>
          <w:sz w:val="32"/>
          <w:szCs w:val="32"/>
        </w:rPr>
        <w:t xml:space="preserve"> </w:t>
      </w:r>
      <w:r w:rsidR="00502CB6" w:rsidRPr="009A02F2">
        <w:rPr>
          <w:rFonts w:asciiTheme="majorBidi" w:hAnsiTheme="majorBidi" w:cstheme="majorBidi"/>
          <w:sz w:val="32"/>
          <w:szCs w:val="32"/>
          <w:cs/>
        </w:rPr>
        <w:t>และการจัดสรรน้ำที่เพียงพอต่อพื้นที่เพาะปลูก</w:t>
      </w:r>
    </w:p>
    <w:p w:rsidR="00E12867" w:rsidRPr="009A02F2" w:rsidRDefault="009A02F2" w:rsidP="009A02F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/>
          <w:sz w:val="32"/>
          <w:szCs w:val="32"/>
        </w:rPr>
        <w:t>2)</w:t>
      </w:r>
      <w:r w:rsidRPr="009A02F2">
        <w:rPr>
          <w:rFonts w:asciiTheme="majorBidi" w:hAnsiTheme="majorBidi" w:cstheme="majorBidi"/>
          <w:sz w:val="32"/>
          <w:szCs w:val="32"/>
        </w:rPr>
        <w:tab/>
      </w:r>
      <w:r w:rsidR="00564714" w:rsidRPr="009A02F2">
        <w:rPr>
          <w:rFonts w:asciiTheme="majorBidi" w:hAnsiTheme="majorBidi" w:cstheme="majorBidi"/>
          <w:sz w:val="32"/>
          <w:szCs w:val="32"/>
          <w:cs/>
        </w:rPr>
        <w:t>การวัดปัจจัยความพึงพอใจ</w:t>
      </w:r>
      <w:r w:rsidR="00CD6D51" w:rsidRPr="009A02F2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</w:p>
    <w:p w:rsidR="00E12867" w:rsidRPr="00AF504C" w:rsidRDefault="00E12867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C56E4" w:rsidRPr="00AF504C">
        <w:rPr>
          <w:rFonts w:asciiTheme="majorBidi" w:hAnsiTheme="majorBidi" w:cstheme="majorBidi"/>
          <w:sz w:val="32"/>
          <w:szCs w:val="32"/>
        </w:rPr>
        <w:t>10)</w:t>
      </w:r>
      <w:r w:rsidR="003C56E4" w:rsidRPr="00AF504C">
        <w:rPr>
          <w:rFonts w:asciiTheme="majorBidi" w:hAnsiTheme="majorBidi" w:cstheme="majorBidi"/>
          <w:sz w:val="32"/>
          <w:szCs w:val="32"/>
          <w:cs/>
        </w:rPr>
        <w:t xml:space="preserve"> ได้สร้างแบบวัดความพึงพอใจของผู้ใช้น้ำ </w:t>
      </w:r>
      <w:r w:rsidR="00F826F0" w:rsidRPr="00AF504C">
        <w:rPr>
          <w:rFonts w:asciiTheme="majorBidi" w:hAnsiTheme="majorBidi" w:cstheme="majorBidi"/>
          <w:sz w:val="32"/>
          <w:szCs w:val="32"/>
          <w:cs/>
        </w:rPr>
        <w:t>จำนวน 380 คน</w:t>
      </w:r>
      <w:r w:rsidR="003C56E4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6F0" w:rsidRPr="00AF504C">
        <w:rPr>
          <w:rFonts w:asciiTheme="majorBidi" w:hAnsiTheme="majorBidi" w:cstheme="majorBidi"/>
          <w:sz w:val="32"/>
          <w:szCs w:val="32"/>
          <w:cs/>
        </w:rPr>
        <w:t>ประกอบด้วยข้อคำถาม 5</w:t>
      </w:r>
      <w:r w:rsidR="00F826F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826F0" w:rsidRPr="00AF504C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DC3979" w:rsidRPr="00AF504C">
        <w:rPr>
          <w:rFonts w:asciiTheme="majorBidi" w:hAnsiTheme="majorBidi" w:cstheme="majorBidi"/>
          <w:sz w:val="32"/>
          <w:szCs w:val="32"/>
          <w:cs/>
        </w:rPr>
        <w:t xml:space="preserve">มีลักษณะเป็นมาตรวัดประมาณค่า </w:t>
      </w:r>
      <w:r w:rsidR="003C56E4" w:rsidRPr="00AF504C">
        <w:rPr>
          <w:rFonts w:asciiTheme="majorBidi" w:hAnsiTheme="majorBidi" w:cstheme="majorBidi"/>
          <w:sz w:val="32"/>
          <w:szCs w:val="32"/>
          <w:cs/>
        </w:rPr>
        <w:t>5 ระดับ ตั้งแต่พอใจมากที่สุด ถึง พอใจน้อยที่สุด</w:t>
      </w:r>
      <w:r w:rsidR="00F826F0" w:rsidRPr="00AF504C">
        <w:rPr>
          <w:rFonts w:asciiTheme="majorBidi" w:hAnsiTheme="majorBidi" w:cstheme="majorBidi"/>
          <w:sz w:val="32"/>
          <w:szCs w:val="32"/>
          <w:cs/>
        </w:rPr>
        <w:t xml:space="preserve"> มีค่าสัมประสิทธิ์ 0.8896</w:t>
      </w:r>
    </w:p>
    <w:p w:rsidR="00713A40" w:rsidRDefault="00E12867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>ดา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826F0" w:rsidRPr="00AF504C">
        <w:rPr>
          <w:rFonts w:asciiTheme="majorBidi" w:hAnsiTheme="majorBidi" w:cstheme="majorBidi"/>
          <w:sz w:val="32"/>
          <w:szCs w:val="32"/>
        </w:rPr>
        <w:t>70</w:t>
      </w:r>
      <w:r w:rsidR="003C56E4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826F0" w:rsidRPr="00AF504C">
        <w:rPr>
          <w:rFonts w:asciiTheme="majorBidi" w:hAnsiTheme="majorBidi" w:cstheme="majorBidi"/>
          <w:sz w:val="32"/>
          <w:szCs w:val="32"/>
          <w:cs/>
        </w:rPr>
        <w:t xml:space="preserve">ได้สร้างแบบวัดความพึงพอใจของผู้ใช้น้ำ </w:t>
      </w:r>
      <w:r w:rsidR="00F826F0" w:rsidRPr="00AF504C">
        <w:rPr>
          <w:rFonts w:asciiTheme="majorBidi" w:hAnsiTheme="majorBidi" w:cstheme="majorBidi"/>
          <w:spacing w:val="-10"/>
          <w:sz w:val="32"/>
          <w:szCs w:val="32"/>
          <w:cs/>
        </w:rPr>
        <w:t>จำนวน 176</w:t>
      </w:r>
      <w:r w:rsid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pacing w:val="-10"/>
          <w:sz w:val="32"/>
          <w:szCs w:val="32"/>
          <w:cs/>
        </w:rPr>
        <w:t>คน</w:t>
      </w:r>
      <w:r w:rsid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F826F0" w:rsidRPr="00AF504C">
        <w:rPr>
          <w:rFonts w:asciiTheme="majorBidi" w:hAnsiTheme="majorBidi" w:cstheme="majorBidi"/>
          <w:spacing w:val="-10"/>
          <w:sz w:val="32"/>
          <w:szCs w:val="32"/>
          <w:cs/>
        </w:rPr>
        <w:t>ประกอบด้วย</w:t>
      </w:r>
      <w:r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F826F0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ข้อคำถาม </w:t>
      </w:r>
      <w:r w:rsidR="003C56E4" w:rsidRPr="00AF504C">
        <w:rPr>
          <w:rFonts w:asciiTheme="majorBidi" w:hAnsiTheme="majorBidi" w:cstheme="majorBidi"/>
          <w:spacing w:val="-10"/>
          <w:sz w:val="32"/>
          <w:szCs w:val="32"/>
          <w:cs/>
        </w:rPr>
        <w:t>3</w:t>
      </w:r>
      <w:r w:rsidR="003C56E4" w:rsidRPr="00AF504C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C56E4" w:rsidRPr="00AF504C">
        <w:rPr>
          <w:rFonts w:asciiTheme="majorBidi" w:hAnsiTheme="majorBidi" w:cstheme="majorBidi"/>
          <w:spacing w:val="-10"/>
          <w:sz w:val="32"/>
          <w:szCs w:val="32"/>
          <w:cs/>
        </w:rPr>
        <w:t>ข้อ</w:t>
      </w:r>
      <w:r w:rsid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DC3979" w:rsidRPr="00AF504C">
        <w:rPr>
          <w:rFonts w:asciiTheme="majorBidi" w:hAnsiTheme="majorBidi" w:cstheme="majorBidi"/>
          <w:spacing w:val="-10"/>
          <w:sz w:val="32"/>
          <w:szCs w:val="32"/>
          <w:cs/>
        </w:rPr>
        <w:t>เป็นคำถามปลายปิด</w:t>
      </w:r>
      <w:r w:rsidR="003C56E4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5 ระดับ พอใจเป็นอย่างยิ่ง ถึง พอใจน้อย</w:t>
      </w:r>
    </w:p>
    <w:p w:rsidR="00F323B6" w:rsidRDefault="00713A4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50DE9" w:rsidRPr="00F5582B">
        <w:rPr>
          <w:rFonts w:asciiTheme="majorBidi" w:hAnsiTheme="majorBidi" w:cs="Angsana New"/>
          <w:sz w:val="32"/>
          <w:szCs w:val="32"/>
          <w:cs/>
        </w:rPr>
        <w:t>กรมการแ</w:t>
      </w:r>
      <w:r w:rsidR="00750DE9">
        <w:rPr>
          <w:rFonts w:asciiTheme="majorBidi" w:hAnsiTheme="majorBidi" w:cs="Angsana New"/>
          <w:sz w:val="32"/>
          <w:szCs w:val="32"/>
          <w:cs/>
        </w:rPr>
        <w:t>พทย</w:t>
      </w:r>
      <w:r w:rsidR="00750DE9">
        <w:rPr>
          <w:rFonts w:asciiTheme="majorBidi" w:hAnsiTheme="majorBidi" w:cs="Angsana New" w:hint="cs"/>
          <w:sz w:val="32"/>
          <w:szCs w:val="32"/>
          <w:cs/>
        </w:rPr>
        <w:t>์</w:t>
      </w:r>
      <w:r w:rsidR="00750DE9">
        <w:rPr>
          <w:rFonts w:asciiTheme="majorBidi" w:hAnsiTheme="majorBidi" w:cs="Angsana New"/>
          <w:sz w:val="32"/>
          <w:szCs w:val="32"/>
          <w:cs/>
        </w:rPr>
        <w:t xml:space="preserve"> กระทรวงสาธารณสุข</w:t>
      </w:r>
      <w:r w:rsidR="00750DE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50DE9">
        <w:rPr>
          <w:rFonts w:asciiTheme="majorBidi" w:hAnsiTheme="majorBidi" w:cstheme="majorBidi"/>
          <w:sz w:val="32"/>
          <w:szCs w:val="32"/>
          <w:cs/>
        </w:rPr>
        <w:t>(</w:t>
      </w:r>
      <w:r w:rsidR="00750DE9">
        <w:rPr>
          <w:rFonts w:asciiTheme="majorBidi" w:hAnsiTheme="majorBidi" w:cstheme="majorBidi"/>
          <w:sz w:val="32"/>
          <w:szCs w:val="32"/>
        </w:rPr>
        <w:t>2541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17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) ได้สร้างเครื่องมือวัดความพึงพอใจของประชาชนทั่วไปต่อการนำเสนอข้อมูลข่าวสารของกรมควบคุม จำนวน 10,319 คน ประกอบด้วยข้อคำถาม 5 ข้อ มีลักษณะเป็นมาตรวัดประมาณค่า 5 ระดับ ตั้งแต่มากที่สุด </w:t>
      </w:r>
    </w:p>
    <w:p w:rsidR="00C27A8C" w:rsidRPr="00AF504C" w:rsidRDefault="00713A4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ถึง น้อยที่สุด มีค่าสัมประสิทธิ์ 0.8343</w:t>
      </w:r>
      <w:r w:rsid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</w:p>
    <w:p w:rsidR="00BD7CEC" w:rsidRDefault="00C27A8C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10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ในการวัดตัวแปรความพึงพอใจ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0351DD" w:rsidRPr="00AF504C">
        <w:rPr>
          <w:rFonts w:asciiTheme="majorBidi" w:hAnsiTheme="majorBidi" w:cstheme="majorBidi"/>
          <w:sz w:val="32"/>
          <w:szCs w:val="32"/>
          <w:cs/>
        </w:rPr>
        <w:t>ที่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ก่อให้เกิดการมีความร่วมในการบริหารจัดการ</w:t>
      </w:r>
      <w:r w:rsidR="00CA13D4" w:rsidRPr="00AF504C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2E0885" w:rsidRPr="00AF504C">
        <w:rPr>
          <w:rFonts w:asciiTheme="majorBidi" w:hAnsiTheme="majorBidi" w:cstheme="majorBidi"/>
          <w:sz w:val="32"/>
          <w:szCs w:val="32"/>
          <w:cs/>
        </w:rPr>
        <w:t>น้ำ ในการวิจัยนี้ ผู้วิจัยจะนำเ</w:t>
      </w:r>
      <w:r w:rsidR="00246255" w:rsidRPr="00AF504C">
        <w:rPr>
          <w:rFonts w:asciiTheme="majorBidi" w:hAnsiTheme="majorBidi" w:cstheme="majorBidi"/>
          <w:sz w:val="32"/>
          <w:szCs w:val="32"/>
          <w:cs/>
        </w:rPr>
        <w:t>ครื่องมือของไพลิน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E0885" w:rsidRPr="00AF504C">
        <w:rPr>
          <w:rFonts w:asciiTheme="majorBidi" w:hAnsiTheme="majorBidi" w:cstheme="majorBidi"/>
          <w:spacing w:val="10"/>
          <w:sz w:val="32"/>
          <w:szCs w:val="32"/>
        </w:rPr>
        <w:t>10)</w:t>
      </w:r>
      <w:r w:rsidRPr="00AF504C">
        <w:rPr>
          <w:rFonts w:asciiTheme="majorBidi" w:hAnsiTheme="majorBidi" w:cstheme="majorBidi"/>
          <w:spacing w:val="10"/>
          <w:sz w:val="32"/>
          <w:szCs w:val="32"/>
          <w:cs/>
        </w:rPr>
        <w:t xml:space="preserve"> </w:t>
      </w:r>
      <w:r w:rsidR="002866ED" w:rsidRPr="00AF504C">
        <w:rPr>
          <w:rFonts w:asciiTheme="majorBidi" w:hAnsiTheme="majorBidi" w:cstheme="majorBidi"/>
          <w:spacing w:val="10"/>
          <w:sz w:val="32"/>
          <w:szCs w:val="32"/>
          <w:cs/>
        </w:rPr>
        <w:t>ซึ่งมี</w:t>
      </w:r>
      <w:r w:rsidRPr="00AF504C">
        <w:rPr>
          <w:rFonts w:asciiTheme="majorBidi" w:hAnsiTheme="majorBidi" w:cstheme="majorBidi"/>
          <w:spacing w:val="10"/>
          <w:sz w:val="32"/>
          <w:szCs w:val="32"/>
          <w:cs/>
        </w:rPr>
        <w:t>ลักษณะเป็นมาตรวัดประมาณค่า 5</w:t>
      </w:r>
      <w:r w:rsidR="002E0885" w:rsidRPr="00AF504C">
        <w:rPr>
          <w:rFonts w:asciiTheme="majorBidi" w:hAnsiTheme="majorBidi" w:cstheme="majorBidi"/>
          <w:spacing w:val="10"/>
          <w:sz w:val="32"/>
          <w:szCs w:val="32"/>
          <w:cs/>
        </w:rPr>
        <w:t xml:space="preserve">ระดับ ตั้งแต่พอใจมากที่สุด ถึง พอใจน้อยที่สุด </w:t>
      </w:r>
      <w:r w:rsidR="002866ED" w:rsidRPr="00AF504C">
        <w:rPr>
          <w:rFonts w:asciiTheme="majorBidi" w:hAnsiTheme="majorBidi" w:cstheme="majorBidi"/>
          <w:spacing w:val="10"/>
          <w:sz w:val="32"/>
          <w:szCs w:val="32"/>
          <w:cs/>
        </w:rPr>
        <w:t>มาปรับใช้</w:t>
      </w:r>
      <w:r w:rsidR="00F66CD9" w:rsidRPr="00AF504C">
        <w:rPr>
          <w:rFonts w:asciiTheme="majorBidi" w:hAnsiTheme="majorBidi" w:cstheme="majorBidi"/>
          <w:spacing w:val="10"/>
          <w:sz w:val="32"/>
          <w:szCs w:val="32"/>
        </w:rPr>
        <w:t xml:space="preserve"> </w:t>
      </w:r>
    </w:p>
    <w:p w:rsidR="00DA64D7" w:rsidRPr="00AF504C" w:rsidRDefault="00DA64D7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10"/>
          <w:sz w:val="32"/>
          <w:szCs w:val="32"/>
        </w:rPr>
      </w:pPr>
    </w:p>
    <w:p w:rsidR="00C27A8C" w:rsidRPr="009A02F2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BD7CEC" w:rsidRPr="009A02F2">
        <w:rPr>
          <w:rFonts w:asciiTheme="majorBidi" w:hAnsiTheme="majorBidi" w:cstheme="majorBidi"/>
          <w:sz w:val="32"/>
          <w:szCs w:val="32"/>
          <w:cs/>
        </w:rPr>
        <w:t>3)</w:t>
      </w:r>
      <w:r w:rsidR="00583ABF" w:rsidRPr="009A02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BD7CEC" w:rsidRPr="009A02F2">
        <w:rPr>
          <w:rFonts w:asciiTheme="majorBidi" w:hAnsiTheme="majorBidi" w:cstheme="majorBidi"/>
          <w:sz w:val="32"/>
          <w:szCs w:val="32"/>
          <w:cs/>
        </w:rPr>
        <w:t>งาน</w:t>
      </w:r>
      <w:r w:rsidR="00583ABF" w:rsidRPr="009A02F2">
        <w:rPr>
          <w:rFonts w:asciiTheme="majorBidi" w:hAnsiTheme="majorBidi" w:cstheme="majorBidi"/>
          <w:sz w:val="32"/>
          <w:szCs w:val="32"/>
          <w:cs/>
        </w:rPr>
        <w:t>วิจัยที่เกี่ยวข้อง</w:t>
      </w:r>
    </w:p>
    <w:p w:rsidR="009A02F2" w:rsidRPr="00F4239B" w:rsidRDefault="00C27A8C" w:rsidP="009A02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2477B7" w:rsidRPr="00AF504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2477B7" w:rsidRPr="00AF504C">
        <w:rPr>
          <w:rFonts w:asciiTheme="majorBidi" w:hAnsiTheme="majorBidi" w:cstheme="majorBidi"/>
          <w:sz w:val="32"/>
          <w:szCs w:val="32"/>
          <w:cs/>
        </w:rPr>
        <w:t>ดา สุรินทะ (2553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33CBD" w:rsidRPr="00AF504C">
        <w:rPr>
          <w:rFonts w:asciiTheme="majorBidi" w:hAnsiTheme="majorBidi" w:cstheme="majorBidi"/>
          <w:sz w:val="32"/>
          <w:szCs w:val="32"/>
        </w:rPr>
        <w:t xml:space="preserve">113 </w:t>
      </w:r>
      <w:r w:rsidR="00C33CBD" w:rsidRPr="00AF504C">
        <w:rPr>
          <w:rFonts w:asciiTheme="majorBidi" w:hAnsiTheme="majorBidi" w:cstheme="majorBidi"/>
          <w:sz w:val="32"/>
          <w:szCs w:val="32"/>
          <w:cs/>
        </w:rPr>
        <w:t xml:space="preserve">)ได้ศึกษาการมีส่วนร่วมในการจัดการทรัพยากรน้ำของประชาชน 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33CBD" w:rsidRPr="00AF504C">
        <w:rPr>
          <w:rFonts w:asciiTheme="majorBidi" w:hAnsiTheme="majorBidi" w:cstheme="majorBidi"/>
          <w:sz w:val="32"/>
          <w:szCs w:val="32"/>
          <w:cs/>
        </w:rPr>
        <w:t>กรณีศึกษาศูนย์ศึกษาการพัฒนาห้วยทราย อันเนื่องมาจากพระราชดำริ พบว่า ความพึงพอใจในการจัดการน้ำ ประกอบด้วยความพึงพอใจต่อเส้นทางของคลองส่งน้ำ ความพึงพอใจต่อปริมาณ ความพึงพอใจต่อการจัดการน้ำ และความพึงพอใจต่อการใช้น้ำ มีอิทธิพลต่อระดับการมีส่วนร่วมของบุคคลในชุมชนแตกต่าง</w:t>
      </w:r>
      <w:r w:rsidR="00C33C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C33CBD" w:rsidRPr="00AF504C">
        <w:rPr>
          <w:rFonts w:asciiTheme="majorBidi" w:hAnsiTheme="majorBidi" w:cstheme="majorBidi"/>
          <w:sz w:val="32"/>
          <w:szCs w:val="32"/>
          <w:cs/>
        </w:rPr>
        <w:t>ซึ่งสอดคล้องกับผลการศึกษา ของ</w:t>
      </w:r>
      <w:hyperlink r:id="rId10" w:history="1">
        <w:r w:rsidR="00C33CBD" w:rsidRPr="00AF504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2477B7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(2552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C33CBD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169)</w:t>
      </w:r>
      <w:r w:rsidR="00C33CBD" w:rsidRPr="00AF504C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C33CBD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ในศึกษาการมีส่วนร่วมของผู้ใช้น้ำในการบริหารจัดการน้ำชลประทาน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C33CBD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กรณีศึกษา โครงการส่งน้ำและบำรุงรักษาโดมน้อย จังหวัดอุบลราชธานี</w:t>
      </w:r>
      <w:r w:rsidR="00C33C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C33CBD" w:rsidRPr="00AF504C">
        <w:rPr>
          <w:rFonts w:asciiTheme="majorBidi" w:hAnsiTheme="majorBidi" w:cstheme="majorBidi"/>
          <w:sz w:val="32"/>
          <w:szCs w:val="32"/>
          <w:cs/>
        </w:rPr>
        <w:t>พบว่า ความพึงพอใจของผู้ใช้น้ำ มีอิทธิพลต่อการมีส่วนร่วมของผู้ใช้น้ำในการบริหารจัดการน้ำทุกขั้น</w:t>
      </w:r>
      <w:r w:rsidR="00C33C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9A02F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F4239B" w:rsidRDefault="009A02F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color w:val="000000"/>
          <w:sz w:val="32"/>
          <w:szCs w:val="32"/>
        </w:rPr>
        <w:t>Khalkheili</w:t>
      </w:r>
      <w:proofErr w:type="spellEnd"/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Pr="00AF504C">
        <w:rPr>
          <w:rFonts w:asciiTheme="majorBidi" w:hAnsiTheme="majorBidi" w:cstheme="majorBidi"/>
          <w:color w:val="000000"/>
          <w:sz w:val="32"/>
          <w:szCs w:val="32"/>
        </w:rPr>
        <w:t>Zamani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2477B7" w:rsidRPr="00AF504C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2008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>
        <w:rPr>
          <w:rFonts w:asciiTheme="majorBidi" w:eastAsia="Times New Roman" w:hAnsiTheme="majorBidi" w:cstheme="majorBidi"/>
          <w:sz w:val="32"/>
          <w:szCs w:val="32"/>
        </w:rPr>
        <w:t>p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2477B7" w:rsidRPr="00AF504C">
        <w:rPr>
          <w:rFonts w:asciiTheme="majorBidi" w:hAnsiTheme="majorBidi" w:cstheme="majorBidi"/>
          <w:sz w:val="32"/>
          <w:szCs w:val="32"/>
        </w:rPr>
        <w:t>7)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5B2CA0" w:rsidRPr="00AF504C">
        <w:rPr>
          <w:rFonts w:asciiTheme="majorBidi" w:hAnsiTheme="majorBidi" w:cstheme="majorBidi" w:hint="cs"/>
          <w:sz w:val="32"/>
          <w:szCs w:val="32"/>
          <w:cs/>
        </w:rPr>
        <w:t>ได้ศึกษาการมีส่วนร่วมของเกษตรกรในการจัดการชลประทาน</w:t>
      </w:r>
      <w:r w:rsidR="005B2CA0" w:rsidRPr="00AF504C">
        <w:rPr>
          <w:rFonts w:asciiTheme="majorBidi" w:hAnsiTheme="majorBidi" w:cstheme="majorBidi" w:hint="cs"/>
          <w:sz w:val="32"/>
          <w:szCs w:val="32"/>
        </w:rPr>
        <w:t>,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758E2" w:rsidRPr="00AF504C">
        <w:rPr>
          <w:rFonts w:asciiTheme="majorBidi" w:hAnsiTheme="majorBidi" w:cstheme="majorBidi"/>
          <w:sz w:val="32"/>
          <w:szCs w:val="32"/>
          <w:cs/>
        </w:rPr>
        <w:t xml:space="preserve">กรณีของ </w:t>
      </w:r>
      <w:proofErr w:type="spellStart"/>
      <w:r w:rsidR="001758E2" w:rsidRPr="00AF504C">
        <w:rPr>
          <w:rFonts w:asciiTheme="majorBidi" w:hAnsiTheme="majorBidi" w:cstheme="majorBidi"/>
          <w:sz w:val="32"/>
          <w:szCs w:val="32"/>
        </w:rPr>
        <w:t>Doroodzan</w:t>
      </w:r>
      <w:proofErr w:type="spellEnd"/>
      <w:r w:rsidR="001758E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758E2" w:rsidRPr="00AF504C">
        <w:rPr>
          <w:rFonts w:asciiTheme="majorBidi" w:hAnsiTheme="majorBidi" w:cstheme="majorBidi"/>
          <w:sz w:val="32"/>
          <w:szCs w:val="32"/>
          <w:cs/>
        </w:rPr>
        <w:t>เขื่อนชลประทานเครือข่ายอิหร่าน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1758E2" w:rsidRPr="00AF504C">
        <w:rPr>
          <w:rFonts w:asciiTheme="majorBidi" w:hAnsiTheme="majorBidi" w:cstheme="majorBidi"/>
          <w:sz w:val="32"/>
          <w:szCs w:val="32"/>
          <w:cs/>
        </w:rPr>
        <w:t>พบว่า ความไม่พอใจต่อผู้ประกอบการ เป็นปัญหาและอุปสรรคต่อการมีส่วนร่วมของเกษตรกรในการจัดการชลประทาน</w:t>
      </w:r>
    </w:p>
    <w:p w:rsidR="00F4239B" w:rsidRDefault="00F4239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Bagherian</w:t>
      </w:r>
      <w:proofErr w:type="spellEnd"/>
      <w:r w:rsidRPr="00AF504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(2009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532</w:t>
      </w:r>
      <w:r w:rsidR="005B2CA0" w:rsidRPr="00AF50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ได้ศึกษาปัจจัยที่มีอิทธิต่อการมีส่วนร่วมของประชาชนในโปรแกรมบริหารจัดการลุ่มน้</w:t>
      </w:r>
      <w:r w:rsidR="005B2CA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ในอิหร่าน พบว่า ความพึงพอใจของโปรแกรม เป็น 1 ใน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 ที่ให้การทำนายที่ดีที่สุด สำหรับระดับของการมีส่วนร่วมในโปรแกรมการจัดการลุ่มน้ำ</w:t>
      </w:r>
      <w:r w:rsidRPr="00F4239B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27A8C" w:rsidRPr="00AF504C" w:rsidRDefault="00F4239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proofErr w:type="spellStart"/>
      <w:r w:rsidRPr="00AF504C">
        <w:rPr>
          <w:rFonts w:asciiTheme="majorBidi" w:eastAsia="Times New Roman" w:hAnsiTheme="majorBidi" w:cstheme="majorBidi"/>
          <w:sz w:val="32"/>
          <w:szCs w:val="32"/>
        </w:rPr>
        <w:t>Alam</w:t>
      </w:r>
      <w:proofErr w:type="spellEnd"/>
      <w:r w:rsidRPr="00AF504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et al.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2012, </w:t>
      </w:r>
      <w:r>
        <w:rPr>
          <w:rFonts w:asciiTheme="majorBidi" w:eastAsia="Times New Roman" w:hAnsiTheme="majorBidi" w:cstheme="majorBidi"/>
          <w:sz w:val="32"/>
          <w:szCs w:val="32"/>
        </w:rPr>
        <w:t>p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>271)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ได้ศึกษา </w:t>
      </w:r>
      <w:r w:rsidR="005B2CA0" w:rsidRPr="00AF504C">
        <w:rPr>
          <w:rFonts w:asciiTheme="majorBidi" w:eastAsia="Times New Roman" w:hAnsiTheme="majorBidi" w:cstheme="majorBidi" w:hint="cs"/>
          <w:sz w:val="32"/>
          <w:szCs w:val="32"/>
          <w:cs/>
        </w:rPr>
        <w:t>ปัจจัยที่มีผลต่อการมีส่วนร่วมของเกษตรกรในการบริหารจัดการชลประทานแบบมีส่วนร่วม</w:t>
      </w:r>
      <w:r w:rsidR="005B2CA0" w:rsidRPr="00AF504C">
        <w:rPr>
          <w:rFonts w:asciiTheme="majorBidi" w:eastAsia="Times New Roman" w:hAnsiTheme="majorBidi" w:cstheme="majorBidi" w:hint="cs"/>
          <w:sz w:val="32"/>
          <w:szCs w:val="32"/>
        </w:rPr>
        <w:t>,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การศึกษาเปรียบเทียบสองระบบชลประทานในพื้นที่ภาคเหนือของประเทศปากีสถาน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พบว่า ความพึงพอใจของเกษตร มีอิทธิพลต่อการมีส่วนร่วมของเกษตรกรในการบริหารจัดการโครงการชลประทาน</w:t>
      </w:r>
    </w:p>
    <w:p w:rsidR="00C27A8C" w:rsidRPr="009A02F2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/>
          <w:sz w:val="32"/>
          <w:szCs w:val="32"/>
        </w:rPr>
        <w:t>2.</w:t>
      </w:r>
      <w:r w:rsidR="004B3C29" w:rsidRPr="009A02F2">
        <w:rPr>
          <w:rFonts w:asciiTheme="majorBidi" w:hAnsiTheme="majorBidi" w:cstheme="majorBidi"/>
          <w:sz w:val="32"/>
          <w:szCs w:val="32"/>
        </w:rPr>
        <w:t>3</w:t>
      </w:r>
      <w:r w:rsidR="00F66CD9" w:rsidRPr="009A02F2">
        <w:rPr>
          <w:rFonts w:asciiTheme="majorBidi" w:hAnsiTheme="majorBidi" w:cstheme="majorBidi"/>
          <w:sz w:val="32"/>
          <w:szCs w:val="32"/>
          <w:cs/>
        </w:rPr>
        <w:t>.2.7</w:t>
      </w: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C82F4C" w:rsidRPr="009A02F2">
        <w:rPr>
          <w:rFonts w:asciiTheme="majorBidi" w:hAnsiTheme="majorBidi" w:cstheme="majorBidi"/>
          <w:sz w:val="32"/>
          <w:szCs w:val="32"/>
          <w:cs/>
        </w:rPr>
        <w:t>ปัจจัยด้านความเข้มแข็งของ</w:t>
      </w:r>
      <w:r w:rsidR="00820164" w:rsidRPr="009A02F2">
        <w:rPr>
          <w:rFonts w:asciiTheme="majorBidi" w:hAnsiTheme="majorBidi" w:cstheme="majorBidi"/>
          <w:sz w:val="32"/>
          <w:szCs w:val="32"/>
          <w:cs/>
        </w:rPr>
        <w:t>กลุ่ม</w:t>
      </w:r>
      <w:r w:rsidR="00B61B89" w:rsidRPr="009A02F2">
        <w:rPr>
          <w:rFonts w:asciiTheme="majorBidi" w:hAnsiTheme="majorBidi" w:cstheme="majorBidi"/>
          <w:sz w:val="32"/>
          <w:szCs w:val="32"/>
          <w:cs/>
        </w:rPr>
        <w:t>ผู้ใช้น้ำ</w:t>
      </w:r>
    </w:p>
    <w:p w:rsidR="00C27A8C" w:rsidRPr="009A02F2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Pr="009A02F2">
        <w:rPr>
          <w:rFonts w:asciiTheme="majorBidi" w:hAnsiTheme="majorBidi" w:cstheme="majorBidi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 w:rsidRPr="009A02F2">
        <w:rPr>
          <w:rFonts w:asciiTheme="majorBidi" w:hAnsiTheme="majorBidi" w:cstheme="majorBidi" w:hint="cs"/>
          <w:sz w:val="32"/>
          <w:szCs w:val="32"/>
          <w:cs/>
        </w:rPr>
        <w:tab/>
      </w:r>
      <w:r w:rsidRPr="009A02F2">
        <w:rPr>
          <w:rFonts w:asciiTheme="majorBidi" w:hAnsiTheme="majorBidi" w:cstheme="majorBidi"/>
          <w:sz w:val="32"/>
          <w:szCs w:val="32"/>
        </w:rPr>
        <w:t xml:space="preserve">1) </w:t>
      </w:r>
      <w:r w:rsidRPr="009A02F2">
        <w:rPr>
          <w:rFonts w:asciiTheme="majorBidi" w:hAnsiTheme="majorBidi" w:cstheme="majorBidi"/>
          <w:sz w:val="32"/>
          <w:szCs w:val="32"/>
        </w:rPr>
        <w:tab/>
      </w:r>
      <w:r w:rsidR="00AC1E31" w:rsidRPr="009A02F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3657C4" w:rsidRPr="009A02F2">
        <w:rPr>
          <w:rFonts w:asciiTheme="majorBidi" w:hAnsiTheme="majorBidi" w:cstheme="majorBidi"/>
          <w:sz w:val="32"/>
          <w:szCs w:val="32"/>
          <w:cs/>
        </w:rPr>
        <w:t>ของความเข้มแข็ง</w:t>
      </w:r>
      <w:r w:rsidR="00CA13D4" w:rsidRPr="009A02F2">
        <w:rPr>
          <w:rFonts w:asciiTheme="majorBidi" w:hAnsiTheme="majorBidi" w:cstheme="majorBidi"/>
          <w:sz w:val="32"/>
          <w:szCs w:val="32"/>
          <w:cs/>
        </w:rPr>
        <w:t>ของชุมชน</w:t>
      </w:r>
    </w:p>
    <w:p w:rsidR="00004C0E" w:rsidRDefault="00C27A8C" w:rsidP="00004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r w:rsidR="009A02F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004C0E" w:rsidRPr="00AF504C">
        <w:rPr>
          <w:rFonts w:asciiTheme="majorBidi" w:hAnsiTheme="majorBidi" w:cstheme="majorBidi"/>
          <w:sz w:val="32"/>
          <w:szCs w:val="32"/>
          <w:cs/>
        </w:rPr>
        <w:t>วรวิทย์</w:t>
      </w:r>
      <w:proofErr w:type="spellEnd"/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อวิรุทธ์</w:t>
      </w:r>
      <w:proofErr w:type="spellStart"/>
      <w:r w:rsidR="00004C0E" w:rsidRPr="00AF504C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004C0E" w:rsidRPr="00AF504C">
        <w:rPr>
          <w:rFonts w:asciiTheme="majorBidi" w:hAnsiTheme="majorBidi" w:cstheme="majorBidi"/>
          <w:sz w:val="32"/>
          <w:szCs w:val="32"/>
          <w:cs/>
        </w:rPr>
        <w:t>กุล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04C0E" w:rsidRPr="00AF504C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004C0E" w:rsidRPr="00AF504C">
        <w:rPr>
          <w:rFonts w:asciiTheme="majorBidi" w:hAnsiTheme="majorBidi" w:cstheme="majorBidi"/>
          <w:sz w:val="32"/>
          <w:szCs w:val="32"/>
          <w:cs/>
        </w:rPr>
        <w:t>ระ</w:t>
      </w:r>
      <w:proofErr w:type="spellStart"/>
      <w:r w:rsidR="00004C0E" w:rsidRPr="00AF504C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มาลัยทอง</w:t>
      </w:r>
      <w:r w:rsidR="00004C0E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(2550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04C0E" w:rsidRPr="00AF504C">
        <w:rPr>
          <w:rFonts w:asciiTheme="majorBidi" w:hAnsiTheme="majorBidi" w:cstheme="majorBidi"/>
          <w:sz w:val="32"/>
          <w:szCs w:val="32"/>
        </w:rPr>
        <w:t>41 - 42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กล่าวว่า ความเข้มแข็งของชุมชน</w:t>
      </w:r>
      <w:r w:rsidR="00004C0E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ชุมชนที่มีการรวมตัวกันเป็นปึกแผ่น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มีศักยภาพในการพึ่งตนเองและการเรียนรู้ในระดับสูง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มีองค์กรในชุมชน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กลุ่มผู้นำการเปลี่ยนแปลง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และภาคีเครือข่ายการพัฒนาที่เข้มแข็งของชุมชน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รวมทั้งมีความสามัคคี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เอื้ออาทร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อยู่ร่วมกันอย่างสงบสุข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และธำรงไว้ซึ่งคุณค่าของประเพณี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และภูมิปัญญาที่เป็นเอกลักษณ์ของชุมชน</w:t>
      </w:r>
      <w:r w:rsidR="00004C0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cs/>
        </w:rPr>
        <w:t>ท้องถิ่นหรือเอกลักษณ์ความเป็นไทยได้อย่างต่อเนื่อง</w:t>
      </w:r>
    </w:p>
    <w:p w:rsidR="00004C0E" w:rsidRPr="00AF504C" w:rsidRDefault="00004C0E" w:rsidP="00004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วีณา นำเจริญสมบัติ และ เกื้อเมธา ฤกษ์พรพิพัฒน์ (2551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29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ได้ให้ความหมาย องค์กรชุมชนที่มีพลัง คือ องค์กรที่มีความสามารถในการจัดกิจกรรมของตนเองได้ สามารถจัดสรรสิทธิการเข้าถึงและแบ่งปันทรัพยากรระหว่างสมาชิกใน ชุมชนอย่างเป็นธรรม สร้างกฎเกณฑ์ ข้อตกลงในการใช้ประโยชน์ที่มีความสอดคล้องกับระบบนิเวศ เศรษฐกิจ สังคม ทั้งในระดับท้องถิ่นและระดับส่วนรวม รวมทั้ง มีความสอดคล้องกับข้อกฎหมายต่าง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ด้วย นอกจากนี้ ยังเป็นองค์กรที่มีอำนาจในการตัดสินใจ มีกลไกในการแก้ไขปัญหาความขัดแย้งที่เกิดขึ้นอย่างมี ประสิทธิภาพ มีความเป็นเอกภาพ และสามารถจัดลำดับความสำคัญของงานได้ ที่สำคัญต้องเป็นองค์กรชุมชนที่ทำงานได้โดยไม่ยึดติดกับเงื่อนไขของทุนหรือ งบประมาณ หากแต่ความตั้งใจทำงานนั้น เกิดจากการเห็นคุณค่าของทรัพยากร ธรรมชาติและสิ่งแวดล้อม</w:t>
      </w:r>
    </w:p>
    <w:p w:rsidR="00C27A8C" w:rsidRPr="00AF504C" w:rsidRDefault="00004C0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บุญชัย งามวิโรจน์ และคณะ</w:t>
      </w:r>
      <w:r w:rsidR="002477B7" w:rsidRPr="00AF504C">
        <w:rPr>
          <w:rFonts w:asciiTheme="majorBidi" w:hAnsiTheme="majorBidi" w:cstheme="majorBidi"/>
          <w:sz w:val="32"/>
          <w:szCs w:val="32"/>
        </w:rPr>
        <w:t xml:space="preserve">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C6287" w:rsidRPr="00AF504C">
        <w:rPr>
          <w:rFonts w:asciiTheme="majorBidi" w:hAnsiTheme="majorBidi" w:cstheme="majorBidi"/>
          <w:sz w:val="32"/>
          <w:szCs w:val="32"/>
        </w:rPr>
        <w:t>39</w:t>
      </w:r>
      <w:r w:rsidR="002477B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</w:rPr>
        <w:t>-</w:t>
      </w:r>
      <w:r w:rsidR="002477B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</w:rPr>
        <w:t>42)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 xml:space="preserve"> ศักยภาพชุมชนเป็นเครื่องบ่งชี้ถึงขีดความสามารถสูงสุดที่ชุมชนจะตอบสนองต่อการแก้ไขปัญหาและการจัดการชุมชนบนพื้นฐานของทรัพยากรที่ชุมชนมีอยู่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ฉะนั้นในแต่ละชุมชนจึงมีศักยภาพที่แตกต่างกัน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และความแตกต่างกันเหล่านี้ขึ้นอยู่กับปัจจัยสนับสนุนหลายประการดังนี้</w:t>
      </w:r>
    </w:p>
    <w:p w:rsidR="00C27A8C" w:rsidRPr="00AF504C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</w:rPr>
        <w:t>1</w:t>
      </w:r>
      <w:r w:rsidR="009A02F2">
        <w:rPr>
          <w:rFonts w:asciiTheme="majorBidi" w:hAnsiTheme="majorBidi" w:cstheme="majorBidi"/>
          <w:sz w:val="32"/>
          <w:szCs w:val="32"/>
        </w:rPr>
        <w:t>.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ขีดความสามารถในการเรียนรู้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ในที่นี้หมายถึง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ขีดความสามารถของบุคคลหรือกลุ่มองค์กรชุมชน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หรือสมาชิกในสถาบันต่าง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ในชุมชนที่จะเข้าถึงความรู้และสามารถจัดการความรู้ได้อย่างเป็นระบบ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หมวดหมู่และประยุกต์ใช้ในการดำรงชีวิตได้ตามครรลองของชุมชน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โดยทั่วไปขีดความสามารถในการเรียนรู้ยังขึ้นอยู่กับพื้นฐานทางการศึกษา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แหล่งความรู้โดยรอบ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ความสัมพันธ์ใกล้ชิดกับผู้ถ่ายทอดความรู้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รวมถึงสภาพแวดล้อมที่เอื้อต่อการเรียนรู้ของบุคคล</w:t>
      </w:r>
    </w:p>
    <w:p w:rsidR="00C27A8C" w:rsidRPr="00AF504C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</w:rPr>
        <w:t>2</w:t>
      </w:r>
      <w:r w:rsidR="009A02F2">
        <w:rPr>
          <w:rFonts w:asciiTheme="majorBidi" w:hAnsiTheme="majorBidi" w:cstheme="majorBidi"/>
          <w:sz w:val="32"/>
          <w:szCs w:val="32"/>
        </w:rPr>
        <w:t>.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ทรัพยากรธรรมชาติที่มีอยู่ในชุมชน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ในที่นี้หมายถึงทรัพยากรที่เกิดขึ้นเองตามธรรมชาติและมนุษย์สามารถนำมาใช้ประโยชน์ตามความต้องการได้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เช่น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ทรัพยากรดินและการใช้ที่ดิน</w:t>
      </w:r>
      <w:r w:rsidR="00CA13D4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และแหล่งน้ำ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ทรัพยากรป่าไม้และสัตว์ป่า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C27A8C" w:rsidRPr="00AF504C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</w:rPr>
        <w:t>3</w:t>
      </w:r>
      <w:r w:rsidR="009A02F2">
        <w:rPr>
          <w:rFonts w:asciiTheme="majorBidi" w:hAnsiTheme="majorBidi" w:cstheme="majorBidi"/>
          <w:sz w:val="32"/>
          <w:szCs w:val="32"/>
        </w:rPr>
        <w:t>.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สมาชิกในชุมชน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หมายรวมถึงบทบาทของสมาชิกในชุมชน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ศักยภาพของความเป็นผู้นำในชุมชน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ระบบการได้มาซึ่งผู้นำ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ตลอดจนการมีส่วนร่วมของในชุมชน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ต่อกระบวนการพัฒนาชุมชนในด้านต่าง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อย่างแข็งขัน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การแสดงบทบาทของสมาชิกในชุมชนจะมากหรือน้อยเพียงใดนั้น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ยังขึ้นอยู่ปัจจัยหลายประการ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เช่น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ประเด็นปัญหาที่กระทบต่อวิถีชีวิตของชุมชน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ความรุนแรงของปัญหา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ความเป็นเอกภาพของกลุ่มชาติพันธุ์ความซับซ้อนของโครงสร้างการผลิตในชุมชน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หรือแม้กระทั่งจำนวนสมาชิกที่มีอยู่ในชุมชน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เหล่านี้เป็นต้น</w:t>
      </w:r>
    </w:p>
    <w:p w:rsidR="00F87198" w:rsidRPr="00AF504C" w:rsidRDefault="00C27A8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</w:rPr>
        <w:t>4</w:t>
      </w:r>
      <w:r w:rsidR="009A02F2">
        <w:rPr>
          <w:rFonts w:asciiTheme="majorBidi" w:hAnsiTheme="majorBidi" w:cstheme="majorBidi"/>
          <w:sz w:val="32"/>
          <w:szCs w:val="32"/>
        </w:rPr>
        <w:t>.</w:t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ระบบการบริหารจัดการชุมชน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เป็นปัจจัยที่ควรพิจารณาอย่างละเอียดลึกซึ้งอย่างยิ่ง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เนื่องจากแม้ว่าในแต่ละชุมชนจะมี</w:t>
      </w:r>
      <w:r w:rsidR="000C1699" w:rsidRPr="00AF504C">
        <w:rPr>
          <w:rFonts w:asciiTheme="majorBidi" w:hAnsiTheme="majorBidi" w:cstheme="majorBidi"/>
          <w:sz w:val="32"/>
          <w:szCs w:val="32"/>
          <w:cs/>
        </w:rPr>
        <w:t>ท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รัพยากรธรรมชาติหรือบทบาทการมีส่วนร่วมของสมาชิกในชุมชนมากน้อยเพียงใดก็ตามแต่หากขาดระบบการบริหารจัดการที่ดี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ก็ส่งผลกระทบต่อความไม่มีศักยภาพของชุมชนตามไปด้วย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ระบบการบริหารจัดการเกี่ยวข้องกับองค์ประกอบอื่น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เช่น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การระดมสมาชิกในชุมชน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การระดมทุน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การกำหนดกฎเกณฑ์กติกาในการจัดการชุมชน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การจัดตั้งกลุ่มตามวัตถุประสงค์เพื่อเพิ่มพลังอำนาจในการต่อรองกับกลุ่มภายนอกนอกจากนี้ยังสัมพันธ์กับการพัฒนาระบบการติดตามประเมินผลการดำเนินงาน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หรือแม้กระทั่งหลักในการปกครองท้องถิ่นที่ดีตามหลัก</w:t>
      </w:r>
      <w:proofErr w:type="spellStart"/>
      <w:r w:rsidR="00DC6287" w:rsidRPr="00AF504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DC6287" w:rsidRPr="00AF504C">
        <w:rPr>
          <w:rFonts w:asciiTheme="majorBidi" w:hAnsiTheme="majorBidi" w:cstheme="majorBidi"/>
          <w:sz w:val="32"/>
          <w:szCs w:val="32"/>
          <w:cs/>
        </w:rPr>
        <w:t>บาล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ฯลฯ</w:t>
      </w:r>
      <w:r w:rsidR="00DC628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DC6287" w:rsidRPr="00AF504C">
        <w:rPr>
          <w:rFonts w:asciiTheme="majorBidi" w:hAnsiTheme="majorBidi" w:cstheme="majorBidi"/>
          <w:sz w:val="32"/>
          <w:szCs w:val="32"/>
          <w:cs/>
        </w:rPr>
        <w:t>ซึ่งล้วนแล้วแต่มีความสำคัญของการพัฒนาระบบการบริหารจัดการชุมชนทั้งสิ้น</w:t>
      </w:r>
    </w:p>
    <w:p w:rsidR="00F87198" w:rsidRPr="00AF504C" w:rsidRDefault="00F87198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9A02F2">
        <w:rPr>
          <w:rFonts w:asciiTheme="majorBidi" w:hAnsiTheme="majorBidi" w:cstheme="majorBidi"/>
          <w:sz w:val="32"/>
          <w:szCs w:val="32"/>
        </w:rPr>
        <w:tab/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มานิตตา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ชาญไชย</w:t>
      </w:r>
      <w:r w:rsidR="004C7BBD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C7BBD" w:rsidRPr="00AF504C">
        <w:rPr>
          <w:rFonts w:asciiTheme="majorBidi" w:hAnsiTheme="majorBidi" w:cstheme="majorBidi"/>
          <w:sz w:val="32"/>
          <w:szCs w:val="32"/>
        </w:rPr>
        <w:t>11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ชุมชนเข้มแข็ง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การที่คนในชุมชนรวมตัวกันเป็นองค์กรชุมชน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โดยมีการเรียนรู้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และการแก้ไขปัญหาร่วมกันของชุมชน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การมีความรักความเอื้ออาทรกันของคนในชุมชน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นำไปสู่การพัฒนาชุมชนทั้งในมิติด้านเศรษฐกิจ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การเมือง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สังคมวัฒนธรรม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และสิ่งแวดล้อมภายในชุมชน</w:t>
      </w:r>
    </w:p>
    <w:p w:rsidR="00004C0E" w:rsidRDefault="00F87198" w:rsidP="00004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ธรรมลังกา</w:t>
      </w:r>
      <w:r w:rsidR="00F323B6">
        <w:rPr>
          <w:rFonts w:asciiTheme="majorBidi" w:hAnsiTheme="majorBidi" w:cstheme="majorBidi"/>
          <w:sz w:val="32"/>
          <w:szCs w:val="32"/>
        </w:rPr>
        <w:t xml:space="preserve"> (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2556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64) ได้สรุปว่า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ชุมชนที่มีความเข้มแข็ง ดำเนินการโดยมีผู้นำเป็นผู้ประสานความคิดของสมาชิกและองค์กรต่าง</w:t>
      </w:r>
      <w:r w:rsidR="004C7BB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4C7BBD" w:rsidRPr="00AF504C">
        <w:rPr>
          <w:rFonts w:asciiTheme="majorBidi" w:hAnsiTheme="majorBidi" w:cstheme="majorBidi"/>
          <w:sz w:val="32"/>
          <w:szCs w:val="32"/>
          <w:cs/>
        </w:rPr>
        <w:t>ของชุมชนเพื่อนำไปสู่การปฏิบัติ</w:t>
      </w:r>
      <w:r w:rsidR="00776C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ชนธัญ แสง</w:t>
      </w:r>
      <w:proofErr w:type="spellStart"/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พุม</w:t>
      </w:r>
      <w:proofErr w:type="spellEnd"/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และคณะ (2554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8) 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ชุมชนเข้มแข็ง หมายถึง ชุมชนที่สามารถบริหารจัดการกระบวนการและทรัพยากรภายในชุมชนได้เป็นอย่างดีเพื่อประโยชน์ในการพัฒนาคุณภาพชีวิติและความเป็นอยู่ที่ดียิ่งขึ้นของคนในชุมชน มีการประสานและเชื่อมโยงการทำงาน</w:t>
      </w:r>
      <w:r w:rsidR="00004C0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004C0E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ของชุมชนได้อย่างเป็นเอกภาพ รวมถึงให้ความสำคัญกับการพึ่งตน</w:t>
      </w:r>
    </w:p>
    <w:p w:rsidR="00004C0E" w:rsidRDefault="00004C0E" w:rsidP="00004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New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เดช (2555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49)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ความเข้มแข็งของชุมชน หม</w:t>
      </w:r>
      <w:r>
        <w:rPr>
          <w:rFonts w:asciiTheme="majorBidi" w:hAnsiTheme="majorBidi" w:cstheme="majorBidi"/>
          <w:sz w:val="32"/>
          <w:szCs w:val="32"/>
          <w:cs/>
        </w:rPr>
        <w:t xml:space="preserve">ายถึง การที่ประชาชนในชุมชนหนึ่ง ๆ </w:t>
      </w:r>
      <w:r w:rsidRPr="00AF504C">
        <w:rPr>
          <w:rFonts w:asciiTheme="majorBidi" w:hAnsiTheme="majorBidi" w:cstheme="majorBidi"/>
          <w:sz w:val="32"/>
          <w:szCs w:val="32"/>
          <w:cs/>
        </w:rPr>
        <w:t>มีความรัก ความสามัคคี ช่วยเหลือเกื้อกูลในทุกระดับ</w:t>
      </w:r>
      <w:r w:rsidR="00EE595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ใฝ่เรียนรู้และปรับตัวต่อสถานการณ์ที่เกิดขึ้นและรวมพลังความคิด และความร่วมมือกันสร้างสรรค์ชุมชนและสังคมให้เกิดความสงบสุข ร่วมเย็นอย่างทั่วหน้ากัน</w:t>
      </w:r>
    </w:p>
    <w:p w:rsidR="00F87198" w:rsidRPr="00AF504C" w:rsidRDefault="00004C0E" w:rsidP="00004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CordiaNew-Bold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สุมาลี</w:t>
      </w:r>
      <w:r w:rsidRPr="00AF504C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สันติพลวุฒิ</w:t>
      </w:r>
      <w:r w:rsidRPr="00AF504C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โสมสกาว</w:t>
      </w:r>
      <w:r w:rsidRPr="00AF504C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เพชรานนท์</w:t>
      </w:r>
      <w:r w:rsidRPr="00AF504C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และสมหมาย</w:t>
      </w:r>
      <w:r w:rsidRPr="00AF504C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-Bold" w:hAnsiTheme="majorBidi" w:cstheme="majorBidi"/>
          <w:sz w:val="32"/>
          <w:szCs w:val="32"/>
          <w:cs/>
        </w:rPr>
        <w:t>อุดมวิทิต</w:t>
      </w:r>
      <w:r w:rsidRPr="00AF504C">
        <w:rPr>
          <w:rFonts w:asciiTheme="majorBidi" w:eastAsia="CordiaNew-Bold" w:hAnsiTheme="majorBidi" w:cstheme="majorBidi"/>
          <w:b/>
          <w:bCs/>
          <w:sz w:val="32"/>
          <w:szCs w:val="32"/>
          <w:cs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(2556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น. 363) กล่าวว่า ชุมชนเข้มแข็ง หมายถึง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การที่ชุมชนมีลักษณะและองค์ประกอบทางด้านทุนทางการเงิน ทุนที่สร้างขึ้น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ทุนมนุษย์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ทุนทางสังคม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และทุนธรรมชาติ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รวมทั้งมีปัจจัยนำเข้าและ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หรือกระบวนการดำเนินการที่เกื้อหนุนให้ชุมชนสามารถพัฒนาไปได้อย่างต่อเนื่องเมื่อมีการเผชิญกับการเปลี่ยนแปลงต่าง</w:t>
      </w:r>
      <w:r>
        <w:rPr>
          <w:rFonts w:asciiTheme="majorBidi" w:eastAsia="CordiaNew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ทั้งทางเศรษฐกิจ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สังคม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และสิ่งแวดล้อม</w:t>
      </w:r>
      <w:r w:rsidRPr="00AF504C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CordiaNew" w:hAnsiTheme="majorBidi" w:cstheme="majorBidi"/>
          <w:sz w:val="32"/>
          <w:szCs w:val="32"/>
          <w:cs/>
        </w:rPr>
        <w:t>โดยไม่สูญเสียลักษณะเฉพาะของชุมชน</w:t>
      </w:r>
    </w:p>
    <w:p w:rsidR="00484A96" w:rsidRPr="00AF504C" w:rsidRDefault="00F87198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AC1E31" w:rsidRPr="00AF504C">
        <w:rPr>
          <w:rFonts w:asciiTheme="majorBidi" w:hAnsiTheme="majorBidi" w:cstheme="majorBidi"/>
          <w:sz w:val="32"/>
          <w:szCs w:val="32"/>
          <w:cs/>
        </w:rPr>
        <w:t xml:space="preserve">สรุป ความเข้มแข็งของชุมชน หมายถึง การที่สมาชิกชุนชนรวมตัวกันเป็นปึกแผ่น </w:t>
      </w:r>
      <w:r w:rsidR="00AC1E31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สามารถบริหารจัดการทรัพยากรภายในชุมชนได้</w:t>
      </w:r>
      <w:r w:rsidR="00AC1E31" w:rsidRPr="00AF504C">
        <w:rPr>
          <w:rFonts w:asciiTheme="majorBidi" w:hAnsiTheme="majorBidi" w:cstheme="majorBidi"/>
          <w:sz w:val="32"/>
          <w:szCs w:val="32"/>
          <w:cs/>
        </w:rPr>
        <w:t xml:space="preserve"> มีศักยภาพในการพึ่งตนเอง </w:t>
      </w:r>
      <w:r w:rsidR="002C56A2">
        <w:rPr>
          <w:rFonts w:asciiTheme="majorBidi" w:hAnsiTheme="majorBidi" w:cstheme="majorBidi"/>
          <w:sz w:val="32"/>
          <w:szCs w:val="32"/>
          <w:cs/>
        </w:rPr>
        <w:t>พึ่งพาอาศัยร่วมมือในกิจกรรมต่าง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AC1E31" w:rsidRPr="00AF504C">
        <w:rPr>
          <w:rFonts w:asciiTheme="majorBidi" w:hAnsiTheme="majorBidi" w:cstheme="majorBidi"/>
          <w:sz w:val="32"/>
          <w:szCs w:val="32"/>
          <w:cs/>
        </w:rPr>
        <w:t>ตระหนักว่าตนเองเป็นส่วนหนึ่งของชุมชน</w:t>
      </w:r>
      <w:r w:rsidR="00AC1E3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C1E31" w:rsidRPr="00AF504C">
        <w:rPr>
          <w:rFonts w:asciiTheme="majorBidi" w:hAnsiTheme="majorBidi" w:cstheme="majorBidi"/>
          <w:sz w:val="32"/>
          <w:szCs w:val="32"/>
          <w:cs/>
        </w:rPr>
        <w:t>มีผู้นำในการประสานความคิด องค์กรในชุมชน และภาคีเครือการพัฒนาที่</w:t>
      </w:r>
      <w:r w:rsidR="0030088F" w:rsidRPr="00AF504C">
        <w:rPr>
          <w:rFonts w:asciiTheme="majorBidi" w:hAnsiTheme="majorBidi" w:cstheme="majorBidi"/>
          <w:sz w:val="32"/>
          <w:szCs w:val="32"/>
          <w:cs/>
        </w:rPr>
        <w:t xml:space="preserve"> ดังนั้นผู้วิจัยจึงได้นำเอาแนวคิดนี้มาเป็นตัวแปรหนึ่งในงานวิจัยฉบับนี้ โดยใช้ชื่อตัวแปรว่า </w:t>
      </w:r>
      <w:r w:rsidR="0030088F" w:rsidRPr="002C56A2">
        <w:rPr>
          <w:rFonts w:asciiTheme="majorBidi" w:hAnsiTheme="majorBidi" w:cstheme="majorBidi"/>
          <w:sz w:val="32"/>
          <w:szCs w:val="32"/>
        </w:rPr>
        <w:t>“</w:t>
      </w:r>
      <w:r w:rsidR="0030088F" w:rsidRPr="002C56A2">
        <w:rPr>
          <w:rFonts w:asciiTheme="majorBidi" w:hAnsiTheme="majorBidi" w:cstheme="majorBidi"/>
          <w:sz w:val="32"/>
          <w:szCs w:val="32"/>
          <w:cs/>
        </w:rPr>
        <w:t>ความเข้มแข็งของ</w:t>
      </w:r>
      <w:r w:rsidR="003657C4" w:rsidRPr="002C56A2">
        <w:rPr>
          <w:rFonts w:asciiTheme="majorBidi" w:hAnsiTheme="majorBidi" w:cstheme="majorBidi"/>
          <w:sz w:val="32"/>
          <w:szCs w:val="32"/>
          <w:cs/>
        </w:rPr>
        <w:t>กลุ</w:t>
      </w:r>
      <w:r w:rsidR="00752399" w:rsidRPr="002C56A2">
        <w:rPr>
          <w:rFonts w:asciiTheme="majorBidi" w:hAnsiTheme="majorBidi" w:cstheme="majorBidi"/>
          <w:sz w:val="32"/>
          <w:szCs w:val="32"/>
          <w:cs/>
        </w:rPr>
        <w:t>่</w:t>
      </w:r>
      <w:r w:rsidR="003657C4" w:rsidRPr="002C56A2">
        <w:rPr>
          <w:rFonts w:asciiTheme="majorBidi" w:hAnsiTheme="majorBidi" w:cstheme="majorBidi"/>
          <w:sz w:val="32"/>
          <w:szCs w:val="32"/>
          <w:cs/>
        </w:rPr>
        <w:t>ม</w:t>
      </w:r>
      <w:r w:rsidR="009E3F67" w:rsidRPr="002C56A2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0088F" w:rsidRPr="002C56A2">
        <w:rPr>
          <w:rFonts w:asciiTheme="majorBidi" w:hAnsiTheme="majorBidi" w:cstheme="majorBidi"/>
          <w:sz w:val="32"/>
          <w:szCs w:val="32"/>
        </w:rPr>
        <w:t>”</w:t>
      </w:r>
      <w:r w:rsidR="0030088F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30088F" w:rsidRPr="00AF504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มีความสามัคคีในการบริหารจัดการน้ำในระดับกลุ่มผู้ใช้น้ำ และระหว่างหน่วยงานที่เกี่ยวข้อง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รู้บทบาทหน้าที่ และให้ความร่วมมือในกิจ</w:t>
      </w:r>
      <w:r w:rsidR="00773720" w:rsidRPr="00AF504C">
        <w:rPr>
          <w:rFonts w:asciiTheme="majorBidi" w:hAnsiTheme="majorBidi" w:cstheme="majorBidi"/>
          <w:sz w:val="32"/>
          <w:szCs w:val="32"/>
          <w:cs/>
        </w:rPr>
        <w:t xml:space="preserve">กรรมด้านการใช้น้ำและบำรุงรักษา 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สร้างกฎเกณฑ์ กติกาการมีส่วนร่วมในกิจกรรมด้านการใช้น้ำและการบำรุงรักษา จัดทำแผนการใช้น้ำและบำรุงรักษาอย่างเหมาะสมและสอดคล้องกับความต้องการของผู้ใช้น้ำ</w:t>
      </w:r>
      <w:r w:rsidR="00773720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CD9" w:rsidRPr="00AF504C">
        <w:rPr>
          <w:rFonts w:asciiTheme="majorBidi" w:hAnsiTheme="majorBidi" w:cstheme="majorBidi"/>
          <w:sz w:val="32"/>
          <w:szCs w:val="32"/>
          <w:cs/>
        </w:rPr>
        <w:t>และผู้ใช้น้ำมีความรับผิดชอบต่อหน้าที่ที่ได้รับมอบหมาย</w:t>
      </w:r>
    </w:p>
    <w:p w:rsidR="00773720" w:rsidRPr="001713B9" w:rsidRDefault="0077372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2</w:t>
      </w:r>
      <w:r w:rsidRPr="002C56A2">
        <w:rPr>
          <w:rFonts w:asciiTheme="majorBidi" w:hAnsiTheme="majorBidi" w:cstheme="majorBidi"/>
          <w:sz w:val="32"/>
          <w:szCs w:val="32"/>
          <w:cs/>
        </w:rPr>
        <w:t>)</w:t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EE1B93" w:rsidRPr="002C56A2">
        <w:rPr>
          <w:rFonts w:asciiTheme="majorBidi" w:hAnsiTheme="majorBidi" w:cstheme="majorBidi"/>
          <w:sz w:val="32"/>
          <w:szCs w:val="32"/>
          <w:cs/>
        </w:rPr>
        <w:t>การวัดปัจจัยด้านความเข้มแข็งของชุมชน</w:t>
      </w:r>
    </w:p>
    <w:p w:rsidR="00773720" w:rsidRPr="00AF504C" w:rsidRDefault="0077372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Times New Roman" w:hAnsiTheme="majorBidi" w:cstheme="majorBidi"/>
          <w:sz w:val="32"/>
          <w:szCs w:val="32"/>
        </w:rPr>
        <w:tab/>
      </w:r>
      <w:r w:rsidRPr="00AF504C">
        <w:rPr>
          <w:rFonts w:asciiTheme="majorBidi" w:eastAsia="Times New Roman" w:hAnsiTheme="majorBidi" w:cstheme="majorBidi"/>
          <w:sz w:val="32"/>
          <w:szCs w:val="32"/>
        </w:rPr>
        <w:tab/>
      </w:r>
      <w:r w:rsidR="002C56A2">
        <w:rPr>
          <w:rFonts w:asciiTheme="majorBidi" w:eastAsia="Times New Roman" w:hAnsiTheme="majorBidi" w:cstheme="majorBidi"/>
          <w:sz w:val="32"/>
          <w:szCs w:val="32"/>
        </w:rPr>
        <w:tab/>
      </w:r>
      <w:r w:rsidR="002C56A2">
        <w:rPr>
          <w:rFonts w:asciiTheme="majorBidi" w:eastAsia="Times New Roman" w:hAnsiTheme="majorBidi" w:cstheme="majorBidi"/>
          <w:sz w:val="32"/>
          <w:szCs w:val="32"/>
        </w:rPr>
        <w:tab/>
      </w:r>
      <w:r w:rsidR="002C56A2">
        <w:rPr>
          <w:rFonts w:asciiTheme="majorBidi" w:eastAsia="Times New Roman" w:hAnsiTheme="majorBidi" w:cstheme="majorBidi"/>
          <w:sz w:val="32"/>
          <w:szCs w:val="32"/>
        </w:rPr>
        <w:tab/>
      </w:r>
      <w:r w:rsidR="002C56A2">
        <w:rPr>
          <w:rFonts w:asciiTheme="majorBidi" w:eastAsia="Times New Roman" w:hAnsiTheme="majorBidi" w:cstheme="majorBidi"/>
          <w:sz w:val="32"/>
          <w:szCs w:val="32"/>
        </w:rPr>
        <w:tab/>
      </w:r>
      <w:r w:rsidR="002C56A2">
        <w:rPr>
          <w:rFonts w:asciiTheme="majorBidi" w:eastAsia="Times New Roman" w:hAnsiTheme="majorBidi" w:cstheme="majorBidi"/>
          <w:sz w:val="32"/>
          <w:szCs w:val="32"/>
        </w:rPr>
        <w:tab/>
      </w:r>
      <w:proofErr w:type="spellStart"/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วรวิทย์</w:t>
      </w:r>
      <w:proofErr w:type="spellEnd"/>
      <w:r w:rsid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อวิรุทธ์วงกุล และ ธีร</w:t>
      </w:r>
      <w:proofErr w:type="spellStart"/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พงษ์</w:t>
      </w:r>
      <w:proofErr w:type="spellEnd"/>
      <w:r w:rsid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มาลัยทอง (</w:t>
      </w:r>
      <w:r w:rsidR="00361F9D" w:rsidRPr="00AF504C">
        <w:rPr>
          <w:rFonts w:asciiTheme="majorBidi" w:eastAsia="Times New Roman" w:hAnsiTheme="majorBidi" w:cstheme="majorBidi"/>
          <w:sz w:val="32"/>
          <w:szCs w:val="32"/>
        </w:rPr>
        <w:t>2550</w:t>
      </w:r>
      <w:r w:rsidR="00AF504C" w:rsidRPr="00AF504C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น. 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43) ได้พัฒนาดัชนีชี้วัดความเข้มแข็งของชุมชน</w:t>
      </w:r>
      <w:r w:rsidR="00361F9D"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เพื่อเป็นเครื่องมือในการวัดความเข้มแข็งของชุมชน จำนวน </w:t>
      </w:r>
      <w:r w:rsidR="00895AD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 w:rsidR="004E739B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3 </w:t>
      </w:r>
      <w:r w:rsidR="005C016A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 ประกอบด้วย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ชุมชนพึ่งตนเองได้</w:t>
      </w:r>
      <w:r w:rsidR="005C016A"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>2.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>ชุมชนเกื้อกูลกัน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 3</w:t>
      </w:r>
      <w:r w:rsidR="005C016A" w:rsidRPr="00AF504C">
        <w:rPr>
          <w:rFonts w:asciiTheme="majorBidi" w:eastAsia="Times New Roman" w:hAnsiTheme="majorBidi" w:cstheme="majorBidi"/>
          <w:sz w:val="32"/>
          <w:szCs w:val="32"/>
        </w:rPr>
        <w:t>.</w:t>
      </w:r>
      <w:r w:rsidR="00361F9D"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61F9D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การมีส่วนร่วมของชุมชน </w:t>
      </w:r>
    </w:p>
    <w:p w:rsidR="002C56A2" w:rsidRDefault="00EE1B93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โครงการปริญญา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เอกพัฒน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ศึกษาศาสตร์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773720" w:rsidRPr="00AF504C" w:rsidRDefault="002C56A2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มานิตตา</w:t>
      </w:r>
      <w:r w:rsidR="00EE1B9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ชาญไชย</w:t>
      </w:r>
      <w:r w:rsidR="00365245">
        <w:rPr>
          <w:rFonts w:asciiTheme="majorBidi" w:hAnsiTheme="majorBidi" w:cstheme="majorBidi"/>
          <w:sz w:val="32"/>
          <w:szCs w:val="32"/>
        </w:rPr>
        <w:t xml:space="preserve"> (</w:t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E1B93" w:rsidRPr="00AF504C">
        <w:rPr>
          <w:rFonts w:asciiTheme="majorBidi" w:hAnsiTheme="majorBidi" w:cstheme="majorBidi"/>
          <w:sz w:val="32"/>
          <w:szCs w:val="32"/>
        </w:rPr>
        <w:t>19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)</w:t>
      </w:r>
      <w:r w:rsidR="00EE1B9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ได้กำหนดตัววัดความเข้มแข็งของชุมชน</w:t>
      </w:r>
      <w:r w:rsidR="00EE1B9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แบ่งออกเป็น 4 ด้าน ประกอบด้วย 1.</w:t>
      </w:r>
      <w:r w:rsidR="003652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ความสามารถในการพึ่งตนเองของชุมชน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773720" w:rsidRPr="00AF504C">
        <w:rPr>
          <w:rFonts w:asciiTheme="majorBidi" w:hAnsiTheme="majorBidi" w:cstheme="majorBidi"/>
          <w:sz w:val="32"/>
          <w:szCs w:val="32"/>
          <w:cs/>
        </w:rPr>
        <w:t>2.</w:t>
      </w:r>
      <w:r w:rsidR="003652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ความมั่นคงปลอดภัยของชุมชน</w:t>
      </w:r>
      <w:r w:rsidR="00773720" w:rsidRPr="00AF504C">
        <w:rPr>
          <w:rFonts w:asciiTheme="majorBidi" w:hAnsiTheme="majorBidi" w:cstheme="majorBidi"/>
          <w:sz w:val="32"/>
          <w:szCs w:val="32"/>
        </w:rPr>
        <w:t xml:space="preserve"> 3.</w:t>
      </w:r>
      <w:r w:rsidR="003652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การมีวิสัยทัศน์ของชุมชน</w:t>
      </w:r>
      <w:r w:rsidR="0077372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773720" w:rsidRPr="00AF504C">
        <w:rPr>
          <w:rFonts w:asciiTheme="majorBidi" w:hAnsiTheme="majorBidi" w:cstheme="majorBidi"/>
          <w:sz w:val="32"/>
          <w:szCs w:val="32"/>
          <w:cs/>
        </w:rPr>
        <w:t>และ 4.</w:t>
      </w:r>
      <w:r w:rsidR="003652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1B93" w:rsidRPr="00AF504C">
        <w:rPr>
          <w:rFonts w:asciiTheme="majorBidi" w:hAnsiTheme="majorBidi" w:cstheme="majorBidi"/>
          <w:sz w:val="32"/>
          <w:szCs w:val="32"/>
          <w:cs/>
        </w:rPr>
        <w:t>ความรักและหวงแหนชุมชน</w:t>
      </w:r>
    </w:p>
    <w:p w:rsidR="00773720" w:rsidRDefault="0077372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477B7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21C7F" w:rsidRPr="00AF504C">
        <w:rPr>
          <w:rFonts w:asciiTheme="majorBidi" w:hAnsiTheme="majorBidi" w:cstheme="majorBidi"/>
          <w:sz w:val="32"/>
          <w:szCs w:val="32"/>
        </w:rPr>
        <w:t>10)</w:t>
      </w:r>
      <w:r w:rsidR="00C21C7F" w:rsidRPr="00AF504C">
        <w:rPr>
          <w:rFonts w:asciiTheme="majorBidi" w:hAnsiTheme="majorBidi" w:cstheme="majorBidi"/>
          <w:sz w:val="32"/>
          <w:szCs w:val="32"/>
          <w:cs/>
        </w:rPr>
        <w:t xml:space="preserve"> ได้สร้างแบบวัดความเข้มแข็งของกลุ่มผู้ใช้น้ำ จำนวน 380 คน 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>ประกอบด้วยข้อคำถาม 6</w:t>
      </w:r>
      <w:r w:rsidR="00C21C7F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C21C7F" w:rsidRPr="00AF504C">
        <w:rPr>
          <w:rFonts w:asciiTheme="majorBidi" w:hAnsiTheme="majorBidi" w:cstheme="majorBidi"/>
          <w:sz w:val="32"/>
          <w:szCs w:val="32"/>
          <w:cs/>
        </w:rPr>
        <w:t>ข้อ มีลักษณะเป็นมาตรวัดประมาณค่า 5 ระดับ ตั้งแต่มากที่สุด ถึง น้อยที่สุด มีค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>่าสัมประสิทธิ์ 0.8034</w:t>
      </w:r>
    </w:p>
    <w:p w:rsidR="001713B9" w:rsidRPr="00AF504C" w:rsidRDefault="001713B9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ธรรมลังกา (2556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>น. 64) ได้กำหนดตัวชี้วัดความเข้มแข็งของชุมชน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AF504C">
        <w:rPr>
          <w:rFonts w:asciiTheme="majorBidi" w:hAnsiTheme="majorBidi" w:cstheme="majorBidi"/>
          <w:sz w:val="32"/>
          <w:szCs w:val="32"/>
        </w:rPr>
        <w:t xml:space="preserve"> 6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ด้านสังคม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ด้านการเมืองและการปกครอง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ด้านองค์กรชุมชนด้านวัฒนธรรม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ด้านการเรียนรู้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และด้านเศรษฐกิจ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เพื่อเป็นเครื่องมือในการวัดความเข้มแข็งของชุมชน</w:t>
      </w:r>
    </w:p>
    <w:p w:rsidR="00773720" w:rsidRPr="00AF504C" w:rsidRDefault="0077372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>ในการวัดตัวแปร</w:t>
      </w:r>
      <w:r w:rsidR="00CA13D4" w:rsidRPr="00AF504C">
        <w:rPr>
          <w:rFonts w:asciiTheme="majorBidi" w:hAnsiTheme="majorBidi" w:cstheme="majorBidi"/>
          <w:sz w:val="32"/>
          <w:szCs w:val="32"/>
          <w:cs/>
        </w:rPr>
        <w:t>ความเข้มแข็งของกลุ่ม</w:t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>ที่ก่อให้เกิดการมีความร่วมในการมีบริหารจัดการ</w:t>
      </w:r>
      <w:r w:rsidR="00CA13D4" w:rsidRPr="00AF504C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>น้ำ</w:t>
      </w:r>
      <w:r w:rsidR="00505E53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 xml:space="preserve"> ในการวิจัยนี้ ผู้วิจัยจะนำเ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ครื่องมือของไพลิน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9248E" w:rsidRPr="00AF504C">
        <w:rPr>
          <w:rFonts w:asciiTheme="majorBidi" w:hAnsiTheme="majorBidi" w:cstheme="majorBidi"/>
          <w:sz w:val="32"/>
          <w:szCs w:val="32"/>
        </w:rPr>
        <w:t>10)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 xml:space="preserve">ซึ่งมีลักษณะเป็นมาตรวัดประมาณค่า 5 ระดับ ตั้งแต่มากที่สุด ถึง น้อยที่สุด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D9248E" w:rsidRPr="00AF504C">
        <w:rPr>
          <w:rFonts w:asciiTheme="majorBidi" w:hAnsiTheme="majorBidi" w:cstheme="majorBidi"/>
          <w:sz w:val="32"/>
          <w:szCs w:val="32"/>
          <w:cs/>
        </w:rPr>
        <w:t>มาปรับใช้</w:t>
      </w:r>
    </w:p>
    <w:p w:rsidR="00EE1B93" w:rsidRPr="002C56A2" w:rsidRDefault="002C56A2" w:rsidP="002C56A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3)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EE1B93" w:rsidRPr="002C56A2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443D2F" w:rsidRDefault="0077372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443D2F" w:rsidRPr="00AF504C">
        <w:rPr>
          <w:rFonts w:asciiTheme="majorBidi" w:hAnsiTheme="majorBidi" w:cstheme="majorBidi"/>
          <w:sz w:val="32"/>
          <w:szCs w:val="32"/>
          <w:cs/>
        </w:rPr>
        <w:t>บุญชัย งามวิโรจน์ และคณะ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(2551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น. 22) ได้ศึกษา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</w:t>
      </w:r>
      <w:r w:rsidR="00443D2F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443D2F">
        <w:rPr>
          <w:rFonts w:asciiTheme="majorBidi" w:eastAsia="BrowalliaNew" w:hAnsiTheme="majorBidi" w:cstheme="majorBidi"/>
          <w:sz w:val="32"/>
          <w:szCs w:val="32"/>
        </w:rPr>
        <w:t>: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กรณีศึกษาพื้นที่ลุ่มน้ำมูล พบว่า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ความเข้มแข็งของชุมชน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ทั้งในเรื่องเข้าร่วมทำกิจกรรมหมู่บ้าน ความสามัคคีระดับหมู่บ้าน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>/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ครัวเรือน การแสดงความเห็นเพื่อชุมชน มีการประชาคมเพื่อแก้ไขปัญหา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จัดกิจกรรมเรียนรู้ในชุมชน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จัดทำแผนชุมชนที่สนองความต้องการของสมาชิก</w:t>
      </w:r>
      <w:r w:rsidR="00443D2F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สมาชิกรับผิดชอบต่อหน้าที่</w:t>
      </w:r>
      <w:r w:rsidR="00443D2F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กรรมการหมู่บ้านขยันขันแข็งร่วมรักษากฎระเบียบกติการ่วมกัน</w:t>
      </w:r>
      <w:r w:rsidR="00443D2F" w:rsidRPr="00AF504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443D2F" w:rsidRPr="00AF504C">
        <w:rPr>
          <w:rFonts w:asciiTheme="majorBidi" w:eastAsia="BrowalliaNew" w:hAnsiTheme="majorBidi" w:cstheme="majorBidi"/>
          <w:sz w:val="32"/>
          <w:szCs w:val="32"/>
          <w:cs/>
        </w:rPr>
        <w:t>และมีคนเยี่ยมชมศึกษาดูงาน มีอิทธิพลต่อการมีส่วนร่วมของชุมชนในการบริหารจัดการทรัพยากรน้ำและป่าต้นน้ำ</w:t>
      </w:r>
    </w:p>
    <w:p w:rsidR="00773720" w:rsidRPr="00AF504C" w:rsidRDefault="00443D2F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proofErr w:type="spellStart"/>
      <w:r w:rsidR="00BB5127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BB5127" w:rsidRPr="00AF504C">
        <w:rPr>
          <w:rFonts w:asciiTheme="majorBidi" w:hAnsiTheme="majorBidi" w:cstheme="majorBidi"/>
          <w:sz w:val="32"/>
          <w:szCs w:val="32"/>
          <w:cs/>
        </w:rPr>
        <w:t>นรี ศรีทอง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C1699" w:rsidRPr="00AF504C">
        <w:rPr>
          <w:rFonts w:asciiTheme="majorBidi" w:hAnsiTheme="majorBidi" w:cstheme="majorBidi"/>
          <w:sz w:val="32"/>
          <w:szCs w:val="32"/>
          <w:cs/>
        </w:rPr>
        <w:t xml:space="preserve">417) 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ก</w:t>
      </w:r>
      <w:r w:rsidR="000C1699" w:rsidRPr="00AF504C">
        <w:rPr>
          <w:rFonts w:asciiTheme="majorBidi" w:hAnsiTheme="majorBidi" w:cstheme="majorBidi"/>
          <w:sz w:val="32"/>
          <w:szCs w:val="32"/>
          <w:cs/>
        </w:rPr>
        <w:t>ล่า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ว</w:t>
      </w:r>
      <w:r w:rsidR="000C1699" w:rsidRPr="00AF504C">
        <w:rPr>
          <w:rFonts w:asciiTheme="majorBidi" w:hAnsiTheme="majorBidi" w:cstheme="majorBidi"/>
          <w:sz w:val="32"/>
          <w:szCs w:val="32"/>
          <w:cs/>
        </w:rPr>
        <w:t>ว่า ตัวชี้วัดความเข็มแข็งของชุมชน คือ การเปิดโอกาสให้ประชนในชุมชนได้ร่วมกันคิด ตัดสินใจ แก้ไขปัญหา บริหารจัดการกิจกรรมการพัฒนาด้วยพลังของชุมชนเองประเด็นหลักอยู่ที่ประชาชนในชุมชนต้องเข้ามามีส่วนร</w:t>
      </w:r>
      <w:r w:rsidR="00CA13D4" w:rsidRPr="00AF504C">
        <w:rPr>
          <w:rFonts w:asciiTheme="majorBidi" w:hAnsiTheme="majorBidi" w:cstheme="majorBidi"/>
          <w:sz w:val="32"/>
          <w:szCs w:val="32"/>
          <w:cs/>
        </w:rPr>
        <w:t>่</w:t>
      </w:r>
      <w:r w:rsidR="000C1699" w:rsidRPr="00AF504C">
        <w:rPr>
          <w:rFonts w:asciiTheme="majorBidi" w:hAnsiTheme="majorBidi" w:cstheme="majorBidi"/>
          <w:sz w:val="32"/>
          <w:szCs w:val="32"/>
          <w:cs/>
        </w:rPr>
        <w:t>วมในกิจกรรมพัฒนาชุมชนในทุกขั้นตอน เพื่อทำกิจกรรมในการพัฒนาชุมชนให้ดีขึ้นจากสภาพเดิมที่เป็นอยู่อย่างมีแผนบนพื้นฐานของภูมิปัญญาชาวบ้านและวัฒนธรรมชุมชน มีการถ่ายทอดวิธีคิด ขั้นตอนการปฏิบัติงานแก่เยาวชนรุ่นใหม่ เพื่อสืบทอดกิจกรรมของชุมชนต่อไปอย่างต่อเนื่อง</w:t>
      </w:r>
    </w:p>
    <w:p w:rsidR="00773720" w:rsidRPr="00AF504C" w:rsidRDefault="0077372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1A633A" w:rsidRPr="00AF504C">
        <w:rPr>
          <w:rFonts w:asciiTheme="majorBidi" w:hAnsiTheme="majorBidi" w:cstheme="majorBidi"/>
          <w:sz w:val="32"/>
          <w:szCs w:val="32"/>
          <w:cs/>
        </w:rPr>
        <w:t>สำ</w:t>
      </w:r>
      <w:r w:rsidR="0091715B" w:rsidRPr="00AF504C">
        <w:rPr>
          <w:rFonts w:asciiTheme="majorBidi" w:hAnsiTheme="majorBidi" w:cstheme="majorBidi"/>
          <w:sz w:val="32"/>
          <w:szCs w:val="32"/>
          <w:cs/>
        </w:rPr>
        <w:t>นักวิจัยพ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ัฒนา และอุทกวิทยา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1715B" w:rsidRPr="00AF504C">
        <w:rPr>
          <w:rFonts w:asciiTheme="majorBidi" w:hAnsiTheme="majorBidi" w:cstheme="majorBidi"/>
          <w:sz w:val="32"/>
          <w:szCs w:val="32"/>
        </w:rPr>
        <w:t xml:space="preserve">158 - 160) </w:t>
      </w:r>
      <w:r w:rsidR="0091715B" w:rsidRPr="00AF504C">
        <w:rPr>
          <w:rFonts w:asciiTheme="majorBidi" w:hAnsiTheme="majorBidi" w:cstheme="majorBidi"/>
          <w:sz w:val="32"/>
          <w:szCs w:val="32"/>
          <w:cs/>
        </w:rPr>
        <w:t>ได้ศึกษาการเสริมสร้างและพัฒนากระบวนการมีส่วนร่วมของชุมชนในการบริหารจัดการทรัพยากรน้ำ พบว่า ความ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>เข้มแข็งของชุมชนเป็นปัจจัยสำคัญ</w:t>
      </w:r>
      <w:r w:rsidR="0091715B" w:rsidRPr="00AF504C">
        <w:rPr>
          <w:rFonts w:asciiTheme="majorBidi" w:hAnsiTheme="majorBidi" w:cstheme="majorBidi"/>
          <w:sz w:val="32"/>
          <w:szCs w:val="32"/>
          <w:cs/>
        </w:rPr>
        <w:t xml:space="preserve">ที่มีผลต่อการมีส่วนร่วมของชุมชนในการบริหารจัดการทรัพยากรน้ำ เพราะการที่ชุมชนจะมีส่วนร่วมสมาชิกชุมชนจะต้องมีความเชื่อมั่นในศักยภาพการพัฒนาของตนเองและชุมชน โดยพร้อมที่จะจัดการกับปัญหาของตนและชุมชน มีการเรียนรู้ผ่านกระกระบวนการของชุมชน </w:t>
      </w:r>
    </w:p>
    <w:p w:rsidR="00443D2F" w:rsidRDefault="00443D2F" w:rsidP="00443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วิ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ชาญ อมรากุล</w:t>
      </w:r>
      <w:r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>(2554</w:t>
      </w:r>
      <w:r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น. 99) ได้ศึกษา บุพปัจจัยและผลลัพธ์ของการบริหารจัดการทรัพยากรน้ำเชิง</w:t>
      </w:r>
      <w:proofErr w:type="spellStart"/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บูรณา</w:t>
      </w:r>
      <w:proofErr w:type="spellEnd"/>
      <w:r w:rsidRPr="00AF504C">
        <w:rPr>
          <w:rFonts w:asciiTheme="majorBidi" w:eastAsia="BrowalliaNew" w:hAnsiTheme="majorBidi" w:cstheme="majorBidi"/>
          <w:sz w:val="32"/>
          <w:szCs w:val="32"/>
          <w:cs/>
        </w:rPr>
        <w:t>การ ในการลดข้อขัดแย้งของชุมชนในพื้นที่ ลุ่มน้ำแม่โขงส่วนที่ 1 และกก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พบว่า ความเข้มแข็งของชุมชน จะทำให้กระบวนการบริหารจัดการทรัพยากรน้ำ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เชิง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การประสบความสำเร็จ</w:t>
      </w:r>
    </w:p>
    <w:p w:rsidR="00443D2F" w:rsidRDefault="00443D2F" w:rsidP="00443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ธรรมลังกา (2556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>น. 58) ศึกษาปัจจัยที่มีผลต่อความเข้มแข็งของชุมชนในจังหวัดเชียงราย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มีปัจจัยที่มีผลต่อความเข้มแข็งของชุมชน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มีจำนวน</w:t>
      </w:r>
      <w:r w:rsidRPr="00AF504C">
        <w:rPr>
          <w:rFonts w:asciiTheme="majorBidi" w:hAnsiTheme="majorBidi" w:cstheme="majorBidi"/>
          <w:sz w:val="32"/>
          <w:szCs w:val="32"/>
        </w:rPr>
        <w:t xml:space="preserve"> 4 </w:t>
      </w:r>
      <w:r w:rsidRPr="00AF504C">
        <w:rPr>
          <w:rFonts w:asciiTheme="majorBidi" w:hAnsiTheme="majorBidi" w:cstheme="majorBidi"/>
          <w:sz w:val="32"/>
          <w:szCs w:val="32"/>
          <w:cs/>
        </w:rPr>
        <w:t>ปัจจัยคือกระบวนการเรียนรู้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ระบบเครือข่าย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ระบบความสัมพันธ์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และภูมิปัญญาท้องถิ่น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ค่านิยมวัฒนธรรมประเพณี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ที่เป็นเช่นนี้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อาจเป็นเพราะว่า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ทั้ง</w:t>
      </w:r>
      <w:r w:rsidRPr="00AF504C">
        <w:rPr>
          <w:rFonts w:asciiTheme="majorBidi" w:hAnsiTheme="majorBidi" w:cstheme="majorBidi"/>
          <w:sz w:val="32"/>
          <w:szCs w:val="32"/>
        </w:rPr>
        <w:t xml:space="preserve"> 4 </w:t>
      </w:r>
      <w:r w:rsidRPr="00AF504C">
        <w:rPr>
          <w:rFonts w:asciiTheme="majorBidi" w:hAnsiTheme="majorBidi" w:cstheme="majorBidi"/>
          <w:sz w:val="32"/>
          <w:szCs w:val="32"/>
          <w:cs/>
        </w:rPr>
        <w:t>ปัจจัยนี้เป็นเหมือนตัวเชื่อมโยงการทำงานของกลุ่มหรือองค์กรชุมชน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ซึ่งต้องอาศัยการแลกเปลี่ยนองค์ความรู้ของแต่ละกลุ่มที่มีอยู่ในชุมชน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โดยอาศัยความร่วมมือของชุมชนที่มีพื้นฐานมาจากระบบความสัมพันธ์ของคนในชุมชน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เพราะแต่ละกลุ่มหรือองค์กรชุมชนจะต้องพึ่งพาอาศัยกัน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ให้ความช่วยเหลือซึ่งกันและกัน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โดยสมาชิกทุกคนจะมีความรัก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ความสามัคคีมีกิจกรรมด้านวัฒนธรรมประเพณี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ความเชื่อและพิธีกรรมให้เกิดการดำเนินกิจกรรมร่วมกัน</w:t>
      </w:r>
    </w:p>
    <w:p w:rsidR="00DA64D7" w:rsidRPr="00AF504C" w:rsidRDefault="00DA64D7" w:rsidP="00443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  <w:sz w:val="32"/>
          <w:szCs w:val="32"/>
        </w:rPr>
      </w:pPr>
    </w:p>
    <w:p w:rsidR="005967B4" w:rsidRPr="002C56A2" w:rsidRDefault="0023334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</w:rPr>
        <w:tab/>
      </w:r>
      <w:r w:rsidR="002C56A2" w:rsidRPr="002C56A2">
        <w:rPr>
          <w:rFonts w:asciiTheme="majorBidi" w:hAnsiTheme="majorBidi" w:cstheme="majorBidi"/>
          <w:sz w:val="32"/>
          <w:szCs w:val="32"/>
        </w:rPr>
        <w:tab/>
      </w:r>
      <w:r w:rsidR="002C56A2" w:rsidRPr="002C56A2">
        <w:rPr>
          <w:rFonts w:asciiTheme="majorBidi" w:hAnsiTheme="majorBidi" w:cstheme="majorBidi"/>
          <w:sz w:val="32"/>
          <w:szCs w:val="32"/>
        </w:rPr>
        <w:tab/>
        <w:t>2.</w:t>
      </w:r>
      <w:r w:rsidR="004B3C29" w:rsidRPr="002C56A2">
        <w:rPr>
          <w:rFonts w:asciiTheme="majorBidi" w:hAnsiTheme="majorBidi" w:cstheme="majorBidi"/>
          <w:sz w:val="32"/>
          <w:szCs w:val="32"/>
        </w:rPr>
        <w:t>3</w:t>
      </w:r>
      <w:r w:rsidR="00F66CD9" w:rsidRPr="002C56A2">
        <w:rPr>
          <w:rFonts w:asciiTheme="majorBidi" w:hAnsiTheme="majorBidi" w:cstheme="majorBidi"/>
          <w:sz w:val="32"/>
          <w:szCs w:val="32"/>
          <w:cs/>
        </w:rPr>
        <w:t>.2.8</w:t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EA796B" w:rsidRPr="002C56A2">
        <w:rPr>
          <w:rFonts w:asciiTheme="majorBidi" w:hAnsiTheme="majorBidi" w:cstheme="majorBidi"/>
          <w:sz w:val="32"/>
          <w:szCs w:val="32"/>
          <w:cs/>
        </w:rPr>
        <w:t>ปัจจัยด</w:t>
      </w:r>
      <w:r w:rsidR="005967B4" w:rsidRPr="002C56A2">
        <w:rPr>
          <w:rFonts w:asciiTheme="majorBidi" w:hAnsiTheme="majorBidi" w:cstheme="majorBidi"/>
          <w:sz w:val="32"/>
          <w:szCs w:val="32"/>
          <w:cs/>
        </w:rPr>
        <w:t>้านการสนับสนุนจากหน่วยงานภายนอก</w:t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</w:p>
    <w:p w:rsidR="0023334E" w:rsidRPr="002C56A2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1)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286547" w:rsidRPr="002C56A2">
        <w:rPr>
          <w:rFonts w:asciiTheme="majorBidi" w:hAnsiTheme="majorBidi" w:cstheme="majorBidi"/>
          <w:sz w:val="32"/>
          <w:szCs w:val="32"/>
          <w:cs/>
        </w:rPr>
        <w:t>ความหมายการสนับสนุน</w:t>
      </w:r>
      <w:r w:rsidRPr="002C56A2">
        <w:rPr>
          <w:rFonts w:asciiTheme="majorBidi" w:hAnsiTheme="majorBidi" w:cstheme="majorBidi"/>
          <w:sz w:val="32"/>
          <w:szCs w:val="32"/>
          <w:cs/>
        </w:rPr>
        <w:t>จากหน่วยงานภายนอก</w:t>
      </w:r>
    </w:p>
    <w:p w:rsidR="0023334E" w:rsidRPr="00AF504C" w:rsidRDefault="0023334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การสนับสนุนทางสังคมเป็นปัจจัยทางจิตวิทยาที่มีความสำคัญต่อการแสดงพฤติกรรมของบุคคล </w:t>
      </w:r>
    </w:p>
    <w:p w:rsidR="0023334E" w:rsidRPr="00AF504C" w:rsidRDefault="0023334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ขวัญดาว กล่ำรัตน์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86547" w:rsidRPr="00AF504C">
        <w:rPr>
          <w:rFonts w:asciiTheme="majorBidi" w:hAnsiTheme="majorBidi" w:cstheme="majorBidi"/>
          <w:sz w:val="32"/>
          <w:szCs w:val="32"/>
        </w:rPr>
        <w:t xml:space="preserve">92)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 หมายถึง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>การที่บุคคลได้รับความช่วยเหลือจากบุคคลหรือกลุ่มคนที่บุคคลนั้นมีปฏิสัมพันธ์ด้วย ซึ่งสิ่งที่บุคคลได้รับการช่วยเหลือได้แก่ ด้านอารมณ์แล</w:t>
      </w:r>
      <w:r w:rsidR="00D21EA3" w:rsidRPr="00AF504C">
        <w:rPr>
          <w:rFonts w:asciiTheme="majorBidi" w:hAnsiTheme="majorBidi" w:cstheme="majorBidi"/>
          <w:sz w:val="32"/>
          <w:szCs w:val="32"/>
          <w:cs/>
        </w:rPr>
        <w:t>ะสังคม ด้านข้อมูลข่าวสาร และ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 xml:space="preserve">ด้านวัตถุสิ่งของต่าง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23334E" w:rsidRPr="00AF504C" w:rsidRDefault="0023334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นราธิป จำรัสรักษ์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86025" w:rsidRPr="00AF504C">
        <w:rPr>
          <w:rFonts w:asciiTheme="majorBidi" w:hAnsiTheme="majorBidi" w:cstheme="majorBidi"/>
          <w:sz w:val="32"/>
          <w:szCs w:val="32"/>
          <w:cs/>
        </w:rPr>
        <w:t>10) การสนับสนุนจากองค์กรภายนอก หมายถึงความสัมพันธ์กับบุคคลอื่นที่เกี่ยวข้องกับการดำเนินงานของทั้งภาครัฐและเอกชน ได้แก่ ด้านเงินทุน ด้านวิชาก</w:t>
      </w:r>
      <w:r w:rsidR="00D21EA3" w:rsidRPr="00AF504C">
        <w:rPr>
          <w:rFonts w:asciiTheme="majorBidi" w:hAnsiTheme="majorBidi" w:cstheme="majorBidi"/>
          <w:sz w:val="32"/>
          <w:szCs w:val="32"/>
          <w:cs/>
        </w:rPr>
        <w:t>าร ด้านวัสดุอุปกรณ์ การได้รับ</w:t>
      </w:r>
      <w:r w:rsidR="00486025" w:rsidRPr="00AF504C">
        <w:rPr>
          <w:rFonts w:asciiTheme="majorBidi" w:hAnsiTheme="majorBidi" w:cstheme="majorBidi"/>
          <w:sz w:val="32"/>
          <w:szCs w:val="32"/>
          <w:cs/>
        </w:rPr>
        <w:t>ข้อมูลข่าวสาร ด้านการการพัฒนาองค์การ ได้แก่การฝึกอบรม และการศึกษาดูงาน และด้านติดตามประเมินผล</w:t>
      </w:r>
    </w:p>
    <w:p w:rsidR="005967B4" w:rsidRPr="00AF504C" w:rsidRDefault="0023334E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 xml:space="preserve">ดุจเดือน </w:t>
      </w:r>
      <w:proofErr w:type="spellStart"/>
      <w:r w:rsidR="000640A7" w:rsidRPr="00AF504C">
        <w:rPr>
          <w:rFonts w:asciiTheme="majorBidi" w:hAnsiTheme="majorBidi" w:cstheme="majorBidi"/>
          <w:sz w:val="32"/>
          <w:szCs w:val="32"/>
          <w:cs/>
        </w:rPr>
        <w:t>พันธุม</w:t>
      </w:r>
      <w:proofErr w:type="spellEnd"/>
      <w:r w:rsidR="000640A7" w:rsidRPr="00AF504C">
        <w:rPr>
          <w:rFonts w:asciiTheme="majorBidi" w:hAnsiTheme="majorBidi" w:cstheme="majorBidi"/>
          <w:sz w:val="32"/>
          <w:szCs w:val="32"/>
          <w:cs/>
        </w:rPr>
        <w:t>นาวิน (2547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>119) การสนับสนุนทางสังคม</w:t>
      </w:r>
      <w:r w:rsidR="0023704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>หมายถึง ปฏิสัมพันธ์ระหว่างบุคคลสองคนในสถานการณ์ใดสถานการณ์หนึ่ง โดยผู้ที่ให้การสนับสนุนทางสังคมจะให้การสนับสนุน 3 ด้าน</w:t>
      </w:r>
      <w:r w:rsidR="009E3F6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>คือ การสนับสนุนด้านอารมณ์ การสนับสนุนด้านข้อมูลข่าวสาร และการสนับสนุนด้านวัสดุอุปกรณ์</w:t>
      </w:r>
    </w:p>
    <w:p w:rsidR="00895AD7" w:rsidRDefault="005967B4" w:rsidP="002C56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 w:rsidRPr="00AF504C">
        <w:rPr>
          <w:rFonts w:asciiTheme="majorBidi" w:hAnsiTheme="majorBidi" w:cstheme="majorBidi"/>
          <w:sz w:val="32"/>
          <w:szCs w:val="32"/>
        </w:rPr>
        <w:t xml:space="preserve">Barrera 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3F4465">
        <w:rPr>
          <w:rFonts w:asciiTheme="majorBidi" w:hAnsiTheme="majorBidi" w:cstheme="majorBidi"/>
          <w:sz w:val="32"/>
          <w:szCs w:val="32"/>
        </w:rPr>
        <w:t>1983</w:t>
      </w:r>
      <w:r w:rsidR="000640A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2C56A2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0640A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อ้างถึงในขวัญดาว กล้ำรัตน์</w:t>
      </w:r>
      <w:r w:rsidR="002C56A2">
        <w:rPr>
          <w:rFonts w:asciiTheme="majorBidi" w:hAnsiTheme="majorBidi" w:cstheme="majorBidi"/>
          <w:sz w:val="32"/>
          <w:szCs w:val="32"/>
        </w:rPr>
        <w:t>,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 xml:space="preserve"> 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640A7" w:rsidRPr="00AF504C">
        <w:rPr>
          <w:rFonts w:asciiTheme="majorBidi" w:hAnsiTheme="majorBidi" w:cstheme="majorBidi"/>
          <w:sz w:val="32"/>
          <w:szCs w:val="32"/>
        </w:rPr>
        <w:t xml:space="preserve">92) </w:t>
      </w:r>
    </w:p>
    <w:p w:rsidR="005967B4" w:rsidRPr="00AF504C" w:rsidRDefault="000640A7" w:rsidP="002C56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ให้ความหมายว่า การสนับสนุนทางสังคมเป็นความใกล้ชิด การช่วยเหลือ โดยให้สิ่งของ แรงงาน ให้คำแนะนำและข้อมูล</w:t>
      </w:r>
    </w:p>
    <w:p w:rsidR="002C56A2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  <w:t>P</w:t>
      </w:r>
      <w:r w:rsidR="002C56A2" w:rsidRPr="00AF504C">
        <w:rPr>
          <w:rFonts w:asciiTheme="majorBidi" w:hAnsiTheme="majorBidi" w:cstheme="majorBidi"/>
          <w:sz w:val="32"/>
          <w:szCs w:val="32"/>
        </w:rPr>
        <w:t xml:space="preserve">ender 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BB5127" w:rsidRPr="00AF504C">
        <w:rPr>
          <w:rFonts w:asciiTheme="majorBidi" w:hAnsiTheme="majorBidi" w:cstheme="majorBidi"/>
          <w:sz w:val="32"/>
          <w:szCs w:val="32"/>
        </w:rPr>
        <w:t>1987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2C56A2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640A7" w:rsidRPr="00AF504C">
        <w:rPr>
          <w:rFonts w:asciiTheme="majorBidi" w:hAnsiTheme="majorBidi" w:cstheme="majorBidi"/>
          <w:sz w:val="32"/>
          <w:szCs w:val="32"/>
        </w:rPr>
        <w:t xml:space="preserve">396 </w:t>
      </w:r>
      <w:r w:rsidR="002C56A2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0640A7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2C56A2">
        <w:rPr>
          <w:rFonts w:asciiTheme="majorBidi" w:hAnsiTheme="majorBidi" w:cstheme="majorBidi"/>
          <w:sz w:val="32"/>
          <w:szCs w:val="32"/>
          <w:cs/>
        </w:rPr>
        <w:t>อ้าง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>ถึงใน ขวัญดาว กล่ำรัตน์</w:t>
      </w:r>
      <w:r w:rsidR="002C56A2">
        <w:rPr>
          <w:rFonts w:asciiTheme="majorBidi" w:hAnsiTheme="majorBidi" w:cstheme="majorBidi"/>
          <w:sz w:val="32"/>
          <w:szCs w:val="32"/>
        </w:rPr>
        <w:t>,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 xml:space="preserve"> 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640A7" w:rsidRPr="00AF504C">
        <w:rPr>
          <w:rFonts w:asciiTheme="majorBidi" w:hAnsiTheme="majorBidi" w:cstheme="majorBidi"/>
          <w:sz w:val="32"/>
          <w:szCs w:val="32"/>
        </w:rPr>
        <w:t>92)</w:t>
      </w:r>
      <w:r w:rsidR="000640A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02CB6" w:rsidRPr="00AF504C" w:rsidRDefault="000640A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 xml:space="preserve">ให้ความหมายว่า การสนับสนุนทางสังคม หมายถึง ความรู้สึกเป็นเจ้าของ การได้รับการยอมรับ การเป็นที่รักและนับถือ รวมทั้งการมีคุณค่าเป็นที่ต้องการสำหรับบุคคลอื่น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โดยได้รับจากกลุ่มบุคคลในระบบของสังคมนั้นเป็นผู้ให้การสนับสนุนด้านจิตใจ วัตถุ ข่าวสาร คำแนะนำซึ่งจะทำให้บุคคลนั้นสามารถดำรงอยู่ในสังคมได้อย่างเหมาะสม</w:t>
      </w:r>
    </w:p>
    <w:p w:rsidR="00502CB6" w:rsidRPr="00AF504C" w:rsidRDefault="00502CB6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 xml:space="preserve">จากความหมายข้างต้น สรุปได้ว่าการสนับสนุนทางสังคม หมายถึง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 xml:space="preserve">การที่บุคคลได้รับความช่วยเหลือจากบุคคลหรือกลุ่มคนที่บุคคลนั้นมีปฏิสัมพันธ์ด้วย ซึ่งสิ่งที่บุคคลได้รับการช่วยเหลือ ได้แก่ </w:t>
      </w:r>
      <w:r w:rsidR="006E4BE3" w:rsidRPr="00AF504C">
        <w:rPr>
          <w:rFonts w:asciiTheme="majorBidi" w:hAnsiTheme="majorBidi" w:cstheme="majorBidi"/>
          <w:sz w:val="32"/>
          <w:szCs w:val="32"/>
          <w:cs/>
        </w:rPr>
        <w:t xml:space="preserve">ด้านความรู้ ด้านงบประมาณ </w:t>
      </w:r>
      <w:r w:rsidR="00286547" w:rsidRPr="00AF504C">
        <w:rPr>
          <w:rFonts w:asciiTheme="majorBidi" w:hAnsiTheme="majorBidi" w:cstheme="majorBidi"/>
          <w:sz w:val="32"/>
          <w:szCs w:val="32"/>
          <w:cs/>
        </w:rPr>
        <w:t>ด้านอารมณ์และสังคม ทางด้านข้อมูลข่าวสาร และด้านวัตถุ</w:t>
      </w:r>
      <w:r w:rsidR="00286547" w:rsidRPr="002C56A2">
        <w:rPr>
          <w:rFonts w:asciiTheme="majorBidi" w:hAnsiTheme="majorBidi" w:cstheme="majorBidi"/>
          <w:sz w:val="32"/>
          <w:szCs w:val="32"/>
          <w:cs/>
        </w:rPr>
        <w:t>สิ่งของต่าง</w:t>
      </w:r>
      <w:r w:rsidR="00AF504C" w:rsidRPr="002C56A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71058" w:rsidRPr="002C56A2">
        <w:rPr>
          <w:rFonts w:asciiTheme="majorBidi" w:hAnsiTheme="majorBidi" w:cstheme="majorBidi"/>
          <w:sz w:val="32"/>
          <w:szCs w:val="32"/>
          <w:cs/>
        </w:rPr>
        <w:t>ดังนั้นผู้วิจัยจึงได้นำเอาแนวคิดนี้มาเป็นตัวแปรหนึ่งในงานวิจัยฉบับนี้ โดยใช้ชื่อตัวแปรว่า</w:t>
      </w:r>
      <w:r w:rsidR="00AA7054" w:rsidRPr="002C56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7054" w:rsidRPr="002C56A2">
        <w:rPr>
          <w:rFonts w:asciiTheme="majorBidi" w:hAnsiTheme="majorBidi" w:cstheme="majorBidi"/>
          <w:sz w:val="32"/>
          <w:szCs w:val="32"/>
        </w:rPr>
        <w:t>“</w:t>
      </w:r>
      <w:r w:rsidR="00AA7054" w:rsidRPr="002C56A2">
        <w:rPr>
          <w:rFonts w:asciiTheme="majorBidi" w:hAnsiTheme="majorBidi" w:cstheme="majorBidi"/>
          <w:sz w:val="32"/>
          <w:szCs w:val="32"/>
          <w:cs/>
        </w:rPr>
        <w:t>การสนับสนุนจาก</w:t>
      </w:r>
      <w:r w:rsidR="00D420EB" w:rsidRPr="002C56A2">
        <w:rPr>
          <w:rFonts w:asciiTheme="majorBidi" w:hAnsiTheme="majorBidi" w:cstheme="majorBidi"/>
          <w:sz w:val="32"/>
          <w:szCs w:val="32"/>
          <w:cs/>
        </w:rPr>
        <w:t>หน่วยงานภายนอก</w:t>
      </w:r>
      <w:r w:rsidR="00AA7054" w:rsidRPr="002C56A2">
        <w:rPr>
          <w:rFonts w:asciiTheme="majorBidi" w:hAnsiTheme="majorBidi" w:cstheme="majorBidi"/>
          <w:sz w:val="32"/>
          <w:szCs w:val="32"/>
          <w:cs/>
        </w:rPr>
        <w:t>” หมายถึง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ผู้ใช้น้ำได้รับการสนับสนุนจากหน่วยงานที่เกี่ยวข้อง ในการเสริมสร้างการมีส่วนร่วม การบำรุงรักษาและพัฒนาระบบชลประทาน มีการสนับสนุนทางวิชาการโดยการให้ความรู้ และเปิดโอกาสให้เข้าไปมีส่วนร่วมในการกำหนดระเบียบข้อบังคับการใช้น้ำและบำรุงรักษาที่สอดคล้องกับพื้นที่ และตรวจสอบการปฏิบัติงานด้านส่งน้ำของเจ้าหน้าที่ชลทาน </w:t>
      </w:r>
    </w:p>
    <w:p w:rsidR="005967B4" w:rsidRPr="002C56A2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2)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4E2101" w:rsidRPr="002C56A2">
        <w:rPr>
          <w:rFonts w:asciiTheme="majorBidi" w:hAnsiTheme="majorBidi" w:cstheme="majorBidi"/>
          <w:sz w:val="32"/>
          <w:szCs w:val="32"/>
          <w:cs/>
        </w:rPr>
        <w:t>การวัดปัจจัยด้านการสนับ</w:t>
      </w:r>
      <w:r w:rsidRPr="002C56A2">
        <w:rPr>
          <w:rFonts w:asciiTheme="majorBidi" w:hAnsiTheme="majorBidi" w:cstheme="majorBidi"/>
          <w:sz w:val="32"/>
          <w:szCs w:val="32"/>
          <w:cs/>
        </w:rPr>
        <w:t>จากหน่วยงานภายนอก</w:t>
      </w:r>
    </w:p>
    <w:p w:rsidR="005967B4" w:rsidRPr="00AF504C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850E0" w:rsidRPr="00AF504C">
        <w:rPr>
          <w:rFonts w:asciiTheme="majorBidi" w:hAnsiTheme="majorBidi" w:cstheme="majorBidi"/>
          <w:sz w:val="32"/>
          <w:szCs w:val="32"/>
        </w:rPr>
        <w:t>10)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 xml:space="preserve"> ได้สร้างแบบวัดการได้รับการสนับสนุนจากโครงการ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จำนวน 380 คน ประกอบด้วยข้อคำถาม 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>6</w:t>
      </w:r>
      <w:r w:rsidR="00C850E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>ข้อ มีลักษณะเป็นมาตรวัดประมาณค่า 5 ระดับ ตั้งแต่มากที่สุด ถ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ึง น้อยที่สุด มีค่าสัมประสิทธิ์ </w:t>
      </w:r>
      <w:r w:rsidR="00C850E0" w:rsidRPr="00AF504C">
        <w:rPr>
          <w:rFonts w:asciiTheme="majorBidi" w:hAnsiTheme="majorBidi" w:cstheme="majorBidi"/>
          <w:sz w:val="32"/>
          <w:szCs w:val="32"/>
          <w:cs/>
        </w:rPr>
        <w:t>0.8034</w:t>
      </w:r>
    </w:p>
    <w:p w:rsidR="005967B4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4E2101" w:rsidRPr="00AF504C">
        <w:rPr>
          <w:rFonts w:asciiTheme="majorBidi" w:hAnsiTheme="majorBidi" w:cstheme="majorBidi"/>
          <w:sz w:val="32"/>
          <w:szCs w:val="32"/>
          <w:cs/>
        </w:rPr>
        <w:t>เสาวนิจ</w:t>
      </w:r>
      <w:proofErr w:type="spellEnd"/>
      <w:r w:rsidR="004E210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>นิจอนันต์ชัย และ มาลี</w:t>
      </w:r>
      <w:r w:rsidR="004E210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สัน</w:t>
      </w:r>
      <w:proofErr w:type="spellStart"/>
      <w:r w:rsidR="00BB5127" w:rsidRPr="00AF504C">
        <w:rPr>
          <w:rFonts w:asciiTheme="majorBidi" w:hAnsiTheme="majorBidi" w:cstheme="majorBidi"/>
          <w:sz w:val="32"/>
          <w:szCs w:val="32"/>
          <w:cs/>
        </w:rPr>
        <w:t>ติถิร</w:t>
      </w:r>
      <w:proofErr w:type="spellEnd"/>
      <w:r w:rsidR="00BB5127" w:rsidRPr="00AF504C">
        <w:rPr>
          <w:rFonts w:asciiTheme="majorBidi" w:hAnsiTheme="majorBidi" w:cstheme="majorBidi"/>
          <w:sz w:val="32"/>
          <w:szCs w:val="32"/>
          <w:cs/>
        </w:rPr>
        <w:t>ศักดิ์ (2553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E2101" w:rsidRPr="00AF504C">
        <w:rPr>
          <w:rFonts w:asciiTheme="majorBidi" w:hAnsiTheme="majorBidi" w:cstheme="majorBidi"/>
          <w:sz w:val="32"/>
          <w:szCs w:val="32"/>
        </w:rPr>
        <w:t xml:space="preserve">67) 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>ได้สร้างแบบวัดปัจจัยการสนับสนุนทางสังคม</w:t>
      </w:r>
      <w:r w:rsidR="004E2101" w:rsidRPr="00AF504C">
        <w:rPr>
          <w:rFonts w:asciiTheme="majorBidi" w:eastAsia="CordiaNew" w:hAnsiTheme="majorBidi" w:cstheme="majorBidi"/>
          <w:sz w:val="32"/>
          <w:szCs w:val="32"/>
          <w:cs/>
        </w:rPr>
        <w:t xml:space="preserve"> ประกอบด้วย ด้านการสนับสนุนจากครอบครัว ด้านการสนับสนุนจากชุมชน และด้านการสนับสนุนจากรัฐ</w:t>
      </w:r>
      <w:r w:rsidR="004E2101" w:rsidRPr="00AF504C">
        <w:rPr>
          <w:rFonts w:asciiTheme="majorBidi" w:eastAsia="CordiaNew" w:hAnsiTheme="majorBidi" w:cstheme="majorBidi"/>
          <w:sz w:val="32"/>
          <w:szCs w:val="32"/>
        </w:rPr>
        <w:t xml:space="preserve">/ </w:t>
      </w:r>
      <w:r w:rsidR="004E2101" w:rsidRPr="00AF504C">
        <w:rPr>
          <w:rFonts w:asciiTheme="majorBidi" w:eastAsia="CordiaNew" w:hAnsiTheme="majorBidi" w:cstheme="majorBidi"/>
          <w:sz w:val="32"/>
          <w:szCs w:val="32"/>
          <w:cs/>
        </w:rPr>
        <w:t>เอกชน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2101" w:rsidRPr="00AF504C">
        <w:rPr>
          <w:rFonts w:asciiTheme="majorBidi" w:eastAsia="CordiaNew" w:hAnsiTheme="majorBidi" w:cstheme="majorBidi"/>
          <w:sz w:val="32"/>
          <w:szCs w:val="32"/>
          <w:cs/>
        </w:rPr>
        <w:t>มีข้อคำถาม</w:t>
      </w:r>
      <w:r w:rsidR="004E2101" w:rsidRPr="00AF504C">
        <w:rPr>
          <w:rFonts w:asciiTheme="majorBidi" w:eastAsia="CordiaNew" w:hAnsiTheme="majorBidi" w:cstheme="majorBidi"/>
          <w:sz w:val="32"/>
          <w:szCs w:val="32"/>
        </w:rPr>
        <w:t xml:space="preserve"> 35 </w:t>
      </w:r>
      <w:r w:rsidR="004E2101" w:rsidRPr="00AF504C">
        <w:rPr>
          <w:rFonts w:asciiTheme="majorBidi" w:eastAsia="CordiaNew" w:hAnsiTheme="majorBidi" w:cstheme="majorBidi"/>
          <w:sz w:val="32"/>
          <w:szCs w:val="32"/>
          <w:cs/>
        </w:rPr>
        <w:t xml:space="preserve">ข้อ นำมาใช้กับผู้สูงอายุ จำนวน </w:t>
      </w:r>
      <w:r w:rsidR="004E2101" w:rsidRPr="00AF504C">
        <w:rPr>
          <w:rFonts w:asciiTheme="majorBidi" w:eastAsia="CordiaNew" w:hAnsiTheme="majorBidi" w:cstheme="majorBidi"/>
          <w:sz w:val="32"/>
          <w:szCs w:val="32"/>
        </w:rPr>
        <w:t xml:space="preserve">416 </w:t>
      </w:r>
      <w:r w:rsidR="004E2101" w:rsidRPr="00AF504C">
        <w:rPr>
          <w:rFonts w:asciiTheme="majorBidi" w:eastAsia="CordiaNew" w:hAnsiTheme="majorBidi" w:cstheme="majorBidi"/>
          <w:sz w:val="32"/>
          <w:szCs w:val="32"/>
          <w:cs/>
        </w:rPr>
        <w:t>คน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 xml:space="preserve"> มีความเชื่อมั่นแบบสัมประสิทธิ์แอลฟา .82</w:t>
      </w:r>
    </w:p>
    <w:p w:rsidR="00225A57" w:rsidRPr="00AF504C" w:rsidRDefault="00225A57" w:rsidP="00225A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ขวัญดาว กล่ำรัตน์ (2554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92)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ได้สร้างแบบวัดปัจจัยด้านการสนับสนุนทางสังคม ประกอบด้วย ด้านอารมณ์ ด้านการสิ่งของบริการ และด้านข้อมูลข่าวสาร เป็นแบบวัดประเภทมาตราส่วนประมาณค่า มีข้อคำถาม 15 ข้อ ประกอบด้วย มาตราวัด 5 ระดับ จาก “มากที่สุด” ถึง “น้อยที่สุด” นำมาใช้กับผู้สูงอายุ จำนวน 400 คน มีค่าความเชื่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อมั่นแบบสัมประสิทธิ์แอลฟา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0.913 </w:t>
      </w:r>
    </w:p>
    <w:p w:rsidR="00225A57" w:rsidRPr="00AF504C" w:rsidRDefault="00225A57" w:rsidP="00225A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ชฎิล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สมรภูมิ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(2554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117)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ได้สร้างแบบวัดปัจจัยการสนับสนุนทางสังคม ข้อ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คำถามทั้งเชิงลบและเชิงบวก จำนวน 9 </w:t>
      </w:r>
      <w:r w:rsidRPr="00AF504C">
        <w:rPr>
          <w:rFonts w:asciiTheme="majorBidi" w:hAnsiTheme="majorBidi" w:cstheme="majorBidi"/>
          <w:sz w:val="32"/>
          <w:szCs w:val="32"/>
          <w:cs/>
        </w:rPr>
        <w:t>ข้อ โดยมีลักษณะเป็นแบบมาตรประมาณค่า</w:t>
      </w:r>
      <w:r w:rsidRPr="00AF504C">
        <w:rPr>
          <w:rFonts w:asciiTheme="majorBidi" w:hAnsiTheme="majorBidi" w:cstheme="majorBidi"/>
          <w:sz w:val="32"/>
          <w:szCs w:val="32"/>
        </w:rPr>
        <w:t xml:space="preserve"> 5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F504C">
        <w:rPr>
          <w:rFonts w:asciiTheme="majorBidi" w:hAnsiTheme="majorBidi" w:cstheme="majorBidi"/>
          <w:sz w:val="32"/>
          <w:szCs w:val="32"/>
        </w:rPr>
        <w:t xml:space="preserve"> (Rating Scale)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จากเห็นด้วยมากที่สุด ถึง เห็นด้วยน้อยที่สุด นำไปใช้กับกลุ่มนักเรียน จำนวน 1,008 คน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มีคว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ามเชื่อมั่นแบบสัมประสิทธิ์แอลฟา </w:t>
      </w:r>
      <w:r w:rsidRPr="00AF504C">
        <w:rPr>
          <w:rFonts w:asciiTheme="majorBidi" w:hAnsiTheme="majorBidi" w:cstheme="majorBidi"/>
          <w:sz w:val="32"/>
          <w:szCs w:val="32"/>
          <w:cs/>
        </w:rPr>
        <w:t>0.9105</w:t>
      </w:r>
    </w:p>
    <w:p w:rsidR="005967B4" w:rsidRPr="00AF504C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BB5127" w:rsidRPr="00AF504C">
        <w:rPr>
          <w:rFonts w:asciiTheme="majorBidi" w:hAnsiTheme="majorBidi" w:cstheme="majorBidi"/>
          <w:sz w:val="32"/>
          <w:szCs w:val="32"/>
          <w:cs/>
        </w:rPr>
        <w:t>โสฬวรรณ</w:t>
      </w:r>
      <w:proofErr w:type="spellEnd"/>
      <w:r w:rsidR="00BB5127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B5127" w:rsidRPr="00AF504C">
        <w:rPr>
          <w:rFonts w:asciiTheme="majorBidi" w:hAnsiTheme="majorBidi" w:cstheme="majorBidi"/>
          <w:sz w:val="32"/>
          <w:szCs w:val="32"/>
          <w:cs/>
        </w:rPr>
        <w:t>อินท</w:t>
      </w:r>
      <w:proofErr w:type="spellEnd"/>
      <w:r w:rsidR="00BB5127" w:rsidRPr="00AF504C">
        <w:rPr>
          <w:rFonts w:asciiTheme="majorBidi" w:hAnsiTheme="majorBidi" w:cstheme="majorBidi"/>
          <w:sz w:val="32"/>
          <w:szCs w:val="32"/>
          <w:cs/>
        </w:rPr>
        <w:t>สิทธิ์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E2101" w:rsidRPr="00AF504C">
        <w:rPr>
          <w:rFonts w:asciiTheme="majorBidi" w:hAnsiTheme="majorBidi" w:cstheme="majorBidi"/>
          <w:sz w:val="32"/>
          <w:szCs w:val="32"/>
        </w:rPr>
        <w:t xml:space="preserve">97) 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 xml:space="preserve">ได้สร้างแบบวัดปัจจัยการสนับสนุนทางสังคม ประกอบด้วย การสนับสนุนจากกลุ่มครอบครัว กลุ่มเพื่อน และกลุ่มในชุมชน มีข้อคำถามทั้งเชิงลบและเชิงบวก จำนวน </w:t>
      </w:r>
      <w:r w:rsidR="004E2101" w:rsidRPr="00AF504C">
        <w:rPr>
          <w:rFonts w:asciiTheme="majorBidi" w:hAnsiTheme="majorBidi" w:cstheme="majorBidi"/>
          <w:sz w:val="32"/>
          <w:szCs w:val="32"/>
        </w:rPr>
        <w:t xml:space="preserve">15 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>ข้อ เป็นประโยคประกอบด้วยมาตรส่วนประมาณค่า 5 ระดับ จากมากที่สุด ถึง ไม่เคยเล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ย นำมาใช้กลับกลุ่มวัยรุ่น จำนวน 360 </w:t>
      </w:r>
      <w:r w:rsidR="004E2101" w:rsidRPr="00AF504C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47230A" w:rsidRDefault="005967B4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>ในการวัดตัวแปรการได้รับการสนับสนุนจากโครงการ ท</w:t>
      </w:r>
      <w:r w:rsidR="0062227F" w:rsidRPr="00AF504C">
        <w:rPr>
          <w:rFonts w:asciiTheme="majorBidi" w:hAnsiTheme="majorBidi" w:cstheme="majorBidi"/>
          <w:sz w:val="32"/>
          <w:szCs w:val="32"/>
          <w:cs/>
        </w:rPr>
        <w:t>ี่ก่อให้เกิดการมีความร่วมในการ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>บริหารจัด</w:t>
      </w:r>
      <w:r w:rsidR="006966D6" w:rsidRPr="00AF504C">
        <w:rPr>
          <w:rFonts w:asciiTheme="majorBidi" w:hAnsiTheme="majorBidi" w:cstheme="majorBidi"/>
          <w:sz w:val="32"/>
          <w:szCs w:val="32"/>
          <w:cs/>
        </w:rPr>
        <w:t>การทรัพยากรน้ำ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 xml:space="preserve"> ในการวิจัยนี้ ผู้วิจัยจะนำเครื่องมื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>อวัดของ ขวัญดาว กล่ำรัตน์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06992" w:rsidRPr="00AF504C">
        <w:rPr>
          <w:rFonts w:asciiTheme="majorBidi" w:hAnsiTheme="majorBidi" w:cstheme="majorBidi"/>
          <w:sz w:val="32"/>
          <w:szCs w:val="32"/>
        </w:rPr>
        <w:t xml:space="preserve">92) </w:t>
      </w:r>
      <w:r w:rsidR="006966D6" w:rsidRPr="00AF504C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>มาตราวัด 5 ระดับ จาก “มากที่สุด” ถึง “น้อยที่สุด” ซึ่งมีค่าความเชื่อมั่นสูงถึง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>0.913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992" w:rsidRPr="00AF504C">
        <w:rPr>
          <w:rFonts w:asciiTheme="majorBidi" w:hAnsiTheme="majorBidi" w:cstheme="majorBidi"/>
          <w:sz w:val="32"/>
          <w:szCs w:val="32"/>
          <w:cs/>
        </w:rPr>
        <w:t>มาปรับใช้</w:t>
      </w:r>
    </w:p>
    <w:p w:rsidR="00DA64D7" w:rsidRDefault="00DA64D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A64D7" w:rsidRDefault="00DA64D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A64D7" w:rsidRPr="00AF504C" w:rsidRDefault="00DA64D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967B4" w:rsidRPr="002C56A2" w:rsidRDefault="005967B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 xml:space="preserve">3) </w:t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9908D1" w:rsidRPr="002C56A2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งานวิจัยที่เกี่ยวกับการสนับสนุน</w:t>
      </w:r>
      <w:r w:rsidRPr="002C56A2">
        <w:rPr>
          <w:rFonts w:asciiTheme="majorBidi" w:hAnsiTheme="majorBidi" w:cstheme="majorBidi"/>
          <w:sz w:val="32"/>
          <w:szCs w:val="32"/>
          <w:cs/>
        </w:rPr>
        <w:t>จากหน่วยงานภายนอก</w:t>
      </w:r>
    </w:p>
    <w:p w:rsidR="00225A57" w:rsidRDefault="005967B4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25A57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วีณา นำเจริญสมบัติ และ เกื้อเมธา ฤกษ์พรพิพัฒน์ </w:t>
      </w:r>
      <w:r w:rsidR="00225A57" w:rsidRPr="00AF504C">
        <w:rPr>
          <w:rFonts w:asciiTheme="majorBidi" w:hAnsiTheme="majorBidi" w:cstheme="majorBidi"/>
          <w:sz w:val="32"/>
          <w:szCs w:val="32"/>
          <w:cs/>
        </w:rPr>
        <w:t>(2551</w:t>
      </w:r>
      <w:r w:rsidR="00225A57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225A57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25A57" w:rsidRPr="00AF504C">
        <w:rPr>
          <w:rFonts w:asciiTheme="majorBidi" w:hAnsiTheme="majorBidi" w:cstheme="majorBidi"/>
          <w:sz w:val="32"/>
          <w:szCs w:val="32"/>
        </w:rPr>
        <w:t>27 - 33</w:t>
      </w:r>
      <w:r w:rsidR="00225A57" w:rsidRPr="00AF504C">
        <w:rPr>
          <w:rFonts w:asciiTheme="majorBidi" w:hAnsiTheme="majorBidi" w:cstheme="majorBidi"/>
          <w:sz w:val="32"/>
          <w:szCs w:val="32"/>
          <w:cs/>
        </w:rPr>
        <w:t>) กล่าวว่า ปัจจัยความสำเร็จในการจัดการทรัพยากรธรรมชาติและสิ่งแวดล้อมโดยองค์กรชุมชน บทบาทขององค์กรพี่เลี้ยง</w:t>
      </w:r>
    </w:p>
    <w:p w:rsidR="002C56A2" w:rsidRDefault="00225A57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 xml:space="preserve">บุญชัย งามวิโรจน์ และคณะ </w:t>
      </w:r>
      <w:r w:rsidR="002C56A2">
        <w:rPr>
          <w:rFonts w:asciiTheme="majorBidi" w:hAnsiTheme="majorBidi" w:cstheme="majorBidi"/>
          <w:sz w:val="32"/>
          <w:szCs w:val="32"/>
        </w:rPr>
        <w:t>(</w:t>
      </w:r>
      <w:r w:rsidR="00BB5127" w:rsidRPr="00AF504C">
        <w:rPr>
          <w:rFonts w:asciiTheme="majorBidi" w:hAnsiTheme="majorBidi" w:cstheme="majorBidi"/>
          <w:sz w:val="32"/>
          <w:szCs w:val="32"/>
          <w:cs/>
        </w:rPr>
        <w:t>2552</w:t>
      </w:r>
      <w:r w:rsidR="0049619F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49619F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ปัจจัยที่ส่งผลต่อการมีส่วนร่วมของชุมชนในการบริหารจัดการทรัพยากรน้ำและป่าต้นน้ำ คือ การได้รับการสนับสนุนจากหน่วยงานต่าง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กรมทรัพยากรน้ำ (2551 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 xml:space="preserve"> บุญชัย งามวิโรจน์ และ</w:t>
      </w:r>
    </w:p>
    <w:p w:rsidR="005C016A" w:rsidRPr="00AF504C" w:rsidRDefault="005C016A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คณะ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>,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 2552</w:t>
      </w:r>
      <w:r w:rsidR="00AF504C" w:rsidRPr="00AF504C">
        <w:rPr>
          <w:rFonts w:asciiTheme="majorBidi" w:eastAsia="Browalli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BrowalliaNew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eastAsia="BrowalliaNew" w:hAnsiTheme="majorBidi" w:cstheme="majorBidi"/>
          <w:sz w:val="32"/>
          <w:szCs w:val="32"/>
          <w:cs/>
        </w:rPr>
        <w:t>163)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การเสริมสร้างและพัฒนากระบวนการมีส่วนร่วมในการบริหารจัดการทรัพยากรน้ำป่าต้นน้ำ ในพื้นที่ลุ่มน้ำลำตะคลอง และลุ่มน้ำห้วยทับทัน พบว่า การได้รับการสนับสนุนจากหน่วยงานภาคนอก ซึ่งประกอบด้วย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ได้รับการสนับสนุนเงินทุน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ได้รับการสนับสนุนข้อมูลข่าวสาร พาไปศึกษาดูงานต่างท้องถิ่น เข้าร่วมกิจกรรมสาธิต/อบรม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>ได้รับการยอมรับจากหน่วยงานภาครัฐ</w:t>
      </w:r>
      <w:r w:rsidRPr="00AF504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B26EEF" w:rsidRPr="00AF504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ได้รับการยอมรับจากชุมชนอื่น </w:t>
      </w:r>
      <w:r w:rsidR="00B26EEF">
        <w:rPr>
          <w:rFonts w:asciiTheme="majorBidi" w:eastAsia="Times New Roman" w:hAnsiTheme="majorBidi" w:cstheme="majorBidi" w:hint="cs"/>
          <w:sz w:val="32"/>
          <w:szCs w:val="32"/>
          <w:cs/>
        </w:rPr>
        <w:t>ๆ</w:t>
      </w:r>
      <w:r w:rsid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เป็นปัจจัยที่มีอิทธิต่อการมีส่วนร่วม</w:t>
      </w:r>
      <w:r w:rsidR="005967B4" w:rsidRPr="00AF504C">
        <w:rPr>
          <w:rFonts w:asciiTheme="majorBidi" w:hAnsiTheme="majorBidi" w:cstheme="majorBidi"/>
          <w:sz w:val="32"/>
          <w:szCs w:val="32"/>
        </w:rPr>
        <w:tab/>
      </w:r>
      <w:r w:rsidR="005967B4"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746292">
        <w:rPr>
          <w:rFonts w:asciiTheme="majorBidi" w:hAnsiTheme="majorBidi" w:cstheme="majorBidi"/>
          <w:sz w:val="32"/>
          <w:szCs w:val="32"/>
        </w:rPr>
        <w:t>Asian Development Bank</w:t>
      </w:r>
      <w:r w:rsidR="0074629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35B3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BB5127" w:rsidRPr="00AF504C">
        <w:rPr>
          <w:rFonts w:asciiTheme="majorBidi" w:eastAsia="Times New Roman" w:hAnsiTheme="majorBidi" w:cstheme="majorBidi"/>
          <w:sz w:val="32"/>
          <w:szCs w:val="32"/>
          <w:cs/>
        </w:rPr>
        <w:t>2012</w:t>
      </w:r>
      <w:r w:rsidR="00AF504C" w:rsidRPr="00AF504C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น. </w:t>
      </w:r>
      <w:r w:rsidR="00E235B3" w:rsidRPr="00AF504C">
        <w:rPr>
          <w:rFonts w:asciiTheme="majorBidi" w:eastAsia="Times New Roman" w:hAnsiTheme="majorBidi" w:cstheme="majorBidi"/>
          <w:sz w:val="32"/>
          <w:szCs w:val="32"/>
        </w:rPr>
        <w:t>5</w:t>
      </w:r>
      <w:r w:rsidR="00E235B3" w:rsidRPr="00746292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E235B3" w:rsidRP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กล่าวว่า การจัดการชลประทานแบบมีส่วนร่วมมากขึ้นทำให้เกิดผลประโยชน์ในทำงานได้ดีขึ้น หรือสร้างผลกระทบทางบวกมากขึ้นกว่าวิธีอื่น </w:t>
      </w:r>
      <w:r w:rsidR="00AF504C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E235B3" w:rsidRPr="00AF504C">
        <w:rPr>
          <w:rFonts w:asciiTheme="majorBidi" w:eastAsia="Times New Roman" w:hAnsiTheme="majorBidi" w:cstheme="majorBidi"/>
          <w:sz w:val="32"/>
          <w:szCs w:val="32"/>
          <w:cs/>
        </w:rPr>
        <w:t>ภายใต้เงื่อนไขการได้รับการสนับสนุนในการสร้างองค์กรน้ำขึ้นมาใหม่ การทำความเข้าใจเงื่อนไขในบริบทที่แตกต่างกันและระบุคุณสมบัติที่สำคัญของความสำเร็จในการจัดการชลประทานแบบมีส่วนร่วมเป็นสิ่งสำคัญต่อความสำเร็จของการชลประทานและการระบายน้ำโครงการในอนาคต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E235B3" w:rsidRPr="00AF504C">
        <w:rPr>
          <w:rFonts w:asciiTheme="majorBidi" w:hAnsiTheme="majorBidi" w:cstheme="majorBidi"/>
          <w:sz w:val="32"/>
          <w:szCs w:val="32"/>
          <w:cs/>
        </w:rPr>
        <w:t>ปัจจัยที่มีอิทธิพลในการบริหารจัดการน้ำแบบมีส่วนร่วม คือ ระดั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บของการสนับสนุนจากภายนอกโครงการ </w:t>
      </w:r>
      <w:r w:rsidR="005967B4" w:rsidRPr="00AF504C">
        <w:rPr>
          <w:rFonts w:asciiTheme="majorBidi" w:hAnsiTheme="majorBidi" w:cstheme="majorBidi"/>
          <w:sz w:val="32"/>
          <w:szCs w:val="32"/>
        </w:rPr>
        <w:tab/>
      </w:r>
    </w:p>
    <w:p w:rsidR="00EA796B" w:rsidRPr="002C56A2" w:rsidRDefault="00A969B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/>
          <w:sz w:val="32"/>
          <w:szCs w:val="32"/>
        </w:rPr>
        <w:t>2.</w:t>
      </w:r>
      <w:r w:rsidR="004B3C29" w:rsidRPr="002C56A2">
        <w:rPr>
          <w:rFonts w:asciiTheme="majorBidi" w:hAnsiTheme="majorBidi" w:cstheme="majorBidi"/>
          <w:sz w:val="32"/>
          <w:szCs w:val="32"/>
        </w:rPr>
        <w:t>3</w:t>
      </w:r>
      <w:r w:rsidR="004B3C29" w:rsidRPr="002C56A2">
        <w:rPr>
          <w:rFonts w:asciiTheme="majorBidi" w:hAnsiTheme="majorBidi" w:cstheme="majorBidi"/>
          <w:sz w:val="32"/>
          <w:szCs w:val="32"/>
          <w:cs/>
        </w:rPr>
        <w:t>.2.</w:t>
      </w:r>
      <w:r w:rsidR="004B3C29" w:rsidRPr="002C56A2">
        <w:rPr>
          <w:rFonts w:asciiTheme="majorBidi" w:hAnsiTheme="majorBidi" w:cstheme="majorBidi"/>
          <w:sz w:val="32"/>
          <w:szCs w:val="32"/>
        </w:rPr>
        <w:t>9</w:t>
      </w:r>
      <w:r w:rsidR="00AF504C" w:rsidRPr="002C56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EA796B" w:rsidRPr="002C56A2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การ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รับ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รู้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  <w:r w:rsidR="00B61B89" w:rsidRPr="002C56A2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A969B1" w:rsidRPr="002C56A2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1)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853C40" w:rsidRPr="002C56A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รับ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รู้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</w:p>
    <w:p w:rsidR="00A2423D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14987" w:rsidRPr="00AF504C">
        <w:rPr>
          <w:rFonts w:asciiTheme="majorBidi" w:hAnsiTheme="majorBidi" w:cstheme="majorBidi"/>
          <w:sz w:val="32"/>
          <w:szCs w:val="32"/>
          <w:cs/>
        </w:rPr>
        <w:t>กฎหมายรัฐธรรมนูญ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มีบทบัญญัติที่คุ้มครองสิทธิได้รับทราบข้อมูลข่าวสารของประชาชนอยู่หลายมาตราด้วยกัน ซึ่งตามรัฐธรรมนูญแห่งราชอาณาจักรไทย พุทธศักราช </w:t>
      </w:r>
      <w:r w:rsidR="00EE4222" w:rsidRPr="00AF504C">
        <w:rPr>
          <w:rFonts w:asciiTheme="majorBidi" w:hAnsiTheme="majorBidi" w:cstheme="majorBidi"/>
          <w:sz w:val="32"/>
          <w:szCs w:val="32"/>
        </w:rPr>
        <w:t xml:space="preserve">2550 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="00EE4222" w:rsidRPr="00AF504C">
        <w:rPr>
          <w:rFonts w:asciiTheme="majorBidi" w:hAnsiTheme="majorBidi" w:cstheme="majorBidi"/>
          <w:sz w:val="32"/>
          <w:szCs w:val="32"/>
        </w:rPr>
        <w:t>56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EE4222" w:rsidRPr="00AF504C">
        <w:rPr>
          <w:rFonts w:asciiTheme="majorBidi" w:hAnsiTheme="majorBidi" w:cstheme="majorBidi"/>
          <w:sz w:val="32"/>
          <w:szCs w:val="32"/>
        </w:rPr>
        <w:t>57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 ได้มีบทบัญญัติไว้ดังนี้ </w:t>
      </w:r>
    </w:p>
    <w:p w:rsidR="002C56A2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AF504C">
        <w:rPr>
          <w:rFonts w:asciiTheme="majorBidi" w:hAnsiTheme="majorBidi" w:cstheme="majorBidi"/>
          <w:sz w:val="32"/>
          <w:szCs w:val="32"/>
        </w:rPr>
        <w:t>56</w:t>
      </w:r>
      <w:r w:rsidR="00EE4222" w:rsidRPr="00AF504C">
        <w:rPr>
          <w:rFonts w:asciiTheme="majorBidi" w:hAnsiTheme="majorBidi" w:cstheme="majorBidi"/>
          <w:sz w:val="32"/>
          <w:szCs w:val="32"/>
        </w:rPr>
        <w:t xml:space="preserve"> “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บุคคลย่อมมีสิทธิได้รับทราบและเข้าถึงข้อมูลหรือข่าวสารสาธารณะในครอบครองของหน่วยงานราชการ หน่วยงานของรัฐ รัฐวิสาหกิจ หรือราชการส่วนท้องถิ่น เว้นแต่การเปิดเผยข้อมูลหรือข่าวสารนั้นจะกระทบต่อความมั่นคงของรัฐ ความปลอดภัยของประชาชน หรือส่วนได้เสียอันพึงได้รับความคุ้มครองของบุคคลอื่น หรือเป็นข้อมูลส่วนบุคคล ทั้งนี้ ตามที่กฎหมายบัญญัติ</w:t>
      </w:r>
      <w:r w:rsidR="00EE4222" w:rsidRPr="00AF504C">
        <w:rPr>
          <w:rFonts w:asciiTheme="majorBidi" w:hAnsiTheme="majorBidi" w:cstheme="majorBidi"/>
          <w:sz w:val="32"/>
          <w:szCs w:val="32"/>
        </w:rPr>
        <w:t>”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คุ้มครองของบุคคลอื่น หรือเป็นข้อมูลส่วนบุคคล ทั้งนี้ ตามที่กฎหมายบัญญัติ</w:t>
      </w:r>
      <w:r w:rsidR="00EE4222" w:rsidRPr="00AF504C">
        <w:rPr>
          <w:rFonts w:asciiTheme="majorBidi" w:hAnsiTheme="majorBidi" w:cstheme="majorBidi"/>
          <w:sz w:val="32"/>
          <w:szCs w:val="32"/>
        </w:rPr>
        <w:t>”</w:t>
      </w:r>
    </w:p>
    <w:p w:rsidR="00A969B1" w:rsidRPr="00AF504C" w:rsidRDefault="00EE4222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A969B1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A969B1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AF504C">
        <w:rPr>
          <w:rFonts w:asciiTheme="majorBidi" w:hAnsiTheme="majorBidi" w:cstheme="majorBidi"/>
          <w:sz w:val="32"/>
          <w:szCs w:val="32"/>
        </w:rPr>
        <w:t>57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>“</w:t>
      </w:r>
      <w:r w:rsidR="00A2423D" w:rsidRPr="00AF504C">
        <w:rPr>
          <w:rFonts w:asciiTheme="majorBidi" w:hAnsiTheme="majorBidi" w:cstheme="majorBidi"/>
          <w:sz w:val="32"/>
          <w:szCs w:val="32"/>
          <w:cs/>
        </w:rPr>
        <w:t>บุคคลย่อมมีสิทธิได้รับข้อมูล คำ</w:t>
      </w:r>
      <w:r w:rsidRPr="00AF504C">
        <w:rPr>
          <w:rFonts w:asciiTheme="majorBidi" w:hAnsiTheme="majorBidi" w:cstheme="majorBidi"/>
          <w:sz w:val="32"/>
          <w:szCs w:val="32"/>
          <w:cs/>
        </w:rPr>
        <w:t>ชี้แจง และเหตุผลจากหน่วยงานราชการ หน่วยงานของรัฐ รัฐวิสาหกิจ หรือราชการส่วนท้องถิ่นก่อนการอนุญาตหรือการ</w:t>
      </w:r>
      <w:r w:rsidR="000B61CD" w:rsidRPr="00AF504C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Pr="00AF504C">
        <w:rPr>
          <w:rFonts w:asciiTheme="majorBidi" w:hAnsiTheme="majorBidi" w:cstheme="majorBidi"/>
          <w:sz w:val="32"/>
          <w:szCs w:val="32"/>
          <w:cs/>
        </w:rPr>
        <w:t>โครงการหรือกิจกรรมใดที่อาจมีผลกระทบต่อคุณภาพสิ่งแวดล้อม สุขภาพอนามัย คุณภาพชีวิต หรือ</w:t>
      </w:r>
      <w:r w:rsidR="00414987" w:rsidRPr="00AF504C">
        <w:rPr>
          <w:rFonts w:asciiTheme="majorBidi" w:hAnsiTheme="majorBidi" w:cstheme="majorBidi"/>
          <w:sz w:val="32"/>
          <w:szCs w:val="32"/>
          <w:cs/>
        </w:rPr>
        <w:t>ส่วนได้เสียสำ</w:t>
      </w:r>
      <w:r w:rsidRPr="00AF504C">
        <w:rPr>
          <w:rFonts w:asciiTheme="majorBidi" w:hAnsiTheme="majorBidi" w:cstheme="majorBidi"/>
          <w:sz w:val="32"/>
          <w:szCs w:val="32"/>
          <w:cs/>
        </w:rPr>
        <w:t>คัญอื่นใดที่เกี่ยวกับตนหรือชุมชนท้องถิ่น และมีสิทธิแสดงความคิดเห็นของตน</w:t>
      </w:r>
      <w:r w:rsidR="00414987" w:rsidRPr="00AF504C">
        <w:rPr>
          <w:rFonts w:asciiTheme="majorBidi" w:hAnsiTheme="majorBidi" w:cstheme="majorBidi"/>
          <w:sz w:val="32"/>
          <w:szCs w:val="32"/>
          <w:cs/>
        </w:rPr>
        <w:t>ต่อหน่วยงานที่เกี่ยวข้องเพื่อนำ</w:t>
      </w:r>
      <w:r w:rsidRPr="00AF504C">
        <w:rPr>
          <w:rFonts w:asciiTheme="majorBidi" w:hAnsiTheme="majorBidi" w:cstheme="majorBidi"/>
          <w:sz w:val="32"/>
          <w:szCs w:val="32"/>
          <w:cs/>
        </w:rPr>
        <w:t>ไปประกอบการพิจารณาในเรื่องดังกล่าว</w:t>
      </w:r>
      <w:r w:rsidRPr="00AF504C">
        <w:rPr>
          <w:rFonts w:asciiTheme="majorBidi" w:hAnsiTheme="majorBidi" w:cstheme="majorBidi"/>
          <w:sz w:val="32"/>
          <w:szCs w:val="32"/>
        </w:rPr>
        <w:t>”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จากบทบัญญัติที่ปรากฏใน รัฐธรรมนูญแห่งราชอาณาจักรไทย พ.ศ. </w:t>
      </w:r>
      <w:r w:rsidR="00EE4222" w:rsidRPr="00AF504C">
        <w:rPr>
          <w:rFonts w:asciiTheme="majorBidi" w:hAnsiTheme="majorBidi" w:cstheme="majorBidi"/>
          <w:sz w:val="32"/>
          <w:szCs w:val="32"/>
        </w:rPr>
        <w:t xml:space="preserve">2550 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รวมถึง พระราชบัญญัติข้อมูลข่าวสารของราชการ พ.ศ. </w:t>
      </w:r>
      <w:r w:rsidR="00EE4222" w:rsidRPr="00AF504C">
        <w:rPr>
          <w:rFonts w:asciiTheme="majorBidi" w:hAnsiTheme="majorBidi" w:cstheme="majorBidi"/>
          <w:sz w:val="32"/>
          <w:szCs w:val="32"/>
        </w:rPr>
        <w:t>2540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 นั้น สามารถสรุปประเด็นเรื่องของสิทธิได้รับทราบข้อมูลข่าวสารจากหน่วยงานภาครัฐของประชาชน รวมถึงบทบาทหน้าที่ของหน่วยงานภาครัฐในการเปิดเผยข้อมูลข่าวสารทางราชการแก่ประชาชนได้ดังน</w:t>
      </w:r>
      <w:r w:rsidR="00414987" w:rsidRPr="00AF504C">
        <w:rPr>
          <w:rFonts w:asciiTheme="majorBidi" w:hAnsiTheme="majorBidi" w:cstheme="majorBidi"/>
          <w:sz w:val="32"/>
          <w:szCs w:val="32"/>
          <w:cs/>
        </w:rPr>
        <w:t>ี้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1</w:t>
      </w:r>
      <w:r w:rsidR="002C56A2">
        <w:rPr>
          <w:rFonts w:asciiTheme="majorBidi" w:hAnsiTheme="majorBidi" w:cstheme="majorBidi"/>
          <w:sz w:val="32"/>
          <w:szCs w:val="32"/>
        </w:rPr>
        <w:t>.</w:t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เพื่อให้ประชาชนมีโอกาสอย่างกว้างขวางในการได้รับรู้ข้อมูลข่าวสารเกี่ยวกับการ</w:t>
      </w:r>
      <w:r w:rsidR="00A2423D" w:rsidRPr="00AF504C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2C56A2">
        <w:rPr>
          <w:rFonts w:asciiTheme="majorBidi" w:hAnsiTheme="majorBidi" w:cstheme="majorBidi"/>
          <w:sz w:val="32"/>
          <w:szCs w:val="32"/>
          <w:cs/>
        </w:rPr>
        <w:t>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ของรัฐ เพื่อประชาชนจะสามารถแสดงความคิดเห็นและใช้สิทธิทางการเมืองได้ โดยถูกต้องกับความเป็นจริง รวมทั้งมีส่วนร่วมในกระบวนกา</w:t>
      </w:r>
      <w:r w:rsidR="00A2423D" w:rsidRPr="00AF504C">
        <w:rPr>
          <w:rFonts w:asciiTheme="majorBidi" w:hAnsiTheme="majorBidi" w:cstheme="majorBidi"/>
          <w:sz w:val="32"/>
          <w:szCs w:val="32"/>
          <w:cs/>
        </w:rPr>
        <w:t>รบริหารและการตรวจสอบการใช้อำนาจ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รัฐอันจะเป็นการส่งเสริมให้มีรัฐบาลที่บริหารบ้านเมืองอย่างมีประสิทธิภาพ โปร่งใส เป็นไปเพื่อประโยชน์ของประชาชนมากยิ่งขึ้น 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2</w:t>
      </w:r>
      <w:r w:rsidR="002C56A2">
        <w:rPr>
          <w:rFonts w:asciiTheme="majorBidi" w:hAnsiTheme="majorBidi" w:cstheme="majorBidi"/>
          <w:sz w:val="32"/>
          <w:szCs w:val="32"/>
        </w:rPr>
        <w:t>.</w:t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เพื่อกำหนดหลักเกณฑ์เกี่ยวกับข้อมูลข่าวสารของราชการ</w:t>
      </w:r>
      <w:r w:rsidR="00EE595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ที่หน่วยงานขอรัฐไม่ต้องเปิดเผยหรืออาจไม่เปิดเผย เพื่อให้ชัดเจนต่อการปฏิบัติ โดยจำกัดเฉพาะข้อมูลข่าวสารที่หากเปิดเผยแล้วจะเกิดความเสียหายต่อปร</w:t>
      </w:r>
      <w:r w:rsidR="00A2423D" w:rsidRPr="00AF504C">
        <w:rPr>
          <w:rFonts w:asciiTheme="majorBidi" w:hAnsiTheme="majorBidi" w:cstheme="majorBidi"/>
          <w:sz w:val="32"/>
          <w:szCs w:val="32"/>
          <w:cs/>
        </w:rPr>
        <w:t>ะเทศชาติหรือต่อประโยชน์ที่สำคัญ</w:t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 xml:space="preserve">ของเอกชน 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3</w:t>
      </w:r>
      <w:r w:rsidR="002C56A2">
        <w:rPr>
          <w:rFonts w:asciiTheme="majorBidi" w:hAnsiTheme="majorBidi" w:cstheme="majorBidi"/>
          <w:sz w:val="32"/>
          <w:szCs w:val="32"/>
        </w:rPr>
        <w:t>.</w:t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EE4222" w:rsidRPr="00AF504C">
        <w:rPr>
          <w:rFonts w:asciiTheme="majorBidi" w:hAnsiTheme="majorBidi" w:cstheme="majorBidi"/>
          <w:sz w:val="32"/>
          <w:szCs w:val="32"/>
          <w:cs/>
        </w:rPr>
        <w:t>เพื่อคุ้มครองการรุกล้ำสิทธิส่วนบุคคลในส่วนที่เกี่ยวข้องกับข้อมูลข่าวสารส่วนบุคคล ที่อยู่ในความครอบครองของหน่วยงานของรัฐ</w:t>
      </w:r>
    </w:p>
    <w:p w:rsidR="00B26EEF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พระราชบัญญัติข้อมูลข่าวสารของราชการ พ.ศ.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2540</w:t>
      </w:r>
      <w:r w:rsidR="00B26EEF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(2540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1)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ข้อมูลข่าวสาร หมายความว่า สิ่งที่สื่อความหมายให้ทราบถึงเรื่องราวหรือข้อเท็จจริงเรื่องหนึ่งเรื่องใด โดยใน ความหมายนี้เน้นที่การสื่อความหมายเป็นหลัก มิได้เน้นที่รูปร่างหรือรูปแบบของความเป็นข้อมูลข่าวสาร กล่าวคือ สิ่งที่จะ เป็นข้อมูลข่าวสารได้นั้น ไม่จำเป็นต้องอยู่ในรูปร่าง หรือ รูปแบบของกระดาษที่มีข้อความหรือแฟ้มเอกสาร แต่มีความหมาย รวมถึง สิ่งต่าง</w:t>
      </w:r>
      <w:r w:rsidR="00B26E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ที่อาจจะปรากฏให้เห็นเป็นข้อความ ตัวเลข สัญลักษณ์ เสียง แสง และ สิ่งอื่น</w:t>
      </w:r>
      <w:r w:rsidR="00B26E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ที่ทำให้มนุษย์สามารถ เข้าใจและ</w:t>
      </w:r>
      <w:r w:rsidR="00895AD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  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รู้ความหมายได้ ไม่ว่าจะเป็นโดยสภาพของสิ่งนั้นเอง หรือโดยผ่านกรรมวิธีใด</w:t>
      </w:r>
      <w:r w:rsidR="00B26E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เช่น ประจุไฟฟ้าแม่เหล็ก ฟิล์ม ไมโครฟิล์ม รูปภาพ เทปบันทึกเสียง เทปบันทึกภาพ คอมพิวเตอร์ แผ่นบันทึกข้อมูล (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Diskette) </w:t>
      </w:r>
      <w:r w:rsidR="00B26EEF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 เป็นต้น</w:t>
      </w:r>
    </w:p>
    <w:p w:rsidR="00B26EEF" w:rsidRDefault="00B26EEF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อธิวัฒน์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รัตนวงศ์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แข (2551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21)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 หมายถึง กระบวนการที่เกิดขึ้นโดยตั้งใจหรือไม่ตั้งใจของบุคคลโดยได้รับความกระทบหรือสัมผัสและแปลความปัจจัยนำเข้าทางประสาทสัมผัสทั้ง 5 ได้แต่ ตา หู จมูกลิ้น และกายสัมผัส ทางใดทางหนึ่ง หรือหลายทางประกอบกัน แล้วผ่านมาทางสมองเพื่อจะตีความจากข้อมูลที่ได้รับอาจใช้ความรู้เดิมหรือประสบการณ์เดิมแปลความเข้าจากข้อมูลข่าวสารที่ได้มา</w:t>
      </w:r>
    </w:p>
    <w:p w:rsidR="00A969B1" w:rsidRPr="00AF504C" w:rsidRDefault="00B26EEF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นิตยา สุภา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(2552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7)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ให้ความหมายของการรับรู้ว่า หมายถึง กระบวนการที่บุคคลได้รับความรู้สึกและแปลความหมายหรือตีความจากสิ่งเร้าที่รับเข้ามาผ่าน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การวิเคราะห์โดยอาศัย ความรู้ผสมผสานกับประสบการณ์เดิมที่มีอยู่ออกมาเป็นความรู้ความเข้าใจ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CB787F" w:rsidRPr="00AF504C">
        <w:rPr>
          <w:rFonts w:asciiTheme="majorBidi" w:hAnsiTheme="majorBidi" w:cstheme="majorBidi"/>
          <w:sz w:val="32"/>
          <w:szCs w:val="32"/>
          <w:cs/>
        </w:rPr>
        <w:t>ณัฐชนันท์</w:t>
      </w:r>
      <w:proofErr w:type="spellEnd"/>
      <w:r w:rsidR="00CB787F" w:rsidRPr="00AF504C">
        <w:rPr>
          <w:rFonts w:asciiTheme="majorBidi" w:hAnsiTheme="majorBidi" w:cstheme="majorBidi"/>
          <w:sz w:val="32"/>
          <w:szCs w:val="32"/>
          <w:cs/>
        </w:rPr>
        <w:t xml:space="preserve"> กิ่งมณี (2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B787F" w:rsidRPr="00AF504C">
        <w:rPr>
          <w:rFonts w:asciiTheme="majorBidi" w:hAnsiTheme="majorBidi" w:cstheme="majorBidi"/>
          <w:sz w:val="32"/>
          <w:szCs w:val="32"/>
        </w:rPr>
        <w:t xml:space="preserve">16) </w:t>
      </w:r>
      <w:r w:rsidR="00CB787F" w:rsidRPr="00AF504C">
        <w:rPr>
          <w:rFonts w:asciiTheme="majorBidi" w:hAnsiTheme="majorBidi" w:cstheme="majorBidi"/>
          <w:sz w:val="32"/>
          <w:szCs w:val="32"/>
          <w:cs/>
        </w:rPr>
        <w:t>การรับรู้คือ การที่มนุษย์แสดงออกโดยพฤติกรรมทางกาย ทั้งการพบเห็น การได้ยิน การได้กลิ่น การรับรสชาติ หรือการสัมผัส ด้วยประสาททั้งห้า หรือโดยพฤติกรรมทางใจ เช่น ความคิด ประสบการณ์ และทัศนคติ หรือสิ่งเร้ากับการตอบสนอง เมื่อประชากรได้รับรู้ข้อมูลข่าวสา</w:t>
      </w:r>
      <w:r w:rsidR="00A969B1" w:rsidRPr="00AF504C">
        <w:rPr>
          <w:rFonts w:asciiTheme="majorBidi" w:hAnsiTheme="majorBidi" w:cstheme="majorBidi"/>
          <w:sz w:val="32"/>
          <w:szCs w:val="32"/>
          <w:cs/>
        </w:rPr>
        <w:t>รจากสื่อโฆษณาทางโทรทัศน์ มีผลทำ</w:t>
      </w:r>
      <w:r w:rsidR="00CB787F" w:rsidRPr="00AF504C">
        <w:rPr>
          <w:rFonts w:asciiTheme="majorBidi" w:hAnsiTheme="majorBidi" w:cstheme="majorBidi"/>
          <w:sz w:val="32"/>
          <w:szCs w:val="32"/>
          <w:cs/>
        </w:rPr>
        <w:t xml:space="preserve">ให้เกิดพฤติกรรมแสดงออกทางกายหรือความรู้สึกอย่างใดอย่างหนึ่งออกมา 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F6752E" w:rsidRPr="00AF504C">
        <w:rPr>
          <w:rFonts w:asciiTheme="majorBidi" w:hAnsiTheme="majorBidi" w:cstheme="majorBidi"/>
          <w:sz w:val="32"/>
          <w:szCs w:val="32"/>
          <w:cs/>
        </w:rPr>
        <w:t>ณ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รงค์ มณีทอน (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.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9261E" w:rsidRPr="00AF504C">
        <w:rPr>
          <w:rFonts w:asciiTheme="majorBidi" w:hAnsiTheme="majorBidi" w:cstheme="majorBidi"/>
          <w:sz w:val="32"/>
          <w:szCs w:val="32"/>
        </w:rPr>
        <w:t>12</w:t>
      </w:r>
      <w:r w:rsidR="002C56A2">
        <w:rPr>
          <w:rFonts w:asciiTheme="majorBidi" w:hAnsiTheme="majorBidi" w:cstheme="majorBidi"/>
          <w:sz w:val="32"/>
          <w:szCs w:val="32"/>
        </w:rPr>
        <w:t xml:space="preserve"> </w:t>
      </w:r>
      <w:r w:rsidR="00B9261E" w:rsidRPr="00AF504C">
        <w:rPr>
          <w:rFonts w:asciiTheme="majorBidi" w:hAnsiTheme="majorBidi" w:cstheme="majorBidi"/>
          <w:sz w:val="32"/>
          <w:szCs w:val="32"/>
        </w:rPr>
        <w:t>-</w:t>
      </w:r>
      <w:r w:rsidR="002C56A2">
        <w:rPr>
          <w:rFonts w:asciiTheme="majorBidi" w:hAnsiTheme="majorBidi" w:cstheme="majorBidi"/>
          <w:sz w:val="32"/>
          <w:szCs w:val="32"/>
        </w:rPr>
        <w:t xml:space="preserve"> </w:t>
      </w:r>
      <w:r w:rsidR="00B9261E" w:rsidRPr="00AF504C">
        <w:rPr>
          <w:rFonts w:asciiTheme="majorBidi" w:hAnsiTheme="majorBidi" w:cstheme="majorBidi"/>
          <w:sz w:val="32"/>
          <w:szCs w:val="32"/>
        </w:rPr>
        <w:t>13)</w:t>
      </w:r>
      <w:r w:rsidR="00BF5228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EAC" w:rsidRPr="00AF504C">
        <w:rPr>
          <w:rFonts w:asciiTheme="majorBidi" w:hAnsiTheme="majorBidi" w:cstheme="majorBidi"/>
          <w:sz w:val="32"/>
          <w:szCs w:val="32"/>
          <w:cs/>
        </w:rPr>
        <w:t>การรับรู้ (</w:t>
      </w:r>
      <w:r w:rsidR="00682EAC" w:rsidRPr="00AF504C">
        <w:rPr>
          <w:rFonts w:asciiTheme="majorBidi" w:hAnsiTheme="majorBidi" w:cstheme="majorBidi"/>
          <w:sz w:val="32"/>
          <w:szCs w:val="32"/>
        </w:rPr>
        <w:t xml:space="preserve">Perception) </w:t>
      </w:r>
      <w:r w:rsidR="00682EAC" w:rsidRPr="00AF504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551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EAC" w:rsidRPr="00AF504C">
        <w:rPr>
          <w:rFonts w:asciiTheme="majorBidi" w:hAnsiTheme="majorBidi" w:cstheme="majorBidi"/>
          <w:sz w:val="32"/>
          <w:szCs w:val="32"/>
          <w:cs/>
        </w:rPr>
        <w:t xml:space="preserve">ขบวนการที่เกี่ยวกับการแปลการจัดการ และสังเคราะห์ สิ่งเร้าผ่านมาทางขบวนการสัมผัส การรับรู้จะต้องอาศัยประสบการณ์เดิมและความรู้พื้นฐานเดิมในการแปลสิ่งเร้าออกมา ทำให้รู้ความหมายและเข้าใจสิ่งเร้าต่าง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682EAC" w:rsidRPr="00AF504C">
        <w:rPr>
          <w:rFonts w:asciiTheme="majorBidi" w:hAnsiTheme="majorBidi" w:cstheme="majorBidi"/>
          <w:sz w:val="32"/>
          <w:szCs w:val="32"/>
          <w:cs/>
        </w:rPr>
        <w:t xml:space="preserve">เหล่านั้น นอกจากนี้การรับรู้ขึ้นอยู่กับปัจจัยอื่น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682EAC" w:rsidRPr="00AF504C">
        <w:rPr>
          <w:rFonts w:asciiTheme="majorBidi" w:hAnsiTheme="majorBidi" w:cstheme="majorBidi"/>
          <w:sz w:val="32"/>
          <w:szCs w:val="32"/>
          <w:cs/>
        </w:rPr>
        <w:t>ด้วย เช่น ความจำ ค่านิยมทัศนคติและบุคลิกภาพเดิมของแต่ละคน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ใจชนก 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ภาคอัต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.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90040" w:rsidRPr="00AF504C">
        <w:rPr>
          <w:rFonts w:asciiTheme="majorBidi" w:hAnsiTheme="majorBidi" w:cstheme="majorBidi"/>
          <w:sz w:val="32"/>
          <w:szCs w:val="32"/>
        </w:rPr>
        <w:t>26)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C90040" w:rsidRPr="00AF504C">
        <w:rPr>
          <w:rFonts w:asciiTheme="majorBidi" w:hAnsiTheme="majorBidi" w:cstheme="majorBidi"/>
          <w:sz w:val="32"/>
          <w:szCs w:val="32"/>
          <w:cs/>
        </w:rPr>
        <w:t>การรับรู้ หมายถึง</w:t>
      </w:r>
      <w:r w:rsidR="0022551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0040" w:rsidRPr="00AF504C">
        <w:rPr>
          <w:rFonts w:asciiTheme="majorBidi" w:hAnsiTheme="majorBidi" w:cstheme="majorBidi"/>
          <w:sz w:val="32"/>
          <w:szCs w:val="32"/>
          <w:cs/>
        </w:rPr>
        <w:t xml:space="preserve">การสัมผัสจากการเห็น การได้ยิน การรู้สึก การได้กลิ่น การสัมผัสสิ่งเร้าต่าง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C90040" w:rsidRPr="00AF504C">
        <w:rPr>
          <w:rFonts w:asciiTheme="majorBidi" w:hAnsiTheme="majorBidi" w:cstheme="majorBidi"/>
          <w:sz w:val="32"/>
          <w:szCs w:val="32"/>
          <w:cs/>
        </w:rPr>
        <w:t>ผ่านประสาทสัมผัสทั้ง 5 แล้วทำการแปลผลโดยอาศัยประการณ์เดิมแต่ละบุคคลเพื่อความหมายกับสิ่งเร้านั้น</w:t>
      </w:r>
    </w:p>
    <w:p w:rsidR="00A969B1" w:rsidRPr="00AF504C" w:rsidRDefault="00A969B1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8170F4" w:rsidRPr="00AF504C">
        <w:rPr>
          <w:rFonts w:asciiTheme="majorBidi" w:hAnsiTheme="majorBidi" w:cstheme="majorBidi"/>
          <w:sz w:val="32"/>
          <w:szCs w:val="32"/>
          <w:cs/>
        </w:rPr>
        <w:t>สรุปว่า การรับรู้ข้อมูลข่าวสาร หมายถึง กระบวนการที่เกิดขึ้นโดยตั้งใจหร</w:t>
      </w:r>
      <w:r w:rsidR="006C0711" w:rsidRPr="00AF504C">
        <w:rPr>
          <w:rFonts w:asciiTheme="majorBidi" w:hAnsiTheme="majorBidi" w:cstheme="majorBidi"/>
          <w:sz w:val="32"/>
          <w:szCs w:val="32"/>
          <w:cs/>
        </w:rPr>
        <w:t>ือไม่ตั้งใจของบุคคลโดยได้รับการ</w:t>
      </w:r>
      <w:r w:rsidR="008170F4" w:rsidRPr="00AF504C">
        <w:rPr>
          <w:rFonts w:asciiTheme="majorBidi" w:hAnsiTheme="majorBidi" w:cstheme="majorBidi"/>
          <w:sz w:val="32"/>
          <w:szCs w:val="32"/>
          <w:cs/>
        </w:rPr>
        <w:t>กระทบหรือสัมผัสและแปลความปัจจัยนำเข้าทางประสาทสัมผัสทั้ง 5 ได้แต่ ตา หู จมูกลิ้น และกายสัมผัส ทางใดทางหนึ่ง หรือหลายทางประกอบกัน</w:t>
      </w:r>
      <w:r w:rsidR="006C0711" w:rsidRPr="00AF504C">
        <w:rPr>
          <w:rFonts w:asciiTheme="majorBidi" w:hAnsiTheme="majorBidi" w:cstheme="majorBidi"/>
          <w:sz w:val="32"/>
          <w:szCs w:val="32"/>
          <w:cs/>
        </w:rPr>
        <w:t xml:space="preserve"> แล้วทำการแปลผลโดยอาศัยประการณ์เดิมแต่ละบุคคลเพื่อ</w:t>
      </w:r>
      <w:r w:rsidR="00BF5228" w:rsidRPr="00AF504C">
        <w:rPr>
          <w:rFonts w:asciiTheme="majorBidi" w:hAnsiTheme="majorBidi" w:cstheme="majorBidi"/>
          <w:sz w:val="32"/>
          <w:szCs w:val="32"/>
          <w:cs/>
        </w:rPr>
        <w:t>สื่อ</w:t>
      </w:r>
      <w:r w:rsidR="006C0711" w:rsidRPr="00AF504C">
        <w:rPr>
          <w:rFonts w:asciiTheme="majorBidi" w:hAnsiTheme="majorBidi" w:cstheme="majorBidi"/>
          <w:sz w:val="32"/>
          <w:szCs w:val="32"/>
          <w:cs/>
        </w:rPr>
        <w:t>ความหมายกับสิ่งเร้านั้น</w:t>
      </w:r>
    </w:p>
    <w:p w:rsidR="00B61B89" w:rsidRPr="00AF504C" w:rsidRDefault="00A969B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AE5C00" w:rsidRPr="00AF504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2551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C00" w:rsidRPr="00AF504C">
        <w:rPr>
          <w:rFonts w:asciiTheme="majorBidi" w:hAnsiTheme="majorBidi" w:cstheme="majorBidi"/>
          <w:sz w:val="32"/>
          <w:szCs w:val="32"/>
          <w:cs/>
        </w:rPr>
        <w:t>ผู้วิจัยจึงได้นำเอาแนวคิดนี้มาเป็นตัวแปรหนึ่งในงานวิจัยฉบับนี้ โดยใช้ชื่อตัวแปร</w:t>
      </w:r>
      <w:r w:rsidR="00AE5C00" w:rsidRPr="008D3079">
        <w:rPr>
          <w:rFonts w:asciiTheme="majorBidi" w:hAnsiTheme="majorBidi" w:cstheme="majorBidi"/>
          <w:sz w:val="32"/>
          <w:szCs w:val="32"/>
          <w:cs/>
        </w:rPr>
        <w:t>ว่า</w:t>
      </w:r>
      <w:r w:rsidR="006C0711" w:rsidRPr="008D3079">
        <w:rPr>
          <w:rFonts w:asciiTheme="majorBidi" w:hAnsiTheme="majorBidi" w:cstheme="majorBidi"/>
          <w:sz w:val="32"/>
          <w:szCs w:val="32"/>
        </w:rPr>
        <w:t xml:space="preserve"> </w:t>
      </w:r>
      <w:r w:rsidR="006C0711" w:rsidRPr="008D3079">
        <w:rPr>
          <w:rFonts w:asciiTheme="majorBidi" w:hAnsiTheme="majorBidi" w:cstheme="majorBidi"/>
          <w:sz w:val="32"/>
          <w:szCs w:val="32"/>
          <w:cs/>
        </w:rPr>
        <w:t>“การรับรู้ข้อมูลข่าวสาร</w:t>
      </w:r>
      <w:r w:rsidRPr="008D3079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  <w:r w:rsidR="006C0711" w:rsidRPr="008D3079">
        <w:rPr>
          <w:rFonts w:asciiTheme="majorBidi" w:hAnsiTheme="majorBidi" w:cstheme="majorBidi"/>
          <w:sz w:val="32"/>
          <w:szCs w:val="32"/>
          <w:cs/>
        </w:rPr>
        <w:t>”</w:t>
      </w:r>
      <w:r w:rsidR="006C0711" w:rsidRPr="00AF504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B89" w:rsidRPr="00AF504C">
        <w:rPr>
          <w:rFonts w:asciiTheme="majorBidi" w:hAnsiTheme="majorBidi" w:cstheme="majorBidi"/>
          <w:sz w:val="32"/>
          <w:szCs w:val="32"/>
          <w:cs/>
        </w:rPr>
        <w:t>ผู้ใช้น้ำได้รับข้อมูลข่าวสารการจัดการน้ำอย่างสม่ำเสมอ ผ่านช่องทางต่าง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61B89" w:rsidRPr="00AF504C">
        <w:rPr>
          <w:rFonts w:asciiTheme="majorBidi" w:hAnsiTheme="majorBidi" w:cstheme="majorBidi"/>
          <w:sz w:val="32"/>
          <w:szCs w:val="32"/>
          <w:cs/>
        </w:rPr>
        <w:t xml:space="preserve">ทั้งโดยการเข้าร่วมประชุมสัมมนา การแจ้งข่าวจากหัวหน้ากลุ่ม เจ้าหน้าที่ที่เกี่ยวข้อง จดหมายข่าว แผ่นพับประชาสัมพันธ์ โทรทัศน์ วิทยุ </w:t>
      </w:r>
      <w:proofErr w:type="spellStart"/>
      <w:r w:rsidR="00B61B89" w:rsidRPr="00AF504C">
        <w:rPr>
          <w:rFonts w:asciiTheme="majorBidi" w:hAnsiTheme="majorBidi" w:cstheme="majorBidi"/>
          <w:sz w:val="32"/>
          <w:szCs w:val="32"/>
          <w:cs/>
        </w:rPr>
        <w:t>และเวป</w:t>
      </w:r>
      <w:proofErr w:type="spellEnd"/>
      <w:r w:rsidR="00B61B89" w:rsidRPr="00AF504C">
        <w:rPr>
          <w:rFonts w:asciiTheme="majorBidi" w:hAnsiTheme="majorBidi" w:cstheme="majorBidi"/>
          <w:sz w:val="32"/>
          <w:szCs w:val="32"/>
          <w:cs/>
        </w:rPr>
        <w:t>ไซด์โครงการพัฒนาลุ่มน้ำก่ำอันเนื่องมาจากพระราชดำริ</w:t>
      </w:r>
    </w:p>
    <w:p w:rsidR="00C206A7" w:rsidRPr="002C56A2" w:rsidRDefault="002C56A2" w:rsidP="002C56A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2)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853C40" w:rsidRPr="002C56A2">
        <w:rPr>
          <w:rFonts w:asciiTheme="majorBidi" w:hAnsiTheme="majorBidi" w:cstheme="majorBidi"/>
          <w:sz w:val="32"/>
          <w:szCs w:val="32"/>
          <w:cs/>
        </w:rPr>
        <w:t>การวัดปัจจัย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การ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รับ</w:t>
      </w:r>
      <w:r w:rsidR="0047230A" w:rsidRPr="002C56A2">
        <w:rPr>
          <w:rFonts w:asciiTheme="majorBidi" w:hAnsiTheme="majorBidi" w:cstheme="majorBidi"/>
          <w:sz w:val="32"/>
          <w:szCs w:val="32"/>
          <w:cs/>
        </w:rPr>
        <w:t>รู้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  <w:r w:rsidR="00B61B89" w:rsidRPr="002C56A2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BC6B25" w:rsidRDefault="00B54A6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BC6B25" w:rsidRPr="00AF504C">
        <w:rPr>
          <w:rFonts w:asciiTheme="majorBidi" w:hAnsiTheme="majorBidi" w:cstheme="majorBidi"/>
          <w:sz w:val="32"/>
          <w:szCs w:val="32"/>
          <w:cs/>
        </w:rPr>
        <w:t>ไพลิน นุชถาวร (2552</w:t>
      </w:r>
      <w:r w:rsidR="00BC6B25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BC6B25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C6B25" w:rsidRPr="00AF504C">
        <w:rPr>
          <w:rFonts w:asciiTheme="majorBidi" w:hAnsiTheme="majorBidi" w:cstheme="majorBidi"/>
          <w:sz w:val="32"/>
          <w:szCs w:val="32"/>
        </w:rPr>
        <w:t>10)</w:t>
      </w:r>
      <w:r w:rsidR="00BC6B25" w:rsidRPr="00AF504C">
        <w:rPr>
          <w:rFonts w:asciiTheme="majorBidi" w:hAnsiTheme="majorBidi" w:cstheme="majorBidi"/>
          <w:sz w:val="32"/>
          <w:szCs w:val="32"/>
          <w:cs/>
        </w:rPr>
        <w:t xml:space="preserve"> ได้สร้างแบบวัดการสื่อสารและการประชาสัมพันธ์ จำนวน 380 คน ประกอบด้วยข้อคำถาม 5</w:t>
      </w:r>
      <w:r w:rsidR="00BC6B25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C6B25" w:rsidRPr="00AF504C">
        <w:rPr>
          <w:rFonts w:asciiTheme="majorBidi" w:hAnsiTheme="majorBidi" w:cstheme="majorBidi"/>
          <w:sz w:val="32"/>
          <w:szCs w:val="32"/>
          <w:cs/>
        </w:rPr>
        <w:t>ข้อ มีลักษณะเป็นมาตรวัดประมาณค่า 5 ระดับ ตั้งแต่มากที่สุด ถึง น้อยที่สุด มีค่าความเชื่อมั่น 0.7893</w:t>
      </w:r>
    </w:p>
    <w:p w:rsidR="00B54A69" w:rsidRPr="00AF504C" w:rsidRDefault="00BC6B2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กรมควบคุมโรค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64714" w:rsidRPr="00AF504C">
        <w:rPr>
          <w:rFonts w:asciiTheme="majorBidi" w:hAnsiTheme="majorBidi" w:cstheme="majorBidi"/>
          <w:sz w:val="32"/>
          <w:szCs w:val="32"/>
        </w:rPr>
        <w:t xml:space="preserve">21) </w:t>
      </w:r>
      <w:r w:rsidR="000F4735" w:rsidRPr="00AF504C">
        <w:rPr>
          <w:rFonts w:asciiTheme="majorBidi" w:hAnsiTheme="majorBidi" w:cstheme="majorBidi"/>
          <w:sz w:val="32"/>
          <w:szCs w:val="32"/>
          <w:cs/>
        </w:rPr>
        <w:t>ได้สร้างแบบวัดการรับรู้ข่าว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>สารโรค</w:t>
      </w:r>
      <w:r w:rsidR="008D307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 xml:space="preserve">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>ๆ</w:t>
      </w:r>
      <w:r w:rsidR="008D30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3079">
        <w:rPr>
          <w:rFonts w:asciiTheme="majorBidi" w:hAnsiTheme="majorBidi" w:cstheme="majorBidi"/>
          <w:sz w:val="32"/>
          <w:szCs w:val="32"/>
          <w:cs/>
        </w:rPr>
        <w:t xml:space="preserve">16 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 xml:space="preserve">โรค กำหนดคำตอบเป็น </w:t>
      </w:r>
      <w:r w:rsidR="00895AD7">
        <w:rPr>
          <w:rFonts w:asciiTheme="majorBidi" w:hAnsiTheme="majorBidi" w:cstheme="majorBidi"/>
          <w:sz w:val="32"/>
          <w:szCs w:val="32"/>
        </w:rPr>
        <w:t>Likert S</w:t>
      </w:r>
      <w:r w:rsidR="00564714" w:rsidRPr="00AF504C">
        <w:rPr>
          <w:rFonts w:asciiTheme="majorBidi" w:hAnsiTheme="majorBidi" w:cstheme="majorBidi"/>
          <w:sz w:val="32"/>
          <w:szCs w:val="32"/>
        </w:rPr>
        <w:t xml:space="preserve">cale 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>มาตรวัด 5 ระดับ ตั้ง</w:t>
      </w:r>
      <w:r w:rsidR="005C016A" w:rsidRPr="00AF504C">
        <w:rPr>
          <w:rFonts w:asciiTheme="majorBidi" w:hAnsiTheme="majorBidi" w:cstheme="majorBidi"/>
          <w:sz w:val="32"/>
          <w:szCs w:val="32"/>
          <w:cs/>
        </w:rPr>
        <w:t>แต่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 xml:space="preserve">เป็นประจำ จนถึงไม่ได้เลย </w:t>
      </w:r>
      <w:r w:rsidR="005A25C2" w:rsidRPr="00AF504C">
        <w:rPr>
          <w:rFonts w:asciiTheme="majorBidi" w:hAnsiTheme="majorBidi" w:cstheme="majorBidi"/>
          <w:sz w:val="32"/>
          <w:szCs w:val="32"/>
          <w:cs/>
        </w:rPr>
        <w:t xml:space="preserve">มีความเชื่อมั่นแบบสัมประสิทธิ์แอลฟา </w:t>
      </w:r>
      <w:r w:rsidR="00BB54B2" w:rsidRPr="00AF504C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564714" w:rsidRPr="00AF504C">
        <w:rPr>
          <w:rFonts w:asciiTheme="majorBidi" w:hAnsiTheme="majorBidi" w:cstheme="majorBidi"/>
          <w:sz w:val="32"/>
          <w:szCs w:val="32"/>
          <w:cs/>
        </w:rPr>
        <w:t>0.7084</w:t>
      </w:r>
    </w:p>
    <w:p w:rsidR="00613836" w:rsidRPr="00AF504C" w:rsidRDefault="00B54A6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2C56A2">
        <w:rPr>
          <w:rFonts w:asciiTheme="majorBidi" w:hAnsiTheme="majorBidi" w:cstheme="majorBidi"/>
          <w:sz w:val="32"/>
          <w:szCs w:val="32"/>
        </w:rPr>
        <w:tab/>
      </w:r>
      <w:r w:rsidR="00120D4B" w:rsidRPr="00AF504C">
        <w:rPr>
          <w:rFonts w:asciiTheme="majorBidi" w:hAnsiTheme="majorBidi" w:cstheme="majorBidi"/>
          <w:sz w:val="32"/>
          <w:szCs w:val="32"/>
          <w:cs/>
        </w:rPr>
        <w:t>ในการวัดตัวแปรการรับรู้ข้อข่าวสารของกลุ่มผู้ใช้น้ำท</w:t>
      </w:r>
      <w:r w:rsidR="007A3CBB" w:rsidRPr="00AF504C">
        <w:rPr>
          <w:rFonts w:asciiTheme="majorBidi" w:hAnsiTheme="majorBidi" w:cstheme="majorBidi"/>
          <w:sz w:val="32"/>
          <w:szCs w:val="32"/>
          <w:cs/>
        </w:rPr>
        <w:t>ี่ก่อให้เกิดการมีความร่วมในการ</w:t>
      </w:r>
      <w:r w:rsidR="00120D4B" w:rsidRPr="00AF504C">
        <w:rPr>
          <w:rFonts w:asciiTheme="majorBidi" w:hAnsiTheme="majorBidi" w:cstheme="majorBidi"/>
          <w:sz w:val="32"/>
          <w:szCs w:val="32"/>
          <w:cs/>
        </w:rPr>
        <w:t>บริหารจัดการ</w:t>
      </w:r>
      <w:r w:rsidR="007A3CBB" w:rsidRPr="00AF504C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120D4B" w:rsidRPr="00AF504C">
        <w:rPr>
          <w:rFonts w:asciiTheme="majorBidi" w:hAnsiTheme="majorBidi" w:cstheme="majorBidi"/>
          <w:sz w:val="32"/>
          <w:szCs w:val="32"/>
          <w:cs/>
        </w:rPr>
        <w:t>น้ำ ในการวิจัยนี้ ผู้วิจัยจะนำเครื่องมือ</w:t>
      </w:r>
      <w:r w:rsidR="007A3CBB" w:rsidRPr="00AF504C">
        <w:rPr>
          <w:rFonts w:asciiTheme="majorBidi" w:hAnsiTheme="majorBidi" w:cstheme="majorBidi"/>
          <w:sz w:val="32"/>
          <w:szCs w:val="32"/>
          <w:cs/>
        </w:rPr>
        <w:t>วัด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ของไพลิน </w:t>
      </w:r>
      <w:r w:rsidR="00895AD7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20D4B" w:rsidRPr="00AF504C">
        <w:rPr>
          <w:rFonts w:asciiTheme="majorBidi" w:hAnsiTheme="majorBidi" w:cstheme="majorBidi"/>
          <w:sz w:val="32"/>
          <w:szCs w:val="32"/>
        </w:rPr>
        <w:t>10)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0D4B" w:rsidRPr="00AF504C">
        <w:rPr>
          <w:rFonts w:asciiTheme="majorBidi" w:hAnsiTheme="majorBidi" w:cstheme="majorBidi"/>
          <w:sz w:val="32"/>
          <w:szCs w:val="32"/>
          <w:cs/>
        </w:rPr>
        <w:t>ซึ่งมีลักษณะเป็นมาตรวัดประมาณค่า 5 ระดับ ตั้งแต่มากที่สุด ถึง น้อยที่สุด มาปรับใช้</w:t>
      </w:r>
    </w:p>
    <w:p w:rsidR="00B54A69" w:rsidRPr="002C56A2" w:rsidRDefault="00B54A69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C56A2">
        <w:rPr>
          <w:rFonts w:asciiTheme="majorBidi" w:hAnsiTheme="majorBidi" w:cstheme="majorBidi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 w:rsidRPr="002C56A2">
        <w:rPr>
          <w:rFonts w:asciiTheme="majorBidi" w:hAnsiTheme="majorBidi" w:cstheme="majorBidi" w:hint="cs"/>
          <w:sz w:val="32"/>
          <w:szCs w:val="32"/>
          <w:cs/>
        </w:rPr>
        <w:tab/>
      </w:r>
      <w:r w:rsidRPr="002C56A2">
        <w:rPr>
          <w:rFonts w:asciiTheme="majorBidi" w:hAnsiTheme="majorBidi" w:cstheme="majorBidi"/>
          <w:sz w:val="32"/>
          <w:szCs w:val="32"/>
        </w:rPr>
        <w:t>3)</w:t>
      </w:r>
      <w:r w:rsidRPr="002C56A2">
        <w:rPr>
          <w:rFonts w:asciiTheme="majorBidi" w:hAnsiTheme="majorBidi" w:cstheme="majorBidi"/>
          <w:sz w:val="32"/>
          <w:szCs w:val="32"/>
        </w:rPr>
        <w:tab/>
      </w:r>
      <w:r w:rsidR="00853C40" w:rsidRPr="002C56A2">
        <w:rPr>
          <w:rFonts w:asciiTheme="majorBidi" w:hAnsiTheme="majorBidi" w:cstheme="majorBidi"/>
          <w:sz w:val="32"/>
          <w:szCs w:val="32"/>
          <w:cs/>
        </w:rPr>
        <w:t>งานวิจัย</w:t>
      </w:r>
      <w:r w:rsidR="00085472" w:rsidRPr="002C56A2">
        <w:rPr>
          <w:rFonts w:asciiTheme="majorBidi" w:hAnsiTheme="majorBidi" w:cstheme="majorBidi"/>
          <w:sz w:val="32"/>
          <w:szCs w:val="32"/>
          <w:cs/>
        </w:rPr>
        <w:t>เกี่ยวกับการ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รับ</w:t>
      </w:r>
      <w:r w:rsidR="00085472" w:rsidRPr="002C56A2">
        <w:rPr>
          <w:rFonts w:asciiTheme="majorBidi" w:hAnsiTheme="majorBidi" w:cstheme="majorBidi"/>
          <w:sz w:val="32"/>
          <w:szCs w:val="32"/>
          <w:cs/>
        </w:rPr>
        <w:t>รู้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ข้อ</w:t>
      </w:r>
      <w:r w:rsidR="005A25C2" w:rsidRPr="002C56A2">
        <w:rPr>
          <w:rFonts w:asciiTheme="majorBidi" w:hAnsiTheme="majorBidi" w:cstheme="majorBidi"/>
          <w:sz w:val="32"/>
          <w:szCs w:val="32"/>
          <w:cs/>
        </w:rPr>
        <w:t>มูล</w:t>
      </w:r>
      <w:r w:rsidR="00C206A7" w:rsidRPr="002C56A2">
        <w:rPr>
          <w:rFonts w:asciiTheme="majorBidi" w:hAnsiTheme="majorBidi" w:cstheme="majorBidi"/>
          <w:sz w:val="32"/>
          <w:szCs w:val="32"/>
          <w:cs/>
        </w:rPr>
        <w:t>ข่าวสาร</w:t>
      </w:r>
    </w:p>
    <w:p w:rsidR="00E318AA" w:rsidRDefault="00B54A69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2C56A2">
        <w:rPr>
          <w:rFonts w:asciiTheme="majorBidi" w:hAnsiTheme="majorBidi" w:cstheme="majorBidi" w:hint="cs"/>
          <w:sz w:val="32"/>
          <w:szCs w:val="32"/>
          <w:cs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เดช (2555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85472" w:rsidRPr="00AF504C">
        <w:rPr>
          <w:rFonts w:asciiTheme="majorBidi" w:hAnsiTheme="majorBidi" w:cstheme="majorBidi"/>
          <w:sz w:val="32"/>
          <w:szCs w:val="32"/>
        </w:rPr>
        <w:t xml:space="preserve">204)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ศึกษาการพัฒนาการมีส่วนร่วมและสร้างความเข้มแข็งขององค์กรผู้ใช้น้ำในการบริหารจัดการชลประทาน โครงการส่งน้ำและบำรุงรักษาแม่แฝก – แม่งัด อำเภอสันทราย จังหวัดเชียงใหม่ จากการวิเคราะห์การถดถอยพหุคูณเชิงชั้น สรุปได้ว่า การติดต่อเจ้าหน้าที่มีความสัมพันธ์อย่างมีนัยสำคัญกับการมีส่วนร่วมในการจัดการชลประทานขององค์กรผู้ใช้น้ำชลประทาน</w:t>
      </w:r>
      <w:r w:rsidR="0008547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6B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ส่วน</w:t>
      </w:r>
      <w:r w:rsidR="00110DB8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สุธรรม </w:t>
      </w:r>
      <w:proofErr w:type="spellStart"/>
      <w:r w:rsidR="00110DB8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จันทรา</w:t>
      </w:r>
      <w:proofErr w:type="spellEnd"/>
      <w:r w:rsidR="00110DB8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(2556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8170ED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72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08547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ศึกษาการมีส่วนร่วมของเกษตรกรในการจัดการทรัพยากรน้ำจากโครงการชลประทานแม่น้ำชี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กรณีศึกษาโครงการสถานีสูบน้ำด้วยไฟฟ้าบ้านกุดแข้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</w:t>
      </w:r>
      <w:r w:rsidR="0008547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8547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8A777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5084C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กลุ่มตัวอย่างมี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ปัญหาการไม่ได้รับข้อมูลข่าวสารเกี่ยวกับการจัดการทรัพยากรน้ำ</w:t>
      </w:r>
      <w:r w:rsidR="00746C9A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32658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ซึ่งในก</w:t>
      </w:r>
      <w:r w:rsidR="00085472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</w:t>
      </w:r>
      <w:r w:rsidR="00232658" w:rsidRPr="00AF504C">
        <w:rPr>
          <w:rFonts w:asciiTheme="majorBidi" w:hAnsiTheme="majorBidi" w:cstheme="majorBidi"/>
          <w:sz w:val="32"/>
          <w:szCs w:val="32"/>
          <w:cs/>
        </w:rPr>
        <w:t>ศึกษา</w:t>
      </w:r>
      <w:r w:rsidR="00746C9A" w:rsidRPr="00AF504C">
        <w:rPr>
          <w:rFonts w:asciiTheme="majorBidi" w:hAnsiTheme="majorBidi" w:cstheme="majorBidi"/>
          <w:sz w:val="32"/>
          <w:szCs w:val="32"/>
          <w:cs/>
        </w:rPr>
        <w:t>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 กรณีศึกษา ลุ่มน้ำ</w:t>
      </w:r>
      <w:proofErr w:type="spellStart"/>
      <w:r w:rsidR="00746C9A" w:rsidRPr="00AF504C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="00746C9A" w:rsidRPr="00AF504C">
        <w:rPr>
          <w:rFonts w:asciiTheme="majorBidi" w:hAnsiTheme="majorBidi" w:cstheme="majorBidi"/>
          <w:sz w:val="32"/>
          <w:szCs w:val="32"/>
          <w:cs/>
        </w:rPr>
        <w:t xml:space="preserve">และลุ่มน้ำชายฝั่งตะวันออก </w:t>
      </w:r>
      <w:r w:rsidR="00232658" w:rsidRPr="00AF504C">
        <w:rPr>
          <w:rFonts w:asciiTheme="majorBidi" w:hAnsiTheme="majorBidi" w:cstheme="majorBidi"/>
          <w:sz w:val="32"/>
          <w:szCs w:val="32"/>
          <w:cs/>
        </w:rPr>
        <w:t>พบว่า การรับรู้ข้อมูลข่าวสารเกี่ยวกับการบริหารจัดการทรัพยากรน้ำและป่าต้นน้ำเป็น</w:t>
      </w:r>
      <w:r w:rsidR="00746C9A" w:rsidRPr="00AF504C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ปัจจัยที่ส่งผลต่อการมีส่วนร่วมของชุมชนในการบริหารจัดการทรัพยากรน้ำและป่าต้นน้ำ 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32658" w:rsidRPr="00AF504C">
        <w:rPr>
          <w:rFonts w:asciiTheme="majorBidi" w:hAnsiTheme="majorBidi" w:cstheme="majorBidi"/>
          <w:sz w:val="32"/>
          <w:szCs w:val="32"/>
          <w:cs/>
        </w:rPr>
        <w:t>(บุญชัย งามวิโรจน์ และคณะ</w:t>
      </w:r>
      <w:r w:rsidR="002C56A2">
        <w:rPr>
          <w:rFonts w:asciiTheme="majorBidi" w:hAnsiTheme="majorBidi" w:cstheme="majorBidi" w:hint="cs"/>
          <w:sz w:val="32"/>
          <w:szCs w:val="32"/>
          <w:cs/>
        </w:rPr>
        <w:t>,</w:t>
      </w:r>
      <w:r w:rsidR="00232658" w:rsidRPr="00AF504C">
        <w:rPr>
          <w:rFonts w:asciiTheme="majorBidi" w:hAnsiTheme="majorBidi" w:cstheme="majorBidi"/>
          <w:sz w:val="32"/>
          <w:szCs w:val="32"/>
          <w:cs/>
        </w:rPr>
        <w:t xml:space="preserve"> 2552</w:t>
      </w:r>
      <w:r w:rsidR="00232658" w:rsidRPr="00AF504C">
        <w:rPr>
          <w:rFonts w:asciiTheme="majorBidi" w:hAnsiTheme="majorBidi" w:cstheme="majorBidi"/>
          <w:sz w:val="32"/>
          <w:szCs w:val="32"/>
        </w:rPr>
        <w:t>)</w:t>
      </w:r>
      <w:r w:rsidR="009265A0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265A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และยังสอดคล้องกับผลการศึกษา</w:t>
      </w:r>
      <w:r w:rsidR="009265A0" w:rsidRPr="00AF504C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hyperlink r:id="rId11" w:history="1">
        <w:r w:rsidR="00746C9A" w:rsidRPr="00AF504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110DB8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(2552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D15864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166</w:t>
      </w:r>
      <w:r w:rsidR="00746C9A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 w:rsidR="002C56A2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9265A0" w:rsidRPr="00AF504C">
        <w:rPr>
          <w:rFonts w:asciiTheme="majorBidi" w:hAnsiTheme="majorBidi" w:cstheme="majorBidi"/>
          <w:sz w:val="32"/>
          <w:szCs w:val="32"/>
          <w:cs/>
        </w:rPr>
        <w:t>ที่พบว่า การสื่อสารและการประชาสัมพันธ์ เป็นปัจจัยที่มีอิทธิพลต่อการมีส่วนร่วมของผู้ใช้น้ำในการบริหารจัดการน้ำทุกขั้นตอน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9265A0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กิตติชัย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รัตนะ (2550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366) ได้ศึกษา</w:t>
      </w:r>
      <w:r w:rsidR="0008547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การมีส่วนร่วมของชุมชนในการจัดการลุ่มน้ำห้วยแม่ท้อ</w:t>
      </w:r>
      <w:r w:rsidR="0008547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จังหวัดตาก</w:t>
      </w:r>
      <w:r w:rsidR="0008547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พบว่า</w:t>
      </w:r>
      <w:r w:rsidR="00085472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85472" w:rsidRPr="00AF504C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การรับรู้ข้อมูลข่าวสารเป็นปัจจัยที่มีผลต่อการมีส่วนร่วมในการจัดการลุ่มน้ำและ</w:t>
      </w:r>
      <w:r w:rsidR="009265A0" w:rsidRPr="00AF504C">
        <w:rPr>
          <w:rFonts w:asciiTheme="majorBidi" w:hAnsiTheme="majorBidi" w:cstheme="majorBidi"/>
          <w:sz w:val="32"/>
          <w:szCs w:val="32"/>
          <w:cs/>
        </w:rPr>
        <w:t>โอกาสการเข้ามามีส่วนร่วม การได้ข้อมูลที่ชัดเจนถูกต้อง ความไว้วางใจของประชาชนต่อบุคคลที่เกี่ยวข้อง ตลอดจนวิธีการชักจูงให้เข้าร่วม</w:t>
      </w:r>
      <w:r w:rsidR="009265A0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265A0" w:rsidRPr="00AF504C">
        <w:rPr>
          <w:rFonts w:asciiTheme="majorBidi" w:hAnsiTheme="majorBidi" w:cstheme="majorBidi"/>
          <w:sz w:val="32"/>
          <w:szCs w:val="32"/>
          <w:cs/>
        </w:rPr>
        <w:t>การได้รับข้อมูลข่าวสารถึงผลจากการทำ หรือไม่ได้ทำกิจกรรมที่นำเสนอเป็นปัจจัยสำคัญที่มีผลต่อประสิทธิผล</w:t>
      </w:r>
    </w:p>
    <w:p w:rsidR="00E318AA" w:rsidRDefault="009265A0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 (สำนักงานคณะกรรมการพัฒนาการเศรษฐกิจและสังคมแห่งชาติ</w:t>
      </w:r>
      <w:r w:rsidR="008C1B07">
        <w:rPr>
          <w:rFonts w:asciiTheme="majorBidi" w:hAnsiTheme="majorBidi" w:cstheme="majorBidi"/>
          <w:sz w:val="32"/>
          <w:szCs w:val="32"/>
        </w:rPr>
        <w:t>, 2546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2</w:t>
      </w:r>
      <w:r w:rsidR="00110DB8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>-</w:t>
      </w:r>
      <w:r w:rsidR="00110DB8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>19</w:t>
      </w:r>
      <w:r w:rsidRPr="00AF504C">
        <w:rPr>
          <w:rFonts w:asciiTheme="majorBidi" w:hAnsiTheme="majorBidi" w:cstheme="majorBidi"/>
          <w:sz w:val="32"/>
          <w:szCs w:val="32"/>
          <w:cs/>
        </w:rPr>
        <w:t>)</w:t>
      </w:r>
      <w:r w:rsidR="00D0734F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5667" w:rsidRDefault="00E318AA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2C56A2" w:rsidRPr="00AF504C">
        <w:rPr>
          <w:rFonts w:asciiTheme="majorBidi" w:hAnsiTheme="majorBidi" w:cstheme="majorBidi"/>
          <w:sz w:val="32"/>
          <w:szCs w:val="32"/>
        </w:rPr>
        <w:t>Faham</w:t>
      </w:r>
      <w:proofErr w:type="spellEnd"/>
      <w:r w:rsidR="002C56A2" w:rsidRPr="00AF504C">
        <w:rPr>
          <w:rFonts w:asciiTheme="majorBidi" w:hAnsiTheme="majorBidi" w:cstheme="majorBidi"/>
          <w:sz w:val="32"/>
          <w:szCs w:val="32"/>
        </w:rPr>
        <w:t>.</w:t>
      </w:r>
      <w:r w:rsidR="002C56A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56A2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et.al.</w:t>
      </w:r>
      <w:r w:rsidR="002C56A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25667" w:rsidRPr="00AF504C">
        <w:rPr>
          <w:rFonts w:asciiTheme="majorBidi" w:hAnsiTheme="majorBidi" w:cstheme="majorBidi"/>
          <w:sz w:val="32"/>
          <w:szCs w:val="32"/>
          <w:cs/>
        </w:rPr>
        <w:t>(</w:t>
      </w:r>
      <w:r w:rsidR="006F203E">
        <w:rPr>
          <w:rFonts w:asciiTheme="majorBidi" w:hAnsiTheme="majorBidi" w:cstheme="majorBidi"/>
          <w:sz w:val="32"/>
          <w:szCs w:val="32"/>
        </w:rPr>
        <w:t>2008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2C56A2">
        <w:rPr>
          <w:rFonts w:asciiTheme="majorBidi" w:hAnsiTheme="majorBidi" w:cstheme="majorBidi"/>
          <w:sz w:val="32"/>
          <w:szCs w:val="32"/>
        </w:rPr>
        <w:t>p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25667" w:rsidRPr="00AF504C">
        <w:rPr>
          <w:rFonts w:asciiTheme="majorBidi" w:hAnsiTheme="majorBidi" w:cstheme="majorBidi"/>
          <w:sz w:val="32"/>
          <w:szCs w:val="32"/>
        </w:rPr>
        <w:t>487)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525667" w:rsidRPr="00AF504C">
        <w:rPr>
          <w:rFonts w:asciiTheme="majorBidi" w:hAnsiTheme="majorBidi" w:cstheme="majorBidi"/>
          <w:sz w:val="32"/>
          <w:szCs w:val="32"/>
          <w:cs/>
        </w:rPr>
        <w:t>ได้สรุปการวิเคราะห์ปัจจัยที่มีผลต่อการมีส่วนร่วมของประชาชนในชนบทในชาติ แผนปฏิบัติการเพื่อการจัดการอย่างยั่งยืนทรัพยากรดินและน้ำ ในลุ่มน้ำฮา</w:t>
      </w:r>
      <w:proofErr w:type="spellStart"/>
      <w:r w:rsidR="00525667" w:rsidRPr="00AF504C">
        <w:rPr>
          <w:rFonts w:asciiTheme="majorBidi" w:hAnsiTheme="majorBidi" w:cstheme="majorBidi"/>
          <w:sz w:val="32"/>
          <w:szCs w:val="32"/>
          <w:cs/>
        </w:rPr>
        <w:t>เบิ้ล</w:t>
      </w:r>
      <w:proofErr w:type="spellEnd"/>
      <w:r w:rsidR="00525667" w:rsidRPr="00AF504C">
        <w:rPr>
          <w:rFonts w:asciiTheme="majorBidi" w:hAnsiTheme="majorBidi" w:cstheme="majorBidi"/>
          <w:sz w:val="32"/>
          <w:szCs w:val="32"/>
          <w:cs/>
        </w:rPr>
        <w:t xml:space="preserve"> – รูด อิหร่าน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5667" w:rsidRPr="00AF504C">
        <w:rPr>
          <w:rFonts w:asciiTheme="majorBidi" w:hAnsiTheme="majorBidi" w:cstheme="majorBidi"/>
          <w:sz w:val="32"/>
          <w:szCs w:val="32"/>
          <w:cs/>
        </w:rPr>
        <w:t xml:space="preserve">พบว่า การติดต่อกับผู้เชี่ยวชาญด้านเทคนิคและการเยี่ยมชมโครงการตัวอย่างมีความสัมพันธ์เชิงบวกกับระดับการมีส่วนร่วนของประชาชนชนบท </w:t>
      </w:r>
    </w:p>
    <w:p w:rsidR="002C56A2" w:rsidRPr="00AF504C" w:rsidRDefault="002C56A2" w:rsidP="00AF504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54A69" w:rsidRDefault="002C56A2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8E0E12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150691" w:rsidRPr="008E0E12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B54A69" w:rsidRPr="008E0E12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6E540B" w:rsidRPr="008E0E12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</w:t>
      </w:r>
      <w:r w:rsidR="0031607D" w:rsidRPr="008E0E12">
        <w:rPr>
          <w:rFonts w:asciiTheme="majorBidi" w:hAnsiTheme="majorBidi" w:cstheme="majorBidi"/>
          <w:b/>
          <w:bCs/>
          <w:sz w:val="36"/>
          <w:szCs w:val="36"/>
          <w:cs/>
        </w:rPr>
        <w:t>การมีส่วนร่วมในการ</w:t>
      </w:r>
      <w:r w:rsidR="001D54B7" w:rsidRPr="008E0E12">
        <w:rPr>
          <w:rFonts w:asciiTheme="majorBidi" w:hAnsiTheme="majorBidi" w:cstheme="majorBidi"/>
          <w:b/>
          <w:bCs/>
          <w:sz w:val="36"/>
          <w:szCs w:val="36"/>
          <w:cs/>
        </w:rPr>
        <w:t>บริหารจัด</w:t>
      </w:r>
      <w:r w:rsidR="00E90B28" w:rsidRPr="008E0E12">
        <w:rPr>
          <w:rFonts w:asciiTheme="majorBidi" w:hAnsiTheme="majorBidi" w:cstheme="majorBidi"/>
          <w:b/>
          <w:bCs/>
          <w:sz w:val="36"/>
          <w:szCs w:val="36"/>
          <w:cs/>
        </w:rPr>
        <w:t>ทรัพยากรน้ำ</w:t>
      </w:r>
      <w:r w:rsidR="00886AE5" w:rsidRPr="008E0E12">
        <w:rPr>
          <w:rFonts w:asciiTheme="majorBidi" w:hAnsiTheme="majorBidi" w:cstheme="majorBidi"/>
          <w:b/>
          <w:bCs/>
          <w:sz w:val="36"/>
          <w:szCs w:val="36"/>
          <w:cs/>
        </w:rPr>
        <w:t>ของผู้ใช้น้ำ</w:t>
      </w:r>
    </w:p>
    <w:p w:rsidR="008E0E12" w:rsidRPr="008E0E12" w:rsidRDefault="008E0E12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D61C5" w:rsidRPr="00AF504C" w:rsidRDefault="008E0E12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7230A" w:rsidRPr="00AF504C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ในการบริหารจัดการ</w:t>
      </w:r>
      <w:r w:rsidR="00E90B28" w:rsidRPr="00AF504C">
        <w:rPr>
          <w:rFonts w:asciiTheme="majorBidi" w:eastAsia="AngsanaNew" w:hAnsiTheme="majorBidi" w:cstheme="majorBidi"/>
          <w:sz w:val="32"/>
          <w:szCs w:val="32"/>
          <w:cs/>
        </w:rPr>
        <w:t>ทรัพยากรน้ำ</w:t>
      </w:r>
      <w:r w:rsidR="00CB2253" w:rsidRPr="00AF504C">
        <w:rPr>
          <w:rFonts w:asciiTheme="majorBidi" w:eastAsia="AngsanaNew" w:hAnsiTheme="majorBidi" w:cstheme="majorBidi"/>
          <w:sz w:val="32"/>
          <w:szCs w:val="32"/>
          <w:cs/>
        </w:rPr>
        <w:t>ของผู้ใช้น้ำ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31607D" w:rsidRPr="00AF504C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31607D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1607D" w:rsidRPr="00AF504C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484A96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การมีส่วนร่วมในการสำรวจปัญหา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และสาเหตุของปัญหา</w:t>
      </w:r>
      <w:r w:rsidR="006E4BE3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2338" w:rsidRPr="00AF504C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การมีส่วนร่วมในการวางและ</w:t>
      </w:r>
      <w:r w:rsidR="00582338" w:rsidRPr="00AF504C">
        <w:rPr>
          <w:rFonts w:asciiTheme="majorBidi" w:hAnsiTheme="majorBidi" w:cstheme="majorBidi"/>
          <w:sz w:val="32"/>
          <w:szCs w:val="32"/>
          <w:cs/>
        </w:rPr>
        <w:t>การ</w:t>
      </w:r>
      <w:r w:rsidR="0031607D" w:rsidRPr="00AF504C">
        <w:rPr>
          <w:rFonts w:asciiTheme="majorBidi" w:hAnsiTheme="majorBidi" w:cstheme="majorBidi"/>
          <w:sz w:val="32"/>
          <w:szCs w:val="32"/>
          <w:cs/>
        </w:rPr>
        <w:t xml:space="preserve">ตัดสินใจ </w:t>
      </w:r>
      <w:r w:rsidR="0031607D" w:rsidRPr="00AF504C">
        <w:rPr>
          <w:rFonts w:asciiTheme="majorBidi" w:hAnsiTheme="majorBidi" w:cstheme="majorBidi"/>
          <w:sz w:val="32"/>
          <w:szCs w:val="32"/>
        </w:rPr>
        <w:t xml:space="preserve">3)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การมีส่วนร่วมในการดำเนินงาน</w:t>
      </w:r>
      <w:r w:rsidR="0031607D" w:rsidRPr="00AF504C">
        <w:rPr>
          <w:rFonts w:asciiTheme="majorBidi" w:hAnsiTheme="majorBidi" w:cstheme="majorBidi"/>
          <w:sz w:val="32"/>
          <w:szCs w:val="32"/>
        </w:rPr>
        <w:t xml:space="preserve"> 4) </w:t>
      </w:r>
      <w:r w:rsidR="0031607D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6455C2" w:rsidRPr="00AF504C">
        <w:rPr>
          <w:rFonts w:asciiTheme="majorBidi" w:hAnsiTheme="majorBidi" w:cstheme="majorBidi"/>
          <w:sz w:val="32"/>
          <w:szCs w:val="32"/>
          <w:cs/>
        </w:rPr>
        <w:t>ร</w:t>
      </w:r>
      <w:r w:rsidR="00225512" w:rsidRPr="00AF504C">
        <w:rPr>
          <w:rFonts w:asciiTheme="majorBidi" w:hAnsiTheme="majorBidi" w:cstheme="majorBidi"/>
          <w:sz w:val="32"/>
          <w:szCs w:val="32"/>
          <w:cs/>
        </w:rPr>
        <w:t>รับผลประโยชน์</w:t>
      </w:r>
      <w:r w:rsidR="0031607D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31607D" w:rsidRPr="00AF504C">
        <w:rPr>
          <w:rFonts w:asciiTheme="majorBidi" w:hAnsiTheme="majorBidi" w:cstheme="majorBidi"/>
          <w:sz w:val="32"/>
          <w:szCs w:val="32"/>
          <w:cs/>
        </w:rPr>
        <w:t>และ 5) การมีส่วนร่วมในการประเมินผล</w:t>
      </w:r>
      <w:r w:rsidR="00484A96" w:rsidRPr="00AF504C">
        <w:rPr>
          <w:rFonts w:asciiTheme="majorBidi" w:hAnsiTheme="majorBidi" w:cstheme="majorBidi"/>
          <w:sz w:val="32"/>
          <w:szCs w:val="32"/>
          <w:cs/>
        </w:rPr>
        <w:t xml:space="preserve">และสรุปผล 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โดยมีนักวิชาการหลายคนได้เสนอแนวคิดและให้ความหมายใน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318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แต่ละด้าน</w:t>
      </w:r>
      <w:r w:rsidR="0031607D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1607D" w:rsidRPr="00AF504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4B3C29" w:rsidRPr="00AF504C" w:rsidRDefault="004B3C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150691" w:rsidRPr="00AF504C">
        <w:rPr>
          <w:rFonts w:asciiTheme="majorBidi" w:eastAsia="AngsanaNew" w:hAnsiTheme="majorBidi" w:cstheme="majorBidi"/>
          <w:b/>
          <w:bCs/>
          <w:sz w:val="32"/>
          <w:szCs w:val="32"/>
        </w:rPr>
        <w:t>4</w:t>
      </w:r>
      <w:r w:rsidRPr="00AF504C">
        <w:rPr>
          <w:rFonts w:asciiTheme="majorBidi" w:eastAsia="AngsanaNew" w:hAnsiTheme="majorBidi" w:cstheme="majorBidi"/>
          <w:b/>
          <w:bCs/>
          <w:sz w:val="32"/>
          <w:szCs w:val="32"/>
        </w:rPr>
        <w:t>.1</w:t>
      </w:r>
      <w:r w:rsidRPr="00AF504C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CB2253" w:rsidRP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การมีส่วนร่วมในการ</w:t>
      </w:r>
      <w:r w:rsidR="00C333F5" w:rsidRP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คิดค้นปัญหา</w:t>
      </w:r>
      <w:r w:rsidR="00CB2253" w:rsidRP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และสาเหตุของปัญหา</w:t>
      </w:r>
    </w:p>
    <w:p w:rsidR="004B3C29" w:rsidRPr="008E0E12" w:rsidRDefault="004B3C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8E0E12">
        <w:rPr>
          <w:rFonts w:asciiTheme="majorBidi" w:hAnsiTheme="majorBidi" w:cstheme="majorBidi"/>
          <w:sz w:val="32"/>
          <w:szCs w:val="32"/>
        </w:rPr>
        <w:tab/>
      </w:r>
      <w:r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  <w:t>2.</w:t>
      </w:r>
      <w:r w:rsidR="00150691" w:rsidRPr="008E0E12">
        <w:rPr>
          <w:rFonts w:asciiTheme="majorBidi" w:eastAsia="AngsanaNew" w:hAnsiTheme="majorBidi" w:cstheme="majorBidi"/>
          <w:sz w:val="32"/>
          <w:szCs w:val="32"/>
        </w:rPr>
        <w:t>4</w:t>
      </w:r>
      <w:r w:rsidRPr="008E0E12">
        <w:rPr>
          <w:rFonts w:asciiTheme="majorBidi" w:eastAsia="AngsanaNew" w:hAnsiTheme="majorBidi" w:cstheme="majorBidi"/>
          <w:sz w:val="32"/>
          <w:szCs w:val="32"/>
        </w:rPr>
        <w:t>.1.1</w:t>
      </w:r>
      <w:r w:rsidRPr="008E0E12">
        <w:rPr>
          <w:rFonts w:asciiTheme="majorBidi" w:eastAsia="AngsanaNew" w:hAnsiTheme="majorBidi" w:cstheme="majorBidi"/>
          <w:sz w:val="32"/>
          <w:szCs w:val="32"/>
        </w:rPr>
        <w:tab/>
      </w:r>
      <w:r w:rsidR="00C333F5" w:rsidRPr="008E0E12">
        <w:rPr>
          <w:rFonts w:asciiTheme="majorBidi" w:eastAsia="AngsanaNew" w:hAnsiTheme="majorBidi" w:cstheme="majorBidi"/>
          <w:sz w:val="32"/>
          <w:szCs w:val="32"/>
          <w:cs/>
        </w:rPr>
        <w:t>ความมายการมีส่วนร่วมในการคิดค้นปัญหา</w:t>
      </w:r>
      <w:r w:rsidR="000D3ECA" w:rsidRPr="008E0E12">
        <w:rPr>
          <w:rFonts w:asciiTheme="majorBidi" w:eastAsia="AngsanaNew" w:hAnsiTheme="majorBidi" w:cstheme="majorBidi"/>
          <w:sz w:val="32"/>
          <w:szCs w:val="32"/>
          <w:cs/>
        </w:rPr>
        <w:t>และสาเหตุของปัญหา</w:t>
      </w:r>
    </w:p>
    <w:p w:rsidR="00BC6B25" w:rsidRPr="00AF504C" w:rsidRDefault="004B3C29" w:rsidP="00BC6B2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>สุนีย์</w:t>
      </w:r>
      <w:proofErr w:type="spellEnd"/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>มัล</w:t>
      </w:r>
      <w:proofErr w:type="spellEnd"/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>ลิกะมาลย์ (</w:t>
      </w:r>
      <w:r w:rsidR="006F203E">
        <w:rPr>
          <w:rFonts w:asciiTheme="majorBidi" w:eastAsia="AngsanaNew" w:hAnsiTheme="majorBidi" w:cstheme="majorBidi"/>
          <w:sz w:val="32"/>
          <w:szCs w:val="32"/>
        </w:rPr>
        <w:t>2545</w:t>
      </w:r>
      <w:r w:rsidR="00BC6B25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BC6B25" w:rsidRPr="00AF504C">
        <w:rPr>
          <w:rFonts w:asciiTheme="majorBidi" w:eastAsia="AngsanaNew" w:hAnsiTheme="majorBidi" w:cstheme="majorBidi"/>
          <w:sz w:val="32"/>
          <w:szCs w:val="32"/>
        </w:rPr>
        <w:t>75</w:t>
      </w:r>
      <w:r w:rsidR="00BC6B25" w:rsidRPr="00AF504C">
        <w:rPr>
          <w:rFonts w:asciiTheme="majorBidi" w:eastAsia="AngsanaNew" w:hAnsiTheme="majorBidi" w:cstheme="majorBidi"/>
          <w:sz w:val="32"/>
          <w:szCs w:val="32"/>
          <w:cs/>
        </w:rPr>
        <w:t>) กล่าวว่า เมื่อประชาชนร่วมรับรู้แล้วก็จะมีส่วนร่วมในการคิดค้นหาปัญหา สาเหตุของปัญหา ความจำเป็น และความต้องการ ทีต้องการมีโครงการหรือกิจกรรมนั้น พร้อมร่วมแสดงความคิดเห็น เพื่อให้หน่วยงานเจ้าของโครงการหรือกิจกรมหน่วยงาน หรือผู้มีอำนาจตัดสินใจจะนำความคิดเห็นไปใช้ประกอบการพิจารณา</w:t>
      </w:r>
    </w:p>
    <w:p w:rsidR="00BC6B25" w:rsidRDefault="00BC6B25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บำเพ็ญ เขียวหวาน (</w:t>
      </w:r>
      <w:r w:rsidR="006F203E">
        <w:rPr>
          <w:rFonts w:asciiTheme="majorBidi" w:eastAsia="AngsanaNew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50F77" w:rsidRPr="00AF504C">
        <w:rPr>
          <w:rFonts w:asciiTheme="majorBidi" w:eastAsia="AngsanaNew" w:hAnsiTheme="majorBidi" w:cstheme="majorBidi"/>
          <w:sz w:val="32"/>
          <w:szCs w:val="32"/>
        </w:rPr>
        <w:t>3</w:t>
      </w:r>
      <w:r w:rsidR="00110DB8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50F77" w:rsidRPr="00AF504C">
        <w:rPr>
          <w:rFonts w:asciiTheme="majorBidi" w:eastAsia="AngsanaNew" w:hAnsiTheme="majorBidi" w:cstheme="majorBidi"/>
          <w:sz w:val="32"/>
          <w:szCs w:val="32"/>
        </w:rPr>
        <w:t>-</w:t>
      </w:r>
      <w:r w:rsidR="00110DB8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50F77" w:rsidRPr="00AF504C">
        <w:rPr>
          <w:rFonts w:asciiTheme="majorBidi" w:eastAsia="AngsanaNew" w:hAnsiTheme="majorBidi" w:cstheme="majorBidi"/>
          <w:sz w:val="32"/>
          <w:szCs w:val="32"/>
        </w:rPr>
        <w:t xml:space="preserve">30)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>กล่าวว่า การค้นหาปัญหาสาเหตุและความต้องการของชุมชน เพื่อทราบปัญหาและความต้องการที่แท้จริงเป็นเรื่องเกี่ยวกับการวินิจฉัยชุมชนมีขั้นตอนหลักที่ต่อเนื่องกัน</w:t>
      </w:r>
      <w:r w:rsidR="00450F77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ซึ่งการศึกษาสภาพปัญหาและความต้องการของชุมชน ถ้าหากปัญหาและความต้องการมีหลายอย่างในขณะเดียวกันจะต้องเรียงลำดับความสำคัญของปัญหาและความต้องการ ซึ่งจะต้องสำรวจและจัดลำดับความสำคัญของปัญหาและความต้องการต่าง 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  <w:r w:rsidR="00895AD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>ตามความต้องการประชาชน</w:t>
      </w:r>
      <w:r w:rsidR="00450F77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และการการวินิจฉัยสาเหตุของปัญหาและความต้องการของชุมชน </w:t>
      </w:r>
      <w:r w:rsidR="00895AD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การค้นหาเหตุที่ทำให้เกิดปัญหาต้องอาศัยข้อมูลต่าง 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  <w:r w:rsidR="00450F77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เป็นพื้นฐาน </w:t>
      </w:r>
    </w:p>
    <w:p w:rsidR="00E318AA" w:rsidRDefault="00BC6B25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>นรี ศรีทอง (</w:t>
      </w:r>
      <w:r w:rsidR="006F203E">
        <w:rPr>
          <w:rFonts w:asciiTheme="majorBidi" w:hAnsiTheme="majorBidi" w:cstheme="majorBidi"/>
          <w:sz w:val="32"/>
          <w:szCs w:val="32"/>
        </w:rPr>
        <w:t>2552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193 - 96) </w:t>
      </w:r>
      <w:r w:rsidRPr="00AF504C">
        <w:rPr>
          <w:rFonts w:asciiTheme="majorBidi" w:hAnsiTheme="majorBidi" w:cstheme="majorBidi"/>
          <w:sz w:val="32"/>
          <w:szCs w:val="32"/>
          <w:cs/>
        </w:rPr>
        <w:t>ได้กล่าวถึง กระบวนการมีส่วนร่วมตามขั้นตอนการพัฒนา ซึ่งเป็นขั้นตอนที่ประชาชนเข้ามามีส่วนร่วมในการค้นหาปัญหา และสาเหตุของปัญหาภายในชุมชนตลอดจนมีส่วนร่วมในการกำหนดความต้องการของชุมชน และมีส่วนร่วม</w:t>
      </w:r>
    </w:p>
    <w:p w:rsidR="004B3C29" w:rsidRDefault="00BC6B25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ในการจัดลำดับความสำคัญของความต้องการ</w:t>
      </w:r>
    </w:p>
    <w:p w:rsidR="00BC6B25" w:rsidRPr="00AF504C" w:rsidRDefault="00BC6B25" w:rsidP="00BC6B2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ab/>
      </w:r>
      <w:proofErr w:type="spellStart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จินตวีร์</w:t>
      </w:r>
      <w:proofErr w:type="spellEnd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เกษฒ</w:t>
      </w:r>
      <w:proofErr w:type="spellEnd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สุข (</w:t>
      </w:r>
      <w:r w:rsidR="00BF67B7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2554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3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) กล่าวว่า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การกำหนดปัญหา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สาเหตุของปัญหา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AF504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ตลอดจนแนวทางแก้ไข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เป็นขั้นตอนแรกของการมีส่วนร่วม</w:t>
      </w:r>
      <w:r w:rsidRPr="00AF504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การมีส่วนร่วมในการค้นหาปัญหาและสาเหตุของปัญหาเป็นส่วนแรกที่สำคัญที่สุด เพราะถ้าชาวบ้านยังไม่สามารถเข้าใจปัญหาและค้นหาสาเหตุของปัญหาด้วยตนเองได้ กิจกรรมต่าง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ที่ตามมาก็ไร้ประโยชน์ เพราะจะขาดความเข้าใจและมองไม่เห็นความสำคัญของกิจกกรมนั้น แต่อาจมองปัญหาไม่ได้เด่นชัด เจ้าหน้าที่หรือนักพัฒนาจึงเสมือนกระจกเงาผู้คอยสะท้อนภาพให้ชุมชนมองเห็นและวิเคราะห์ปัญหาได้</w:t>
      </w:r>
    </w:p>
    <w:p w:rsidR="00BC6B25" w:rsidRPr="00AF504C" w:rsidRDefault="00BC6B25" w:rsidP="00BC6B2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สร</w:t>
      </w:r>
      <w:proofErr w:type="spellStart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วิชญ์</w:t>
      </w:r>
      <w:proofErr w:type="spellEnd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ทิพ</w:t>
      </w:r>
      <w:proofErr w:type="spellStart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รัตน</w:t>
      </w:r>
      <w:proofErr w:type="spellEnd"/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เดช (</w:t>
      </w:r>
      <w:r w:rsidR="00BF67B7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2555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75)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กล่าว่า การศึกษาปัญหาเป็นจุดเริ่มต้น</w:t>
      </w:r>
      <w:r w:rsidR="00E318AA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 xml:space="preserve">              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ที่สำคัญในการที่จะให้บุคคลลงมือแก้ปัญหาหรือพัฒนาเรื่อ</w:t>
      </w:r>
      <w:r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งใด ๆ </w:t>
      </w:r>
      <w:r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จำเป็นต้องเริ่มการให้ชุมชนเห็นปัญหา หรือความจำเป็นด้วยตนเองเป็นอันดับแรก ถ้าชุมชนยังไม่รู้สึกว่าเป็นปัญหา เขาก็จะไม่มีความกระตือรือร้นที่จะเปลี่ยนแปลงการปฏิบัติไปจากเดิม</w:t>
      </w:r>
      <w:r w:rsidRPr="00AF504C">
        <w:rPr>
          <w:rFonts w:asciiTheme="majorBidi" w:hAnsiTheme="majorBidi" w:cstheme="majorBidi"/>
          <w:sz w:val="32"/>
          <w:szCs w:val="32"/>
        </w:rPr>
        <w:tab/>
      </w:r>
    </w:p>
    <w:p w:rsidR="006E4BE3" w:rsidRDefault="004B3C29" w:rsidP="008E0E1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จากที่มีผู้ให้ความหมายการคิดค้นปัญหาและสาเหตุของปัญหา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ดังกล่าวข้างต้น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ได้นำความหมายแนวคิดการมีส่วนร่วมของ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จุฬารัตน์ ชมพันธุ์ (</w:t>
      </w:r>
      <w:r w:rsidR="006F203E">
        <w:rPr>
          <w:rFonts w:asciiTheme="majorBidi" w:eastAsia="AngsanaNew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126)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สร</w:t>
      </w:r>
      <w:proofErr w:type="spellStart"/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ทิพ</w:t>
      </w:r>
      <w:proofErr w:type="spellStart"/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รัตน</w:t>
      </w:r>
      <w:proofErr w:type="spellEnd"/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เดช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318AA">
        <w:rPr>
          <w:rFonts w:asciiTheme="majorBidi" w:eastAsia="AngsanaNew" w:hAnsiTheme="majorBidi" w:cstheme="majorBidi"/>
          <w:sz w:val="32"/>
          <w:szCs w:val="32"/>
        </w:rPr>
        <w:t xml:space="preserve">42),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เรือง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เกษ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สุวรรณ (</w:t>
      </w:r>
      <w:r w:rsidR="00BF67B7">
        <w:rPr>
          <w:rFonts w:asciiTheme="majorBidi" w:eastAsia="AngsanaNew" w:hAnsiTheme="majorBidi" w:cstheme="majorBidi"/>
          <w:sz w:val="32"/>
          <w:szCs w:val="32"/>
        </w:rPr>
        <w:t>25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54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205)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กรมชลประทาน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13)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D30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นรี ศรีทอง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191)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ถวิล บุรีกุล (</w:t>
      </w:r>
      <w:r w:rsidR="008D30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203E">
        <w:rPr>
          <w:rFonts w:asciiTheme="majorBidi" w:eastAsia="AngsanaNew" w:hAnsiTheme="majorBidi" w:cstheme="majorBidi"/>
          <w:sz w:val="32"/>
          <w:szCs w:val="32"/>
        </w:rPr>
        <w:t>2552</w:t>
      </w:r>
      <w:r w:rsidR="008D30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11-12)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บุญชัย งามวิโรจน์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36)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30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อุวรรณ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โน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18)</w:t>
      </w:r>
      <w:r w:rsidR="00E318AA">
        <w:rPr>
          <w:rFonts w:asciiTheme="majorBidi" w:eastAsia="AngsanaNew" w:hAnsiTheme="majorBidi" w:cstheme="majorBidi" w:hint="cs"/>
          <w:sz w:val="32"/>
          <w:szCs w:val="32"/>
          <w:cs/>
        </w:rPr>
        <w:t>ม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วันชัย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ศัพท์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5)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สุจ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จานนท์ (2549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48)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6E85" w:rsidRPr="003A150D">
        <w:rPr>
          <w:rFonts w:asciiTheme="majorBidi" w:hAnsiTheme="majorBidi" w:cstheme="majorBidi"/>
          <w:sz w:val="32"/>
          <w:szCs w:val="32"/>
          <w:cs/>
        </w:rPr>
        <w:t>สำ</w:t>
      </w:r>
      <w:r w:rsidR="00016E85">
        <w:rPr>
          <w:rFonts w:asciiTheme="majorBidi" w:hAnsiTheme="majorBidi" w:cstheme="majorBidi"/>
          <w:sz w:val="32"/>
          <w:szCs w:val="32"/>
          <w:cs/>
        </w:rPr>
        <w:t>นักวิเคราะห์ผลกระทบสิ่งแวดล้อม</w:t>
      </w:r>
      <w:r w:rsidR="00016E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6F203E">
        <w:rPr>
          <w:rFonts w:asciiTheme="majorBidi" w:eastAsia="AngsanaNew" w:hAnsiTheme="majorBidi" w:cstheme="majorBidi"/>
          <w:sz w:val="32"/>
          <w:szCs w:val="32"/>
        </w:rPr>
        <w:t>2549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18</w:t>
      </w:r>
      <w:r w:rsidR="00484A96" w:rsidRPr="00AF504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E318AA">
        <w:rPr>
          <w:rFonts w:asciiTheme="majorBidi" w:eastAsia="AngsanaNew" w:hAnsiTheme="majorBidi" w:cstheme="majorBidi"/>
          <w:sz w:val="32"/>
          <w:szCs w:val="32"/>
        </w:rPr>
        <w:t>,</w:t>
      </w:r>
      <w:r w:rsidR="00484A96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สมาคมนานาชาติเพื่อการมีส่วนร่วมของประชาชน</w:t>
      </w:r>
      <w:r w:rsidR="00895AD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D3079">
        <w:rPr>
          <w:rFonts w:asciiTheme="majorBidi" w:eastAsia="AngsanaNew" w:hAnsiTheme="majorBidi" w:cstheme="majorBidi"/>
          <w:sz w:val="32"/>
          <w:szCs w:val="32"/>
        </w:rPr>
        <w:t>The I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nter</w:t>
      </w:r>
      <w:r w:rsidR="00895AD7">
        <w:rPr>
          <w:rFonts w:asciiTheme="majorBidi" w:eastAsia="AngsanaNew" w:hAnsiTheme="majorBidi" w:cstheme="majorBidi"/>
          <w:sz w:val="32"/>
          <w:szCs w:val="32"/>
        </w:rPr>
        <w:t>national Association of Public P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 xml:space="preserve">articipation </w:t>
      </w:r>
      <w:r w:rsidR="00895AD7">
        <w:rPr>
          <w:rFonts w:asciiTheme="majorBidi" w:eastAsia="AngsanaNew" w:hAnsiTheme="majorBidi" w:cstheme="majorBidi"/>
          <w:sz w:val="32"/>
          <w:szCs w:val="32"/>
          <w:cs/>
        </w:rPr>
        <w:t>(2557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) และ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Creighton</w:t>
      </w:r>
      <w:r w:rsidR="00895AD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5AD7">
        <w:rPr>
          <w:rFonts w:asciiTheme="majorBidi" w:eastAsia="AngsanaNew" w:hAnsiTheme="majorBidi" w:cstheme="majorBidi"/>
          <w:sz w:val="32"/>
          <w:szCs w:val="32"/>
        </w:rPr>
        <w:t>(</w:t>
      </w:r>
      <w:r w:rsidR="00895AD7">
        <w:rPr>
          <w:rFonts w:asciiTheme="majorBidi" w:eastAsia="AngsanaNew" w:hAnsiTheme="majorBidi" w:cstheme="majorBidi"/>
          <w:sz w:val="32"/>
          <w:szCs w:val="32"/>
          <w:cs/>
        </w:rPr>
        <w:t>1991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95AD7">
        <w:rPr>
          <w:rFonts w:asciiTheme="majorBidi" w:eastAsia="AngsanaNew" w:hAnsiTheme="majorBidi" w:cstheme="majorBidi"/>
          <w:sz w:val="32"/>
          <w:szCs w:val="32"/>
        </w:rPr>
        <w:t>p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E9407B" w:rsidRPr="00AF504C">
        <w:rPr>
          <w:rFonts w:asciiTheme="majorBidi" w:eastAsia="AngsanaNew" w:hAnsiTheme="majorBidi" w:cstheme="majorBidi"/>
          <w:sz w:val="32"/>
          <w:szCs w:val="32"/>
        </w:rPr>
        <w:t>10)</w:t>
      </w:r>
      <w:r w:rsidR="008D30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9407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มาผนวกรวมจึงสรุปความหมาย </w:t>
      </w:r>
      <w:r w:rsidR="00E9407B" w:rsidRPr="008E0E12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การมีส่วนร่วมในการคิดค้นปัญหาและสาเหตุของปัญหา หมายถึง</w:t>
      </w:r>
      <w:r w:rsidR="00AF504C" w:rsidRPr="008E0E1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9407B" w:rsidRPr="008E0E12">
        <w:rPr>
          <w:rFonts w:asciiTheme="majorBidi" w:eastAsia="AngsanaNew" w:hAnsiTheme="majorBidi" w:cstheme="majorBidi"/>
          <w:sz w:val="32"/>
          <w:szCs w:val="32"/>
          <w:cs/>
        </w:rPr>
        <w:t>ผู้ใช้</w:t>
      </w:r>
      <w:r w:rsidR="00E9407B" w:rsidRPr="008E0E1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้ำมีส่วนร่วมในการคิดค้นปัญหาและสาเหตุของปัญหาการบริหารจัดการน้ำด้วยตนเองเพื่อให้เกิดความเข้าใจและมองเห็นความสำคัญและมีความกระตือรือร้นในการบริหารจัดการทรัพยากรน้ำ</w:t>
      </w:r>
    </w:p>
    <w:p w:rsidR="00150691" w:rsidRPr="008E0E12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8E0E12" w:rsidRPr="008E0E12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Pr="008E0E12">
        <w:rPr>
          <w:rFonts w:asciiTheme="majorBidi" w:eastAsia="AngsanaNew" w:hAnsiTheme="majorBidi" w:cstheme="majorBidi"/>
          <w:b/>
          <w:bCs/>
          <w:sz w:val="32"/>
          <w:szCs w:val="32"/>
        </w:rPr>
        <w:t>4</w:t>
      </w:r>
      <w:r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.2</w:t>
      </w:r>
      <w:r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570A61"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การมีส่วนร่วมใน</w:t>
      </w:r>
      <w:r w:rsidR="003B1322"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การวางแผน</w:t>
      </w:r>
      <w:r w:rsidR="00CB2253" w:rsidRPr="008E0E12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และตัดสินใจ</w:t>
      </w:r>
    </w:p>
    <w:p w:rsidR="00150691" w:rsidRPr="008E0E12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 w:rsidRP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 w:rsidRPr="008E0E12">
        <w:rPr>
          <w:rFonts w:asciiTheme="majorBidi" w:eastAsia="AngsanaNew" w:hAnsiTheme="majorBidi" w:cstheme="majorBidi"/>
          <w:sz w:val="32"/>
          <w:szCs w:val="32"/>
        </w:rPr>
        <w:tab/>
        <w:t>2.</w:t>
      </w:r>
      <w:r w:rsidRPr="008E0E12">
        <w:rPr>
          <w:rFonts w:asciiTheme="majorBidi" w:eastAsia="AngsanaNew" w:hAnsiTheme="majorBidi" w:cstheme="majorBidi"/>
          <w:sz w:val="32"/>
          <w:szCs w:val="32"/>
        </w:rPr>
        <w:t>4</w:t>
      </w:r>
      <w:r w:rsidR="00766962" w:rsidRPr="008E0E12">
        <w:rPr>
          <w:rFonts w:asciiTheme="majorBidi" w:eastAsia="AngsanaNew" w:hAnsiTheme="majorBidi" w:cstheme="majorBidi"/>
          <w:sz w:val="32"/>
          <w:szCs w:val="32"/>
        </w:rPr>
        <w:t>.</w:t>
      </w:r>
      <w:r w:rsidR="00CB2253" w:rsidRPr="008E0E12">
        <w:rPr>
          <w:rFonts w:asciiTheme="majorBidi" w:eastAsia="AngsanaNew" w:hAnsiTheme="majorBidi" w:cstheme="majorBidi"/>
          <w:sz w:val="32"/>
          <w:szCs w:val="32"/>
        </w:rPr>
        <w:t>2</w:t>
      </w:r>
      <w:r w:rsidRPr="008E0E12">
        <w:rPr>
          <w:rFonts w:asciiTheme="majorBidi" w:eastAsia="AngsanaNew" w:hAnsiTheme="majorBidi" w:cstheme="majorBidi"/>
          <w:sz w:val="32"/>
          <w:szCs w:val="32"/>
        </w:rPr>
        <w:t>.1</w:t>
      </w:r>
      <w:r w:rsidRPr="008E0E12">
        <w:rPr>
          <w:rFonts w:asciiTheme="majorBidi" w:eastAsia="AngsanaNew" w:hAnsiTheme="majorBidi" w:cstheme="majorBidi"/>
          <w:sz w:val="32"/>
          <w:szCs w:val="32"/>
        </w:rPr>
        <w:tab/>
      </w:r>
      <w:r w:rsidR="00766962" w:rsidRPr="008E0E12">
        <w:rPr>
          <w:rFonts w:asciiTheme="majorBidi" w:eastAsia="AngsanaNew" w:hAnsiTheme="majorBidi" w:cstheme="majorBidi"/>
          <w:sz w:val="32"/>
          <w:szCs w:val="32"/>
          <w:cs/>
        </w:rPr>
        <w:t>ความหมายของการวางแผน</w:t>
      </w:r>
    </w:p>
    <w:p w:rsidR="00205629" w:rsidRDefault="0020562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บรรยงค์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โตจินดา (</w:t>
      </w:r>
      <w:r w:rsidR="00613A49">
        <w:rPr>
          <w:rFonts w:asciiTheme="majorBidi" w:hAnsiTheme="majorBidi" w:cstheme="majorBidi"/>
          <w:sz w:val="32"/>
          <w:szCs w:val="32"/>
        </w:rPr>
        <w:t>2548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178)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การวินิจฉัยสั่งการหรือ</w:t>
      </w:r>
      <w:r w:rsidR="008D307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AF504C">
        <w:rPr>
          <w:rFonts w:asciiTheme="majorBidi" w:hAnsiTheme="majorBidi" w:cstheme="majorBidi"/>
          <w:sz w:val="32"/>
          <w:szCs w:val="32"/>
          <w:cs/>
        </w:rPr>
        <w:t>การตัดสินใจ หมายถึง ผู้บริหารหรือผู้บังคับบัญชาพิจารณาตัดสินใจและสั่งการในเรื่องใดเรื่องหนึ่ง การวินิจฉัยสั่งการหรือการตัดสินใจเป็นเรื่องที่มีความสำคัญมาก เพราะการวินิจฉัยสั่งการจะเป็นทางเลือกทางการดำเนินการที่ดีที่สุดในบรรดาทางเลือกหลายทาง</w:t>
      </w:r>
    </w:p>
    <w:p w:rsidR="00150691" w:rsidRPr="00AF504C" w:rsidRDefault="00205629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จิตรา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ภรณ์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ใยศิลป์ (</w:t>
      </w:r>
      <w:r w:rsidR="00BF67B7">
        <w:rPr>
          <w:rFonts w:asciiTheme="majorBidi" w:eastAsia="AngsanaNew" w:hAnsiTheme="majorBidi" w:cstheme="majorBidi"/>
          <w:sz w:val="32"/>
          <w:szCs w:val="32"/>
        </w:rPr>
        <w:t>2550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CB27F7" w:rsidRPr="00AF504C">
        <w:rPr>
          <w:rFonts w:asciiTheme="majorBidi" w:eastAsia="AngsanaNew" w:hAnsiTheme="majorBidi" w:cstheme="majorBidi"/>
          <w:sz w:val="32"/>
          <w:szCs w:val="32"/>
        </w:rPr>
        <w:t xml:space="preserve">10) </w:t>
      </w:r>
      <w:r w:rsidR="00CB27F7" w:rsidRPr="00AF504C">
        <w:rPr>
          <w:rFonts w:asciiTheme="majorBidi" w:eastAsia="AngsanaNew" w:hAnsiTheme="majorBidi" w:cstheme="majorBidi"/>
          <w:sz w:val="32"/>
          <w:szCs w:val="32"/>
          <w:cs/>
        </w:rPr>
        <w:t>การวางแผน มีความสำคัญโดยจะเป็นตัวกำหนดทิศทางการทำงานขององค์กรทำให้มีความชัดเจนในการปฏิบัติงานที่จะมุ่งไปยังเป้าหมายที่ได้กำหนดไว้อย่างเป็นระบบ</w:t>
      </w:r>
    </w:p>
    <w:p w:rsidR="00707C43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B51C56" w:rsidRPr="00AF504C">
        <w:rPr>
          <w:rFonts w:asciiTheme="majorBidi" w:eastAsia="AngsanaNew" w:hAnsiTheme="majorBidi" w:cstheme="majorBidi"/>
          <w:sz w:val="32"/>
          <w:szCs w:val="32"/>
          <w:cs/>
        </w:rPr>
        <w:t>วันชัย มีชาติ (</w:t>
      </w:r>
      <w:r w:rsidR="00110DB8" w:rsidRPr="00AF504C">
        <w:rPr>
          <w:rFonts w:asciiTheme="majorBidi" w:eastAsia="AngsanaNew" w:hAnsiTheme="majorBidi" w:cstheme="majorBidi"/>
          <w:sz w:val="32"/>
          <w:szCs w:val="32"/>
        </w:rPr>
        <w:t>2550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B51C56" w:rsidRPr="00AF504C">
        <w:rPr>
          <w:rFonts w:asciiTheme="majorBidi" w:eastAsia="AngsanaNew" w:hAnsiTheme="majorBidi" w:cstheme="majorBidi"/>
          <w:sz w:val="32"/>
          <w:szCs w:val="32"/>
        </w:rPr>
        <w:t xml:space="preserve">150) </w:t>
      </w:r>
      <w:r w:rsidR="00B51C56" w:rsidRPr="00AF504C">
        <w:rPr>
          <w:rFonts w:asciiTheme="majorBidi" w:eastAsia="AngsanaNew" w:hAnsiTheme="majorBidi" w:cstheme="majorBidi"/>
          <w:sz w:val="32"/>
          <w:szCs w:val="32"/>
          <w:cs/>
        </w:rPr>
        <w:t>กล่าวว่า การวางแผนเป็นกระบวนการทางการบริหารที่เกี่ยวข้องกับการกำหนดวัตถุประสงค์ขององค์การ และการดำเนินการเพื่อให้บรรลุเป้าหมายหรือวัตถุประสงค์ที่ได้กำหนดไว้</w:t>
      </w:r>
      <w:r w:rsidR="00707C43" w:rsidRPr="00707C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7C43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707C43" w:rsidRDefault="00E0233D" w:rsidP="00707C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07C43" w:rsidRPr="00AF504C">
        <w:rPr>
          <w:rFonts w:asciiTheme="majorBidi" w:hAnsiTheme="majorBidi" w:cstheme="majorBidi"/>
          <w:sz w:val="32"/>
          <w:szCs w:val="32"/>
          <w:cs/>
        </w:rPr>
        <w:t>วิเชียร วิทยาอุดม (</w:t>
      </w:r>
      <w:r w:rsidR="000D2126">
        <w:rPr>
          <w:rFonts w:asciiTheme="majorBidi" w:hAnsiTheme="majorBidi" w:cstheme="majorBidi"/>
          <w:sz w:val="32"/>
          <w:szCs w:val="32"/>
        </w:rPr>
        <w:t>2550</w:t>
      </w:r>
      <w:r w:rsidR="00707C43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707C43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07C43" w:rsidRPr="00AF504C">
        <w:rPr>
          <w:rFonts w:asciiTheme="majorBidi" w:hAnsiTheme="majorBidi" w:cstheme="majorBidi"/>
          <w:sz w:val="32"/>
          <w:szCs w:val="32"/>
        </w:rPr>
        <w:t xml:space="preserve">32) </w:t>
      </w:r>
      <w:r w:rsidR="00707C43" w:rsidRPr="00AF504C">
        <w:rPr>
          <w:rFonts w:asciiTheme="majorBidi" w:hAnsiTheme="majorBidi" w:cstheme="majorBidi"/>
          <w:sz w:val="32"/>
          <w:szCs w:val="32"/>
          <w:cs/>
        </w:rPr>
        <w:t xml:space="preserve">การวางแผน หมายถึง การตัดสินใจดำเนินการอย่างใดอย่างหนึ่งในบรรลุวัตถุประสงค์ในอนาคต โดยวิธีการที่ดีที่สุด ประหยัดและมีประสิทธิภาพ ด้วยการใช้ข้อมูล สถิติ ข้อเท็จ หลักฐานต่าง </w:t>
      </w:r>
      <w:r w:rsidR="00707C43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707C43" w:rsidRPr="00AF504C">
        <w:rPr>
          <w:rFonts w:asciiTheme="majorBidi" w:hAnsiTheme="majorBidi" w:cstheme="majorBidi"/>
          <w:sz w:val="32"/>
          <w:szCs w:val="32"/>
          <w:cs/>
        </w:rPr>
        <w:t>เพื่อนำมาใช้ในการพยากรณ์ล่วงหน้า ว่าจะทำอะไร เมื่อไร อย่างไร ใครเป็นผู้กระทำ</w:t>
      </w:r>
    </w:p>
    <w:p w:rsidR="001774A6" w:rsidRDefault="001774A6" w:rsidP="001774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วรพจน์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บุษราคัม (</w:t>
      </w:r>
      <w:r>
        <w:rPr>
          <w:rFonts w:asciiTheme="majorBidi" w:hAnsiTheme="majorBidi" w:cstheme="majorBidi"/>
          <w:sz w:val="32"/>
          <w:szCs w:val="32"/>
        </w:rPr>
        <w:t>2551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>109)</w:t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การวางแผน หมายถึง กระบวนการจัดการที่มีความเกี่ยวข้องกับการวิเคราะห์สภาพวะแวดล้อมที่เกี่ยวข้อง การตัดสินใจล่วงหน้าในการกำหนดเพื่อการบรรลุวัตถุประสงค์หรือเป้าหมาย และแนวทางในการปฏิบัติในอนาคต</w:t>
      </w:r>
    </w:p>
    <w:p w:rsidR="00707C43" w:rsidRDefault="00707C43" w:rsidP="00707C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สมคิด บางโม (</w:t>
      </w:r>
      <w:r w:rsidRPr="00AF504C">
        <w:rPr>
          <w:rFonts w:asciiTheme="majorBidi" w:hAnsiTheme="majorBidi" w:cstheme="majorBidi"/>
          <w:sz w:val="32"/>
          <w:szCs w:val="32"/>
        </w:rPr>
        <w:t xml:space="preserve">2555,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79)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กล่าว การวางแผน คือ การกำหนดเป้าหมายและแนวทางปฏิบัติไว้ล่วงหน้า โดยการศึกษาข้อมูลต่าง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และเลือกแนวปฏิบัติที่จะเกิดประโยชน์สูงสุดต่อองค์การ โดยการวางแผนมีลักษณะที่สำคัญ คือ เป็นเรื่องสมมติฐานในอนาคต โดยอาศัยข้อมูลปัจจุบัน กำหนเป้าหมายและวิธีการไปสู่เป้าหมาย เป็นเรื่องเกี่ยวกับการกระทำกิจกรรม และเป็นเรื่องของการตัดสินใจของผู้บริหาร</w:t>
      </w:r>
    </w:p>
    <w:p w:rsidR="00BF67B7" w:rsidRDefault="00BF67B7" w:rsidP="00BF67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ชน</w:t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งกรณ์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กุณฑลบุตร (</w:t>
      </w:r>
      <w:r>
        <w:rPr>
          <w:rFonts w:asciiTheme="majorBidi" w:hAnsiTheme="majorBidi" w:cstheme="majorBidi"/>
          <w:sz w:val="32"/>
          <w:szCs w:val="32"/>
        </w:rPr>
        <w:t>2556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44 - 45)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การตัดสินใจทางการจัดการ หมายถึง การมีผู้มีหน้าที่รับผิดชอบในเรื่องใดเรื่องหนึ่ง การทำการเลือกทางเลือกใดเลือกหนึ่งจากหลายทางเลือกเพื่อให้แผนการบรรลุวัตถุประสงค์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707C43" w:rsidRPr="00AF504C" w:rsidRDefault="00707C43" w:rsidP="00707C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AF504C">
        <w:rPr>
          <w:rFonts w:asciiTheme="majorBidi" w:hAnsiTheme="majorBidi" w:cstheme="majorBidi"/>
          <w:sz w:val="32"/>
          <w:szCs w:val="32"/>
          <w:cs/>
        </w:rPr>
        <w:t>เนตร์พัณณา</w:t>
      </w:r>
      <w:proofErr w:type="spellEnd"/>
      <w:r w:rsidRPr="00AF504C">
        <w:rPr>
          <w:rFonts w:asciiTheme="majorBidi" w:hAnsiTheme="majorBidi" w:cstheme="majorBidi"/>
          <w:sz w:val="32"/>
          <w:szCs w:val="32"/>
          <w:cs/>
        </w:rPr>
        <w:t xml:space="preserve"> ยาวิราช (</w:t>
      </w:r>
      <w:r w:rsidRPr="00AF504C">
        <w:rPr>
          <w:rFonts w:asciiTheme="majorBidi" w:hAnsiTheme="majorBidi" w:cstheme="majorBidi"/>
          <w:sz w:val="32"/>
          <w:szCs w:val="32"/>
        </w:rPr>
        <w:t xml:space="preserve">2556,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89)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การวางแผน คือ กระบวนการกำหนดวิธีการในการดำเนินการให้สำเร็จตามวัตถุประสงค์ที่ต้องการได้อย่างไร ด้วยวิธีการใด เมื่อไร วัตถุประสงค์ของการวางแผน ช่วยให้ทราบทิศทางการทำงานโดยการกำหนดแผนการไว้ล่วงหน้าโดยลดความเสี่ยงในการดำเนินการที่ปราศจากแผน</w:t>
      </w:r>
    </w:p>
    <w:p w:rsidR="00150691" w:rsidRPr="008E0E12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8E0E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>2.</w:t>
      </w:r>
      <w:r w:rsidRPr="008E0E12"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</w:rPr>
        <w:t>4</w:t>
      </w:r>
      <w:r w:rsidR="00CB2253" w:rsidRPr="008E0E12"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.2.2</w:t>
      </w:r>
      <w:r w:rsidR="00AF504C" w:rsidRPr="008E0E12"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</w:t>
      </w:r>
      <w:r w:rsidRPr="008E0E12"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ab/>
      </w:r>
      <w:r w:rsidR="00CB2253" w:rsidRPr="008E0E12"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ความหมายของการตัดสินใจ</w:t>
      </w:r>
    </w:p>
    <w:p w:rsidR="00150691" w:rsidRPr="00AF504C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Style w:val="A30"/>
          <w:rFonts w:asciiTheme="majorBidi" w:hAnsiTheme="majorBidi" w:cstheme="majorBidi"/>
          <w:b w:val="0"/>
          <w:bCs w:val="0"/>
          <w:color w:val="FF0000"/>
          <w:sz w:val="32"/>
          <w:szCs w:val="32"/>
          <w:cs/>
        </w:rPr>
        <w:tab/>
      </w:r>
      <w:r w:rsidRPr="00AF504C">
        <w:rPr>
          <w:rStyle w:val="A30"/>
          <w:rFonts w:asciiTheme="majorBidi" w:hAnsiTheme="majorBidi" w:cstheme="majorBidi"/>
          <w:b w:val="0"/>
          <w:bCs w:val="0"/>
          <w:color w:val="FF0000"/>
          <w:sz w:val="32"/>
          <w:szCs w:val="32"/>
          <w:cs/>
        </w:rPr>
        <w:tab/>
      </w:r>
      <w:r w:rsidR="008E0E12">
        <w:rPr>
          <w:rStyle w:val="A30"/>
          <w:rFonts w:asciiTheme="majorBidi" w:hAnsiTheme="majorBidi" w:cstheme="majorBidi" w:hint="cs"/>
          <w:b w:val="0"/>
          <w:bCs w:val="0"/>
          <w:color w:val="FF0000"/>
          <w:sz w:val="32"/>
          <w:szCs w:val="32"/>
          <w:cs/>
        </w:rPr>
        <w:tab/>
      </w:r>
      <w:r w:rsidR="008E0E12">
        <w:rPr>
          <w:rStyle w:val="A30"/>
          <w:rFonts w:asciiTheme="majorBidi" w:hAnsiTheme="majorBidi" w:cstheme="majorBidi" w:hint="cs"/>
          <w:b w:val="0"/>
          <w:bCs w:val="0"/>
          <w:color w:val="FF0000"/>
          <w:sz w:val="32"/>
          <w:szCs w:val="32"/>
          <w:cs/>
        </w:rPr>
        <w:tab/>
      </w:r>
      <w:r w:rsidR="008E0E12">
        <w:rPr>
          <w:rStyle w:val="A30"/>
          <w:rFonts w:asciiTheme="majorBidi" w:hAnsiTheme="majorBidi" w:cstheme="majorBidi" w:hint="cs"/>
          <w:b w:val="0"/>
          <w:bCs w:val="0"/>
          <w:color w:val="FF0000"/>
          <w:sz w:val="32"/>
          <w:szCs w:val="32"/>
          <w:cs/>
        </w:rPr>
        <w:tab/>
      </w:r>
      <w:r w:rsidR="008E0E12">
        <w:rPr>
          <w:rStyle w:val="A30"/>
          <w:rFonts w:asciiTheme="majorBidi" w:hAnsiTheme="majorBidi" w:cstheme="majorBidi" w:hint="cs"/>
          <w:b w:val="0"/>
          <w:bCs w:val="0"/>
          <w:color w:val="FF0000"/>
          <w:sz w:val="32"/>
          <w:szCs w:val="32"/>
          <w:cs/>
        </w:rPr>
        <w:tab/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พันธ์ เข</w:t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จรนันท์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774A6">
        <w:rPr>
          <w:rFonts w:asciiTheme="majorBidi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B2253" w:rsidRPr="00AF504C">
        <w:rPr>
          <w:rFonts w:asciiTheme="majorBidi" w:hAnsiTheme="majorBidi" w:cstheme="majorBidi"/>
          <w:sz w:val="32"/>
          <w:szCs w:val="32"/>
        </w:rPr>
        <w:t xml:space="preserve">151) 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กล่าวว่า การตัดสินใจ หมายถึง กระบวนการของการใช้ความคิดและการกระทำในการศึกษาและวิเคราะห์กับปัญหาหรือโอกาส</w:t>
      </w:r>
      <w:r w:rsidR="008D307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 xml:space="preserve">ที่เกิดขึ้น การตัดสินใจเป็นกระบวนการสำคัญในการเลือกทางเลือกที่เหมาะสม </w:t>
      </w:r>
    </w:p>
    <w:p w:rsidR="00150691" w:rsidRPr="00AF504C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วรพจน์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 xml:space="preserve"> บุษราคัม (</w:t>
      </w:r>
      <w:r w:rsidR="001774A6">
        <w:rPr>
          <w:rFonts w:asciiTheme="majorBidi" w:hAnsiTheme="majorBidi" w:cstheme="majorBidi"/>
          <w:sz w:val="32"/>
          <w:szCs w:val="32"/>
        </w:rPr>
        <w:t>2551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B2253" w:rsidRPr="00AF504C">
        <w:rPr>
          <w:rFonts w:asciiTheme="majorBidi" w:hAnsiTheme="majorBidi" w:cstheme="majorBidi"/>
          <w:sz w:val="32"/>
          <w:szCs w:val="32"/>
        </w:rPr>
        <w:t xml:space="preserve">109) 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กล่าวว่าการตัดสินใจ หมายถึง กระบวนการที่ผู้บริหารตัดสินใจในการแก้ปัญหาขององค์การ หรือการกำหนดแนวทางการปฏิบัติซึ่งตั้งอยู่บนพื้นฐานของข้อมูลข่าวสารที่ได้รับจากโค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>รงสร้างองค์การ พฤติกรรมของบุคคล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และกลุ่ม</w:t>
      </w:r>
    </w:p>
    <w:p w:rsidR="00CB2253" w:rsidRPr="00AF504C" w:rsidRDefault="0015069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สมคิด บางโม (</w:t>
      </w:r>
      <w:r w:rsidR="001774A6">
        <w:rPr>
          <w:rFonts w:asciiTheme="majorBidi" w:hAnsiTheme="majorBidi" w:cstheme="majorBidi"/>
          <w:sz w:val="32"/>
          <w:szCs w:val="32"/>
        </w:rPr>
        <w:t>2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5</w:t>
      </w:r>
      <w:r w:rsidR="00DD61C5" w:rsidRPr="00AF504C">
        <w:rPr>
          <w:rFonts w:asciiTheme="majorBidi" w:hAnsiTheme="majorBidi" w:cstheme="majorBidi"/>
          <w:sz w:val="32"/>
          <w:szCs w:val="32"/>
        </w:rPr>
        <w:t>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D61C5" w:rsidRPr="00AF504C">
        <w:rPr>
          <w:rFonts w:asciiTheme="majorBidi" w:hAnsiTheme="majorBidi" w:cstheme="majorBidi"/>
          <w:sz w:val="32"/>
          <w:szCs w:val="32"/>
        </w:rPr>
        <w:t>175</w:t>
      </w:r>
      <w:r w:rsidR="00CB2253" w:rsidRPr="00AF504C">
        <w:rPr>
          <w:rFonts w:asciiTheme="majorBidi" w:hAnsiTheme="majorBidi" w:cstheme="majorBidi"/>
          <w:sz w:val="32"/>
          <w:szCs w:val="32"/>
        </w:rPr>
        <w:t xml:space="preserve">) </w:t>
      </w:r>
      <w:r w:rsidR="00CB2253" w:rsidRPr="00AF504C">
        <w:rPr>
          <w:rFonts w:asciiTheme="majorBidi" w:hAnsiTheme="majorBidi" w:cstheme="majorBidi"/>
          <w:sz w:val="32"/>
          <w:szCs w:val="32"/>
          <w:cs/>
        </w:rPr>
        <w:t>กล่าวว่าการตัดสินใจ หมายถึง การตัดสินเลือกทางปฏิบัติซึ่งมีหลายทางเป็นแนวปฏิบัติไปสู้เป้าหมายที่วางไว้ การตัดสินใจนี้อาจเป็นการตัดสินใจที่จะกระทำการสิ่งใดสิ่งหนึ่งหรือหลายสิ่งหลายอย่าง เพื่อความสำเร็จตรงตามที่ตั้งเป้าหมายไว้ในทางปฏิบัติการตัดสินใจมักเกี่ยวกับปัญหาที่ยุ่งยากสลับซับซ้อนและมีวิธีแก้ปัญหาให้วินิจฉัยมากกว่าหนึ่งทางเสมอ ดังนั้นจึงเป็นหน้าที่ของผู้วินิจฉัยปัญหาว่าจะเลือกสั่งการปฏิบัติโดยวิธีใดจึงจะบรรลุเป้าหมายอย่างดีที่สุดและบังเกิดผลประโยชน์สูงสุดแก่องค์การนั้น</w:t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9573D" w:rsidRPr="008E0E12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</w:pPr>
      <w:r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E0E12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E0E12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ab/>
        <w:t>2.</w:t>
      </w:r>
      <w:r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DB2F44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CB2253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2.3</w:t>
      </w:r>
      <w:r w:rsidR="00AF504C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DB2F44" w:rsidRP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การมีส่วนร่วมในการวางแผน</w:t>
      </w:r>
    </w:p>
    <w:p w:rsidR="0099573D" w:rsidRPr="00AF504C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นรี ศรีทอง (</w:t>
      </w:r>
      <w:r w:rsidR="001774A6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10DB8" w:rsidRPr="00AF504C">
        <w:rPr>
          <w:rFonts w:asciiTheme="majorBidi" w:hAnsiTheme="majorBidi" w:cstheme="majorBidi"/>
          <w:sz w:val="32"/>
          <w:szCs w:val="32"/>
        </w:rPr>
        <w:t>193 -</w:t>
      </w:r>
      <w:r w:rsidR="00B527F4" w:rsidRPr="00AF504C">
        <w:rPr>
          <w:rFonts w:asciiTheme="majorBidi" w:hAnsiTheme="majorBidi" w:cstheme="majorBidi"/>
          <w:sz w:val="32"/>
          <w:szCs w:val="32"/>
        </w:rPr>
        <w:t xml:space="preserve"> 196) </w:t>
      </w:r>
      <w:r w:rsidR="00B527F4" w:rsidRPr="00AF504C">
        <w:rPr>
          <w:rFonts w:asciiTheme="majorBidi" w:hAnsiTheme="majorBidi" w:cstheme="majorBidi"/>
          <w:sz w:val="32"/>
          <w:szCs w:val="32"/>
          <w:cs/>
        </w:rPr>
        <w:t>ได้กล่าวถึง การมีส่วนร่วมในขั้นตอนการวางแผนการพัฒนา เป็นขั้นตอนที่ประชาชนมีส่วนร่วมในการกำหนดนโยบายและวัตถุประสงค์ของโครงการ กำหนดวิธีการและแนวทางการดำเนินงานตลอดจนกำหนดทรัพยากร และแหล่งที่ทรัพยากรที่จะใช้</w:t>
      </w:r>
    </w:p>
    <w:p w:rsidR="00733097" w:rsidRPr="00733097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Style w:val="A30"/>
          <w:rFonts w:asciiTheme="majorBidi" w:hAnsiTheme="majorBidi" w:cstheme="majorBidi"/>
          <w:b w:val="0"/>
          <w:bCs w:val="0"/>
          <w:color w:val="auto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บุรีกุล (</w:t>
      </w:r>
      <w:r w:rsidR="0048243E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A303B" w:rsidRPr="00AF504C">
        <w:rPr>
          <w:rFonts w:asciiTheme="majorBidi" w:hAnsiTheme="majorBidi" w:cstheme="majorBidi"/>
          <w:sz w:val="32"/>
          <w:szCs w:val="32"/>
        </w:rPr>
        <w:t>18</w:t>
      </w:r>
      <w:r w:rsidR="00110DB8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A303B" w:rsidRPr="00AF504C">
        <w:rPr>
          <w:rFonts w:asciiTheme="majorBidi" w:hAnsiTheme="majorBidi" w:cstheme="majorBidi"/>
          <w:sz w:val="32"/>
          <w:szCs w:val="32"/>
        </w:rPr>
        <w:t>-</w:t>
      </w:r>
      <w:r w:rsidR="00110DB8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1A303B" w:rsidRPr="00AF504C">
        <w:rPr>
          <w:rFonts w:asciiTheme="majorBidi" w:hAnsiTheme="majorBidi" w:cstheme="majorBidi"/>
          <w:sz w:val="32"/>
          <w:szCs w:val="32"/>
        </w:rPr>
        <w:t>19</w:t>
      </w:r>
      <w:r w:rsidR="001A303B" w:rsidRPr="00AF504C">
        <w:rPr>
          <w:rFonts w:asciiTheme="majorBidi" w:hAnsiTheme="majorBidi" w:cstheme="majorBidi"/>
          <w:sz w:val="32"/>
          <w:szCs w:val="32"/>
          <w:cs/>
        </w:rPr>
        <w:t>) กล่าวว่า การมีส่วนร่วนในระดับการวางแผนร่วมกัน เป็นเรื่องการมีส่วนร่วมที่มีขอบเขตกว้างมากขึ้น มีความรับผิดชอบร่วมกันในการวางแผนเตรียมโครงการและผลที่จะเกิดขึ้นจากการดำเนินโครงการ เหมาะสมที่จะใช้สำหรับการพิจารณาประเด็นที่มีความยุ่งยากซับซ้อนและมีข้อโต้แย้งมาก</w:t>
      </w:r>
      <w:r w:rsidR="00F50456"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F50456"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</w:p>
    <w:p w:rsidR="00F50456" w:rsidRPr="00AF504C" w:rsidRDefault="0073309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F50456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="00F50456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F50456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 w:rsidR="00F50456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F50456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(2555</w:t>
      </w:r>
      <w:r w:rsidR="00F50456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F50456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F50456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126)</w:t>
      </w:r>
      <w:r w:rsidR="00F50456" w:rsidRPr="00AF504C">
        <w:rPr>
          <w:rStyle w:val="A20"/>
          <w:rFonts w:asciiTheme="majorBidi" w:hAnsiTheme="majorBidi" w:cstheme="majorBidi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กล่าวว่า การสร้างกระบวนการมีส่วนร่วมในการวางแผนกระบวนการ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(Process Planning)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ขั้นตอนการวางแผนจะเกี่ยวข้องกับการกำหนดกิจกรรม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และเทคนิคการมีส่วนร่วม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โดยเฉพาะอย่างยิ่งการ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ค้นหา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เทคนิคการมีส่วนร่วมที่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เหมาะสมที่สุดในการประยุกต์ใช้ในการแต่ละขั้นของกระบวนการ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มีส่วนร่วมเพื่อให้บรรลุวัตถุประสงค์ของการมีส่วนร่วมอย่างแท้จริง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และการเชื่อมโยงความสัมพันธ์ระหว่าง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กิจกรรมการมีส่วนร่วมกับขั้นตอนการตัดสินใจ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รวมถึงการกำหนดผู้มีส่วนได้เสีย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หรือผู้ได้รับผลกระทบจาก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การตัดสินใจนั้น</w:t>
      </w:r>
      <w:r w:rsidR="00F5045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สถานที่ในการจัดกิจกรรมต่าง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50456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</w:p>
    <w:p w:rsidR="0099573D" w:rsidRPr="008E0E12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  <w:t>2.</w:t>
      </w:r>
      <w:r w:rsidRPr="008E0E12">
        <w:rPr>
          <w:rFonts w:asciiTheme="majorBidi" w:hAnsiTheme="majorBidi" w:cstheme="majorBidi"/>
          <w:sz w:val="32"/>
          <w:szCs w:val="32"/>
        </w:rPr>
        <w:t>4</w:t>
      </w:r>
      <w:r w:rsidR="00CB2253" w:rsidRPr="008E0E12">
        <w:rPr>
          <w:rFonts w:asciiTheme="majorBidi" w:hAnsiTheme="majorBidi" w:cstheme="majorBidi"/>
          <w:sz w:val="32"/>
          <w:szCs w:val="32"/>
        </w:rPr>
        <w:t>.2.4</w:t>
      </w:r>
      <w:r w:rsidR="00AF504C" w:rsidRPr="008E0E12">
        <w:rPr>
          <w:rFonts w:asciiTheme="majorBidi" w:hAnsiTheme="majorBidi" w:cstheme="majorBidi"/>
          <w:sz w:val="32"/>
          <w:szCs w:val="32"/>
        </w:rPr>
        <w:t xml:space="preserve"> </w:t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CB2253" w:rsidRPr="008E0E12">
        <w:rPr>
          <w:rFonts w:asciiTheme="majorBidi" w:hAnsiTheme="majorBidi" w:cstheme="majorBidi"/>
          <w:sz w:val="32"/>
          <w:szCs w:val="32"/>
          <w:cs/>
        </w:rPr>
        <w:t>การมีส่วนร่วมในการตัดสินใจ</w:t>
      </w:r>
    </w:p>
    <w:p w:rsidR="00733097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จินตวีร์</w:t>
      </w:r>
      <w:proofErr w:type="spellEnd"/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เกษฒ</w:t>
      </w:r>
      <w:proofErr w:type="spellEnd"/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สุข (</w:t>
      </w:r>
      <w:r w:rsidR="0048243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2554</w:t>
      </w:r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, </w:t>
      </w:r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น. </w:t>
      </w:r>
      <w:r w:rsidR="0048243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3</w:t>
      </w:r>
      <w:r w:rsidR="00733097" w:rsidRPr="00AF504C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) </w:t>
      </w:r>
      <w:r w:rsidR="00733097" w:rsidRPr="00AF504C">
        <w:rPr>
          <w:rFonts w:asciiTheme="majorBidi" w:hAnsiTheme="majorBidi" w:cstheme="majorBidi"/>
          <w:sz w:val="32"/>
          <w:szCs w:val="32"/>
          <w:cs/>
        </w:rPr>
        <w:t>กล่าวว่า การร่วมในการตัดสินใจ (</w:t>
      </w:r>
      <w:r w:rsidR="00733097" w:rsidRPr="00AF504C">
        <w:rPr>
          <w:rFonts w:asciiTheme="majorBidi" w:hAnsiTheme="majorBidi" w:cstheme="majorBidi"/>
          <w:sz w:val="32"/>
          <w:szCs w:val="32"/>
        </w:rPr>
        <w:t xml:space="preserve">Decision Making) </w:t>
      </w:r>
      <w:r w:rsidR="00733097" w:rsidRPr="00AF504C">
        <w:rPr>
          <w:rFonts w:asciiTheme="majorBidi" w:hAnsiTheme="majorBidi" w:cstheme="majorBidi"/>
          <w:sz w:val="32"/>
          <w:szCs w:val="32"/>
          <w:cs/>
        </w:rPr>
        <w:t>เป็นเป้าหมายสูงสุดของการมีส่วนร่วมของประชาชน ซึ่งประชาชนจะมีบทบาทในการตัดสินใจได้เพียงใดนั้นขึ้นอยู่กับองค์ประกอบของคณะกรรมการที่เป็นผู้แทนประชาชนในพื้นที่</w:t>
      </w:r>
    </w:p>
    <w:p w:rsidR="0099573D" w:rsidRPr="00AF504C" w:rsidRDefault="00733097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B2253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="00CB2253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CB2253"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 w:rsid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8E0E12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="008E0E12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2555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F504C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CB2253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</w:t>
      </w:r>
      <w:r w:rsidR="00CB2253"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CB2253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กล่าวว่า ระดับการร่วมตัดสินใจ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A64D7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ร่วมติดตามตรวจสอบและประเมินผล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(Delegated Power)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เป็นระดับที่ประชาชนมีสิทธิในการแลกเปลี่ยนกับผู้มีอำนาจตัดสินใจ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และสามารถเข้าร่วมตรวจสอบและติดตาม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ผลการดำเนินการกิจกรรมหรือโครงการนั้น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ว่าบรรลุวัตถุประสงค์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และเป้าหมายที่ตั้งไว้หรือไม่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การมีส่วนร่วมของประชาชนในระดับนี้จะเป็นประโยชน์ต่อการดำเนินนโยบายและโครงการพัฒนาต่าง</w:t>
      </w:r>
      <w:r w:rsid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เฉพาะการอนุรักษ์ทรัพยากรธรรมชาติและสิ่งแวดล้อมได้อย่างมาก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เนื่องจากประชาชนจะทำหน้าที่เฝ้า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ระวัง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ติดตาม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ตรวจสอบ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และเตือนภัย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โดยเฉพาะอย่างยิ่งกิจกรรม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หรือโครงการที่ส่งผลกระทบต่อสุขภาพ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สังคม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และคุณภาพสิ่งแวดล้อม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โดยรูปแบบของการติดตามตรวจสอบ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และประเมินผลอาจอยู่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ในรูปของการจัดตั้งคณะกรรมการกลางที่ประกอบจากผู้มีส่วนได้เสีย</w:t>
      </w:r>
      <w:r w:rsidR="00DA64D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</w:t>
      </w:r>
      <w:r w:rsidR="00CB2253" w:rsidRPr="00AF504C">
        <w:rPr>
          <w:rFonts w:asciiTheme="majorBidi" w:hAnsiTheme="majorBidi" w:cstheme="majorBidi"/>
          <w:color w:val="000000"/>
          <w:sz w:val="32"/>
          <w:szCs w:val="32"/>
          <w:cs/>
        </w:rPr>
        <w:t>ที่ครอบคลุมทุกภาคส่วน</w:t>
      </w:r>
    </w:p>
    <w:p w:rsidR="0099573D" w:rsidRPr="00AF504C" w:rsidRDefault="0099573D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66962" w:rsidRPr="00AF504C">
        <w:rPr>
          <w:rFonts w:asciiTheme="majorBidi" w:eastAsia="AngsanaNew" w:hAnsiTheme="majorBidi" w:cstheme="majorBidi"/>
          <w:sz w:val="32"/>
          <w:szCs w:val="32"/>
          <w:cs/>
        </w:rPr>
        <w:t>จากที่มีผู้ให้ความหมายการวางแผน</w:t>
      </w:r>
      <w:r w:rsidR="00D20869" w:rsidRPr="00AF504C">
        <w:rPr>
          <w:rFonts w:asciiTheme="majorBidi" w:eastAsia="AngsanaNew" w:hAnsiTheme="majorBidi" w:cstheme="majorBidi"/>
          <w:sz w:val="32"/>
          <w:szCs w:val="32"/>
          <w:cs/>
        </w:rPr>
        <w:t>และการตัดสินใจ</w:t>
      </w:r>
      <w:r w:rsidR="0076696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66962" w:rsidRPr="00AF504C">
        <w:rPr>
          <w:rFonts w:asciiTheme="majorBidi" w:eastAsia="AngsanaNew" w:hAnsiTheme="majorBidi" w:cstheme="majorBidi"/>
          <w:sz w:val="32"/>
          <w:szCs w:val="32"/>
          <w:cs/>
        </w:rPr>
        <w:t>ดังกล่าวข้างต้น</w:t>
      </w:r>
      <w:r w:rsidR="0076696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66962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76696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66962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ได้นำความหมายแนวคิดการมีส่วนร่วมของ</w:t>
      </w:r>
      <w:r w:rsid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จุฬารัตน์ ชมพันธุ์ (2555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126)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สร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ทิพ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รัตน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เดช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2555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>
        <w:rPr>
          <w:rFonts w:asciiTheme="majorBidi" w:eastAsia="AngsanaNew" w:hAnsiTheme="majorBidi" w:cstheme="majorBidi"/>
          <w:sz w:val="32"/>
          <w:szCs w:val="32"/>
        </w:rPr>
        <w:t xml:space="preserve">42),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เรือง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เกษ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สุวรรณ (</w:t>
      </w:r>
      <w:r w:rsidR="0048243E">
        <w:rPr>
          <w:rFonts w:asciiTheme="majorBidi" w:eastAsia="AngsanaNew" w:hAnsiTheme="majorBidi" w:cstheme="majorBidi"/>
          <w:sz w:val="32"/>
          <w:szCs w:val="32"/>
        </w:rPr>
        <w:t>25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54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205)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กรมชลประทาน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13)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นรี ศรีทอง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191)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ถวิล บุรีกุล (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2552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11-12)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บุญชัย งามวิโรจน์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36)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อุวรรณ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โน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18)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>ม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วันชัย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ศัพท์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2551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5)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สุจ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จานนท์ (2549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48)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3A150D">
        <w:rPr>
          <w:rFonts w:asciiTheme="majorBidi" w:hAnsiTheme="majorBidi" w:cstheme="majorBidi"/>
          <w:sz w:val="32"/>
          <w:szCs w:val="32"/>
          <w:cs/>
        </w:rPr>
        <w:t>สำ</w:t>
      </w:r>
      <w:r w:rsidR="0048243E">
        <w:rPr>
          <w:rFonts w:asciiTheme="majorBidi" w:hAnsiTheme="majorBidi" w:cstheme="majorBidi"/>
          <w:sz w:val="32"/>
          <w:szCs w:val="32"/>
          <w:cs/>
        </w:rPr>
        <w:t>นักวิเคราะห์ผลกระทบสิ่งแวดล้อม</w:t>
      </w:r>
      <w:r w:rsidR="004824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(2549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18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สมาคมนานาชาติเพื่อการมีส่วนร่วมของประชาชน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8243E">
        <w:rPr>
          <w:rFonts w:asciiTheme="majorBidi" w:eastAsia="AngsanaNew" w:hAnsiTheme="majorBidi" w:cstheme="majorBidi"/>
          <w:sz w:val="32"/>
          <w:szCs w:val="32"/>
        </w:rPr>
        <w:t>The I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nter</w:t>
      </w:r>
      <w:r w:rsidR="0048243E">
        <w:rPr>
          <w:rFonts w:asciiTheme="majorBidi" w:eastAsia="AngsanaNew" w:hAnsiTheme="majorBidi" w:cstheme="majorBidi"/>
          <w:sz w:val="32"/>
          <w:szCs w:val="32"/>
        </w:rPr>
        <w:t>national Association of Public P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articipation </w:t>
      </w:r>
      <w:r w:rsidR="0048243E">
        <w:rPr>
          <w:rFonts w:asciiTheme="majorBidi" w:eastAsia="AngsanaNew" w:hAnsiTheme="majorBidi" w:cstheme="majorBidi"/>
          <w:sz w:val="32"/>
          <w:szCs w:val="32"/>
          <w:cs/>
        </w:rPr>
        <w:t>(2557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) และ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Creighton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>
        <w:rPr>
          <w:rFonts w:asciiTheme="majorBidi" w:eastAsia="AngsanaNew" w:hAnsiTheme="majorBidi" w:cstheme="majorBidi"/>
          <w:sz w:val="32"/>
          <w:szCs w:val="32"/>
        </w:rPr>
        <w:t>(</w:t>
      </w:r>
      <w:r w:rsidR="0048243E">
        <w:rPr>
          <w:rFonts w:asciiTheme="majorBidi" w:eastAsia="AngsanaNew" w:hAnsiTheme="majorBidi" w:cstheme="majorBidi"/>
          <w:sz w:val="32"/>
          <w:szCs w:val="32"/>
          <w:cs/>
        </w:rPr>
        <w:t>1991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>
        <w:rPr>
          <w:rFonts w:asciiTheme="majorBidi" w:eastAsia="AngsanaNew" w:hAnsiTheme="majorBidi" w:cstheme="majorBidi"/>
          <w:sz w:val="32"/>
          <w:szCs w:val="32"/>
        </w:rPr>
        <w:t>p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10)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>
        <w:rPr>
          <w:rFonts w:asciiTheme="majorBidi" w:eastAsia="AngsanaNew" w:hAnsiTheme="majorBidi" w:cstheme="majorBidi"/>
          <w:sz w:val="32"/>
          <w:szCs w:val="32"/>
        </w:rPr>
        <w:t xml:space="preserve">                  </w:t>
      </w:r>
      <w:r w:rsidR="00766962" w:rsidRPr="00AF504C">
        <w:rPr>
          <w:rFonts w:asciiTheme="majorBidi" w:eastAsia="AngsanaNew" w:hAnsiTheme="majorBidi" w:cstheme="majorBidi"/>
          <w:sz w:val="32"/>
          <w:szCs w:val="32"/>
          <w:cs/>
        </w:rPr>
        <w:t>มาผนวกรวมจึงสรุป</w:t>
      </w:r>
      <w:r w:rsidR="00766962" w:rsidRPr="008E0E12">
        <w:rPr>
          <w:rFonts w:asciiTheme="majorBidi" w:eastAsia="AngsanaNew" w:hAnsiTheme="majorBidi" w:cstheme="majorBidi"/>
          <w:sz w:val="32"/>
          <w:szCs w:val="32"/>
          <w:cs/>
        </w:rPr>
        <w:t>ความหมาย</w:t>
      </w:r>
      <w:r w:rsidR="00396EEE" w:rsidRPr="008E0E12">
        <w:rPr>
          <w:rFonts w:asciiTheme="majorBidi" w:eastAsia="AngsanaNew" w:hAnsiTheme="majorBidi" w:cstheme="majorBidi"/>
          <w:sz w:val="32"/>
          <w:szCs w:val="32"/>
          <w:cs/>
        </w:rPr>
        <w:t xml:space="preserve"> การมีส่วนร่วมในการวางแผน</w:t>
      </w:r>
      <w:r w:rsidR="00D20869" w:rsidRPr="008E0E12">
        <w:rPr>
          <w:rFonts w:asciiTheme="majorBidi" w:eastAsia="AngsanaNew" w:hAnsiTheme="majorBidi" w:cstheme="majorBidi"/>
          <w:sz w:val="32"/>
          <w:szCs w:val="32"/>
          <w:cs/>
        </w:rPr>
        <w:t>และตัดสินใจ</w:t>
      </w:r>
      <w:r w:rsidR="00D20869" w:rsidRP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D20869"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AF504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D20869" w:rsidRPr="00AF504C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การมีส่วนร่วมของผู้ใช้น้ำ</w:t>
      </w:r>
      <w:r w:rsidR="00D20869" w:rsidRPr="00AF504C">
        <w:rPr>
          <w:rFonts w:asciiTheme="majorBidi" w:hAnsiTheme="majorBidi" w:cstheme="majorBidi"/>
          <w:sz w:val="32"/>
          <w:szCs w:val="32"/>
          <w:cs/>
        </w:rPr>
        <w:t>เพื่อแลกเปลี่ยนข้อมูลและความคิดเห็น สร้างความรู้สึกเป็นเจ้าของในทรัพยากร การปกป้อง คุ้มครอง ดูแลรักษาสิทธิประโยชน์ของตนเอง</w:t>
      </w:r>
      <w:r w:rsidR="00D20869" w:rsidRPr="00AF504C">
        <w:rPr>
          <w:rFonts w:asciiTheme="majorBidi" w:eastAsia="AngsanaNew" w:hAnsiTheme="majorBidi" w:cstheme="majorBidi"/>
          <w:sz w:val="32"/>
          <w:szCs w:val="32"/>
          <w:cs/>
        </w:rPr>
        <w:t>เพื่อกำหนดทิศทางการทำงานขององค์การ</w:t>
      </w:r>
      <w:r w:rsidR="00D20869" w:rsidRPr="00AF504C">
        <w:rPr>
          <w:rFonts w:asciiTheme="majorBidi" w:hAnsiTheme="majorBidi" w:cstheme="majorBidi"/>
          <w:sz w:val="32"/>
          <w:szCs w:val="32"/>
          <w:cs/>
        </w:rPr>
        <w:t>โดยวิธีการที่ดีที่สุด ประหยัดและมีประสิทธิภาพ ด้วยการใช้ข้อมูล สถิติ ข้อเท็จ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>จริง</w:t>
      </w:r>
      <w:r w:rsidR="00D20869" w:rsidRPr="00AF504C">
        <w:rPr>
          <w:rFonts w:asciiTheme="majorBidi" w:hAnsiTheme="majorBidi" w:cstheme="majorBidi"/>
          <w:sz w:val="32"/>
          <w:szCs w:val="32"/>
          <w:cs/>
        </w:rPr>
        <w:t xml:space="preserve"> หลักฐานต่าง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20869" w:rsidRPr="00AF504C">
        <w:rPr>
          <w:rFonts w:asciiTheme="majorBidi" w:eastAsia="AngsanaNew" w:hAnsiTheme="majorBidi" w:cstheme="majorBidi"/>
          <w:sz w:val="32"/>
          <w:szCs w:val="32"/>
          <w:cs/>
        </w:rPr>
        <w:t>ทำให้มีความชัดเจนในการปฏิบัติงานที่จะมุ่งไปยังเป้าหมายที่ได้กำหนดไว้อย่างเป็นระบบ</w:t>
      </w:r>
      <w:r w:rsidR="00D2086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9573D" w:rsidRPr="00AF504C" w:rsidRDefault="008E0E12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99573D" w:rsidRPr="00AF504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65BD9" w:rsidRPr="00AF504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9573D" w:rsidRPr="00AF504C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99573D"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C5A0A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การมีส่วนร่วมใน</w:t>
      </w:r>
      <w:r w:rsidR="007D2D2B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การดำเนินงาน</w:t>
      </w:r>
    </w:p>
    <w:p w:rsidR="003E1705" w:rsidRPr="008E0E12" w:rsidRDefault="003E170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  <w:t>2.</w:t>
      </w:r>
      <w:r w:rsidR="0099573D" w:rsidRPr="008E0E12">
        <w:rPr>
          <w:rFonts w:asciiTheme="majorBidi" w:hAnsiTheme="majorBidi" w:cstheme="majorBidi"/>
          <w:sz w:val="32"/>
          <w:szCs w:val="32"/>
        </w:rPr>
        <w:t>4</w:t>
      </w:r>
      <w:r w:rsidRPr="008E0E12">
        <w:rPr>
          <w:rFonts w:asciiTheme="majorBidi" w:hAnsiTheme="majorBidi" w:cstheme="majorBidi"/>
          <w:sz w:val="32"/>
          <w:szCs w:val="32"/>
          <w:cs/>
        </w:rPr>
        <w:t xml:space="preserve">.3.1 </w:t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5C125A" w:rsidRPr="008E0E1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CC5A0A" w:rsidRPr="008E0E12">
        <w:rPr>
          <w:rFonts w:asciiTheme="majorBidi" w:hAnsiTheme="majorBidi" w:cstheme="majorBidi"/>
          <w:sz w:val="32"/>
          <w:szCs w:val="32"/>
          <w:cs/>
        </w:rPr>
        <w:t>การมีส่วนร่วมในการดำเนิน</w:t>
      </w:r>
      <w:r w:rsidR="007D2D2B" w:rsidRPr="008E0E12">
        <w:rPr>
          <w:rFonts w:asciiTheme="majorBidi" w:hAnsiTheme="majorBidi" w:cstheme="majorBidi"/>
          <w:sz w:val="32"/>
          <w:szCs w:val="32"/>
          <w:cs/>
        </w:rPr>
        <w:t>งาน</w:t>
      </w:r>
    </w:p>
    <w:p w:rsidR="003E1705" w:rsidRPr="00AF504C" w:rsidRDefault="003E170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F148BC" w:rsidRPr="00AF504C">
        <w:rPr>
          <w:rFonts w:asciiTheme="majorBidi" w:hAnsiTheme="majorBidi" w:cstheme="majorBidi"/>
          <w:color w:val="000000"/>
          <w:sz w:val="32"/>
          <w:szCs w:val="32"/>
          <w:cs/>
        </w:rPr>
        <w:t>ไพลิน นุชถาวร</w:t>
      </w:r>
      <w:r w:rsidR="00110DB8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(2552</w:t>
      </w:r>
      <w:r w:rsidR="00AF504C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F148BC"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13) </w:t>
      </w:r>
      <w:r w:rsidR="00F148BC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การมีส่วนร่วมในการดำเนินโครงการ หมายถึง การที่ผู้ใช้น้ำมีส่วนร่วมในการสมทบแรงงานในการขุดลอกคลองส่งน้ำ คูส่งน้ำหรือทางระบายน้ำ การสนับสนุนวัสดุอุปกรณ์ในการขุดลอกคู</w:t>
      </w:r>
      <w:r w:rsidR="00F148BC" w:rsidRPr="00AF504C">
        <w:rPr>
          <w:rFonts w:asciiTheme="majorBidi" w:hAnsiTheme="majorBidi" w:cstheme="majorBidi"/>
          <w:sz w:val="32"/>
          <w:szCs w:val="32"/>
        </w:rPr>
        <w:t xml:space="preserve"> – </w:t>
      </w:r>
      <w:r w:rsidR="00F148BC" w:rsidRPr="00AF504C">
        <w:rPr>
          <w:rFonts w:asciiTheme="majorBidi" w:hAnsiTheme="majorBidi" w:cstheme="majorBidi"/>
          <w:sz w:val="32"/>
          <w:szCs w:val="32"/>
          <w:cs/>
        </w:rPr>
        <w:t>คลองส่งน้ำ การประสานงานกับคณะกรรมการกลุ่มผู้ใช้น้ำ เพื่อร่วมบริหารจัดการน้ำและบำรุงรักษาระบบชลประทานในระดับแปลงนา และคณะกรรมการกลุ่มผู้ใช้น้ำได้เคยมอบหมายให้รับผิดชอบการดำเนินงานเพื่อพัฒนากิจกรรมของกลุ่มผู้ใช้น้ำ พร้อมทั้งมีส่วนร่วมในการประชาสัมพันธ์ให้เพื่อนเกษตรกรได้เห็นคุณค่าของน้ำชลประทาน และการดำเนินกิจกรรมด้านการบริหารจัดการน้ำและบำรุงรักษาระบบชลประทาน</w:t>
      </w:r>
    </w:p>
    <w:p w:rsidR="003E1705" w:rsidRPr="00AF504C" w:rsidRDefault="003E170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นรี ศรีทอง (</w:t>
      </w:r>
      <w:r w:rsidR="0048243E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152D6" w:rsidRPr="00AF504C">
        <w:rPr>
          <w:rFonts w:asciiTheme="majorBidi" w:hAnsiTheme="majorBidi" w:cstheme="majorBidi"/>
          <w:sz w:val="32"/>
          <w:szCs w:val="32"/>
        </w:rPr>
        <w:t xml:space="preserve">193 – 196) </w:t>
      </w:r>
      <w:r w:rsidR="000152D6" w:rsidRPr="00AF504C">
        <w:rPr>
          <w:rFonts w:asciiTheme="majorBidi" w:hAnsiTheme="majorBidi" w:cstheme="majorBidi"/>
          <w:sz w:val="32"/>
          <w:szCs w:val="32"/>
          <w:cs/>
        </w:rPr>
        <w:t xml:space="preserve">ได้กล่าวถึง </w:t>
      </w:r>
      <w:r w:rsidR="00CF6569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การมีส่วนร่วมในขั้นตอนการดำเนินงานในการพัฒนา เป็นขั้นตอนที่ประชาชนมีส่วนร่วมในการสร้างประโยชน์ โดยการสนับสนุนทรัพยากร วัสดุอุปกรณ์ และแรงงาน หรือเข้าบริหารงาน ประสานงาน และการดำเนินงานขอความช่วยแหละจากภายนอก</w:t>
      </w:r>
    </w:p>
    <w:p w:rsidR="003E1705" w:rsidRDefault="003E170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>บุรีกุล (</w:t>
      </w:r>
      <w:r w:rsidR="0048243E">
        <w:rPr>
          <w:rFonts w:asciiTheme="majorBidi" w:hAnsiTheme="majorBidi" w:cstheme="majorBidi"/>
          <w:sz w:val="32"/>
          <w:szCs w:val="32"/>
        </w:rPr>
        <w:t>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A303B" w:rsidRPr="00AF504C">
        <w:rPr>
          <w:rFonts w:asciiTheme="majorBidi" w:hAnsiTheme="majorBidi" w:cstheme="majorBidi"/>
          <w:sz w:val="32"/>
          <w:szCs w:val="32"/>
        </w:rPr>
        <w:t>18</w:t>
      </w:r>
      <w:r w:rsidR="00895AD7">
        <w:rPr>
          <w:rFonts w:asciiTheme="majorBidi" w:hAnsiTheme="majorBidi" w:cstheme="majorBidi"/>
          <w:sz w:val="32"/>
          <w:szCs w:val="32"/>
        </w:rPr>
        <w:t xml:space="preserve"> </w:t>
      </w:r>
      <w:r w:rsidR="001A303B" w:rsidRPr="00AF504C">
        <w:rPr>
          <w:rFonts w:asciiTheme="majorBidi" w:hAnsiTheme="majorBidi" w:cstheme="majorBidi"/>
          <w:sz w:val="32"/>
          <w:szCs w:val="32"/>
        </w:rPr>
        <w:t>-</w:t>
      </w:r>
      <w:r w:rsidR="00895AD7">
        <w:rPr>
          <w:rFonts w:asciiTheme="majorBidi" w:hAnsiTheme="majorBidi" w:cstheme="majorBidi"/>
          <w:sz w:val="32"/>
          <w:szCs w:val="32"/>
        </w:rPr>
        <w:t xml:space="preserve"> </w:t>
      </w:r>
      <w:r w:rsidR="001A303B" w:rsidRPr="00AF504C">
        <w:rPr>
          <w:rFonts w:asciiTheme="majorBidi" w:hAnsiTheme="majorBidi" w:cstheme="majorBidi"/>
          <w:sz w:val="32"/>
          <w:szCs w:val="32"/>
        </w:rPr>
        <w:t>19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 xml:space="preserve">) กล่าวว่า </w:t>
      </w:r>
      <w:r w:rsidR="001A303B" w:rsidRPr="00AF504C">
        <w:rPr>
          <w:rFonts w:asciiTheme="majorBidi" w:hAnsiTheme="majorBidi" w:cstheme="majorBidi"/>
          <w:sz w:val="32"/>
          <w:szCs w:val="32"/>
          <w:cs/>
        </w:rPr>
        <w:t>การม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>ีส่วนร่วมในระดับการร่วมปฏิบัติ</w:t>
      </w:r>
      <w:r w:rsidR="001A303B" w:rsidRPr="00AF504C">
        <w:rPr>
          <w:rFonts w:asciiTheme="majorBidi" w:hAnsiTheme="majorBidi" w:cstheme="majorBidi"/>
          <w:sz w:val="32"/>
          <w:szCs w:val="32"/>
          <w:cs/>
        </w:rPr>
        <w:t xml:space="preserve"> เป็นระดับที่ผู้รับผิดชอบนโยบายหรือโครงการกับประชาชน ร่วมกันดำเนินการตามนโยบายหรือโครงการ เพื่อให้บรรลุตามวัตถุประสงค์ที่วางไว้</w:t>
      </w:r>
    </w:p>
    <w:p w:rsidR="004108F3" w:rsidRPr="00386279" w:rsidRDefault="004108F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30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จุฑารัตน์</w:t>
      </w:r>
      <w:r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AF504C">
        <w:rPr>
          <w:rStyle w:val="A30"/>
          <w:rFonts w:asciiTheme="majorBidi" w:hAnsiTheme="majorBidi" w:cstheme="majorBidi"/>
          <w:b w:val="0"/>
          <w:bCs w:val="0"/>
          <w:sz w:val="32"/>
          <w:szCs w:val="32"/>
          <w:cs/>
        </w:rPr>
        <w:t>ชมพันธุ์</w:t>
      </w:r>
      <w:r>
        <w:rPr>
          <w:rStyle w:val="A30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(2555</w:t>
      </w:r>
      <w:r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</w:rPr>
        <w:t>126</w:t>
      </w:r>
      <w:r w:rsidRPr="00AF504C">
        <w:rPr>
          <w:rStyle w:val="A20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การมีส่วนร่วมในระดับร่วมดำเนินการ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(Partnership)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ผู้มีอำนาจตัดสินใจ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ผู้ดำเนินนโยบาย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และประชาชนร่วมกันจัดทำหรือดำเนินการตามนโยบายหรือโครงการนั้น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เป็นการปฏิบัติตามนโยบาย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หรือดำเนินโครงการร่วมกันเพื่อให้บรรลุวัตถุประสงค์</w:t>
      </w:r>
      <w:r w:rsidRPr="00AF50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color w:val="000000"/>
          <w:sz w:val="32"/>
          <w:szCs w:val="32"/>
          <w:cs/>
        </w:rPr>
        <w:t>เป้าหมายที่วางไว้</w:t>
      </w:r>
    </w:p>
    <w:p w:rsidR="008503BB" w:rsidRPr="00AF504C" w:rsidRDefault="003E170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5C125A" w:rsidRPr="00AF504C">
        <w:rPr>
          <w:rFonts w:asciiTheme="majorBidi" w:eastAsia="AngsanaNew" w:hAnsiTheme="majorBidi" w:cstheme="majorBidi"/>
          <w:sz w:val="32"/>
          <w:szCs w:val="32"/>
          <w:cs/>
        </w:rPr>
        <w:t>จากที่มีผู้ให้ความหมายการตัดสินใจ ดังกล่าวข้างต้น</w:t>
      </w:r>
      <w:r w:rsidR="005C125A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125A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5C125A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125A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ได้นำความหมายแนวคิดการมีส่วนร่วมของ</w:t>
      </w:r>
      <w:r w:rsid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จุฬารัตน์ ชมพันธุ์ (2555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126)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สร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ทิพ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รัตน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เดช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2555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>
        <w:rPr>
          <w:rFonts w:asciiTheme="majorBidi" w:eastAsia="AngsanaNew" w:hAnsiTheme="majorBidi" w:cstheme="majorBidi"/>
          <w:sz w:val="32"/>
          <w:szCs w:val="32"/>
        </w:rPr>
        <w:t xml:space="preserve">42),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เรือง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เกษ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สุวรรณ (</w:t>
      </w:r>
      <w:r w:rsidR="0048243E">
        <w:rPr>
          <w:rFonts w:asciiTheme="majorBidi" w:eastAsia="AngsanaNew" w:hAnsiTheme="majorBidi" w:cstheme="majorBidi"/>
          <w:sz w:val="32"/>
          <w:szCs w:val="32"/>
        </w:rPr>
        <w:t>25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54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205)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กรมชลประทาน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13)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นรี ศรีทอง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191)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ถวิล บุรีกุล (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2552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11-12)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บุญชัย งามวิโรจน์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36)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อุวรรณ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โน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2552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18)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>ม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วันชัย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ศัพท์ (</w:t>
      </w:r>
      <w:r w:rsidR="0048243E">
        <w:rPr>
          <w:rFonts w:asciiTheme="majorBidi" w:eastAsia="AngsanaNew" w:hAnsiTheme="majorBidi" w:cstheme="majorBidi"/>
          <w:sz w:val="32"/>
          <w:szCs w:val="32"/>
        </w:rPr>
        <w:t>2551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5)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สุจ</w:t>
      </w:r>
      <w:proofErr w:type="spellEnd"/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จานนท์ (2549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48)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8243E" w:rsidRPr="003A150D">
        <w:rPr>
          <w:rFonts w:asciiTheme="majorBidi" w:hAnsiTheme="majorBidi" w:cstheme="majorBidi"/>
          <w:sz w:val="32"/>
          <w:szCs w:val="32"/>
          <w:cs/>
        </w:rPr>
        <w:t>สำ</w:t>
      </w:r>
      <w:r w:rsidR="0048243E">
        <w:rPr>
          <w:rFonts w:asciiTheme="majorBidi" w:hAnsiTheme="majorBidi" w:cstheme="majorBidi"/>
          <w:sz w:val="32"/>
          <w:szCs w:val="32"/>
          <w:cs/>
        </w:rPr>
        <w:t>นักวิเคราะห์ผลกระทบสิ่งแวดล้อม</w:t>
      </w:r>
      <w:r w:rsidR="004824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(2549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18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8243E">
        <w:rPr>
          <w:rFonts w:asciiTheme="majorBidi" w:eastAsia="AngsanaNew" w:hAnsiTheme="majorBidi" w:cstheme="majorBidi"/>
          <w:sz w:val="32"/>
          <w:szCs w:val="32"/>
        </w:rPr>
        <w:t>,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สมาคมนานาชาติเพื่อการมีส่วนร่วมของประชาชน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8243E">
        <w:rPr>
          <w:rFonts w:asciiTheme="majorBidi" w:eastAsia="AngsanaNew" w:hAnsiTheme="majorBidi" w:cstheme="majorBidi"/>
          <w:sz w:val="32"/>
          <w:szCs w:val="32"/>
        </w:rPr>
        <w:t>The I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nter</w:t>
      </w:r>
      <w:r w:rsidR="0048243E">
        <w:rPr>
          <w:rFonts w:asciiTheme="majorBidi" w:eastAsia="AngsanaNew" w:hAnsiTheme="majorBidi" w:cstheme="majorBidi"/>
          <w:sz w:val="32"/>
          <w:szCs w:val="32"/>
        </w:rPr>
        <w:t>national Association of Public P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articipation </w:t>
      </w:r>
      <w:r w:rsidR="0048243E">
        <w:rPr>
          <w:rFonts w:asciiTheme="majorBidi" w:eastAsia="AngsanaNew" w:hAnsiTheme="majorBidi" w:cstheme="majorBidi"/>
          <w:sz w:val="32"/>
          <w:szCs w:val="32"/>
          <w:cs/>
        </w:rPr>
        <w:t>(2557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) และ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Creighton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>
        <w:rPr>
          <w:rFonts w:asciiTheme="majorBidi" w:eastAsia="AngsanaNew" w:hAnsiTheme="majorBidi" w:cstheme="majorBidi"/>
          <w:sz w:val="32"/>
          <w:szCs w:val="32"/>
        </w:rPr>
        <w:t>(</w:t>
      </w:r>
      <w:r w:rsidR="0048243E">
        <w:rPr>
          <w:rFonts w:asciiTheme="majorBidi" w:eastAsia="AngsanaNew" w:hAnsiTheme="majorBidi" w:cstheme="majorBidi"/>
          <w:sz w:val="32"/>
          <w:szCs w:val="32"/>
          <w:cs/>
        </w:rPr>
        <w:t>1991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8243E">
        <w:rPr>
          <w:rFonts w:asciiTheme="majorBidi" w:eastAsia="AngsanaNew" w:hAnsiTheme="majorBidi" w:cstheme="majorBidi"/>
          <w:sz w:val="32"/>
          <w:szCs w:val="32"/>
        </w:rPr>
        <w:t>p</w:t>
      </w:r>
      <w:r w:rsidR="0048243E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48243E" w:rsidRPr="00AF504C">
        <w:rPr>
          <w:rFonts w:asciiTheme="majorBidi" w:eastAsia="AngsanaNew" w:hAnsiTheme="majorBidi" w:cstheme="majorBidi"/>
          <w:sz w:val="32"/>
          <w:szCs w:val="32"/>
        </w:rPr>
        <w:t>10)</w:t>
      </w:r>
      <w:r w:rsidR="0048243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243E">
        <w:rPr>
          <w:rFonts w:asciiTheme="majorBidi" w:eastAsia="AngsanaNew" w:hAnsiTheme="majorBidi" w:cstheme="majorBidi"/>
          <w:sz w:val="32"/>
          <w:szCs w:val="32"/>
        </w:rPr>
        <w:t xml:space="preserve">        </w:t>
      </w:r>
      <w:r w:rsidR="005C125A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มาผนวกรวมจึงสรุปความหมาย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C125A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การมีส่วนร่วมในการดำเนินงาน หมายถึง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3BB" w:rsidRPr="00AF504C">
        <w:rPr>
          <w:rFonts w:asciiTheme="majorBidi" w:hAnsiTheme="majorBidi" w:cstheme="majorBidi"/>
          <w:sz w:val="32"/>
          <w:szCs w:val="32"/>
          <w:cs/>
        </w:rPr>
        <w:t>ขั้นตอนที่ประชาชนมีส่วนร่วมในการสร้างประโยชน์ โดยการสนับสนุนทรัพยากร วัสดุอุปกรณ์ และแรงงาน หรือเข้า</w:t>
      </w:r>
      <w:r w:rsidR="00BB334B" w:rsidRPr="00AF504C">
        <w:rPr>
          <w:rFonts w:asciiTheme="majorBidi" w:hAnsiTheme="majorBidi" w:cstheme="majorBidi"/>
          <w:sz w:val="32"/>
          <w:szCs w:val="32"/>
          <w:cs/>
        </w:rPr>
        <w:t>มา</w:t>
      </w:r>
      <w:r w:rsidR="008503BB" w:rsidRPr="00AF504C">
        <w:rPr>
          <w:rFonts w:asciiTheme="majorBidi" w:hAnsiTheme="majorBidi" w:cstheme="majorBidi"/>
          <w:sz w:val="32"/>
          <w:szCs w:val="32"/>
          <w:cs/>
        </w:rPr>
        <w:t>บริหารงาน ประสานงาน และการดำเนินงานขอความช่วย เพื่อให้บรรลุตามวัตถุประสงค์ที่วางไว้</w:t>
      </w:r>
    </w:p>
    <w:p w:rsidR="00137529" w:rsidRPr="00AF504C" w:rsidRDefault="003E1705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65BD9" w:rsidRPr="00AF504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5412B" w:rsidRPr="00AF504C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137529" w:rsidRPr="00AF50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7529"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1322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443FD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มีส่วน</w:t>
      </w:r>
      <w:r w:rsidR="003B1322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ร่วม</w:t>
      </w:r>
      <w:r w:rsidR="001443FD" w:rsidRPr="00AF504C">
        <w:rPr>
          <w:rFonts w:asciiTheme="majorBidi" w:hAnsiTheme="majorBidi" w:cstheme="majorBidi"/>
          <w:b/>
          <w:bCs/>
          <w:sz w:val="32"/>
          <w:szCs w:val="32"/>
          <w:cs/>
        </w:rPr>
        <w:t>ในการ</w:t>
      </w:r>
      <w:r w:rsidR="003B1322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รับผลประโยชน์</w:t>
      </w:r>
    </w:p>
    <w:p w:rsidR="00137529" w:rsidRPr="008E0E12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8E0E12">
        <w:rPr>
          <w:rFonts w:asciiTheme="majorBidi" w:hAnsiTheme="majorBidi" w:cstheme="majorBidi"/>
          <w:sz w:val="32"/>
          <w:szCs w:val="32"/>
        </w:rPr>
        <w:tab/>
      </w:r>
      <w:r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>2.</w:t>
      </w:r>
      <w:r w:rsidRPr="008E0E12">
        <w:rPr>
          <w:rFonts w:asciiTheme="majorBidi" w:hAnsiTheme="majorBidi" w:cstheme="majorBidi"/>
          <w:sz w:val="32"/>
          <w:szCs w:val="32"/>
        </w:rPr>
        <w:t>4</w:t>
      </w:r>
      <w:r w:rsidR="001443FD" w:rsidRPr="008E0E12">
        <w:rPr>
          <w:rFonts w:asciiTheme="majorBidi" w:hAnsiTheme="majorBidi" w:cstheme="majorBidi"/>
          <w:sz w:val="32"/>
          <w:szCs w:val="32"/>
          <w:cs/>
        </w:rPr>
        <w:t xml:space="preserve">.4.1 </w:t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1443FD" w:rsidRPr="008E0E1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7D2D2B" w:rsidRPr="008E0E12">
        <w:rPr>
          <w:rFonts w:asciiTheme="majorBidi" w:hAnsiTheme="majorBidi" w:cstheme="majorBidi"/>
          <w:sz w:val="32"/>
          <w:szCs w:val="32"/>
          <w:cs/>
        </w:rPr>
        <w:t>ของ</w:t>
      </w:r>
      <w:r w:rsidR="00CC5A0A" w:rsidRPr="008E0E12">
        <w:rPr>
          <w:rFonts w:asciiTheme="majorBidi" w:hAnsiTheme="majorBidi" w:cstheme="majorBidi"/>
          <w:sz w:val="32"/>
          <w:szCs w:val="32"/>
          <w:cs/>
        </w:rPr>
        <w:t>ผลประโยชน์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37218" w:rsidRPr="00AF504C">
        <w:rPr>
          <w:rFonts w:asciiTheme="majorBidi" w:eastAsia="AngsanaNew" w:hAnsiTheme="majorBidi" w:cstheme="majorBidi"/>
          <w:sz w:val="32"/>
          <w:szCs w:val="32"/>
          <w:cs/>
        </w:rPr>
        <w:t>พจนานุกรมฉบับราชบัณฑิตสถาน</w:t>
      </w:r>
      <w:r w:rsidR="00E37218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37218" w:rsidRPr="00AF504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E37218" w:rsidRPr="00AF504C">
        <w:rPr>
          <w:rFonts w:asciiTheme="majorBidi" w:eastAsia="AngsanaNew" w:hAnsiTheme="majorBidi" w:cstheme="majorBidi"/>
          <w:sz w:val="32"/>
          <w:szCs w:val="32"/>
        </w:rPr>
        <w:t>.</w:t>
      </w:r>
      <w:r w:rsidR="00E37218" w:rsidRPr="00AF504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8C1B07">
        <w:rPr>
          <w:rFonts w:asciiTheme="majorBidi" w:eastAsia="AngsanaNew" w:hAnsiTheme="majorBidi" w:cstheme="majorBidi"/>
          <w:sz w:val="32"/>
          <w:szCs w:val="32"/>
        </w:rPr>
        <w:t>. 2525 (2545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37218" w:rsidRPr="00AF504C">
        <w:rPr>
          <w:rFonts w:asciiTheme="majorBidi" w:eastAsia="AngsanaNew" w:hAnsiTheme="majorBidi" w:cstheme="majorBidi"/>
          <w:sz w:val="32"/>
          <w:szCs w:val="32"/>
        </w:rPr>
        <w:t xml:space="preserve">799) 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E37218" w:rsidRPr="00AF504C">
        <w:rPr>
          <w:rFonts w:asciiTheme="majorBidi" w:hAnsiTheme="majorBidi" w:cstheme="majorBidi"/>
          <w:sz w:val="32"/>
          <w:szCs w:val="32"/>
          <w:cs/>
        </w:rPr>
        <w:t>ให้ความหมายของคำว่า “ประโยชน์สาธารณะ” หมายถึง สิ่งที่เป็นผลดีหรือเป็นคุณสำหรับประชาชนทั่วไป</w:t>
      </w:r>
    </w:p>
    <w:p w:rsidR="00386279" w:rsidRPr="00AF504C" w:rsidRDefault="00137529" w:rsidP="0038627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86279" w:rsidRPr="00AF504C">
        <w:rPr>
          <w:rFonts w:asciiTheme="majorBidi" w:hAnsiTheme="majorBidi" w:cstheme="majorBidi"/>
          <w:sz w:val="32"/>
          <w:szCs w:val="32"/>
          <w:cs/>
        </w:rPr>
        <w:t>สมยศ เชื้อไทย (</w:t>
      </w:r>
      <w:r w:rsidR="0048243E">
        <w:rPr>
          <w:rFonts w:asciiTheme="majorBidi" w:hAnsiTheme="majorBidi" w:cstheme="majorBidi"/>
          <w:sz w:val="32"/>
          <w:szCs w:val="32"/>
        </w:rPr>
        <w:t>2540</w:t>
      </w:r>
      <w:r w:rsidR="00386279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386279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86279" w:rsidRPr="00AF504C">
        <w:rPr>
          <w:rFonts w:asciiTheme="majorBidi" w:hAnsiTheme="majorBidi" w:cstheme="majorBidi"/>
          <w:sz w:val="32"/>
          <w:szCs w:val="32"/>
        </w:rPr>
        <w:t xml:space="preserve">33) </w:t>
      </w:r>
      <w:r w:rsidR="00386279" w:rsidRPr="00AF504C">
        <w:rPr>
          <w:rFonts w:asciiTheme="majorBidi" w:hAnsiTheme="majorBidi" w:cstheme="majorBidi"/>
          <w:sz w:val="32"/>
          <w:szCs w:val="32"/>
          <w:cs/>
        </w:rPr>
        <w:t>ประโยชน์สาสาธารณะ คือ ความต้องการของคนส่วนใหญ่ในสังคมมิใช้เพื่อตอบสนองความต้องการของผู้ดำเนินการเอง หรืออาจกล่าวได้ว่า ประโยชน์สาธารณะเป็นความต้องการของบุคคล แต่ละคนที่ตรงกันและมีจำนวนมากจนเป็นคนหมู่มากหรือเป็นคนส่วนใหญ่ของสังคม จนความต้องการนั้นถูกยกระดับให้เป็นประโยชน์สาธารณะ และเป็นการดำเนินการโดยรัฐ นอกจากนี้ ประโยชน์ที่สาธารณะย่อมสำหรับเหนือกว่าประโยชน์ของปัจเจกบุคคล และมีลักษณะดังนี้</w:t>
      </w:r>
    </w:p>
    <w:p w:rsidR="00386279" w:rsidRPr="00AF504C" w:rsidRDefault="00386279" w:rsidP="0038627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ประโยชน์สาธารณะเป็นเรื่องของ ความต้องการ (</w:t>
      </w:r>
      <w:r w:rsidRPr="00AF504C">
        <w:rPr>
          <w:rFonts w:asciiTheme="majorBidi" w:hAnsiTheme="majorBidi" w:cstheme="majorBidi"/>
          <w:sz w:val="32"/>
          <w:szCs w:val="32"/>
        </w:rPr>
        <w:t>Need)</w:t>
      </w:r>
    </w:p>
    <w:p w:rsidR="00386279" w:rsidRPr="00AF504C" w:rsidRDefault="00386279" w:rsidP="0038627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ประโยชน์สาธารณะต้องตอบสนองต่อความจำเป็นส่วนรวมของประชาชน </w:t>
      </w:r>
    </w:p>
    <w:p w:rsidR="00386279" w:rsidRDefault="00386279" w:rsidP="0038627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>ประโยชน์สาธารณะเป็นสิ่งสัมพันธ์ คือ ผันแปรเปลี่ยนแปลงตลอดเวลาไปกับปัจจัยแวดล้อมไม่ว่าจะเป็นด้านเนื้อหาหรือภารกิจของรัฐ เวลาหรือยุคสมัย สถานที่และผู้มีหน้าที่ ดำเนินการเพื่อสาธารณะประโยชน์</w:t>
      </w:r>
    </w:p>
    <w:p w:rsidR="00137529" w:rsidRPr="00AF504C" w:rsidRDefault="00386279" w:rsidP="0038627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พระธรรมปิฎก</w:t>
      </w:r>
      <w:r w:rsidR="00110DB8" w:rsidRPr="00AF504C">
        <w:rPr>
          <w:rFonts w:asciiTheme="majorBidi" w:eastAsia="AngsanaNew" w:hAnsiTheme="majorBidi" w:cstheme="majorBidi"/>
          <w:sz w:val="32"/>
          <w:szCs w:val="32"/>
        </w:rPr>
        <w:t xml:space="preserve"> (2543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599)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ได้กล่าวอธิบายเกี่ยวกับ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อรรถหรือประโยชน์หรืออรรถประโยชน์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>1</w:t>
      </w:r>
      <w:r w:rsidR="008E0E12">
        <w:rPr>
          <w:rFonts w:asciiTheme="majorBidi" w:eastAsia="AngsanaNew" w:hAnsiTheme="majorBidi" w:cstheme="majorBidi"/>
          <w:sz w:val="32"/>
          <w:szCs w:val="32"/>
        </w:rPr>
        <w:t>.</w:t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อัตต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ถะประโยชน์ตน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การบรรลุจุดหมายแห่งชีวิตตน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ได้รับประโยชน์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ทิฎฐธัมมิกัต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สัมปรายิกัต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ถะและ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ปรมัต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ถะในส่วนที่เกี่ยวข้องกับตนเองเป็นผลที่เกิดขึ้นกับตนโดยเฉพาะ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เป็นการพึ่งตนเองได้ในทุกระดับ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เพื่อไม่ต้องเป็นภาระผู้อื่นหรือถ่วงหมู่คณะ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และเพื่อความเป็นผู้พร้อมที่จะช่วยเหลือผู้อื่น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บำเพ็ญกิจต่าง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อย่างได้ผลดีคุณธรรมที่เป็นแกนนำเพื่อการประโยชน์ตนนี้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ปัญญา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และบำเพ็ญไตรสิกขาในแง่ของการพัฒนาตนเองให้ดีบริบูรณ์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>2</w:t>
      </w:r>
      <w:r w:rsidR="008E0E12">
        <w:rPr>
          <w:rFonts w:asciiTheme="majorBidi" w:eastAsia="AngsanaNew" w:hAnsiTheme="majorBidi" w:cstheme="majorBidi"/>
          <w:sz w:val="32"/>
          <w:szCs w:val="32"/>
        </w:rPr>
        <w:t>.</w:t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ถะประโยชน์ผู้อื่น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หรือประโยชน์ท่าน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1C54E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การช่วยเหลือเกื้อกูล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สนับสนุนผู้อื่นให้ผลประโยชน์หรือเข้าถึงจุดหมายแห่งชีวิต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ทิฎฐธัมมิกัต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สัมปรายิกัต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ปรมัต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ประโยชน์ประคับประคองให้เขาสามารถพึ่งตนเองได้เช่นเดียวกับตน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จึงนับเป็นการทำประโยชน์แก่ผู้อื่น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ผลเกิดขึ้นกับคนอื่นนอกจากตัวเราการทำประโยชน์แก่ผู้อื่น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ผลเกิดขึ้นกับคนอื่นนอกจากตัวเรา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>3</w:t>
      </w:r>
      <w:r w:rsidR="008E0E12">
        <w:rPr>
          <w:rFonts w:asciiTheme="majorBidi" w:eastAsia="AngsanaNew" w:hAnsiTheme="majorBidi" w:cstheme="majorBidi"/>
          <w:sz w:val="32"/>
          <w:szCs w:val="32"/>
        </w:rPr>
        <w:t>.</w:t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อุภยัต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ถะประโยชน์ทั้งสองฝ่าย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1C54E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ประโยชน์ร่วมกันของตนเองและผู้อื่น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กล่าวคือ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ทิฎฐธัมมิกัต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สัมปรายิกัต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ปรมัต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ได้เกิดขึ้นในสังคมโดยรวมโดยเฉพาะสภาพแวดล้อมและความเป็นอยู่ที่เอื้ออำนวยแก่การปฏิบัติเพื่อบรรลุ</w:t>
      </w:r>
      <w:r w:rsidR="00110DB8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อัตัต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ถะ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และการบำเพ็ญ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บำเพ็ญป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รัตถะของทุก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คุณธรรมที่เป็นแกนนำให้บรรลุจุดหมายนี้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วินัยและสามัคคี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หลักธรรมคำสอนที่จะนำมาปฏิบัติคือ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สา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ราณีย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ธรรม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และอปริหา</w:t>
      </w:r>
      <w:proofErr w:type="spellStart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นิย</w:t>
      </w:r>
      <w:proofErr w:type="spellEnd"/>
      <w:r w:rsidR="003B1322" w:rsidRPr="00AF504C">
        <w:rPr>
          <w:rFonts w:asciiTheme="majorBidi" w:eastAsia="AngsanaNew" w:hAnsiTheme="majorBidi" w:cstheme="majorBidi"/>
          <w:sz w:val="32"/>
          <w:szCs w:val="32"/>
          <w:cs/>
        </w:rPr>
        <w:t>ธรรม</w:t>
      </w:r>
      <w:r w:rsidR="003B1322" w:rsidRPr="00AF504C">
        <w:rPr>
          <w:rFonts w:asciiTheme="majorBidi" w:eastAsia="AngsanaNew" w:hAnsiTheme="majorBidi" w:cstheme="majorBidi"/>
          <w:sz w:val="32"/>
          <w:szCs w:val="32"/>
        </w:rPr>
        <w:t xml:space="preserve"> 7</w:t>
      </w:r>
    </w:p>
    <w:p w:rsidR="00386279" w:rsidRPr="00386279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Pr="00AF504C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8E0E12">
        <w:rPr>
          <w:rFonts w:asciiTheme="majorBidi" w:eastAsia="AngsanaNew" w:hAnsiTheme="majorBidi" w:cstheme="majorBidi"/>
          <w:sz w:val="32"/>
          <w:szCs w:val="32"/>
        </w:rPr>
        <w:tab/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พจนานุกรมฉบับราชบัณฑิตสถาน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>.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. 2542 (2546,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>665)</w:t>
      </w:r>
      <w:r w:rsidR="00F043CA"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="00386279" w:rsidRP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ให้ความหมายของคำว่า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ประโยชน์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สิ่งที่มีผลใช้ได้ดีสมที่คิดมุ่งหมายไว้</w:t>
      </w:r>
      <w:r w:rsidR="00386279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86279" w:rsidRPr="00AF504C">
        <w:rPr>
          <w:rFonts w:asciiTheme="majorBidi" w:eastAsia="AngsanaNew" w:hAnsiTheme="majorBidi" w:cstheme="majorBidi"/>
          <w:sz w:val="32"/>
          <w:szCs w:val="32"/>
          <w:cs/>
        </w:rPr>
        <w:t>ผลที่ได้ตามต้องการเป็นสิ่งที่เป็นผลดีหรือเป็นที่คุณ</w:t>
      </w:r>
    </w:p>
    <w:p w:rsidR="007D2D2B" w:rsidRPr="008E0E12" w:rsidRDefault="007D2D2B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8E0E12">
        <w:rPr>
          <w:rFonts w:asciiTheme="majorBidi" w:hAnsiTheme="majorBidi" w:cstheme="majorBidi"/>
          <w:sz w:val="32"/>
          <w:szCs w:val="32"/>
        </w:rPr>
        <w:tab/>
      </w:r>
      <w:r w:rsidRPr="008E0E12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  <w:t>2.</w:t>
      </w:r>
      <w:r w:rsidRPr="008E0E12">
        <w:rPr>
          <w:rFonts w:asciiTheme="majorBidi" w:hAnsiTheme="majorBidi" w:cstheme="majorBidi"/>
          <w:sz w:val="32"/>
          <w:szCs w:val="32"/>
        </w:rPr>
        <w:t xml:space="preserve">4.4.2 </w:t>
      </w:r>
      <w:r w:rsidR="007B6587" w:rsidRPr="008E0E12">
        <w:rPr>
          <w:rFonts w:asciiTheme="majorBidi" w:hAnsiTheme="majorBidi" w:cstheme="majorBidi"/>
          <w:sz w:val="32"/>
          <w:szCs w:val="32"/>
          <w:cs/>
        </w:rPr>
        <w:tab/>
      </w:r>
      <w:r w:rsidRPr="008E0E12">
        <w:rPr>
          <w:rFonts w:asciiTheme="majorBidi" w:hAnsiTheme="majorBidi" w:cstheme="majorBidi"/>
          <w:sz w:val="32"/>
          <w:szCs w:val="32"/>
          <w:cs/>
        </w:rPr>
        <w:t>การมีส่วนร่วมในการรับผลประโยชน์</w:t>
      </w:r>
    </w:p>
    <w:p w:rsidR="008506FE" w:rsidRDefault="00137529" w:rsidP="00BC595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>สำนักวิเคราะห์สิ่งแวดล้อม (2549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 xml:space="preserve">18) 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>สมาคมนานาชาติเพื่อการมีส่วนร่วมของประชาชน (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>the inter</w:t>
      </w:r>
      <w:r w:rsidR="00E82C5A">
        <w:rPr>
          <w:rFonts w:asciiTheme="majorBidi" w:eastAsia="AngsanaNew" w:hAnsiTheme="majorBidi" w:cstheme="majorBidi"/>
          <w:sz w:val="32"/>
          <w:szCs w:val="32"/>
        </w:rPr>
        <w:t>national Association of Public P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 xml:space="preserve">articipation 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(2557) และ 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>Creighton</w:t>
      </w:r>
      <w:r w:rsidR="00E82C5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>(1991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E82C5A">
        <w:rPr>
          <w:rFonts w:asciiTheme="majorBidi" w:eastAsia="AngsanaNew" w:hAnsiTheme="majorBidi" w:cstheme="majorBidi"/>
          <w:sz w:val="32"/>
          <w:szCs w:val="32"/>
        </w:rPr>
        <w:t>p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E82C5A" w:rsidRPr="00AF504C">
        <w:rPr>
          <w:rFonts w:asciiTheme="majorBidi" w:eastAsia="AngsanaNew" w:hAnsiTheme="majorBidi" w:cstheme="majorBidi"/>
          <w:sz w:val="32"/>
          <w:szCs w:val="32"/>
        </w:rPr>
        <w:t>10)</w:t>
      </w:r>
      <w:r w:rsidR="00E82C5A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มาผนวกรวมจึงสรุปความหมาย</w:t>
      </w:r>
      <w:r w:rsidR="00E82C5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82C5A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การมีส่วนร่วมในการรับผลประโยชน์ หมายถึง การได้รับสิ่งที่เป็นผลดีหรือเป็นคุณจากการบริหารจัดการทรัพยากรน้ำที่สามารถตอบสนองต่อความจำเป็นและความต้องการของผู้ใช้น้ำในการเพิ่มผลผลิตและรายได้ รวมทั้งลดปัญหาการขาดแคลนน้ำในการอุปโภคบริโภคบริโภค และการเกษตร</w:t>
      </w:r>
      <w:r w:rsidR="00E82C5A">
        <w:rPr>
          <w:rFonts w:asciiTheme="majorBidi" w:hAnsiTheme="majorBidi" w:cstheme="majorBidi" w:hint="cs"/>
          <w:sz w:val="32"/>
          <w:szCs w:val="32"/>
          <w:cs/>
        </w:rPr>
        <w:tab/>
      </w:r>
      <w:r w:rsidR="00E82C5A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C5951" w:rsidRPr="00AF504C" w:rsidRDefault="008506FE" w:rsidP="00BC595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BC595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="00BC595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BC5951" w:rsidRPr="00AF504C">
        <w:rPr>
          <w:rFonts w:asciiTheme="majorBidi" w:hAnsiTheme="majorBidi" w:cstheme="majorBidi"/>
          <w:sz w:val="32"/>
          <w:szCs w:val="32"/>
        </w:rPr>
        <w:t xml:space="preserve"> (2551, </w:t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C5951" w:rsidRPr="00AF504C">
        <w:rPr>
          <w:rFonts w:asciiTheme="majorBidi" w:hAnsiTheme="majorBidi" w:cstheme="majorBidi"/>
          <w:sz w:val="32"/>
          <w:szCs w:val="32"/>
        </w:rPr>
        <w:t xml:space="preserve">50) </w:t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การมีส่วนส่วนร่วมในการจัดสรรผลประโยชน์เป็นการมีส่วนร่วมในการจัดสรรประโยชน์</w:t>
      </w:r>
      <w:r w:rsidR="00BC5951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C5951" w:rsidRPr="00AF504C">
        <w:rPr>
          <w:rFonts w:asciiTheme="majorBidi" w:hAnsiTheme="majorBidi" w:cstheme="majorBidi"/>
          <w:sz w:val="32"/>
          <w:szCs w:val="32"/>
          <w:cs/>
        </w:rPr>
        <w:t>หรือผลของกิจกรรมหรือผลของการตัดสินใจที่เกิดขึ้น</w:t>
      </w:r>
    </w:p>
    <w:p w:rsidR="00137529" w:rsidRPr="00AF504C" w:rsidRDefault="00BC5951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ไพลิน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A4FC3" w:rsidRPr="00AF504C">
        <w:rPr>
          <w:rFonts w:asciiTheme="majorBidi" w:hAnsiTheme="majorBidi" w:cstheme="majorBidi"/>
          <w:sz w:val="32"/>
          <w:szCs w:val="32"/>
        </w:rPr>
        <w:t xml:space="preserve">11) </w:t>
      </w:r>
      <w:r w:rsidR="00DA4FC3" w:rsidRPr="00AF504C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การมีส่วนร่วมในการแบ่งปันผลประโยชน์ คือ การที่ผู้ใช้น้ำมีส่วนร่วมในโครงการ</w:t>
      </w:r>
      <w:r w:rsidR="008E0E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4FC3" w:rsidRPr="00AF504C">
        <w:rPr>
          <w:rFonts w:asciiTheme="majorBidi" w:hAnsiTheme="majorBidi" w:cstheme="majorBidi"/>
          <w:sz w:val="32"/>
          <w:szCs w:val="32"/>
          <w:cs/>
        </w:rPr>
        <w:t>/</w:t>
      </w:r>
      <w:r w:rsidR="008E0E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4FC3" w:rsidRPr="00AF504C">
        <w:rPr>
          <w:rFonts w:asciiTheme="majorBidi" w:hAnsiTheme="majorBidi" w:cstheme="majorBidi"/>
          <w:sz w:val="32"/>
          <w:szCs w:val="32"/>
          <w:cs/>
        </w:rPr>
        <w:t>กิจกรรม เกี่ยวกับการพัฒนาด้านการบริหารจัดการน้ำชลประทาน และบำรุงรักษาระบบชลประทานในเขตพื้นที่ของตนเอง ซึ่งเมื่อแผนพัฒนาได้ดำเนินการแล้ว ผู้ใช้น้ำจะได้รับประโยชน์จากการจัดการน้ำชลประทาน ปัญหาและความต้องการได้รับการแก้ไข โดยคณะกรรมการกลุ่มผู้ใช้น้ำมีการจัดสรรแบ่งปันน้ำให้แก่สมาชิกได้ตรงตามความต้องการ ทำให้ผู้ใช้น้ำมีผลผลิตและรายได้เพิ่มมากขึ้น ส่งผลสะท้อนถึงคุณภาพชีวิตและครอบครัวดีขึ้น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10DB8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110DB8" w:rsidRPr="00AF504C">
        <w:rPr>
          <w:rFonts w:asciiTheme="majorBidi" w:hAnsiTheme="majorBidi" w:cstheme="majorBidi"/>
          <w:sz w:val="32"/>
          <w:szCs w:val="32"/>
          <w:cs/>
        </w:rPr>
        <w:t>นรี ศรีทอง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527F4" w:rsidRPr="00AF504C">
        <w:rPr>
          <w:rFonts w:asciiTheme="majorBidi" w:hAnsiTheme="majorBidi" w:cstheme="majorBidi"/>
          <w:sz w:val="32"/>
          <w:szCs w:val="32"/>
        </w:rPr>
        <w:t xml:space="preserve">193 – 196) </w:t>
      </w:r>
      <w:r w:rsidR="00B527F4" w:rsidRPr="00AF504C">
        <w:rPr>
          <w:rFonts w:asciiTheme="majorBidi" w:hAnsiTheme="majorBidi" w:cstheme="majorBidi"/>
          <w:sz w:val="32"/>
          <w:szCs w:val="32"/>
          <w:cs/>
        </w:rPr>
        <w:t>ได้กล่าวถึง การมีส่วนร่วมในขั้นการรับผลประโยชน์จากการพัฒนา เป็นขั้นตอนที่ประชาชนเข้าร่วมประเมินว่า การพัฒนาที่ได้กระทำไปแล้วนั้นสำเร็จตามวัตถุประสงค์เพียงใด ซึ่งในการประเมินอาจปรากฏอยู่ในรูของการประเมินย่อย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1443FD" w:rsidRPr="00AF504C">
        <w:rPr>
          <w:rFonts w:asciiTheme="majorBidi" w:eastAsia="AngsanaNew" w:hAnsiTheme="majorBidi" w:cstheme="majorBidi"/>
          <w:sz w:val="32"/>
          <w:szCs w:val="32"/>
          <w:cs/>
        </w:rPr>
        <w:t>จากที่มีผู้ให้ความหมาย</w:t>
      </w:r>
      <w:r w:rsidR="00C65BD9" w:rsidRPr="00AF504C">
        <w:rPr>
          <w:rFonts w:asciiTheme="majorBidi" w:eastAsia="AngsanaNew" w:hAnsiTheme="majorBidi" w:cstheme="majorBidi"/>
          <w:sz w:val="32"/>
          <w:szCs w:val="32"/>
          <w:cs/>
        </w:rPr>
        <w:t>ในการรับผลประโยชน์</w:t>
      </w:r>
      <w:r w:rsidR="001443FD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ดังกล่าวข้างต้น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443FD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443FD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ได้นำความหมายแนวคิดการมีส่วนร่วมของ</w:t>
      </w:r>
      <w:r w:rsid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จุฬารัตน์ ชมพันธุ์ (2555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126)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สร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ทิพ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รัตน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เดช (2555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42)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เรือง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เกษ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สุวรรณ (2554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205)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กรมชลประทาน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>13)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D2D2B" w:rsidRPr="00AF504C">
        <w:rPr>
          <w:rFonts w:asciiTheme="majorBidi" w:hAnsiTheme="majorBidi" w:cstheme="majorBidi"/>
          <w:sz w:val="32"/>
          <w:szCs w:val="32"/>
          <w:cs/>
        </w:rPr>
        <w:t>ไพลิน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2D2B" w:rsidRPr="00AF504C">
        <w:rPr>
          <w:rFonts w:asciiTheme="majorBidi" w:hAnsiTheme="majorBidi" w:cstheme="majorBidi"/>
          <w:sz w:val="32"/>
          <w:szCs w:val="32"/>
          <w:cs/>
        </w:rPr>
        <w:t>นุชถาวร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D2D2B" w:rsidRPr="00AF504C">
        <w:rPr>
          <w:rFonts w:asciiTheme="majorBidi" w:hAnsiTheme="majorBidi" w:cstheme="majorBidi"/>
          <w:sz w:val="32"/>
          <w:szCs w:val="32"/>
        </w:rPr>
        <w:t>11)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นรี ศรีทอง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191)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ถวิล บุรีกุล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>11</w:t>
      </w:r>
      <w:r w:rsidR="00F043C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>-</w:t>
      </w:r>
      <w:r w:rsidR="00F043C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12)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บุญชัย งามวิโรจน์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36)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อุวรรณ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โน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>18)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วันชัย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ศัพท์ (2551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สุจ</w:t>
      </w:r>
      <w:proofErr w:type="spellEnd"/>
      <w:r w:rsidR="00110DB8" w:rsidRPr="00AF504C">
        <w:rPr>
          <w:rFonts w:asciiTheme="majorBidi" w:eastAsia="AngsanaNew" w:hAnsiTheme="majorBidi" w:cstheme="majorBidi"/>
          <w:sz w:val="32"/>
          <w:szCs w:val="32"/>
          <w:cs/>
        </w:rPr>
        <w:t>จานนท์ (2549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1443FD" w:rsidRPr="00AF504C">
        <w:rPr>
          <w:rFonts w:asciiTheme="majorBidi" w:eastAsia="AngsanaNew" w:hAnsiTheme="majorBidi" w:cstheme="majorBidi"/>
          <w:sz w:val="32"/>
          <w:szCs w:val="32"/>
        </w:rPr>
        <w:t xml:space="preserve">48) 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0E12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F0CD3" w:rsidRPr="00AF504C">
        <w:rPr>
          <w:rFonts w:asciiTheme="majorBidi" w:hAnsiTheme="majorBidi" w:cstheme="majorBidi"/>
          <w:b/>
          <w:bCs/>
          <w:sz w:val="32"/>
          <w:szCs w:val="32"/>
        </w:rPr>
        <w:t>.5</w:t>
      </w:r>
      <w:r w:rsidR="00AF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0CD3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การมีส่วนร่วมในการ</w:t>
      </w:r>
      <w:r w:rsidR="003B1322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</w:t>
      </w:r>
      <w:r w:rsidRPr="00AF504C">
        <w:rPr>
          <w:rFonts w:asciiTheme="majorBidi" w:hAnsiTheme="majorBidi" w:cstheme="majorBidi"/>
          <w:b/>
          <w:bCs/>
          <w:sz w:val="32"/>
          <w:szCs w:val="32"/>
          <w:cs/>
        </w:rPr>
        <w:t>และสรุปผล</w:t>
      </w:r>
    </w:p>
    <w:p w:rsidR="00137529" w:rsidRPr="008E0E12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>2.</w:t>
      </w:r>
      <w:r w:rsidR="00D878BB" w:rsidRPr="008E0E12">
        <w:rPr>
          <w:rFonts w:asciiTheme="majorBidi" w:hAnsiTheme="majorBidi" w:cstheme="majorBidi"/>
          <w:sz w:val="32"/>
          <w:szCs w:val="32"/>
        </w:rPr>
        <w:t>4</w:t>
      </w:r>
      <w:r w:rsidR="00AF0CD3" w:rsidRPr="008E0E12">
        <w:rPr>
          <w:rFonts w:asciiTheme="majorBidi" w:hAnsiTheme="majorBidi" w:cstheme="majorBidi"/>
          <w:sz w:val="32"/>
          <w:szCs w:val="32"/>
          <w:cs/>
        </w:rPr>
        <w:t xml:space="preserve">.5.1 </w:t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3A79E7" w:rsidRPr="008E0E1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CC5A0A" w:rsidRPr="008E0E12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การมีส่วนร่วมในการประเมินผล</w:t>
      </w:r>
      <w:r w:rsidRPr="008E0E12">
        <w:rPr>
          <w:rFonts w:asciiTheme="majorBidi" w:hAnsiTheme="majorBidi" w:cstheme="majorBidi"/>
          <w:sz w:val="32"/>
          <w:szCs w:val="32"/>
          <w:cs/>
        </w:rPr>
        <w:t>และสรุ</w:t>
      </w:r>
      <w:r w:rsidR="00D878BB" w:rsidRPr="008E0E12">
        <w:rPr>
          <w:rFonts w:asciiTheme="majorBidi" w:hAnsiTheme="majorBidi" w:cstheme="majorBidi"/>
          <w:sz w:val="32"/>
          <w:szCs w:val="32"/>
          <w:cs/>
        </w:rPr>
        <w:t>ป</w:t>
      </w:r>
      <w:r w:rsidRPr="008E0E12">
        <w:rPr>
          <w:rFonts w:asciiTheme="majorBidi" w:hAnsiTheme="majorBidi" w:cstheme="majorBidi"/>
          <w:sz w:val="32"/>
          <w:szCs w:val="32"/>
          <w:cs/>
        </w:rPr>
        <w:t>ผล</w:t>
      </w:r>
    </w:p>
    <w:p w:rsidR="008506FE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E0E12">
        <w:rPr>
          <w:rFonts w:asciiTheme="majorBidi" w:hAnsiTheme="majorBidi" w:cstheme="majorBidi"/>
          <w:sz w:val="32"/>
          <w:szCs w:val="32"/>
        </w:rPr>
        <w:tab/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 xml:space="preserve">สมหวัง </w:t>
      </w:r>
      <w:proofErr w:type="spellStart"/>
      <w:r w:rsidR="008506FE" w:rsidRPr="00AF504C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="008506FE" w:rsidRPr="00AF504C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="008506FE" w:rsidRPr="00AF504C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="008506FE" w:rsidRPr="00AF504C">
        <w:rPr>
          <w:rFonts w:asciiTheme="majorBidi" w:hAnsiTheme="majorBidi" w:cstheme="majorBidi"/>
          <w:sz w:val="32"/>
          <w:szCs w:val="32"/>
          <w:cs/>
        </w:rPr>
        <w:t xml:space="preserve"> (2553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น. 20 - 21) ให้ความหมายว่า การประเมิน หมายถึง กระบวนการใช้ดุลยพินิจ (</w:t>
      </w:r>
      <w:r w:rsidR="00F043CA">
        <w:rPr>
          <w:rFonts w:asciiTheme="majorBidi" w:hAnsiTheme="majorBidi" w:cstheme="majorBidi"/>
          <w:sz w:val="32"/>
          <w:szCs w:val="32"/>
        </w:rPr>
        <w:t>J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udgment)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 xml:space="preserve">และหรือค่านิยมและข้อจำกัดต่าง </w:t>
      </w:r>
      <w:r w:rsidR="008506FE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ในการพิจารณาตัดสินคุค่าของสิ่งใดสิ่งหนึ่ง โดยการเปรียบเทียบผลที่วัด</w:t>
      </w:r>
      <w:proofErr w:type="spellStart"/>
      <w:r w:rsidR="008506FE" w:rsidRPr="00AF504C">
        <w:rPr>
          <w:rFonts w:asciiTheme="majorBidi" w:hAnsiTheme="majorBidi" w:cstheme="majorBidi"/>
          <w:sz w:val="32"/>
          <w:szCs w:val="32"/>
          <w:cs/>
        </w:rPr>
        <w:t>ไหหหหหหด้</w:t>
      </w:r>
      <w:proofErr w:type="spellEnd"/>
      <w:r w:rsidR="008506FE" w:rsidRPr="00AF504C">
        <w:rPr>
          <w:rFonts w:asciiTheme="majorBidi" w:hAnsiTheme="majorBidi" w:cstheme="majorBidi"/>
          <w:sz w:val="32"/>
          <w:szCs w:val="32"/>
          <w:cs/>
        </w:rPr>
        <w:t>กับเกณฑ์ที่กำหนดไว้ ซึ่ง</w:t>
      </w:r>
      <w:r w:rsidR="008506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คำว่า “การประเมิน” ในพ</w:t>
      </w:r>
      <w:r w:rsidR="001C54E8">
        <w:rPr>
          <w:rFonts w:asciiTheme="majorBidi" w:hAnsiTheme="majorBidi" w:cstheme="majorBidi"/>
          <w:sz w:val="32"/>
          <w:szCs w:val="32"/>
          <w:cs/>
        </w:rPr>
        <w:t xml:space="preserve">จนานุกรมฉบับราชบัณฑิตยสถาน พ.ศ.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2542</w:t>
      </w:r>
      <w:r w:rsidR="008506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(ราชบัณฑิตยสถาน</w:t>
      </w:r>
      <w:r w:rsidR="001C54E8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2546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 xml:space="preserve">น. 664) ได้บัญญัติว่า หมายถึง การประมาณค่าหรือราคาเท่าที่ควรจะเป็นจริง การประเมินผล หมายถึง การพิจารณาและวัดค่าของกิจการใด </w:t>
      </w:r>
      <w:r w:rsidR="008506FE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ตามวัตถุประสงค์ที่ตั้งไว้ เช่น ประเมินผลการสัมมนา ประเมินผลการปฏิบัติงานในรอบปีของบริษัท เป็นต้น ส่วน พิชิต ฤทธิ์จรูญ (2555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12)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การประเมินโครงการ</w:t>
      </w:r>
      <w:r w:rsidR="008506FE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8506FE" w:rsidRPr="00AF504C">
        <w:rPr>
          <w:rFonts w:asciiTheme="majorBidi" w:hAnsiTheme="majorBidi" w:cstheme="majorBidi"/>
          <w:sz w:val="32"/>
          <w:szCs w:val="32"/>
          <w:cs/>
        </w:rPr>
        <w:t>หมายถึงกระบวนการเชิงระบบเพื่อการตรวจสอบ หรือชี้บ่งถึงประสิทธิภาพและประสิทธิผลของโครงการซึ่งจะช่วยให้ได้ข้อมูลสารสนเทศที่เป็นประโยชน์ต่อการตัดสินใจเกี่ยวกับการบริหารจัดการ ปรับปรุงและพัฒนาโครงการ</w:t>
      </w:r>
    </w:p>
    <w:p w:rsidR="00137529" w:rsidRPr="00AF504C" w:rsidRDefault="008506FE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ดุสิต วิพรรณ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443DB" w:rsidRPr="00AF504C">
        <w:rPr>
          <w:rFonts w:asciiTheme="majorBidi" w:hAnsiTheme="majorBidi" w:cstheme="majorBidi"/>
          <w:sz w:val="32"/>
          <w:szCs w:val="32"/>
        </w:rPr>
        <w:t xml:space="preserve">12) </w:t>
      </w:r>
      <w:r w:rsidR="005443DB" w:rsidRPr="00AF504C">
        <w:rPr>
          <w:rFonts w:asciiTheme="majorBidi" w:hAnsiTheme="majorBidi" w:cstheme="majorBidi"/>
          <w:sz w:val="32"/>
          <w:szCs w:val="32"/>
          <w:cs/>
        </w:rPr>
        <w:t>การประเมิน หมายถึง กระบวนการระบุหรือกำหนด หรือจัดหาสารสนเทศซึ่งเป็นสิ่งที่มุ่งประเมิน และการนำเสนอสารสนเทศที่มีการบรรยายอย่างลุ่มลึกรอบด้าน มีความสัมพันธ์สอดคล้องกับสิ่งที่คาดหวัง สิ่งที่เกิดขึ้น และมาตรฐาน และ เป็นประโยชน์ต่อการตัดสินใจในคุณค่าของการดำเนินงานการจัดการศึกษาของสถาบันการศึกษาอย่างเหมาะสมเกิดประโยชน์สูงสุดกับบุคลากรและสถาบันการศึกษาโดยรวม ในด้านบริบท ด้านปัจจัยนำเข้า ด้านกระบวนการ ด้านผลลัพธ์ และด้านผลกระทบ</w:t>
      </w:r>
    </w:p>
    <w:p w:rsidR="00137529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F043CA">
        <w:rPr>
          <w:rFonts w:asciiTheme="majorBidi" w:hAnsiTheme="majorBidi" w:cstheme="majorBidi"/>
          <w:sz w:val="32"/>
          <w:szCs w:val="32"/>
        </w:rPr>
        <w:tab/>
      </w:r>
      <w:r w:rsidR="00F043CA">
        <w:rPr>
          <w:rFonts w:asciiTheme="majorBidi" w:hAnsiTheme="majorBidi" w:cstheme="majorBidi"/>
          <w:sz w:val="32"/>
          <w:szCs w:val="32"/>
        </w:rPr>
        <w:tab/>
      </w:r>
      <w:r w:rsidR="00110DB8" w:rsidRPr="00AF504C">
        <w:rPr>
          <w:rFonts w:asciiTheme="majorBidi" w:hAnsiTheme="majorBidi" w:cstheme="majorBidi"/>
          <w:sz w:val="32"/>
          <w:szCs w:val="32"/>
          <w:cs/>
        </w:rPr>
        <w:t>เพียงแข ภูผายาง (2554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82CD3" w:rsidRPr="00AF504C">
        <w:rPr>
          <w:rFonts w:asciiTheme="majorBidi" w:hAnsiTheme="majorBidi" w:cstheme="majorBidi"/>
          <w:sz w:val="32"/>
          <w:szCs w:val="32"/>
          <w:cs/>
        </w:rPr>
        <w:t xml:space="preserve">26) </w:t>
      </w:r>
      <w:r w:rsidR="00CB27F7" w:rsidRPr="00AF504C">
        <w:rPr>
          <w:rFonts w:asciiTheme="majorBidi" w:hAnsiTheme="majorBidi" w:cstheme="majorBidi"/>
          <w:sz w:val="32"/>
          <w:szCs w:val="32"/>
          <w:cs/>
        </w:rPr>
        <w:t>การประเมิน หมายถึง กระบวนการเก็บรวบรวมข้อมูล การวิเคราะห์ข้อมูลอย่างเป็นระบบ</w:t>
      </w:r>
      <w:r w:rsidR="00886AE5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7F7" w:rsidRPr="00AF504C">
        <w:rPr>
          <w:rFonts w:asciiTheme="majorBidi" w:hAnsiTheme="majorBidi" w:cstheme="majorBidi"/>
          <w:sz w:val="32"/>
          <w:szCs w:val="32"/>
          <w:cs/>
        </w:rPr>
        <w:t>ทั้งเป็นกระบวนการตรวจสอบความสอดคล้องระหว่างสิ่งที่เกิดขึ้นกับสิ่งที่เป็นจริง เพื่อนำไปสู่การตัดสินใจเกี่ยวกับคุณค่าและเพื่อให้ได้สารสนเทศ สำหรับผู้บริ</w:t>
      </w:r>
      <w:r w:rsidR="00D82CD3" w:rsidRPr="00AF504C">
        <w:rPr>
          <w:rFonts w:asciiTheme="majorBidi" w:hAnsiTheme="majorBidi" w:cstheme="majorBidi"/>
          <w:sz w:val="32"/>
          <w:szCs w:val="32"/>
          <w:cs/>
        </w:rPr>
        <w:t>หาร หรือผู้มีอำนาจในการตัดสินคุณค่าการจัดการศึกษา และเพื่อประโยชน์ในการตัดสินทางเลือกที่ดีที่สุด เพื่อการปรับปรุงเพื่อเพิ่มคุณภาพ และประสิทธิภาพของงานได้ดียิ่งขึ้น</w:t>
      </w:r>
    </w:p>
    <w:p w:rsidR="00D2200F" w:rsidRPr="00AF504C" w:rsidRDefault="008506FE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ทิพ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เดช (2555</w:t>
      </w:r>
      <w:r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AF504C">
        <w:rPr>
          <w:rFonts w:asciiTheme="majorBidi" w:hAnsiTheme="majorBidi" w:cstheme="majorBidi"/>
          <w:sz w:val="32"/>
          <w:szCs w:val="32"/>
        </w:rPr>
        <w:t xml:space="preserve">76) </w:t>
      </w:r>
      <w:r w:rsidRPr="00AF504C">
        <w:rPr>
          <w:rFonts w:asciiTheme="majorBidi" w:hAnsiTheme="majorBidi" w:cstheme="majorBidi"/>
          <w:sz w:val="32"/>
          <w:szCs w:val="32"/>
          <w:cs/>
        </w:rPr>
        <w:t>กล่าวว่า ขั้นตอนประเมินผลและสรุปผล คือ เมื่อการปฏิบัติงานสิ้นสุดลงแล้วจะต้องมีการประเมินผลรวม และสรุปผลการดำเนินงานตามแผนที่ได้กำหนดไว้ โดยพิจารณาจากวัตถุประสงค์ของโครงการตั้งไว้ ว่าการปฏิบัติงานจะนั้นบรรลุผลตามวัตถุประสงค์หรือไม่เพียงใดสภาพเดิมก่อนปฏิบัติงานเป็นไปอย่างไร ได้ทำอะไรไปบ้าง ได้ผลอย่างไร</w:t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137529" w:rsidRPr="00AF504C">
        <w:rPr>
          <w:rFonts w:asciiTheme="majorBidi" w:hAnsiTheme="majorBidi" w:cstheme="majorBidi"/>
          <w:sz w:val="32"/>
          <w:szCs w:val="32"/>
        </w:rPr>
        <w:tab/>
      </w:r>
    </w:p>
    <w:p w:rsidR="007D2D2B" w:rsidRPr="008E0E12" w:rsidRDefault="007D2D2B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Pr="008E0E12">
        <w:rPr>
          <w:rFonts w:asciiTheme="majorBidi" w:hAnsiTheme="majorBidi" w:cstheme="majorBidi"/>
          <w:sz w:val="32"/>
          <w:szCs w:val="32"/>
          <w:cs/>
        </w:rPr>
        <w:tab/>
      </w:r>
      <w:r w:rsidR="008E0E12" w:rsidRP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 w:rsidRPr="008E0E12">
        <w:rPr>
          <w:rFonts w:asciiTheme="majorBidi" w:hAnsiTheme="majorBidi" w:cstheme="majorBidi"/>
          <w:sz w:val="32"/>
          <w:szCs w:val="32"/>
        </w:rPr>
        <w:t>2.</w:t>
      </w:r>
      <w:r w:rsidRPr="008E0E12">
        <w:rPr>
          <w:rFonts w:asciiTheme="majorBidi" w:hAnsiTheme="majorBidi" w:cstheme="majorBidi"/>
          <w:sz w:val="32"/>
          <w:szCs w:val="32"/>
        </w:rPr>
        <w:t xml:space="preserve">4.5.2 </w:t>
      </w:r>
      <w:r w:rsidRPr="008E0E12">
        <w:rPr>
          <w:rFonts w:asciiTheme="majorBidi" w:hAnsiTheme="majorBidi" w:cstheme="majorBidi"/>
          <w:sz w:val="32"/>
          <w:szCs w:val="32"/>
          <w:cs/>
        </w:rPr>
        <w:tab/>
        <w:t>การมีส่วนร่วมในการประเมินผลและสรุปผล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D3200" w:rsidRPr="00AF504C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2D3200" w:rsidRPr="00AF504C">
        <w:rPr>
          <w:rFonts w:asciiTheme="majorBidi" w:hAnsiTheme="majorBidi" w:cstheme="majorBidi"/>
          <w:sz w:val="32"/>
          <w:szCs w:val="32"/>
          <w:cs/>
        </w:rPr>
        <w:t>นรี ศรีทอง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F63AB" w:rsidRPr="00AF504C">
        <w:rPr>
          <w:rFonts w:asciiTheme="majorBidi" w:hAnsiTheme="majorBidi" w:cstheme="majorBidi"/>
          <w:sz w:val="32"/>
          <w:szCs w:val="32"/>
        </w:rPr>
        <w:t xml:space="preserve">193 – 196) </w:t>
      </w:r>
      <w:r w:rsidR="00BF63AB" w:rsidRPr="00AF504C">
        <w:rPr>
          <w:rFonts w:asciiTheme="majorBidi" w:hAnsiTheme="majorBidi" w:cstheme="majorBidi"/>
          <w:sz w:val="32"/>
          <w:szCs w:val="32"/>
          <w:cs/>
        </w:rPr>
        <w:t>ได้กล่าวถึง การมีส่วนร่วมในขั้นการประเมินผลการพัฒนา เป็นขั้นตอนที่ประชาชนเข้าร่วมประเมินว่า การพัฒนาที่ได้กระทำไปแล้วนั้นสำเร็จตามวัตถุประสงค์เพียงใด ซึ่งในการประเมินอาจปรากฏในรูปของการประเมินย่อย เป็นการประเมินผลการหน้าเป็นระยะ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F63AB" w:rsidRPr="00AF504C">
        <w:rPr>
          <w:rFonts w:asciiTheme="majorBidi" w:hAnsiTheme="majorBidi" w:cstheme="majorBidi"/>
          <w:sz w:val="32"/>
          <w:szCs w:val="32"/>
          <w:cs/>
        </w:rPr>
        <w:t>หรือกระทำในรูปของการประเมินผลรวม ซึ่งเป็นการประเมินผลสรุปรวบยอด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2D3200" w:rsidRPr="00AF504C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3200" w:rsidRPr="00AF504C">
        <w:rPr>
          <w:rFonts w:asciiTheme="majorBidi" w:hAnsiTheme="majorBidi" w:cstheme="majorBidi"/>
          <w:sz w:val="32"/>
          <w:szCs w:val="32"/>
          <w:cs/>
        </w:rPr>
        <w:t>บุรีกุล (2552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F63AB" w:rsidRPr="00AF504C">
        <w:rPr>
          <w:rFonts w:asciiTheme="majorBidi" w:hAnsiTheme="majorBidi" w:cstheme="majorBidi"/>
          <w:sz w:val="32"/>
          <w:szCs w:val="32"/>
        </w:rPr>
        <w:t>18</w:t>
      </w:r>
      <w:r w:rsidR="00D878BB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F63AB" w:rsidRPr="00AF504C">
        <w:rPr>
          <w:rFonts w:asciiTheme="majorBidi" w:hAnsiTheme="majorBidi" w:cstheme="majorBidi"/>
          <w:sz w:val="32"/>
          <w:szCs w:val="32"/>
        </w:rPr>
        <w:t>-</w:t>
      </w:r>
      <w:r w:rsidR="00D878BB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BF63AB" w:rsidRPr="00AF504C">
        <w:rPr>
          <w:rFonts w:asciiTheme="majorBidi" w:hAnsiTheme="majorBidi" w:cstheme="majorBidi"/>
          <w:sz w:val="32"/>
          <w:szCs w:val="32"/>
        </w:rPr>
        <w:t>19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) กล่าวว่า </w:t>
      </w:r>
      <w:r w:rsidR="00BF63AB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การมีส่วนร่วมในระดับการร่วมติดตามตรวจสอบและประเมินผล อาจอยู่ในรูปแบบของการจัดตั้งคณะกรรมการตรวจสอบหรือประเมินผล การประเมินผลมีความสำคัญมาก เพราะจะมีผลต่อการพิจารณาจัดสรรประโยชน์ การยุติหรือคงไว้ ตลอดจนปรับปรุงนโยบายหรือโครงการ</w:t>
      </w:r>
    </w:p>
    <w:p w:rsidR="00137529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จากที่มีผู้ให้ความหมายการตัดสินใจ ดังกล่าวข้างต้น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ได้นำความหมายแนวคิดการมีส่วนร่วมของ</w:t>
      </w:r>
      <w:r w:rsid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จุฬารัตน์ ชมพันธุ์ (2555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126)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สร</w:t>
      </w:r>
      <w:proofErr w:type="spellStart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ทิพ</w:t>
      </w:r>
      <w:proofErr w:type="spellStart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รัตน</w:t>
      </w:r>
      <w:proofErr w:type="spellEnd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เดช (2555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42)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เรือง</w:t>
      </w:r>
      <w:proofErr w:type="spellStart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เกษ</w:t>
      </w:r>
      <w:proofErr w:type="spellEnd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สุวรรณ (2554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205)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กรมชลประทาน (</w:t>
      </w:r>
      <w:r w:rsidR="001C54E8">
        <w:rPr>
          <w:rFonts w:asciiTheme="majorBidi" w:eastAsia="AngsanaNew" w:hAnsiTheme="majorBidi" w:cstheme="majorBidi"/>
          <w:sz w:val="32"/>
          <w:szCs w:val="32"/>
          <w:cs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>13)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นรี ศรีทอง (</w:t>
      </w:r>
      <w:r w:rsidR="001C54E8">
        <w:rPr>
          <w:rFonts w:asciiTheme="majorBidi" w:eastAsia="AngsanaNew" w:hAnsiTheme="majorBidi" w:cstheme="majorBidi"/>
          <w:sz w:val="32"/>
          <w:szCs w:val="32"/>
          <w:cs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191)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ถวิล บุรีกุล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11-12)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บุญชัย งามวิโรจน์ (2552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36)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บวรศักดิ์ </w:t>
      </w:r>
      <w:proofErr w:type="spellStart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อุวรรณ</w:t>
      </w:r>
      <w:proofErr w:type="spellEnd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โน (</w:t>
      </w:r>
      <w:r w:rsidR="001C54E8">
        <w:rPr>
          <w:rFonts w:asciiTheme="majorBidi" w:eastAsia="AngsanaNew" w:hAnsiTheme="majorBidi" w:cstheme="majorBidi"/>
          <w:sz w:val="32"/>
          <w:szCs w:val="32"/>
          <w:cs/>
        </w:rPr>
        <w:t>2552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>18)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วันชัย </w:t>
      </w:r>
      <w:proofErr w:type="spellStart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ศัพท์ (2551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จินตนา </w:t>
      </w:r>
      <w:proofErr w:type="spellStart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สุจ</w:t>
      </w:r>
      <w:proofErr w:type="spellEnd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จานนท์ (</w:t>
      </w:r>
      <w:r w:rsidR="001C54E8">
        <w:rPr>
          <w:rFonts w:asciiTheme="majorBidi" w:eastAsia="AngsanaNew" w:hAnsiTheme="majorBidi" w:cstheme="majorBidi"/>
          <w:sz w:val="32"/>
          <w:szCs w:val="32"/>
          <w:cs/>
        </w:rPr>
        <w:t>2549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48)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สำนักวิเคราะห์สิ่งแวดล้อม (2549</w:t>
      </w:r>
      <w:r w:rsidR="001C54E8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1C54E8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18)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นรินทร์ชัย </w:t>
      </w:r>
      <w:proofErr w:type="spellStart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พัฒนพงศา</w:t>
      </w:r>
      <w:proofErr w:type="spellEnd"/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(2547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>3-4</w:t>
      </w:r>
      <w:r w:rsidR="002D3200" w:rsidRPr="00AF504C">
        <w:rPr>
          <w:rFonts w:asciiTheme="majorBidi" w:eastAsia="AngsanaNew" w:hAnsiTheme="majorBidi" w:cstheme="majorBidi"/>
          <w:sz w:val="32"/>
          <w:szCs w:val="32"/>
        </w:rPr>
        <w:t>)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สมาคมนานาชาติเพื่อการมีส่วนร่วมของประชาชน (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>the inter</w:t>
      </w:r>
      <w:r w:rsidR="008E0E12">
        <w:rPr>
          <w:rFonts w:asciiTheme="majorBidi" w:eastAsia="AngsanaNew" w:hAnsiTheme="majorBidi" w:cstheme="majorBidi"/>
          <w:sz w:val="32"/>
          <w:szCs w:val="32"/>
        </w:rPr>
        <w:t>national Association of Public P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 xml:space="preserve">articipation 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(2557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) และ </w:t>
      </w:r>
      <w:r w:rsidR="008E0E12" w:rsidRPr="00AF504C">
        <w:rPr>
          <w:rFonts w:asciiTheme="majorBidi" w:eastAsia="AngsanaNew" w:hAnsiTheme="majorBidi" w:cstheme="majorBidi"/>
          <w:sz w:val="32"/>
          <w:szCs w:val="32"/>
        </w:rPr>
        <w:t>Creighton</w:t>
      </w:r>
      <w:r w:rsidR="008E0E12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2D3200" w:rsidRPr="00AF504C">
        <w:rPr>
          <w:rFonts w:asciiTheme="majorBidi" w:eastAsia="AngsanaNew" w:hAnsiTheme="majorBidi" w:cstheme="majorBidi"/>
          <w:sz w:val="32"/>
          <w:szCs w:val="32"/>
          <w:cs/>
        </w:rPr>
        <w:t>1991</w:t>
      </w:r>
      <w:r w:rsidR="00AF504C" w:rsidRPr="00AF504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E0E12">
        <w:rPr>
          <w:rFonts w:asciiTheme="majorBidi" w:eastAsia="AngsanaNew" w:hAnsiTheme="majorBidi" w:cstheme="majorBidi"/>
          <w:sz w:val="32"/>
          <w:szCs w:val="32"/>
        </w:rPr>
        <w:t>p</w:t>
      </w:r>
      <w:r w:rsidR="00AF504C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3D1CBF" w:rsidRPr="00AF504C">
        <w:rPr>
          <w:rFonts w:asciiTheme="majorBidi" w:eastAsia="AngsanaNew" w:hAnsiTheme="majorBidi" w:cstheme="majorBidi"/>
          <w:sz w:val="32"/>
          <w:szCs w:val="32"/>
        </w:rPr>
        <w:t>10)</w:t>
      </w:r>
      <w:r w:rsidR="003D1CBF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มาผนวกรวมจึงสรุปความหมาย</w:t>
      </w:r>
      <w:r w:rsid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D1CBF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การมีส่วนร่วมในการประเมินผล</w:t>
      </w:r>
      <w:r w:rsidR="00644A9D" w:rsidRPr="00AF504C">
        <w:rPr>
          <w:rFonts w:asciiTheme="majorBidi" w:hAnsiTheme="majorBidi" w:cstheme="majorBidi"/>
          <w:sz w:val="32"/>
          <w:szCs w:val="32"/>
          <w:cs/>
        </w:rPr>
        <w:t>และสรุปผล</w:t>
      </w:r>
      <w:r w:rsidR="003D1CBF" w:rsidRPr="00AF504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3D1CBF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4A44E2" w:rsidRPr="00AF504C">
        <w:rPr>
          <w:rFonts w:asciiTheme="majorBidi" w:hAnsiTheme="majorBidi" w:cstheme="majorBidi"/>
          <w:sz w:val="32"/>
          <w:szCs w:val="32"/>
          <w:cs/>
        </w:rPr>
        <w:t>กระบวน</w:t>
      </w:r>
      <w:r w:rsidR="008C399B" w:rsidRPr="00AF504C">
        <w:rPr>
          <w:rFonts w:asciiTheme="majorBidi" w:hAnsiTheme="majorBidi" w:cstheme="majorBidi"/>
          <w:sz w:val="32"/>
          <w:szCs w:val="32"/>
          <w:cs/>
        </w:rPr>
        <w:t>ในการวิเคราะห์</w:t>
      </w:r>
      <w:r w:rsidR="008C399B" w:rsidRPr="00AF504C">
        <w:rPr>
          <w:rFonts w:asciiTheme="majorBidi" w:hAnsiTheme="majorBidi" w:cstheme="majorBidi"/>
          <w:color w:val="000000"/>
          <w:spacing w:val="3"/>
          <w:sz w:val="32"/>
          <w:szCs w:val="32"/>
          <w:cs/>
        </w:rPr>
        <w:t xml:space="preserve">ตรวจสอบความก้าวหน้าและผลสำเร็จในระดับต่าง </w:t>
      </w:r>
      <w:r w:rsidR="00AF504C">
        <w:rPr>
          <w:rFonts w:asciiTheme="majorBidi" w:hAnsiTheme="majorBidi" w:cstheme="majorBidi"/>
          <w:color w:val="000000"/>
          <w:spacing w:val="3"/>
          <w:sz w:val="32"/>
          <w:szCs w:val="32"/>
          <w:cs/>
        </w:rPr>
        <w:t xml:space="preserve">ๆ </w:t>
      </w:r>
      <w:r w:rsidR="004A44E2" w:rsidRPr="00AF504C">
        <w:rPr>
          <w:rFonts w:asciiTheme="majorBidi" w:hAnsiTheme="majorBidi" w:cstheme="majorBidi"/>
          <w:sz w:val="32"/>
          <w:szCs w:val="32"/>
          <w:cs/>
        </w:rPr>
        <w:t>หรือชี้บ่งถึงประสิทธิภาพและประสิทธิผลของโครงการซึ่งจะช่วยให้ได้ข้อมูลสารสนเทศที่เป็นประโยชน์ต่อการตัดสินใจเกี่ยวกับการบริหารจัดการ ปรับปรุงและพัฒนาโครงการ</w:t>
      </w:r>
    </w:p>
    <w:p w:rsidR="00137529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8E0E12" w:rsidRPr="008E0E12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E55E9" w:rsidRPr="00AF504C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C5E2D" w:rsidRPr="00AF504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AF504C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55E9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การวัด</w:t>
      </w:r>
      <w:r w:rsidR="008C783F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ระดับ</w:t>
      </w:r>
      <w:r w:rsidR="002E55E9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การมีส่วนร่วมในการบริหารจัดการ</w:t>
      </w:r>
      <w:r w:rsidR="008C783F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ทรัพยากรน้ำ</w:t>
      </w:r>
      <w:r w:rsidR="00EC5E2D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ของผู้ใช้น้ำโ</w:t>
      </w:r>
      <w:r w:rsidR="008C783F" w:rsidRPr="00AF504C">
        <w:rPr>
          <w:rFonts w:asciiTheme="majorBidi" w:hAnsiTheme="majorBidi" w:cstheme="majorBidi"/>
          <w:b/>
          <w:bCs/>
          <w:sz w:val="32"/>
          <w:szCs w:val="32"/>
          <w:cs/>
        </w:rPr>
        <w:t>ครงการพัฒนาลุ่มน้ำก่ำอันเนื่องมาจากพระราชดำริ</w:t>
      </w:r>
      <w:r w:rsidR="002E55E9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64D7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8E0E12">
        <w:rPr>
          <w:rFonts w:asciiTheme="majorBidi" w:hAnsiTheme="majorBidi" w:cstheme="majorBidi" w:hint="cs"/>
          <w:sz w:val="32"/>
          <w:szCs w:val="32"/>
          <w:cs/>
        </w:rPr>
        <w:tab/>
      </w:r>
      <w:r w:rsidR="002E55E9" w:rsidRPr="00AF504C">
        <w:rPr>
          <w:rFonts w:asciiTheme="majorBidi" w:hAnsiTheme="majorBidi" w:cstheme="majorBidi"/>
          <w:sz w:val="32"/>
          <w:szCs w:val="32"/>
          <w:cs/>
        </w:rPr>
        <w:t>ครั้งนี้ผู้วิจัยได้ประยุกต์</w:t>
      </w:r>
      <w:r w:rsidR="001F11B1" w:rsidRPr="00AF504C">
        <w:rPr>
          <w:rFonts w:asciiTheme="majorBidi" w:hAnsiTheme="majorBidi" w:cstheme="majorBidi"/>
          <w:sz w:val="32"/>
          <w:szCs w:val="32"/>
          <w:cs/>
        </w:rPr>
        <w:t>มาตรวัดของ</w:t>
      </w:r>
      <w:r w:rsidR="002D3200" w:rsidRPr="00AF504C">
        <w:rPr>
          <w:rFonts w:asciiTheme="majorBidi" w:hAnsiTheme="majorBidi" w:cstheme="majorBidi"/>
          <w:sz w:val="32"/>
          <w:szCs w:val="32"/>
          <w:cs/>
        </w:rPr>
        <w:t xml:space="preserve">สุธรรม </w:t>
      </w:r>
      <w:proofErr w:type="spellStart"/>
      <w:r w:rsidR="002D3200" w:rsidRPr="00AF504C">
        <w:rPr>
          <w:rFonts w:asciiTheme="majorBidi" w:hAnsiTheme="majorBidi" w:cstheme="majorBidi"/>
          <w:sz w:val="32"/>
          <w:szCs w:val="32"/>
          <w:cs/>
        </w:rPr>
        <w:t>จันทรา</w:t>
      </w:r>
      <w:proofErr w:type="spellEnd"/>
      <w:r w:rsidR="002D3200" w:rsidRPr="00AF504C">
        <w:rPr>
          <w:rFonts w:asciiTheme="majorBidi" w:hAnsiTheme="majorBidi" w:cstheme="majorBidi"/>
          <w:sz w:val="32"/>
          <w:szCs w:val="32"/>
          <w:cs/>
        </w:rPr>
        <w:t xml:space="preserve"> (2555</w:t>
      </w:r>
      <w:r w:rsidR="00AF504C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AF504C" w:rsidRPr="00AF504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4460E" w:rsidRPr="00AF504C">
        <w:rPr>
          <w:rFonts w:asciiTheme="majorBidi" w:hAnsiTheme="majorBidi" w:cstheme="majorBidi"/>
          <w:sz w:val="32"/>
          <w:szCs w:val="32"/>
        </w:rPr>
        <w:t xml:space="preserve">29) 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>ใน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การวัดระดับการมีส่วนร่วม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ในการบริหารจัดการ</w:t>
      </w:r>
      <w:r w:rsidR="004A5FEE" w:rsidRPr="00AF504C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7D2D2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83F" w:rsidRPr="00AF504C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การเข้ามามี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ส่วนร่วมในการบริหารจัดการ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ทรัพยากรน้ำของผู้ใช้น้ำ</w:t>
      </w:r>
      <w:r w:rsidR="007D2D2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83F"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ตั้งแต่การเข้ามามีส่วนร่วม</w:t>
      </w:r>
      <w:r w:rsidR="00364F39" w:rsidRPr="00AF504C">
        <w:rPr>
          <w:rFonts w:asciiTheme="majorBidi" w:hAnsiTheme="majorBidi" w:cstheme="majorBidi"/>
          <w:sz w:val="32"/>
          <w:szCs w:val="32"/>
          <w:cs/>
        </w:rPr>
        <w:t xml:space="preserve">ทุกครั้ง บ่อยครั้ง บางครั้ง นาน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364F39" w:rsidRPr="00AF504C">
        <w:rPr>
          <w:rFonts w:asciiTheme="majorBidi" w:hAnsiTheme="majorBidi" w:cstheme="majorBidi"/>
          <w:sz w:val="32"/>
          <w:szCs w:val="32"/>
          <w:cs/>
        </w:rPr>
        <w:t>ครั้ง และไม่เคยเลย</w:t>
      </w:r>
      <w:r w:rsidR="007D2D2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7DC5" w:rsidRPr="00AF504C">
        <w:rPr>
          <w:rFonts w:asciiTheme="majorBidi" w:hAnsiTheme="majorBidi" w:cstheme="majorBidi"/>
          <w:sz w:val="32"/>
          <w:szCs w:val="32"/>
          <w:cs/>
        </w:rPr>
        <w:t>โดย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พิจาร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 xml:space="preserve">ณาจากความถี่ในขั้นตอนต่าง 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ได้แก่ การมีส่วนร่วม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ในการสำรวจปัญหาและสาเหตุของปัญหา การมีส่วนร่วมใน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D26D3D" w:rsidRPr="00AF504C">
        <w:rPr>
          <w:rFonts w:asciiTheme="majorBidi" w:hAnsiTheme="majorBidi" w:cstheme="majorBidi"/>
          <w:sz w:val="32"/>
          <w:szCs w:val="32"/>
          <w:cs/>
        </w:rPr>
        <w:t>การตัดสินใจ การมีส่วนร่วมในการดำเนินงาน การมีส่วนร่วมในการรับผลประโยชน์ และการมีส่วนร่วมในการประเมินผล</w:t>
      </w:r>
      <w:r w:rsidR="00DD61C5" w:rsidRPr="00AF504C">
        <w:rPr>
          <w:rFonts w:asciiTheme="majorBidi" w:hAnsiTheme="majorBidi" w:cstheme="majorBidi"/>
          <w:sz w:val="32"/>
          <w:szCs w:val="32"/>
          <w:cs/>
        </w:rPr>
        <w:t xml:space="preserve">และสรุปผล </w:t>
      </w:r>
      <w:r w:rsidR="004A5FEE" w:rsidRPr="00AF504C">
        <w:rPr>
          <w:rFonts w:asciiTheme="majorBidi" w:hAnsiTheme="majorBidi" w:cstheme="majorBidi"/>
          <w:sz w:val="32"/>
          <w:szCs w:val="32"/>
          <w:cs/>
        </w:rPr>
        <w:t>ได้</w:t>
      </w:r>
      <w:r w:rsidR="00657196" w:rsidRPr="00AF504C">
        <w:rPr>
          <w:rFonts w:asciiTheme="majorBidi" w:hAnsiTheme="majorBidi" w:cstheme="majorBidi"/>
          <w:sz w:val="32"/>
          <w:szCs w:val="32"/>
          <w:cs/>
        </w:rPr>
        <w:t>กำหนดเกณฑ์</w:t>
      </w:r>
      <w:r w:rsidR="002E55E9" w:rsidRPr="00AF504C">
        <w:rPr>
          <w:rFonts w:asciiTheme="majorBidi" w:hAnsiTheme="majorBidi" w:cstheme="majorBidi"/>
          <w:sz w:val="32"/>
          <w:szCs w:val="32"/>
          <w:cs/>
        </w:rPr>
        <w:t>ประเมินน้ำหนักคะแนนการมีส่วนร่วม</w:t>
      </w:r>
      <w:r w:rsidR="00657196" w:rsidRPr="00AF504C">
        <w:rPr>
          <w:rFonts w:asciiTheme="majorBidi" w:hAnsiTheme="majorBidi" w:cstheme="majorBidi"/>
          <w:sz w:val="32"/>
          <w:szCs w:val="32"/>
          <w:cs/>
        </w:rPr>
        <w:t>ในการ</w:t>
      </w:r>
      <w:r w:rsidR="008C783F" w:rsidRPr="00AF504C">
        <w:rPr>
          <w:rFonts w:asciiTheme="majorBidi" w:hAnsiTheme="majorBidi" w:cstheme="majorBidi"/>
          <w:sz w:val="32"/>
          <w:szCs w:val="32"/>
          <w:cs/>
        </w:rPr>
        <w:t>บริหารจัดการทรัพยากรน้ำ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DD61C5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83F"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657196" w:rsidRPr="00AF504C">
        <w:rPr>
          <w:rFonts w:asciiTheme="majorBidi" w:hAnsiTheme="majorBidi" w:cstheme="majorBidi"/>
          <w:sz w:val="32"/>
          <w:szCs w:val="32"/>
          <w:cs/>
        </w:rPr>
        <w:t xml:space="preserve">มีองค์ประกอบ </w:t>
      </w:r>
      <w:r w:rsidR="00657196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 ด้าน จำนวน</w:t>
      </w:r>
      <w:r w:rsidR="00C61DCB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61C5" w:rsidRPr="00AF504C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657196" w:rsidRPr="00AF504C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 xml:space="preserve">คือ 1) </w:t>
      </w:r>
      <w:r w:rsidR="00EC5E2D" w:rsidRPr="00AF504C">
        <w:rPr>
          <w:rFonts w:asciiTheme="majorBidi" w:hAnsiTheme="majorBidi" w:cstheme="majorBidi"/>
          <w:sz w:val="32"/>
          <w:szCs w:val="32"/>
          <w:cs/>
        </w:rPr>
        <w:t xml:space="preserve">ด้านการมีส่วนร่วมในการสำรวจปัญหาและสาเหตุของปัญหา จำนวน 6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ข้อ 2) 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>ด้านการมีส่ว</w:t>
      </w:r>
      <w:r w:rsidR="00304C3B" w:rsidRPr="00AF504C">
        <w:rPr>
          <w:rFonts w:asciiTheme="majorBidi" w:hAnsiTheme="majorBidi" w:cstheme="majorBidi"/>
          <w:sz w:val="32"/>
          <w:szCs w:val="32"/>
          <w:cs/>
        </w:rPr>
        <w:t>นร่วมในการวางแผน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และตัดสินใจ จำนวน </w:t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>6</w:t>
      </w:r>
      <w:r w:rsidR="00304C3B" w:rsidRPr="00AF504C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>3) ด้าน</w:t>
      </w:r>
      <w:r w:rsidR="000374EF" w:rsidRPr="00AF504C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การมีส่วนร่วมในการดำเนินงาน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จำนวน</w:t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 xml:space="preserve"> 7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 xml:space="preserve"> ข้อ 4) ด้านการม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ีส่วนร่วมในการรับผลประโยชน์ จำนวน</w:t>
      </w:r>
      <w:r w:rsidR="000374EF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6</w:t>
      </w:r>
      <w:r w:rsidR="0054460E" w:rsidRPr="00AF504C">
        <w:rPr>
          <w:rFonts w:asciiTheme="majorBidi" w:hAnsiTheme="majorBidi" w:cstheme="majorBidi"/>
          <w:sz w:val="32"/>
          <w:szCs w:val="32"/>
          <w:cs/>
        </w:rPr>
        <w:t xml:space="preserve"> ข้อ และ </w:t>
      </w:r>
    </w:p>
    <w:p w:rsidR="00137529" w:rsidRPr="00AF504C" w:rsidRDefault="0054460E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5) ด้านการมีส่วนร่ว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มในการประเมินผล</w:t>
      </w:r>
      <w:r w:rsidR="00137529" w:rsidRPr="00AF504C">
        <w:rPr>
          <w:rFonts w:asciiTheme="majorBidi" w:hAnsiTheme="majorBidi" w:cstheme="majorBidi"/>
          <w:sz w:val="32"/>
          <w:szCs w:val="32"/>
          <w:cs/>
        </w:rPr>
        <w:t>และสรุปผล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 จำนวน 6</w:t>
      </w:r>
      <w:r w:rsidR="00304C3B" w:rsidRPr="00AF504C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โดยมีรายละเอียดขององค์ประกอบแต่ละด้านดังนี้</w:t>
      </w:r>
    </w:p>
    <w:p w:rsidR="00EF318B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6818F8">
        <w:rPr>
          <w:rFonts w:asciiTheme="majorBidi" w:hAnsiTheme="majorBidi" w:cstheme="majorBidi"/>
          <w:sz w:val="32"/>
          <w:szCs w:val="32"/>
        </w:rPr>
        <w:tab/>
        <w:t>2.</w:t>
      </w:r>
      <w:r w:rsidRPr="00AF504C">
        <w:rPr>
          <w:rFonts w:asciiTheme="majorBidi" w:hAnsiTheme="majorBidi" w:cstheme="majorBidi"/>
          <w:sz w:val="32"/>
          <w:szCs w:val="32"/>
        </w:rPr>
        <w:t>4</w:t>
      </w:r>
      <w:r w:rsidR="00EF318B" w:rsidRPr="00AF504C">
        <w:rPr>
          <w:rFonts w:asciiTheme="majorBidi" w:hAnsiTheme="majorBidi" w:cstheme="majorBidi"/>
          <w:sz w:val="32"/>
          <w:szCs w:val="32"/>
        </w:rPr>
        <w:t>.6.1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การวัดปัจจัยด้าน</w:t>
      </w:r>
      <w:r w:rsidR="008720BA" w:rsidRPr="00AF504C">
        <w:rPr>
          <w:rFonts w:asciiTheme="majorBidi" w:hAnsiTheme="majorBidi" w:cstheme="majorBidi"/>
          <w:sz w:val="32"/>
          <w:szCs w:val="32"/>
          <w:cs/>
        </w:rPr>
        <w:t>การ</w:t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สำรวจปัญหาและสาเหตุของปัญหา</w:t>
      </w:r>
    </w:p>
    <w:p w:rsidR="006818F8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1)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ผู้ใช้น้ำเคยติดตาม สังเกตผลกระทบ หรือปัญหาอ</w:t>
      </w:r>
      <w:r>
        <w:rPr>
          <w:rFonts w:asciiTheme="majorBidi" w:hAnsiTheme="majorBidi" w:cstheme="majorBidi"/>
          <w:sz w:val="32"/>
          <w:szCs w:val="32"/>
          <w:cs/>
        </w:rPr>
        <w:t>ุปสรรค์ต่าง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2E52F8" w:rsidRPr="00AF504C" w:rsidRDefault="00EF318B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ที่เกิดขึ้นภายในกลุ่ม ที่เป็นผลมาจากการใช้น้ำและบำรุงรักษาของสมาชิก และปัญหาด้านอื่น ๆ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2)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ผู้ใช้น้ำให้ความร่วมมือและให้ข้อมูลในการสำรวจพื้นที่เพาะปลูก </w:t>
      </w:r>
      <w:r w:rsidR="001C54E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ความต้องการใช้น้ำ และสภาพปัญญาของสมาชิกทุกคนภายในกลุ่มก่อนฤดูการส่งน้ำ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3)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ผู้ใช้น้ำร่วมกันในการสำรวจ</w:t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 xml:space="preserve"> และตรวจสอบ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คุณภาพน้ำ</w:t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ชลประทาน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4)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ผู้ใช้น้ำสามารถวิเคราะห์ปัญหาของกลุ่มด้านการใช้น้ำ การจัดสรรน้ำ และการบำรุงรักษาระบบชลประทาน</w:t>
      </w:r>
    </w:p>
    <w:p w:rsidR="002E52F8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5)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ผู้ใช้น้ำเข้าร่วมประชุมกลุ่มในการวิเคราะห์ปัญหาละความต้องการของผู้ใช้น้ำด้านการใช้น้ำและบำรุงรักษา</w:t>
      </w:r>
    </w:p>
    <w:p w:rsidR="007D2D2B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6)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ผู้ใช้น้ำเข้าร่วมประชุมในการเสนอปัญหาและความต้องการของผู้ใช้น้ำ ด้านการใช้น้ำ การสรรน้ำ และการบำรุงรักษา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 w:rsidR="00137529" w:rsidRPr="00AF504C">
        <w:rPr>
          <w:rFonts w:asciiTheme="majorBidi" w:hAnsiTheme="majorBidi" w:cstheme="majorBidi"/>
          <w:sz w:val="32"/>
          <w:szCs w:val="32"/>
        </w:rPr>
        <w:t>4.6.2</w:t>
      </w:r>
      <w:r w:rsidR="00137529" w:rsidRPr="00AF504C">
        <w:rPr>
          <w:rFonts w:asciiTheme="majorBidi" w:hAnsiTheme="majorBidi" w:cstheme="majorBidi"/>
          <w:sz w:val="32"/>
          <w:szCs w:val="32"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การวัดปัจจัยด้าน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การวางแผนและตัดสินใจ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1)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ผู้ใช้น้ำได้มีส่วนร่วมในการเสนอประเด็นปัญหา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เช่น การจัดสรรน้ำ</w:t>
      </w:r>
      <w:r w:rsidR="001C54E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ไม่ตรงเวลา คลองส่งน้ำตื่นเขิน เพื่อนำไปใช้เป็นแนวทางในการวางแผนจัดสรรน้ำและบำรุงรักษาในระดับแปลงนา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2)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ผู้ใช้น้ำมีส่วนร่วมประชุมแสดงความคิดเห็น เสนอแนะ และร่วมตัดสินใจในการวางแผนการใช้น้ำ การจัดสรรน้ำ และบำรุงรักษา ตลอดจนวิธีแก้ปัญหาความต้องการการใช้น้ำของกลุ่มผู้ใช้น้ำ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3)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ผู้ใช้น้ำเคยออกเสียงลงคะแนน หรือลงมติในการตัดสินใจ</w:t>
      </w:r>
      <w:r>
        <w:rPr>
          <w:rFonts w:asciiTheme="majorBidi" w:hAnsiTheme="majorBidi" w:cstheme="majorBidi"/>
          <w:sz w:val="32"/>
          <w:szCs w:val="32"/>
          <w:cs/>
        </w:rPr>
        <w:t>เกี่ยวกับการวางแผนในกิจกรรมต่าง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ของกลุ่มผู้ใช้น้ำ</w:t>
      </w:r>
    </w:p>
    <w:p w:rsidR="00EF318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4)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ผู้ใช้น้ำมีส่วนร่วมในการกำหนด</w:t>
      </w:r>
      <w:r w:rsidR="00446F2C" w:rsidRPr="00AF504C">
        <w:rPr>
          <w:rFonts w:asciiTheme="majorBidi" w:hAnsiTheme="majorBidi" w:cstheme="majorBidi"/>
          <w:sz w:val="32"/>
          <w:szCs w:val="32"/>
          <w:cs/>
        </w:rPr>
        <w:t>ทบทวน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แผน ระเบียบ กระบวนการ การจัดสรรน้ำ และบำรุงรักษา และข้อตกลงการจัดสรรน้ำประจำฤดูกาลร่วมกับเจ้าหน้าที่ชลประทานที่สอดคล้องกับความต้องการของผู้ใช้น้ำ เช่น การจัดทำตารางรับ – ส่ง น้ำ การกำหนดวันทำความสะอาดคูคลอง การบำรุงรักษาระบบชลประทานในแปลงนา</w:t>
      </w:r>
    </w:p>
    <w:p w:rsidR="001F11B1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6F2C" w:rsidRPr="00AF504C">
        <w:rPr>
          <w:rFonts w:asciiTheme="majorBidi" w:hAnsiTheme="majorBidi" w:cstheme="majorBidi"/>
          <w:sz w:val="32"/>
          <w:szCs w:val="32"/>
          <w:cs/>
        </w:rPr>
        <w:t xml:space="preserve">5)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6F2C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ผู้ใช้น้ำมีส่วนร่วมในการให้ข้อมูลเกี่ยวกับการทำการเกษตรแก่เจ้าหน้าที่ชลประทาน</w:t>
      </w:r>
    </w:p>
    <w:p w:rsidR="00137529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>6</w:t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18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แก้ไขปัญหาความขัดแย้งในบริหารจัดการทรัพยากรน้ำร่วมกับเจ้าหน้าที่ชลประทานและองค์กรปกครองส่วนท้องถิ่น</w:t>
      </w:r>
    </w:p>
    <w:p w:rsidR="002E52F8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 w:rsidR="00137529" w:rsidRPr="00AF504C">
        <w:rPr>
          <w:rFonts w:asciiTheme="majorBidi" w:hAnsiTheme="majorBidi" w:cstheme="majorBidi"/>
          <w:sz w:val="32"/>
          <w:szCs w:val="32"/>
        </w:rPr>
        <w:t>4</w:t>
      </w:r>
      <w:r w:rsidR="002E52F8" w:rsidRPr="00AF504C">
        <w:rPr>
          <w:rFonts w:asciiTheme="majorBidi" w:hAnsiTheme="majorBidi" w:cstheme="majorBidi"/>
          <w:sz w:val="32"/>
          <w:szCs w:val="32"/>
        </w:rPr>
        <w:t>.6.</w:t>
      </w:r>
      <w:r w:rsidR="007E3DEB" w:rsidRPr="00AF504C">
        <w:rPr>
          <w:rFonts w:asciiTheme="majorBidi" w:hAnsiTheme="majorBidi" w:cstheme="majorBidi"/>
          <w:sz w:val="32"/>
          <w:szCs w:val="32"/>
        </w:rPr>
        <w:t>3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137529"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การวัดปัจจัยด้านการมีส่วนร่วม</w:t>
      </w:r>
      <w:r w:rsidR="002E52F8" w:rsidRPr="00AF504C">
        <w:rPr>
          <w:rFonts w:asciiTheme="majorBidi" w:hAnsiTheme="majorBidi" w:cstheme="majorBidi"/>
          <w:sz w:val="32"/>
          <w:szCs w:val="32"/>
          <w:cs/>
        </w:rPr>
        <w:t>ใน</w:t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ดำเนินงาน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 xml:space="preserve">1)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ผู้ใช้น้ำมีส่วนร่วมในการจัดสรรน้ำชลประทาน เช่น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การออกแรงในการเปิด – ปิดน้ำในแต่ละคู – คลองส่งน้ำตามรอบเวร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 xml:space="preserve">2)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 xml:space="preserve">ผู้ใช้น้ำมีส่วนร่วมในการดูแลบำรุงรักษาและตรวจสอบสภาพคูส่งน้ำ/คลองส่งน้ำทั้งฤดูกาล เช่น สนับสนุนอุปกรณ์ในการขุดลอกคู </w:t>
      </w:r>
      <w:r w:rsidR="007E3DEB" w:rsidRPr="00AF504C">
        <w:rPr>
          <w:rFonts w:asciiTheme="majorBidi" w:hAnsiTheme="majorBidi" w:cstheme="majorBidi"/>
          <w:sz w:val="32"/>
          <w:szCs w:val="32"/>
        </w:rPr>
        <w:t xml:space="preserve">– </w:t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คลองส่งน้ำ ร่วมออกแรงในการขุดลอกคลอง คูส่งน้ำ หรือทางระบายน้ำ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3</w:t>
      </w:r>
      <w:r w:rsidR="007E3DEB" w:rsidRPr="00AF504C"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/>
          <w:sz w:val="32"/>
          <w:szCs w:val="32"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 xml:space="preserve">4)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ผู้ใช้น้ำมีส่วนร่วมในการจัดตั้งกลุ่มผู้ใช้น้ำ</w:t>
      </w:r>
      <w:r w:rsidR="00446F2C" w:rsidRPr="00AF504C">
        <w:rPr>
          <w:rFonts w:asciiTheme="majorBidi" w:hAnsiTheme="majorBidi" w:cstheme="majorBidi"/>
          <w:sz w:val="32"/>
          <w:szCs w:val="32"/>
          <w:cs/>
        </w:rPr>
        <w:t>และการฟื้นฟูศักยภาพกลุ่ม</w:t>
      </w:r>
    </w:p>
    <w:p w:rsidR="00982FC7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82FC7" w:rsidRPr="00AF504C">
        <w:rPr>
          <w:rFonts w:asciiTheme="majorBidi" w:hAnsiTheme="majorBidi" w:cstheme="majorBidi"/>
          <w:sz w:val="32"/>
          <w:szCs w:val="32"/>
        </w:rPr>
        <w:t>5)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ผู้ใช้น้ำมีส่วนร่วมในการเก็บข้อมูลทางการเกษตรร่วมกับเจ้าหน้าที่ชลประทาน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>6</w:t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ผู้ใช้น้ำมีส่วนร่วมในการเข้ารับการอบรมสัมมนาเกี่ยวกับการบริหารจัดการทรัพยากรน้ำ</w:t>
      </w:r>
    </w:p>
    <w:p w:rsidR="007E3DEB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2FC7" w:rsidRPr="00AF504C">
        <w:rPr>
          <w:rFonts w:asciiTheme="majorBidi" w:hAnsiTheme="majorBidi" w:cstheme="majorBidi"/>
          <w:sz w:val="32"/>
          <w:szCs w:val="32"/>
          <w:cs/>
        </w:rPr>
        <w:t>7</w:t>
      </w:r>
      <w:r w:rsidR="00FE783B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ผู้ใช้น้ำมีส่วนร่วมในการประชาสัมพันธ์ให้ผู้ใช้น้ำเห็นคุณค่าของทรัพยากรน้ำ</w:t>
      </w:r>
    </w:p>
    <w:p w:rsidR="00FE783B" w:rsidRPr="00AF504C" w:rsidRDefault="00137529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</w:rPr>
        <w:tab/>
      </w:r>
      <w:r w:rsidR="006818F8">
        <w:rPr>
          <w:rFonts w:asciiTheme="majorBidi" w:hAnsiTheme="majorBidi" w:cstheme="majorBidi"/>
          <w:sz w:val="32"/>
          <w:szCs w:val="32"/>
        </w:rPr>
        <w:tab/>
      </w:r>
      <w:r w:rsidR="006818F8">
        <w:rPr>
          <w:rFonts w:asciiTheme="majorBidi" w:hAnsiTheme="majorBidi" w:cstheme="majorBidi"/>
          <w:sz w:val="32"/>
          <w:szCs w:val="32"/>
        </w:rPr>
        <w:tab/>
        <w:t>2.</w:t>
      </w:r>
      <w:r w:rsidRPr="00AF504C">
        <w:rPr>
          <w:rFonts w:asciiTheme="majorBidi" w:hAnsiTheme="majorBidi" w:cstheme="majorBidi"/>
          <w:sz w:val="32"/>
          <w:szCs w:val="32"/>
        </w:rPr>
        <w:t>4</w:t>
      </w:r>
      <w:r w:rsidR="00FE783B" w:rsidRPr="00AF504C">
        <w:rPr>
          <w:rFonts w:asciiTheme="majorBidi" w:hAnsiTheme="majorBidi" w:cstheme="majorBidi"/>
          <w:sz w:val="32"/>
          <w:szCs w:val="32"/>
        </w:rPr>
        <w:t>.6.</w:t>
      </w:r>
      <w:r w:rsidR="00613836" w:rsidRPr="00AF504C">
        <w:rPr>
          <w:rFonts w:asciiTheme="majorBidi" w:hAnsiTheme="majorBidi" w:cstheme="majorBidi"/>
          <w:sz w:val="32"/>
          <w:szCs w:val="32"/>
        </w:rPr>
        <w:t>4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FE783B" w:rsidRPr="00AF504C">
        <w:rPr>
          <w:rFonts w:asciiTheme="majorBidi" w:hAnsiTheme="majorBidi" w:cstheme="majorBidi"/>
          <w:sz w:val="32"/>
          <w:szCs w:val="32"/>
          <w:cs/>
        </w:rPr>
        <w:t>การวัดปัจจัยด้านการรับผลประโยชน์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1)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eastAsia="AngsanaNew" w:hAnsiTheme="majorBidi" w:cstheme="majorBidi"/>
          <w:sz w:val="32"/>
          <w:szCs w:val="32"/>
          <w:cs/>
        </w:rPr>
        <w:t>ผู้ใช้น้ำได้รับประโยชน์จากน้ำชลประทานเพื่อทำการเกษตร เลี้ยงสัตว์และประมง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2)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eastAsia="AngsanaNew" w:hAnsiTheme="majorBidi" w:cstheme="majorBidi"/>
          <w:sz w:val="32"/>
          <w:szCs w:val="32"/>
          <w:cs/>
        </w:rPr>
        <w:t>ผู้ใช้น้ำได้รับประโยชน์จากน้ำชลประทานเพื่อการอุปโภคบริโภค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3)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eastAsia="AngsanaNew" w:hAnsiTheme="majorBidi" w:cstheme="majorBidi"/>
          <w:sz w:val="32"/>
          <w:szCs w:val="32"/>
          <w:cs/>
        </w:rPr>
        <w:t>ผู้ใช้น้ำได้รับประโยชน์จากการจัดสรรน้ำที่มีประสิทธิภาพ ประสิทธิผลสามารถแก้ไขปัญหาและความต้องการการขาดแคลนน้ำ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hAnsiTheme="majorBidi" w:cstheme="majorBidi"/>
          <w:sz w:val="32"/>
          <w:szCs w:val="32"/>
          <w:cs/>
        </w:rPr>
        <w:t xml:space="preserve">4)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โครงการพัฒนาลุ่มน้ำก่ำอันเนื่องมาจากพระราชดำริทำให้มีการจัดสรรที่ดินให้เกิดประโยชน์มากขึ้น</w:t>
      </w:r>
    </w:p>
    <w:p w:rsidR="007E3DE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hAnsiTheme="majorBidi" w:cstheme="majorBidi"/>
          <w:sz w:val="32"/>
          <w:szCs w:val="32"/>
          <w:cs/>
        </w:rPr>
        <w:t xml:space="preserve">6)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อันเนื่องมาจากพระราชดำริทำให้ผู้ใช้น้ำได้ใช้ประโยชน์เป็นเส้นทางคมนาคมเพื่อการเกษตร</w:t>
      </w:r>
    </w:p>
    <w:p w:rsidR="00760D94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E783B" w:rsidRPr="00AF504C">
        <w:rPr>
          <w:rFonts w:asciiTheme="majorBidi" w:hAnsiTheme="majorBidi" w:cstheme="majorBidi"/>
          <w:sz w:val="32"/>
          <w:szCs w:val="32"/>
          <w:cs/>
        </w:rPr>
        <w:t xml:space="preserve">7)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3DEB" w:rsidRPr="00AF504C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โครงการพัฒนาลุ่มน้ำก่ำอันเนื่องมาจากพระราชดำริทำให้มีผลผลิตและรายได้จากการเกษตรเพิ่มขึ้น</w:t>
      </w:r>
    </w:p>
    <w:p w:rsidR="00DA64D7" w:rsidRPr="00AF504C" w:rsidRDefault="00DA64D7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 w:rsidR="00760D94" w:rsidRPr="00AF504C">
        <w:rPr>
          <w:rFonts w:asciiTheme="majorBidi" w:hAnsiTheme="majorBidi" w:cstheme="majorBidi"/>
          <w:sz w:val="32"/>
          <w:szCs w:val="32"/>
        </w:rPr>
        <w:t>4</w:t>
      </w:r>
      <w:r w:rsidR="004F0FC0" w:rsidRPr="00AF504C">
        <w:rPr>
          <w:rFonts w:asciiTheme="majorBidi" w:hAnsiTheme="majorBidi" w:cstheme="majorBidi"/>
          <w:sz w:val="32"/>
          <w:szCs w:val="32"/>
        </w:rPr>
        <w:t xml:space="preserve">.6.5 </w:t>
      </w:r>
      <w:r w:rsidR="00760D94" w:rsidRPr="00AF504C">
        <w:rPr>
          <w:rFonts w:asciiTheme="majorBidi" w:hAnsiTheme="majorBidi" w:cstheme="majorBidi"/>
          <w:sz w:val="32"/>
          <w:szCs w:val="32"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การวัดปัจจัยด้านการประเมินผลและสรุปผล</w:t>
      </w: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1)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ผู้ใช้น้ำมีส่วนร่วมในการสำรวจข้อมูล เก็บข้อมูล ความต้องการใช้น้ำของสมาชิก การบริหารจัดการทรัพยากรน้ำ</w:t>
      </w: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2)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ผู้ใช้น้ำมีส่วนร่วมในการวิเคราะห์ข้อมูลความต้องการน้ำของสมาชิก และข้อมูลในการบริหารจัดการทรัพยากรน้ำ</w:t>
      </w: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3)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ผู้ใช้น้ำมีส่วนร่วมในการเสนอแนะแนวทางในการแก้ไขปัญหาการบริหารจัดการทรัพยากรน้ำ ในระหว่างการส่งน้ำ และภายหลังการส่งน้ำ</w:t>
      </w: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4)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ผู้ใช้น้ำมีส่วนร่วมประเมินผลและเสนอแนะแนวทางแก้ไขปัญหาของกลุ</w:t>
      </w:r>
      <w:r>
        <w:rPr>
          <w:rFonts w:asciiTheme="majorBidi" w:hAnsiTheme="majorBidi" w:cstheme="majorBidi"/>
          <w:sz w:val="32"/>
          <w:szCs w:val="32"/>
          <w:cs/>
        </w:rPr>
        <w:t xml:space="preserve">่มผู้ใช้น้ำให้แก่ผู้นำกลุ่ม </w:t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หรือคณะกรรมการกลุ่ม เจ้าหน้าที่ชลประทาน เจ้าหน้าที่องค์กรปกครองส่วนท้องถิ่น</w:t>
      </w:r>
    </w:p>
    <w:p w:rsidR="004F0FC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5)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ผู้ใช้น้ำได้ติดตามตรวจสอบการทำงานด้านการส่งน้ำ และบำรุงรักษาพัฒนาของเจ้าหน้าที่ชลประทาน และคณะกรรมการกลุ่มผู้ใช้น้ำ</w:t>
      </w:r>
    </w:p>
    <w:p w:rsidR="00D878BB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6)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C0" w:rsidRPr="00AF504C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ผู้ใช้น้ำมีส่วนร่วมในการสรุปผลการบริหารจัดการทรัพยากรน้ำ</w:t>
      </w:r>
    </w:p>
    <w:p w:rsidR="00E0233D" w:rsidRDefault="00E0233D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BC5CC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6"/>
          <w:szCs w:val="36"/>
        </w:rPr>
      </w:pPr>
      <w:r w:rsidRPr="006818F8">
        <w:rPr>
          <w:rFonts w:asciiTheme="majorBidi" w:hAnsiTheme="majorBidi" w:cstheme="majorBidi"/>
          <w:b/>
          <w:bCs/>
          <w:sz w:val="36"/>
          <w:szCs w:val="36"/>
        </w:rPr>
        <w:t>2.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BC5CCC" w:rsidRPr="006818F8">
        <w:rPr>
          <w:rFonts w:asciiTheme="majorBidi" w:hAnsiTheme="majorBidi" w:cstheme="majorBidi"/>
          <w:b/>
          <w:bCs/>
          <w:sz w:val="36"/>
          <w:szCs w:val="36"/>
        </w:rPr>
        <w:tab/>
      </w:r>
      <w:r w:rsidR="00E63F90" w:rsidRPr="006818F8">
        <w:rPr>
          <w:rFonts w:asciiTheme="majorBidi" w:hAnsiTheme="majorBidi" w:cstheme="majorBidi"/>
          <w:b/>
          <w:bCs/>
          <w:sz w:val="36"/>
          <w:szCs w:val="36"/>
          <w:cs/>
        </w:rPr>
        <w:t>บริบทโครงการพัฒนาลุ่มน้ำก่ำอันเนื่องมาจากพระราชดำริ</w:t>
      </w:r>
    </w:p>
    <w:p w:rsidR="006818F8" w:rsidRPr="006818F8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BC5CCC" w:rsidRPr="00AF504C" w:rsidRDefault="00BC5CCC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ลุ่มน้ำก่ำหรือในตำนานอุ</w:t>
      </w:r>
      <w:proofErr w:type="spellStart"/>
      <w:r w:rsidR="00E63F90" w:rsidRPr="00AF504C">
        <w:rPr>
          <w:rFonts w:asciiTheme="majorBidi" w:hAnsiTheme="majorBidi" w:cstheme="majorBidi"/>
          <w:sz w:val="32"/>
          <w:szCs w:val="32"/>
          <w:cs/>
        </w:rPr>
        <w:t>รังค</w:t>
      </w:r>
      <w:proofErr w:type="spellEnd"/>
      <w:r w:rsidR="00E63F90" w:rsidRPr="00AF504C">
        <w:rPr>
          <w:rFonts w:asciiTheme="majorBidi" w:hAnsiTheme="majorBidi" w:cstheme="majorBidi"/>
          <w:sz w:val="32"/>
          <w:szCs w:val="32"/>
          <w:cs/>
        </w:rPr>
        <w:t>นิทานเรียกว่า ลำน้ำกรรม เป็นลำน้ำขนาดเล็กมีต้นกำเนิดมาจากเทือกเขาภูพานหนองหานในเขต</w:t>
      </w:r>
      <w:proofErr w:type="spellStart"/>
      <w:r w:rsidR="00E63F90" w:rsidRPr="00AF504C">
        <w:rPr>
          <w:rFonts w:asciiTheme="majorBidi" w:hAnsiTheme="majorBidi" w:cstheme="majorBidi"/>
          <w:sz w:val="32"/>
          <w:szCs w:val="32"/>
          <w:cs/>
        </w:rPr>
        <w:t>อําเภอ</w:t>
      </w:r>
      <w:proofErr w:type="spellEnd"/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เมือง จังหวัดสกลนคร แล้วไหลไปทางทิศตะวันออกเฉียงใต้ผ่านอำเภอเมือง อำเภอโคกศรีสุพรรณ จังหวัดสกลนคร ผ่านอำเภอนาแก จังหวัดนครพนม </w:t>
      </w:r>
      <w:r w:rsidR="006818F8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ไปบรรจบลงสู่แม่น้ำโขงที่ตำบลน้ำก่ำ อำเภอธาตุพนม จังหวัดนครพนม รวมความยาวของลำน้ำประมาณประมาณ </w:t>
      </w:r>
      <w:r w:rsidR="00E63F90" w:rsidRPr="00AF504C">
        <w:rPr>
          <w:rFonts w:asciiTheme="majorBidi" w:hAnsiTheme="majorBidi" w:cstheme="majorBidi"/>
          <w:sz w:val="32"/>
          <w:szCs w:val="32"/>
        </w:rPr>
        <w:t>123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กิโลเมตร ลุ่มน้ำก่ำมีลำน้ำสาขาที่สำคัญ ได้แก่ ลำน้ำพุงอยู่บนเทือกเขาภูพาน และลำน้ำบัง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จุดเริ่มต้นของน้ำก่ำอยู่บ้านท่าวัด อำเภอเมือง จังหวัดสกลนครในอดีตพื้นที่บริเวณสองฝั่งของลำน้ำก่ำส่วนใหญ่เป็นที่นา มีหมู่บ้านตั้งกระจายอยู่บริเวณตามเนินตลอดลำน้ำ มีหนองบึงธรรมชาติจำนวนมาก ช่วงปลายลำน้ำก่ำตอนล่างมีสภาพพื้นที่ราบลุ่มต่ำ ทำให้น้ำท่วมถึงเป็นประจำ ในฤดูฝนจะเกิดปัญหาอุทกภัย ประชาชนที่อาศัยอยู่บริเวณสองฝั่งลำน้ำก่ำ ได้รับความเดือดร้อนจากน้ำท่วมพื้นที่เพาะปลูกในฤดูฝน ส่วนในฤดูแล้งในลำน้ำจะมีปริมาณน้ำน้อยการนำน้ำขึ้นมาใช้ทำได้ยาก ทำให้ขาดแคลนน้ำทั้งเพื่อการเกษตร และอุปโภคบริโภคของประชาชน ลำน้ำก่ำมีพื้นที่รับน้ำฝนประมาณ </w:t>
      </w:r>
      <w:r w:rsidR="00E63F90" w:rsidRPr="00AF504C">
        <w:rPr>
          <w:rFonts w:asciiTheme="majorBidi" w:hAnsiTheme="majorBidi" w:cstheme="majorBidi"/>
          <w:sz w:val="32"/>
          <w:szCs w:val="32"/>
        </w:rPr>
        <w:t>3,440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ตารางกิโลเมตร มีปริมาณน้ำท่าเฉลี่ยต่อปี ประมาณ </w:t>
      </w:r>
      <w:r w:rsidR="00E63F90" w:rsidRPr="00AF504C">
        <w:rPr>
          <w:rFonts w:asciiTheme="majorBidi" w:hAnsiTheme="majorBidi" w:cstheme="majorBidi"/>
          <w:sz w:val="32"/>
          <w:szCs w:val="32"/>
        </w:rPr>
        <w:t>1,400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ล้านลูกบาศก์เมตร</w:t>
      </w:r>
    </w:p>
    <w:p w:rsidR="00E63F90" w:rsidRPr="00AF504C" w:rsidRDefault="006818F8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ต่อมาในปี 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2535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พระบาทสมเด็จพระเจ้าอยู่หัวทรงมีพระราชดำริให้ก่อสร้างโครงการพัฒนาลุ่มน้ำก่ำ เพื่อแก้ปัญหาความเดือนร้อนของราษฎรที่อาศัยอยู่บริเวณสองฝั่งลำน้ำในเรื่องน้ำท่วมพื้นที่เพาะปลูกและช่วยให้มีน้ำใช้ในการเกษตร การอุปโภคบริโภคในฤดูแล้งให้กรมชลประทานพิจารณาวางโครงการและก่อสร้างโครงการพัฒนาลุ่มน้ำก่ำ จังหวัดสกลนคร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และทรงวางโครงการด้วยพระองค์เอง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เพื่อช่วยแก้ไขปัญหาความเดือดร้อนของราษฎรที่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อาศัยอยู่บริเวณสองฝั่งลำน้ำก่ำ ภาพร่างเค้าโครงพระราชทาน ลักษณะคล้ายตัวยึกยือ หัว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หนองหาร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ลำตัว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ลำน้ำก่ำ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เส้นที่ข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วางลำตัวคอประตูระบายน้ำเป็นระยะ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เส้นที่ขีดออกจากลำตัว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ระบบส่งน้ำ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3F90" w:rsidRPr="00AF504C" w:rsidRDefault="00E63F9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>
            <wp:extent cx="4806502" cy="3060191"/>
            <wp:effectExtent l="19050" t="19050" r="13148" b="2590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22" cy="30617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90" w:rsidRPr="00AF504C" w:rsidRDefault="00E63F9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03DB5" w:rsidRPr="00C03DB5" w:rsidRDefault="00E63F90" w:rsidP="00C03DB5">
      <w:pPr>
        <w:spacing w:after="0" w:line="240" w:lineRule="auto"/>
        <w:ind w:left="567" w:hanging="567"/>
        <w:rPr>
          <w:rFonts w:ascii="Angsana New" w:hAnsi="Angsana New" w:cs="Angsana New"/>
          <w:i/>
          <w:iCs/>
          <w:sz w:val="32"/>
          <w:szCs w:val="32"/>
        </w:rPr>
      </w:pPr>
      <w:r w:rsidRPr="006818F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6818F8" w:rsidRPr="006818F8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Pr="006818F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 ตัวยึกยือ </w:t>
      </w:r>
      <w:r w:rsidR="006818F8">
        <w:rPr>
          <w:rFonts w:asciiTheme="majorBidi" w:hAnsiTheme="majorBidi" w:cstheme="majorBidi"/>
          <w:sz w:val="32"/>
          <w:szCs w:val="32"/>
        </w:rPr>
        <w:t xml:space="preserve">: </w:t>
      </w:r>
      <w:r w:rsidRPr="00AF504C">
        <w:rPr>
          <w:rFonts w:asciiTheme="majorBidi" w:hAnsiTheme="majorBidi" w:cstheme="majorBidi"/>
          <w:sz w:val="32"/>
          <w:szCs w:val="32"/>
          <w:cs/>
        </w:rPr>
        <w:t>ภาพร่างเค้าโครงพระราชทาน</w:t>
      </w:r>
      <w:r w:rsidR="006818F8">
        <w:rPr>
          <w:rFonts w:asciiTheme="majorBidi" w:hAnsiTheme="majorBidi" w:cstheme="majorBidi"/>
          <w:sz w:val="32"/>
          <w:szCs w:val="32"/>
        </w:rPr>
        <w:t xml:space="preserve">. </w:t>
      </w:r>
      <w:r w:rsidR="00C03DB5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C03DB5" w:rsidRPr="00C03DB5">
        <w:rPr>
          <w:rFonts w:ascii="Angsana New" w:hAnsi="Angsana New" w:cs="Angsana New"/>
          <w:i/>
          <w:iCs/>
          <w:sz w:val="32"/>
          <w:szCs w:val="32"/>
          <w:cs/>
        </w:rPr>
        <w:t>โครงการพัฒนาล่ำน้ำก่ำ</w:t>
      </w:r>
      <w:r w:rsidR="00C03DB5" w:rsidRPr="00C03DB5">
        <w:rPr>
          <w:rFonts w:ascii="Angsana New" w:hAnsi="Angsana New" w:cs="Angsana New"/>
          <w:i/>
          <w:iCs/>
          <w:sz w:val="32"/>
          <w:szCs w:val="32"/>
        </w:rPr>
        <w:t xml:space="preserve">    </w:t>
      </w:r>
    </w:p>
    <w:p w:rsidR="00C03DB5" w:rsidRDefault="00C03DB5" w:rsidP="00C03DB5">
      <w:pPr>
        <w:spacing w:after="0" w:line="240" w:lineRule="auto"/>
        <w:ind w:left="567" w:hanging="567"/>
        <w:rPr>
          <w:rFonts w:ascii="Angsana New" w:hAnsi="Angsana New" w:cs="Angsana New"/>
          <w:sz w:val="32"/>
          <w:szCs w:val="32"/>
        </w:rPr>
      </w:pPr>
      <w:r w:rsidRPr="00C03DB5">
        <w:rPr>
          <w:rFonts w:ascii="Angsana New" w:hAnsi="Angsana New" w:cs="Angsana New"/>
          <w:i/>
          <w:iCs/>
          <w:sz w:val="32"/>
          <w:szCs w:val="32"/>
          <w:cs/>
        </w:rPr>
        <w:t>อันเนื่องมาจากพระราชดำริ จังหวัดสกลนคร-นค</w:t>
      </w:r>
      <w:proofErr w:type="spellStart"/>
      <w:r w:rsidRPr="00C03DB5">
        <w:rPr>
          <w:rFonts w:ascii="Angsana New" w:hAnsi="Angsana New" w:cs="Angsana New"/>
          <w:i/>
          <w:iCs/>
          <w:sz w:val="32"/>
          <w:szCs w:val="32"/>
          <w:cs/>
        </w:rPr>
        <w:t>รพม</w:t>
      </w:r>
      <w:proofErr w:type="spellEnd"/>
      <w:r>
        <w:rPr>
          <w:rFonts w:ascii="Angsana New" w:hAnsi="Angsana New" w:cs="Angsana New"/>
          <w:i/>
          <w:iCs/>
          <w:sz w:val="32"/>
          <w:szCs w:val="32"/>
        </w:rPr>
        <w:t>,</w:t>
      </w:r>
      <w:r w:rsidRPr="00A50D8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 </w:t>
      </w:r>
      <w:r>
        <w:rPr>
          <w:rFonts w:ascii="Angsana New" w:hAnsi="Angsana New" w:cs="Angsana New"/>
          <w:sz w:val="32"/>
          <w:szCs w:val="32"/>
          <w:cs/>
        </w:rPr>
        <w:t>กรมชลประทาน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, </w:t>
      </w:r>
      <w:r>
        <w:rPr>
          <w:rFonts w:ascii="Angsana New" w:hAnsi="Angsana New" w:cs="Angsana New"/>
          <w:sz w:val="32"/>
          <w:szCs w:val="32"/>
        </w:rPr>
        <w:t>2557,</w:t>
      </w:r>
      <w:r w:rsidRPr="00A50D8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03DB5" w:rsidRDefault="00C03DB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679EB" w:rsidRDefault="00BC5CC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กรมชลประทานได้สนองพระราชดำริ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โดยว่าจ้างกลุ่มบริษัทที่ปรึกษาให้ทำการศึกษาความเหมาะสม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ศึ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กษาผลกระทบสิ่งแวดล้อมเบื้องต้น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และออกแบบรายละเอียดโครงการพัฒนาลุ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่มน้ำก่ำ เมื่อเดือนเมษายน 2537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โดยยึดแนวทางพัฒนาโครงการตามแนวพระราชดำริ ลักษณะงานก่อสร้างของโครงการพัฒนาลุ่มน้ำก่ำอันเนื่องมาจากพระราชดำริมี 3 งาน คือ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งานก่อสร้างประตูระบายน้ำเพื่อเก็บกักน้ำยกระดับน้ำให้สูงขึ้นและบรรเทาอุทกภัย จำนวน 7 แห่ง งานก่อสร้างระบบส่งน้ำ จำนวน 16 แห่ง งานก่อสร้างพัฒนาหนองบึงขนาดใหญ่ จำนวน 15 แห่ง เพื่อเป็นแก้มลิงเก็บกักน้ำและพัฒนาแหล่งน้ำขนาดเล็กอีก 116 แห่ง รวมพื้นที่ที่ได้รับประโยชน์จากโครงการพัฒนาลุ่มน้ำก่ำ</w:t>
      </w:r>
    </w:p>
    <w:p w:rsidR="00F679EB" w:rsidRDefault="00F679E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C5CCC" w:rsidRPr="00AF504C" w:rsidRDefault="00E63F9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>ตอนบนทั้งสิ้น 165</w:t>
      </w:r>
      <w:r w:rsidRPr="00AF504C">
        <w:rPr>
          <w:rFonts w:asciiTheme="majorBidi" w:hAnsiTheme="majorBidi" w:cstheme="majorBidi"/>
          <w:sz w:val="32"/>
          <w:szCs w:val="32"/>
        </w:rPr>
        <w:t>,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000 ไร่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โดยมีวัตถุประสงค์และเป้าหมายของ</w:t>
      </w:r>
      <w:r w:rsidRPr="00AF504C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คือ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เพื่อช่วยเหลือราษฎรให้มีน้ำไว้ใช้ทำการเกษตร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และอุปโภค-บริโภค ในช่วงฤดูแล้ง </w:t>
      </w:r>
      <w:r w:rsidRPr="00AF504C">
        <w:rPr>
          <w:rFonts w:asciiTheme="majorBidi" w:hAnsiTheme="majorBidi" w:cstheme="majorBidi"/>
          <w:sz w:val="32"/>
          <w:szCs w:val="32"/>
          <w:cs/>
        </w:rPr>
        <w:t>ซึ่งราษฎรต้องประสบปัญหาขาดแคลนน้ำเป็นประจำทุกปี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บรรเทาปัญหาน้ำท่วมพื้นที่เพาะปลูกบริเวณสองฝั่งลำน้ำก่ำในช่วงฤดูฝนให้เกิดความเสียหายน้อยที่สุด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เพื่อพัฒนาการเกษตรกรรม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จัดการเกษตรแบบผสมผสาน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ระดมการสนับสนุนการพัฒนาจากหน่วยงานต่าง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ทั้งของรัฐและเอกชน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รวมทั้งการให้ราษฎรในโครงการได้มีบทบาทและมีส่วนร่วมด้วย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และเพื่อพัฒนาสังคม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คุณภาพชีวิตและสิ่งแวดล้อม และต่อมาได้เริ่มดำเนินการก่อสร้างโครงกาพัฒนาลุ่มก่ำอันเนื่องมาจากพระราชดำริจนถึงปัจจุบันได้แล้วเสร็จและสามารถใช้ประโยชน์จากโครงการพัฒนาลุ่มน้ำก่ำอันเนื่องมาจากพระราชดำได้ในบางส่วนแล้วต่อมาในปี พ.ศ. 2549 กรมชลประทาน ได้ตั้ง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</w:rPr>
        <w:t xml:space="preserve">“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โครงการส่งน้ำและบำรุงรักษาพัฒนาลุ่มน้ำก่ำ </w:t>
      </w:r>
      <w:r w:rsidRPr="00AF504C">
        <w:rPr>
          <w:rFonts w:asciiTheme="majorBidi" w:hAnsiTheme="majorBidi" w:cstheme="majorBidi"/>
          <w:sz w:val="32"/>
          <w:szCs w:val="32"/>
        </w:rPr>
        <w:t>”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ขึ้น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เพื่อรับมอบการดูแลบำรุงรักษาอาคารชลประทานต่าง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cs/>
        </w:rPr>
        <w:t>บางส่วนที่ก่อสร้างแล้วเสร็จ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รวมทั้งการบริหารจัดการน้ำในลุ่มน้ำ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เพื่อให้เกิดประโยชน์สูงสุดตามวัตถุประสงค์ของโครงการ</w:t>
      </w:r>
      <w:r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โดยโครงการส่งน้ำและบำรุงรักษาพัฒนาลุ่มน้ำมีหน้าที่ความรับผิดชอบ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ในการควบคุมการส่งน้ำและบำรุงรักษาระบบชลประทานขนาดกลาง โครงการชลประทานขนาดเล็ก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โครงการพิเศษ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โครงการตามพระราชดำริ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ที่อยู่ในเขตพื้นที่รับผิดชอบรวมทั้งงานพัฒนาแหล่งน้ำต่าง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ที่อยู่นอกเขตโครงการส่งน้ำและบำรุงรักษารักษา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ประสานงานกับอำเภอและเกษตรกรในการพิจารณาแก้ปัญหาในส่วนที่เกี่ยวกับงานด้านส่งน้ำ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ให้แก่พื้นที่เพาะปลูก ดำเนินการจัดตั้งกลุ่มผู้ใช้น้ำและฝึกอบรมเกษตรกรให้มีความรู้เรื่องการใช้น้ำอย่างถูกวิธีและดำเนินการก่อสร้างงานพัฒนาแหล่งน้ำขนาดเล็ก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งานตามแผนพัฒนาชนบทและงานอื่น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พิจารณาซ่อมแซมบำรุงรักษาระบบส่งน้ำ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ระบบระบายน้ำ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ตลอดจนปฏิบัติหน้าที่อื่น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ตามที่ผู้บังคับบัญชามอบหมาย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Pr="00AF504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03DB5" w:rsidRDefault="00BC5CC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ab/>
      </w:r>
      <w:r w:rsidR="00C03DB5">
        <w:rPr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1. </w:t>
      </w:r>
      <w:r w:rsidR="00C03DB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ฝ่ายส่งน้ำและบำรุงรักษาที่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</w:p>
    <w:p w:rsidR="00BC5CCC" w:rsidRPr="00AF504C" w:rsidRDefault="00C03DB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มีหน้าที่รับผิดชอบในการควบคุมการส่งน้ำและบำรุงรักษาระบบชลประทาน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ที่อยู่ในเขตพื้นที่รับผิดชอบรวมทั้งงานพัฒนาแหล่งน้ำต่าง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ที่อยู่นอกเขตโครงการส่งน้ำและบำรุงรักษา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สานงานกับอำเภอและเกษตรกรในการพิจารณาแก้ปัญหาในส่วนที่เกี่ยวกับงานด้านส่งน้ำให้แก่พื้นที่เพาะปลูก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ำเนินการจัดตั้งกลุ่มผู้ใช้น้ำและฝึกอบรมเกษตรกรให้มีความรู้เรื่องการใช้น้ำอย่างถูกวิธีและดำเนินการก่อสร้างงานพัฒนาแหล่งน้ำขนาดเล็ก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งานตามแผนพัฒนาชนบทและงานอื่น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พิจารณาซ่อมแซมบำรุงรักษาระบบส่งน้ำ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ระบบระบายน้ำ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ตลอดจนปฏิบัติหน้าที่อื่น</w:t>
      </w:r>
      <w:r w:rsid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ตามที่ผู้บังคับบัญชามอบหมายโดยมีพื้นที่รับผิดชอบในเขตอำเภอธาตุพนม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อำเภอเรณูนคร(บางส่วน)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จังหวัดนครพนม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กำกับดูแลโครงการ</w:t>
      </w:r>
      <w:r w:rsidR="00F63AF2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ประตูระบายน้ำ ณ </w:t>
      </w:r>
      <w:r w:rsidR="00E63F90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ปัจจุบัน </w:t>
      </w:r>
      <w:r w:rsidR="00F63AF2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1 </w:t>
      </w:r>
      <w:r w:rsidR="00F63AF2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แห่ง (</w:t>
      </w:r>
      <w:r w:rsidR="00E63F90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ประตูระบายน้ำห้วยแคนระบบสูบน้ำสถานีห้วยแคน </w:t>
      </w:r>
      <w:r w:rsidR="00E63F90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1 </w:t>
      </w:r>
      <w:r w:rsidR="00E63F90" w:rsidRPr="00AF504C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แห่ง )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และการสนับสนุนให้คำปรึกษาด้านวิชาการ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เทคนิค</w:t>
      </w:r>
      <w:r w:rsidR="00F63AF2" w:rsidRPr="00AF504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ของภารกิจสถานีสูบน้ำด้วยไฟฟ้าแก่องค์กรปกครองส่วนท้องถิ่น</w:t>
      </w:r>
    </w:p>
    <w:p w:rsidR="00C03DB5" w:rsidRDefault="00BC5CC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b/>
          <w:bCs/>
        </w:rPr>
        <w:tab/>
      </w:r>
      <w:r w:rsidR="00C03DB5">
        <w:rPr>
          <w:rFonts w:asciiTheme="majorBidi" w:hAnsiTheme="majorBidi" w:cstheme="majorBidi"/>
          <w:b/>
          <w:b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2. </w:t>
      </w:r>
      <w:r w:rsidR="00C03DB5">
        <w:rPr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ฝ่ายส่งน้ำและบำรุงรักษาที่ </w:t>
      </w:r>
      <w:r w:rsidR="00F63AF2" w:rsidRPr="00AF504C">
        <w:rPr>
          <w:rFonts w:asciiTheme="majorBidi" w:hAnsiTheme="majorBidi" w:cstheme="majorBidi"/>
          <w:sz w:val="32"/>
          <w:szCs w:val="32"/>
        </w:rPr>
        <w:t>2 </w:t>
      </w:r>
    </w:p>
    <w:p w:rsidR="00BC5CCC" w:rsidRPr="00AF504C" w:rsidRDefault="00C03DB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Style w:val="apple-converted-space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มีหน้าที่รับผิดชอบในการควบคุมการส่งน้ำและบำรุงรักษาระบบชลประทาน ที่อยู่ในเขตพื้นที่รับผิดชอบรวมทั้งงานพัฒนาแหล่งน้ำต่าง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ที่อยู่นอกเขตโครงการส่งน้ำและบำรุงรักษา ประสานงานกับอำเภอและเกษตรกรในการพิจารณาแก้ปัญหา ในส่วนที่เกี่ยวกับงานด้านส่งน้ำให้แก่พื้นที่เพาะปลูก ดำเนินการจัดตั้งกลุ่มผู้ใช้น้ำ และฝึกอบรมเกษตรกร ให้มีความรู้เรื่องการใช้น้ำอย่างถูกวิธี และดำเนินการก่อสร้างงานพัฒนาแหล่งน้ำขนาดเล็ก งานตามแผนพัฒนาชนบทและงานอื่น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พิจารณาซ่อมแซมบำรุงรักษาระบบส่งน้ำ ระบบระบายน้ำ ตลอดจนปฏิบัติหน้าที่อื่น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ตามที่ผู้บังคับบัญชามอบหมายโดยมีพื้นที่รับผิดชอบในเขต อำเภอนาแก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อำเภอวังยาง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และอำเภอโคกศรีสุพรรณ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จังหวัดสกลนคร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กำกับดูแลโครงการประตูระบายน้ำ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3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แห่ง (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ประตูระบายน้ำบ้านนาคู่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ตำบลนาคู่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อำเภอนาแก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ประตูระบายน้ำบ้านนาขาม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ตำบลวังยาง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อำเภอวังยาง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และประตูระบายน้ำบ้านหนองบึง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ตำบลด่านม่วงคำ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อำเภอโคกศรีสุพรรณ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จังหวัดสกลนคร )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และการสนับสนุนให้คำปรึกษาด้านวิชาการ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เทคนิคของภารกิจสถานีสูบน้ำด้วยไฟฟ้าแก่องค์กรปกครองส่วนท้องถิ่น</w:t>
      </w:r>
    </w:p>
    <w:p w:rsidR="00C03DB5" w:rsidRDefault="00BC5CCC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Style w:val="apple-converted-space"/>
          <w:rFonts w:asciiTheme="majorBidi" w:hAnsiTheme="majorBidi" w:cstheme="majorBidi"/>
          <w:sz w:val="32"/>
          <w:szCs w:val="32"/>
        </w:rPr>
        <w:tab/>
      </w:r>
      <w:r w:rsidR="00C03DB5">
        <w:rPr>
          <w:rStyle w:val="apple-converted-space"/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3.</w:t>
      </w:r>
      <w:r w:rsidR="00AF504C"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="00C03DB5">
        <w:rPr>
          <w:rStyle w:val="apple-converted-space"/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ฝ่ายส่งน้ำและบำรุงรักษาที่ </w:t>
      </w:r>
      <w:r w:rsidR="00E63F90" w:rsidRPr="00AF504C">
        <w:rPr>
          <w:rFonts w:asciiTheme="majorBidi" w:hAnsiTheme="majorBidi" w:cstheme="majorBidi"/>
          <w:sz w:val="32"/>
          <w:szCs w:val="32"/>
        </w:rPr>
        <w:t>3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</w:p>
    <w:p w:rsidR="00E63F90" w:rsidRPr="00AF504C" w:rsidRDefault="00C03DB5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มีหน้าที่รับผิดชอบในการควบคุมการส่งน้ำและบำรุงรักษาระบบชลประทาน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ที่อยู่ในเขตพื้นที่รับผิดชอบรวมทั้งงานพัฒนาแหล่งน้ำต่าง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ที่อยู่นอกเขตโครงการส่งน้ำและบำรุงรักษา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ประสานงานกับอำเภอและเกษตรกรในการพิจารณาแก้ปัญหา</w:t>
      </w:r>
      <w:r w:rsidR="00F63AF2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ในส่วนที่เกี่ยวกับงานด้านส่งน้ำให้แก่พื้นที่เพาะปลูก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ดำเนินการจัดตั้งกลุ่มผู้ใช้น้ำและฝึกอบรมเกษตรกรให้มีความรู้เรื่องการใช้น้ำอย่างถูกวิธีและดำเนินการก่อสร้างงานพัฒนาแหล่งน้ำขนาดเล็ก งานตามแผนพัฒนาชนบทและงานอื่น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พิจารณาซ่อมแซมบำรุงรักษาระบบส่งน้ำ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>ระบบระบายน้ำ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ตลอดจนปฏิบัติหน้าที่อื่น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ตามที่ผู้บังคับบัญชามอบหมาย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โดยมีพื้นที่รับผิดชอบในเขตอำเภอปลาปาก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อำเภอเรณูนคร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จังหวัดนครพนม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กำกับดูแลโครงการประตูระบายน้ำ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2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แห่ง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ประตูระบายน้ำบ้านตับเต่า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ตำบลหนองเทา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อำเภอปลาปาก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,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ประตูระบายน้ำบ้านนาบัว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ตำบลโคกหินแฮ่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อำเภอเรณูนคร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จังหวัดนครพนม)</w:t>
      </w:r>
      <w:r w:rsidR="00F63AF2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และการสนับสนุนให้คำปรึกษาด้านวิชาการ เทคนิค</w:t>
      </w:r>
      <w:r w:rsid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ของภารกิจสถานีสูบน้ำด้วยไฟฟ้าแก่องค์กรปกครองส่วนท้องถิ่น</w:t>
      </w:r>
    </w:p>
    <w:p w:rsidR="00E63F90" w:rsidRPr="00AF504C" w:rsidRDefault="00C03DB5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style54"/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Style w:val="style54"/>
          <w:rFonts w:asciiTheme="majorBidi" w:hAnsiTheme="majorBidi" w:cstheme="majorBidi"/>
          <w:b/>
          <w:bCs/>
          <w:sz w:val="32"/>
          <w:szCs w:val="32"/>
        </w:rPr>
        <w:t>2.5</w:t>
      </w:r>
      <w:r w:rsidR="00E63F90" w:rsidRPr="00AF504C">
        <w:rPr>
          <w:rStyle w:val="style54"/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AF504C">
        <w:rPr>
          <w:rStyle w:val="style54"/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Style w:val="style54"/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63F90" w:rsidRPr="00AF504C">
        <w:rPr>
          <w:rStyle w:val="style54"/>
          <w:rFonts w:asciiTheme="majorBidi" w:hAnsiTheme="majorBidi" w:cstheme="majorBidi"/>
          <w:b/>
          <w:bCs/>
          <w:sz w:val="32"/>
          <w:szCs w:val="32"/>
          <w:cs/>
        </w:rPr>
        <w:t>ลักษณะโครงการ</w:t>
      </w:r>
      <w:bookmarkStart w:id="1" w:name="ลกษณะโครงการ"/>
      <w:bookmarkEnd w:id="1"/>
    </w:p>
    <w:p w:rsidR="00E63F90" w:rsidRPr="00AF504C" w:rsidRDefault="00C03DB5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style54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เป็นการก่อสร้างประตูระบายน้ำเพื่อเก็บกักน้ำและยกระดับน้ำให้สูงขึ้น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7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แห่ง พร้อมทั้ง ก่อสร้างระบบส่งน้ำ รวมทั้งพัฒนาหนองบึงขนาดใหญ่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แห่ง สามารถเก็บกักน้ำในลำน้ำก่ำและลำน้ำสาขาได้รวมทั้งสิ้น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49.06 </w:t>
      </w:r>
      <w:r w:rsidR="00F63AF2" w:rsidRPr="00AF504C">
        <w:rPr>
          <w:rFonts w:asciiTheme="majorBidi" w:hAnsiTheme="majorBidi" w:cstheme="majorBidi"/>
          <w:sz w:val="32"/>
          <w:szCs w:val="32"/>
          <w:cs/>
        </w:rPr>
        <w:t xml:space="preserve">ล้านลูกบาศกเมตร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นอกจากนั้น ยังรับน้ำจากหนองหาน ในช่วงเดือนมกราคม ถึงเดือนพฤษภาคม อีกประมาณ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ล้าน ลูกบาศกเมตร พื้นที่ได้รับประโยชน์ประมาณ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165,000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ไร่</w:t>
      </w:r>
      <w:r w:rsidR="00E63F90" w:rsidRPr="00AF504C">
        <w:rPr>
          <w:rStyle w:val="style54"/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E63F90" w:rsidRPr="00611260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611260">
        <w:rPr>
          <w:rStyle w:val="style54"/>
          <w:rFonts w:asciiTheme="majorBidi" w:hAnsiTheme="majorBidi" w:cstheme="majorBidi" w:hint="cs"/>
          <w:sz w:val="32"/>
          <w:szCs w:val="32"/>
          <w:cs/>
        </w:rPr>
        <w:tab/>
      </w:r>
      <w:r w:rsidRPr="00611260">
        <w:rPr>
          <w:rStyle w:val="style54"/>
          <w:rFonts w:asciiTheme="majorBidi" w:hAnsiTheme="majorBidi" w:cstheme="majorBidi" w:hint="cs"/>
          <w:sz w:val="32"/>
          <w:szCs w:val="32"/>
          <w:cs/>
        </w:rPr>
        <w:tab/>
      </w:r>
      <w:r w:rsidRPr="00611260">
        <w:rPr>
          <w:rStyle w:val="style54"/>
          <w:rFonts w:asciiTheme="majorBidi" w:hAnsiTheme="majorBidi" w:cstheme="majorBidi" w:hint="cs"/>
          <w:sz w:val="32"/>
          <w:szCs w:val="32"/>
          <w:cs/>
        </w:rPr>
        <w:tab/>
      </w:r>
      <w:r w:rsidRPr="00611260">
        <w:rPr>
          <w:rStyle w:val="style54"/>
          <w:rFonts w:asciiTheme="majorBidi" w:hAnsiTheme="majorBidi" w:cstheme="majorBidi"/>
          <w:sz w:val="32"/>
          <w:szCs w:val="32"/>
        </w:rPr>
        <w:t>2.5</w:t>
      </w:r>
      <w:r w:rsidRPr="00611260">
        <w:rPr>
          <w:rStyle w:val="style54"/>
          <w:rFonts w:asciiTheme="majorBidi" w:hAnsiTheme="majorBidi" w:cstheme="majorBidi"/>
          <w:sz w:val="32"/>
          <w:szCs w:val="32"/>
          <w:cs/>
        </w:rPr>
        <w:t>.</w:t>
      </w:r>
      <w:r w:rsidR="00E63F90" w:rsidRPr="00611260">
        <w:rPr>
          <w:rStyle w:val="style54"/>
          <w:rFonts w:asciiTheme="majorBidi" w:hAnsiTheme="majorBidi" w:cstheme="majorBidi"/>
          <w:sz w:val="32"/>
          <w:szCs w:val="32"/>
        </w:rPr>
        <w:t>1.1</w:t>
      </w:r>
      <w:r>
        <w:rPr>
          <w:rStyle w:val="style54"/>
          <w:rFonts w:asciiTheme="majorBidi" w:hAnsiTheme="majorBidi" w:cstheme="majorBidi"/>
          <w:sz w:val="32"/>
          <w:szCs w:val="32"/>
        </w:rPr>
        <w:tab/>
      </w:r>
      <w:r w:rsidR="00E63F90" w:rsidRPr="00611260">
        <w:rPr>
          <w:rStyle w:val="style54"/>
          <w:rFonts w:asciiTheme="majorBidi" w:hAnsiTheme="majorBidi" w:cstheme="majorBidi"/>
          <w:sz w:val="32"/>
          <w:szCs w:val="32"/>
          <w:cs/>
        </w:rPr>
        <w:t>งานก่อสร้างประตูระบายน้ำ ระบบส่งน้ำ</w:t>
      </w:r>
      <w:r w:rsidR="00E63F90" w:rsidRPr="0061126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61126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63F90" w:rsidRPr="00611260">
        <w:rPr>
          <w:rFonts w:asciiTheme="majorBidi" w:hAnsiTheme="majorBidi" w:cstheme="majorBidi"/>
          <w:sz w:val="32"/>
          <w:szCs w:val="32"/>
        </w:rPr>
        <w:t xml:space="preserve">7 </w:t>
      </w:r>
      <w:r w:rsidR="00E63F90" w:rsidRPr="00611260">
        <w:rPr>
          <w:rFonts w:asciiTheme="majorBidi" w:hAnsiTheme="majorBidi" w:cstheme="majorBidi"/>
          <w:sz w:val="32"/>
          <w:szCs w:val="32"/>
          <w:cs/>
        </w:rPr>
        <w:t>แห่ง มีดังนี้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1)</w:t>
      </w:r>
      <w:r w:rsid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ประตูระบายน้ำในลำน้ำก่ำ จำนวน </w:t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 xml:space="preserve">4 </w:t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แห่ง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</w:p>
    <w:p w:rsidR="00E63F90" w:rsidRPr="00AF504C" w:rsidRDefault="00AF504C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style51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Style w:val="style51"/>
          <w:rFonts w:asciiTheme="majorBidi" w:hAnsiTheme="majorBidi" w:cstheme="majorBidi"/>
          <w:sz w:val="32"/>
          <w:szCs w:val="32"/>
        </w:rPr>
        <w:t>1.</w:t>
      </w:r>
      <w:r w:rsidR="00611260">
        <w:rPr>
          <w:rStyle w:val="style51"/>
          <w:rFonts w:asciiTheme="majorBidi" w:hAnsiTheme="majorBidi" w:cstheme="majorBidi"/>
          <w:sz w:val="32"/>
          <w:szCs w:val="32"/>
        </w:rPr>
        <w:t>1)</w:t>
      </w:r>
      <w:r w:rsidR="00611260"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ประตูระบายน้ำบ้านหนองบึง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อำเภอโคกศรีสุพรรณ จังหวัดสกลนครเป็นประตูระบายน้ำคอนกรีตเสริมเหล็ก บานระบายโค้ง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6.00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7.5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2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ช่อง ความจุในลำน้ำระดับเก็บกัก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1.87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ล้านลูกบาศก์เมตร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style51"/>
          <w:rFonts w:asciiTheme="majorBidi" w:hAnsiTheme="majorBidi" w:cstheme="majorBidi"/>
          <w:sz w:val="32"/>
          <w:szCs w:val="32"/>
        </w:rPr>
      </w:pP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  <w:t>1.</w:t>
      </w:r>
      <w:r w:rsidR="00E63F90" w:rsidRPr="00AF504C">
        <w:rPr>
          <w:rStyle w:val="style51"/>
          <w:rFonts w:asciiTheme="majorBidi" w:hAnsiTheme="majorBidi" w:cstheme="majorBidi"/>
          <w:sz w:val="32"/>
          <w:szCs w:val="32"/>
        </w:rPr>
        <w:t>2</w:t>
      </w:r>
      <w:r>
        <w:rPr>
          <w:rStyle w:val="style51"/>
          <w:rFonts w:asciiTheme="majorBidi" w:hAnsiTheme="majorBidi" w:cstheme="majorBidi"/>
          <w:sz w:val="32"/>
          <w:szCs w:val="32"/>
        </w:rPr>
        <w:t>)</w:t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ประตูระบายน้ำบ้านนาขาม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ตำบลวังยาง อำเภอวังยาง จังหวัดนครพนมเป็นประตูระบายน้ำคอนกรีตเสริมเหล็ก บานระบายโค้ง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6.00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7.5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3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ช่อง ความจุในลำน้ำระดับเก็บกัก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3.10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ล้านลูกบาศก์เมตร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style51"/>
          <w:rFonts w:asciiTheme="majorBidi" w:hAnsiTheme="majorBidi" w:cstheme="majorBidi"/>
          <w:sz w:val="32"/>
          <w:szCs w:val="32"/>
        </w:rPr>
      </w:pP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  <w:t>1.3)</w:t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ประตูระบายน้ำบ้านนาคู่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ตำบลนาแก อำเภอนาแก จังหวัดนครพนมเป็นประตูระบายน้ำคอนกรีตเสริมเหล็ก บานระบายโค้ง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>6.00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 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7.50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3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ช่อง ความจุในลำน้ำระดับเก็บกัก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8.75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ล้านลูกบาศก์เมตร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  <w:t>1.</w:t>
      </w:r>
      <w:r w:rsidR="00E63F90" w:rsidRPr="00AF504C">
        <w:rPr>
          <w:rStyle w:val="style51"/>
          <w:rFonts w:asciiTheme="majorBidi" w:hAnsiTheme="majorBidi" w:cstheme="majorBidi"/>
          <w:sz w:val="32"/>
          <w:szCs w:val="32"/>
        </w:rPr>
        <w:t>4</w:t>
      </w:r>
      <w:r>
        <w:rPr>
          <w:rStyle w:val="style51"/>
          <w:rFonts w:asciiTheme="majorBidi" w:hAnsiTheme="majorBidi" w:cstheme="majorBidi"/>
          <w:sz w:val="32"/>
          <w:szCs w:val="32"/>
        </w:rPr>
        <w:t>)</w:t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ประตูระบายน้ำน้ำก่ำตอนล่าง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บ้านโนนสังข์ ตำน้ำก่ำ อำเภอธาตุพนม จังหวัดนครพนม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เป็นประตูระบายน้ำคอนกรีตเสริมเหล็ก บานระบายตรง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10.00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9.00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4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ช่อง พร้อมระบบสูบน้ำกลับ ความจุในลำน้ำระดับเก็บกัก +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137.50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ม.</w:t>
      </w:r>
      <w:proofErr w:type="spellStart"/>
      <w:r w:rsidR="00E63F90" w:rsidRPr="00AF504C">
        <w:rPr>
          <w:rFonts w:asciiTheme="majorBidi" w:hAnsiTheme="majorBidi" w:cstheme="majorBidi"/>
          <w:sz w:val="32"/>
          <w:szCs w:val="32"/>
          <w:cs/>
        </w:rPr>
        <w:t>รทก</w:t>
      </w:r>
      <w:proofErr w:type="spellEnd"/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. เก็บกักน้ำได้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16.4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ล้านลูกบาศก์เมตร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apple-converted-space"/>
          <w:rFonts w:asciiTheme="majorBidi" w:hAnsiTheme="majorBidi" w:cstheme="majorBidi"/>
          <w:sz w:val="32"/>
          <w:szCs w:val="32"/>
        </w:rPr>
      </w:pP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  <w:cs/>
        </w:rPr>
        <w:t>2)</w:t>
      </w:r>
      <w:r w:rsidR="00AF504C">
        <w:rPr>
          <w:rStyle w:val="style75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  <w:cs/>
        </w:rPr>
        <w:t xml:space="preserve">ประตูระบายน้ำในลำน้ำบัง จำนวน </w:t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</w:rPr>
        <w:t xml:space="preserve">2 </w:t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  <w:cs/>
        </w:rPr>
        <w:t>แห่ง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</w:r>
      <w:r>
        <w:rPr>
          <w:rStyle w:val="style51"/>
          <w:rFonts w:asciiTheme="majorBidi" w:hAnsiTheme="majorBidi" w:cstheme="majorBidi"/>
          <w:sz w:val="32"/>
          <w:szCs w:val="32"/>
        </w:rPr>
        <w:tab/>
        <w:t>2.1)</w:t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ประตูระบายน้ำบ้านตับเต่า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ตำบลหนองเทาใหญ่ อำเภอปลาปาก จังหวัดนครพนม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เป็นประตูระบายน้ำคอนกรีตเสริมเหล็ก บานระบายโค้ง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6.00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5.50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เมตร จำนวน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</w:rPr>
        <w:t xml:space="preserve">3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ช่อง ความจุในลำน้ำระดับเก็บกัก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</w:rPr>
        <w:t xml:space="preserve">0.73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  <w:cs/>
        </w:rPr>
        <w:t>ล้านลูกบาศก์เมตร</w:t>
      </w:r>
      <w:r w:rsidR="00E63F90" w:rsidRPr="00AF504C">
        <w:rPr>
          <w:rStyle w:val="apple-converted-space"/>
          <w:rFonts w:asciiTheme="majorBidi" w:hAnsiTheme="majorBidi" w:cstheme="majorBidi"/>
          <w:spacing w:val="-10"/>
          <w:sz w:val="32"/>
          <w:szCs w:val="32"/>
          <w:cs/>
        </w:rPr>
        <w:t>พื้น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ที่ชลประทาน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</w:rPr>
        <w:t xml:space="preserve">6,000 </w:t>
      </w:r>
      <w:r w:rsidR="00E63F90" w:rsidRPr="00AF504C">
        <w:rPr>
          <w:rFonts w:asciiTheme="majorBidi" w:hAnsiTheme="majorBidi" w:cstheme="majorBidi"/>
          <w:spacing w:val="-10"/>
          <w:sz w:val="32"/>
          <w:szCs w:val="32"/>
          <w:cs/>
        </w:rPr>
        <w:t>ไร่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>2.2)</w:t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ประตูระบายน้ำบ้านนาบัว</w:t>
      </w:r>
      <w:r w:rsidR="00E63F90" w:rsidRPr="00AF504C">
        <w:rPr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บ้านนาบัว ตำบลโคกหินแฮ่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อำเภอเรณูนคร จังหวัดนครพนม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เป็นประตูระบายน้ำคอนกรีตเสริมเหล็ก บานระบายโค้ง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6.00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x 5.50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เมตร จำนวน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3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ช่อง ความจุในลำน้ำระดับเก็บกัก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1.05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ล้านลูกบาศก์เมตร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>
        <w:rPr>
          <w:rStyle w:val="style75"/>
          <w:rFonts w:asciiTheme="majorBidi" w:hAnsiTheme="majorBidi" w:cstheme="majorBidi"/>
          <w:sz w:val="32"/>
          <w:szCs w:val="32"/>
        </w:rPr>
        <w:tab/>
      </w:r>
      <w:r w:rsidR="00BC5CCC" w:rsidRPr="00AF504C">
        <w:rPr>
          <w:rStyle w:val="style75"/>
          <w:rFonts w:asciiTheme="majorBidi" w:hAnsiTheme="majorBidi" w:cstheme="majorBidi"/>
          <w:sz w:val="32"/>
          <w:szCs w:val="32"/>
        </w:rPr>
        <w:t>3)</w:t>
      </w:r>
      <w:r w:rsidR="00AF504C">
        <w:rPr>
          <w:rStyle w:val="style75"/>
          <w:rFonts w:asciiTheme="majorBidi" w:hAnsiTheme="majorBidi" w:cstheme="majorBidi"/>
          <w:sz w:val="32"/>
          <w:szCs w:val="32"/>
        </w:rPr>
        <w:t xml:space="preserve"> </w:t>
      </w:r>
      <w:r>
        <w:rPr>
          <w:rStyle w:val="style75"/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  <w:cs/>
        </w:rPr>
        <w:t xml:space="preserve">ประตูระบายน้ำในลำห้วยแคน จำนวน </w:t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</w:rPr>
        <w:t xml:space="preserve">1 </w:t>
      </w:r>
      <w:r w:rsidR="00E63F90" w:rsidRPr="00AF504C">
        <w:rPr>
          <w:rStyle w:val="style75"/>
          <w:rFonts w:asciiTheme="majorBidi" w:hAnsiTheme="majorBidi" w:cstheme="majorBidi"/>
          <w:sz w:val="32"/>
          <w:szCs w:val="32"/>
          <w:cs/>
        </w:rPr>
        <w:t>แห่ง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</w:p>
    <w:p w:rsidR="00F043CA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Style w:val="a5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63F90" w:rsidRPr="00AF504C">
        <w:rPr>
          <w:rStyle w:val="a5"/>
          <w:rFonts w:asciiTheme="majorBidi" w:hAnsiTheme="majorBidi" w:cstheme="majorBidi"/>
          <w:b w:val="0"/>
          <w:bCs w:val="0"/>
          <w:sz w:val="32"/>
          <w:szCs w:val="32"/>
          <w:cs/>
        </w:rPr>
        <w:t>ประตูระบายน้ำห้วยแคน</w:t>
      </w:r>
      <w:r w:rsidR="00E63F90" w:rsidRPr="00AF504C">
        <w:rPr>
          <w:rStyle w:val="style51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บ้านโพธิ์ทอง ต.ธาตุพนม อ.ธาตุพนม 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จ.นครพนมเป็นประตูระบายน้ำคอนกรีตเสริมเหล็ก บานระบายตรง ขนาด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6.00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ม. </w:t>
      </w:r>
      <w:proofErr w:type="gramStart"/>
      <w:r w:rsidR="00F043CA">
        <w:rPr>
          <w:rFonts w:asciiTheme="majorBidi" w:hAnsiTheme="majorBidi" w:cstheme="majorBidi"/>
          <w:sz w:val="32"/>
          <w:szCs w:val="32"/>
        </w:rPr>
        <w:t>x</w:t>
      </w:r>
      <w:proofErr w:type="gramEnd"/>
      <w:r w:rsidR="00F043CA">
        <w:rPr>
          <w:rFonts w:asciiTheme="majorBidi" w:hAnsiTheme="majorBidi" w:cstheme="majorBidi"/>
          <w:sz w:val="32"/>
          <w:szCs w:val="32"/>
        </w:rPr>
        <w:t xml:space="preserve"> 6.7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ม. </w:t>
      </w:r>
    </w:p>
    <w:p w:rsidR="00E63F90" w:rsidRPr="00AF504C" w:rsidRDefault="00E63F9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F504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AF504C">
        <w:rPr>
          <w:rFonts w:asciiTheme="majorBidi" w:hAnsiTheme="majorBidi" w:cstheme="majorBidi"/>
          <w:sz w:val="32"/>
          <w:szCs w:val="32"/>
        </w:rPr>
        <w:t xml:space="preserve">3 </w:t>
      </w:r>
      <w:r w:rsidRPr="00AF504C">
        <w:rPr>
          <w:rFonts w:asciiTheme="majorBidi" w:hAnsiTheme="majorBidi" w:cstheme="majorBidi"/>
          <w:sz w:val="32"/>
          <w:szCs w:val="32"/>
          <w:cs/>
        </w:rPr>
        <w:t xml:space="preserve">ช่อง ความจุในลำน้ำระดับเก็บกัก </w:t>
      </w:r>
      <w:r w:rsidRPr="00AF504C">
        <w:rPr>
          <w:rFonts w:asciiTheme="majorBidi" w:hAnsiTheme="majorBidi" w:cstheme="majorBidi"/>
          <w:sz w:val="32"/>
          <w:szCs w:val="32"/>
        </w:rPr>
        <w:t xml:space="preserve">1.90 </w:t>
      </w:r>
      <w:r w:rsidRPr="00AF504C">
        <w:rPr>
          <w:rFonts w:asciiTheme="majorBidi" w:hAnsiTheme="majorBidi" w:cstheme="majorBidi"/>
          <w:sz w:val="32"/>
          <w:szCs w:val="32"/>
          <w:cs/>
        </w:rPr>
        <w:t>ล้าน ลบ.ม.</w:t>
      </w:r>
      <w:r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</w:p>
    <w:p w:rsidR="00E63F90" w:rsidRPr="00AF504C" w:rsidRDefault="00611260" w:rsidP="00AF504C">
      <w:pPr>
        <w:pStyle w:val="style5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</w:rPr>
      </w:pPr>
      <w:r>
        <w:rPr>
          <w:rStyle w:val="style54"/>
          <w:rFonts w:asciiTheme="majorBidi" w:hAnsiTheme="majorBidi" w:cstheme="majorBidi"/>
          <w:sz w:val="32"/>
          <w:szCs w:val="32"/>
        </w:rPr>
        <w:tab/>
      </w:r>
      <w:r>
        <w:rPr>
          <w:rStyle w:val="style54"/>
          <w:rFonts w:asciiTheme="majorBidi" w:hAnsiTheme="majorBidi" w:cstheme="majorBidi"/>
          <w:sz w:val="32"/>
          <w:szCs w:val="32"/>
        </w:rPr>
        <w:tab/>
      </w:r>
      <w:r>
        <w:rPr>
          <w:rStyle w:val="style54"/>
          <w:rFonts w:asciiTheme="majorBidi" w:hAnsiTheme="majorBidi" w:cstheme="majorBidi"/>
          <w:sz w:val="32"/>
          <w:szCs w:val="32"/>
        </w:rPr>
        <w:tab/>
      </w:r>
      <w:r w:rsidRPr="00611260">
        <w:rPr>
          <w:rStyle w:val="style54"/>
          <w:rFonts w:asciiTheme="majorBidi" w:hAnsiTheme="majorBidi" w:cstheme="majorBidi"/>
          <w:sz w:val="32"/>
          <w:szCs w:val="32"/>
        </w:rPr>
        <w:t>2.5</w:t>
      </w:r>
      <w:r w:rsidRPr="00611260">
        <w:rPr>
          <w:rStyle w:val="style54"/>
          <w:rFonts w:asciiTheme="majorBidi" w:hAnsiTheme="majorBidi" w:cstheme="majorBidi"/>
          <w:sz w:val="32"/>
          <w:szCs w:val="32"/>
          <w:cs/>
        </w:rPr>
        <w:t>.</w:t>
      </w:r>
      <w:r w:rsidR="00E63F90" w:rsidRPr="00AF504C">
        <w:rPr>
          <w:rStyle w:val="style54"/>
          <w:rFonts w:asciiTheme="majorBidi" w:hAnsiTheme="majorBidi" w:cstheme="majorBidi"/>
          <w:sz w:val="32"/>
          <w:szCs w:val="32"/>
        </w:rPr>
        <w:t>1.2.</w:t>
      </w:r>
      <w:r w:rsidR="00F63AF2" w:rsidRPr="00AF504C">
        <w:rPr>
          <w:rStyle w:val="style54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style54"/>
          <w:rFonts w:asciiTheme="majorBidi" w:hAnsiTheme="majorBidi" w:cstheme="majorBidi" w:hint="cs"/>
          <w:sz w:val="32"/>
          <w:szCs w:val="32"/>
          <w:cs/>
        </w:rPr>
        <w:tab/>
      </w:r>
      <w:r w:rsidR="00E63F90" w:rsidRPr="00AF504C">
        <w:rPr>
          <w:rStyle w:val="style54"/>
          <w:rFonts w:asciiTheme="majorBidi" w:hAnsiTheme="majorBidi" w:cstheme="majorBidi"/>
          <w:sz w:val="32"/>
          <w:szCs w:val="32"/>
          <w:cs/>
        </w:rPr>
        <w:t>งานพัฒนาหนองบึงขนาดใหญ่ในเขต จ.สกลนคร - นครพนม</w:t>
      </w:r>
      <w:r w:rsidR="00E63F90" w:rsidRPr="00AF504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จำนวน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15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 xml:space="preserve">แห่ง เก็บกักน้ำได้ </w:t>
      </w:r>
      <w:r w:rsidR="00E63F90" w:rsidRPr="00AF504C">
        <w:rPr>
          <w:rFonts w:asciiTheme="majorBidi" w:hAnsiTheme="majorBidi" w:cstheme="majorBidi"/>
          <w:sz w:val="32"/>
          <w:szCs w:val="32"/>
        </w:rPr>
        <w:t xml:space="preserve">15.26 </w:t>
      </w:r>
      <w:r w:rsidR="00E63F90" w:rsidRPr="00AF504C">
        <w:rPr>
          <w:rFonts w:asciiTheme="majorBidi" w:hAnsiTheme="majorBidi" w:cstheme="majorBidi"/>
          <w:sz w:val="32"/>
          <w:szCs w:val="32"/>
          <w:cs/>
        </w:rPr>
        <w:t>ล้าน ลบ.ม.</w:t>
      </w:r>
    </w:p>
    <w:p w:rsidR="00D878BB" w:rsidRDefault="00611260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611260">
        <w:rPr>
          <w:rFonts w:asciiTheme="majorBidi" w:hAnsiTheme="majorBidi" w:cstheme="majorBidi"/>
          <w:b/>
          <w:bCs/>
          <w:sz w:val="36"/>
          <w:szCs w:val="36"/>
        </w:rPr>
        <w:t>2.6</w:t>
      </w:r>
      <w:r w:rsidR="00D878BB" w:rsidRPr="0061126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BC5CCC" w:rsidRPr="0061126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878BB" w:rsidRPr="00611260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611260" w:rsidRPr="00611260" w:rsidRDefault="00611260" w:rsidP="00AF504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</w:p>
    <w:p w:rsidR="00D878BB" w:rsidRPr="00AF504C" w:rsidRDefault="0061126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การวิจัยเรื่อง รูปแบบการพัฒนาการมีส่วนร่วมในการบริหารจัดการทรัพยากรน้ำของผู้ใช้น้ำ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ครั้งนี้ได้กำหนดวัตถุประสงค์การวิจัย เพื่อ 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1) ศึกษาระดับการมีส่วนร่วมในการบริหารจัดการทรัพยากรน้ำของผู้ใช้น้ำ</w:t>
      </w:r>
      <w:r w:rsidR="00E81ECC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D878BB" w:rsidRPr="00AF504C">
        <w:rPr>
          <w:rFonts w:asciiTheme="majorBidi" w:hAnsiTheme="majorBidi" w:cstheme="majorBidi"/>
          <w:sz w:val="32"/>
          <w:szCs w:val="32"/>
        </w:rPr>
        <w:t xml:space="preserve">2)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ศึกษาปัจจัยที่มีอิทธิพลต่อการมีส่วนร่วมในการบริหารจัดการทรัพยากรน้ำผู้ใช้น้ำ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D878BB" w:rsidRPr="00AF504C">
        <w:rPr>
          <w:rFonts w:asciiTheme="majorBidi" w:hAnsiTheme="majorBidi" w:cstheme="majorBidi"/>
          <w:sz w:val="32"/>
          <w:szCs w:val="32"/>
        </w:rPr>
        <w:t xml:space="preserve">3)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สร้างและยืนรูปแบบการพัฒนาการมีส่วนร่วมในการบริหารจัดการทรัพยากรน้ำของผู้ใช้น้ำ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โดยการทบทวนเอกสารวิชาการ ผลงานวิจัยที่เกี่ยวข้อง เพื่อ</w:t>
      </w:r>
      <w:r w:rsidR="009F6252" w:rsidRPr="00AF504C">
        <w:rPr>
          <w:rFonts w:asciiTheme="majorBidi" w:hAnsiTheme="majorBidi" w:cstheme="majorBidi"/>
          <w:sz w:val="32"/>
          <w:szCs w:val="32"/>
          <w:cs/>
        </w:rPr>
        <w:t>ศึกษา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9F6252" w:rsidRPr="00AF504C">
        <w:rPr>
          <w:rFonts w:asciiTheme="majorBidi" w:hAnsiTheme="majorBidi" w:cstheme="majorBidi"/>
          <w:sz w:val="32"/>
          <w:szCs w:val="32"/>
          <w:cs/>
        </w:rPr>
        <w:t>มีอิทธิพลต่อ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 แล้วนำมากำหนดสมการโครงสร้างความสัมพันธ์เชิงเหตุ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และผลของรูปแบบการพัฒนาการมีส่วนร่วมในการบริหารจัดการทรัพยากรน้ำของผู้ใช้น้ำ โครงการพัฒนาลุ่มน้ำก่ำอันเนื่องมาจากพระราชดำริ แล้วกำหนดคุณลักษณะองค์ประกอบความพันธ์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และ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>การวัดตัวแปร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ตามสมการโครงสร้างความสัมพันธ์สมมติฐานเชิงทฤษฎี ดังรายละเอียดที่กล่าวมาแล้วข้างต้น ซึ่งมีจำนวนตัวแปรในการ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>วิจัย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ครั้งนี้ จำนวน 10 ตัวแปร ประกอบด้วยตัวแปรอิสระ 9 ปัจจัย</w:t>
      </w:r>
      <w:r w:rsid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ได้แก่ 1) ปัจจัยด้านบทบาทผู้นำกลุ่ม </w:t>
      </w:r>
      <w:r w:rsidR="00F043CA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2) ปัจจัยด้านการรับรู้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ปัญหาการจัดการน้ำ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3) ปัจจัยด้านความรู้ความเข้าใจ</w:t>
      </w:r>
      <w:r w:rsidR="002E6A7A" w:rsidRPr="00AF504C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4) ปัจจัยด้านความพึงพอใจของผู้ใช้น้ำ 5) ปัจจัยด้านทัศนคติต่อ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6) ปัจจัยด้านความตระหนักในคุณค่าทรัพยากรน้ำ 7) ปัจจัยด้านความเข้มเข้มแข็งของกลุ่ม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8) ปัจจัยด้าน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การ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สนับสนุนจาก</w:t>
      </w:r>
      <w:r w:rsidR="002E6A7A" w:rsidRPr="00AF504C">
        <w:rPr>
          <w:rFonts w:asciiTheme="majorBidi" w:hAnsiTheme="majorBidi" w:cstheme="majorBidi"/>
          <w:sz w:val="32"/>
          <w:szCs w:val="32"/>
          <w:cs/>
        </w:rPr>
        <w:t>หน่วยงานภายนอก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และ 9) ปัจจัยด้านการรับรู้ข้อมูลข่าวสาร</w:t>
      </w:r>
      <w:r w:rsidR="002E6A7A" w:rsidRPr="00AF504C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และตัวแปรตาม จำนวน 1 ตัวแปร มีองค์ประกอบ 5 ด้าน คือ 1)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สำรวจปัญหาและสาเหตุของปัญหา</w:t>
      </w:r>
      <w:r w:rsidR="00FE58E2" w:rsidRPr="00AF504C">
        <w:rPr>
          <w:rFonts w:asciiTheme="majorBidi" w:hAnsiTheme="majorBidi" w:cstheme="majorBidi"/>
          <w:sz w:val="32"/>
          <w:szCs w:val="32"/>
        </w:rPr>
        <w:t xml:space="preserve"> 2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ด้าน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การวางแผนและตัดสินใจ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>3)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ด้าน</w:t>
      </w:r>
      <w:r w:rsidR="00FE58E2" w:rsidRPr="00AF504C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4)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ด้าน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การรับผลประโยชน์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5) </w:t>
      </w:r>
      <w:r w:rsidR="00D36922" w:rsidRPr="00AF504C">
        <w:rPr>
          <w:rFonts w:asciiTheme="majorBidi" w:hAnsiTheme="majorBidi" w:cstheme="majorBidi"/>
          <w:sz w:val="32"/>
          <w:szCs w:val="32"/>
          <w:cs/>
        </w:rPr>
        <w:t>ด้าน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การประเมินผลและสรุปผล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จากข้อสรุปเกี่ยวกับการมีส่วนร่วม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E58E2" w:rsidRPr="00AF504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ปัจจัยที่มีอิทธิพลต่อการมีส่วนร่วมในการบริหารจัดการทรัพยากรน้ำของผู้ใช้น้ำ</w:t>
      </w:r>
      <w:r w:rsidR="00D878BB" w:rsidRPr="00AF50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ได้นำมาสู่การกำหนดองค์ประกอบและโครงสร้างความสัมพันธ์เชิงเหตุและผล</w:t>
      </w:r>
      <w:r w:rsidR="00FE58E2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เพื่อสร้างโมเดลเชิงสมมติฐานของปัจจัยที่มีอิทธิพลต่อการมีส่วนร่วม</w:t>
      </w:r>
      <w:r w:rsidR="00FE58E2" w:rsidRPr="00AF504C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ในการบริหารจัดการทรัพยากรน้ำ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ผู้วิจัยอาศัยหลักการเหตุ</w:t>
      </w:r>
      <w:r w:rsidR="00FE58E2" w:rsidRPr="00AF504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และผลสัมพันธ์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ลำดับการเกิดก่อนและหลังของปัจจัย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ลักษณะการส่งผลโดยตรงหรือโดยอ้อมที่มีแนวคิดเชิงทฤษฏี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และงานวิจัยที่เกี่ยวข้องอ้างอิง</w:t>
      </w:r>
      <w:r w:rsidR="00D878BB" w:rsidRPr="00AF504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78BB" w:rsidRPr="00AF504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D878BB" w:rsidRPr="00AF504C" w:rsidRDefault="00D878BB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C0B3A" w:rsidRPr="00AF504C" w:rsidRDefault="00CD6D51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504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74310" cy="4087590"/>
            <wp:effectExtent l="19050" t="0" r="2540" b="0"/>
            <wp:docPr id="3" name="วัตถุ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6643734"/>
                      <a:chOff x="357158" y="71414"/>
                      <a:chExt cx="8572560" cy="6643734"/>
                    </a:xfrm>
                  </a:grpSpPr>
                  <a:grpSp>
                    <a:nvGrpSpPr>
                      <a:cNvPr id="51" name="กลุ่ม 50"/>
                      <a:cNvGrpSpPr/>
                    </a:nvGrpSpPr>
                    <a:grpSpPr>
                      <a:xfrm>
                        <a:off x="357158" y="71414"/>
                        <a:ext cx="8572560" cy="6643734"/>
                        <a:chOff x="357158" y="71414"/>
                        <a:chExt cx="8572560" cy="6643734"/>
                      </a:xfrm>
                    </a:grpSpPr>
                    <a:grpSp>
                      <a:nvGrpSpPr>
                        <a:cNvPr id="3" name="กลุ่ม 49"/>
                        <a:cNvGrpSpPr/>
                      </a:nvGrpSpPr>
                      <a:grpSpPr>
                        <a:xfrm>
                          <a:off x="357158" y="71414"/>
                          <a:ext cx="8572560" cy="6643734"/>
                          <a:chOff x="357158" y="71414"/>
                          <a:chExt cx="8572560" cy="6643734"/>
                        </a:xfrm>
                      </a:grpSpPr>
                      <a:sp>
                        <a:nvSpPr>
                          <a:cNvPr id="2" name="สี่เหลี่ยมผืนผ้า 1"/>
                          <a:cNvSpPr/>
                        </a:nvSpPr>
                        <a:spPr>
                          <a:xfrm>
                            <a:off x="642910" y="71414"/>
                            <a:ext cx="1214446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ตัวแปรอิสระ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4" name="สี่เหลี่ยมผืนผ้า 2"/>
                          <a:cNvSpPr/>
                        </a:nvSpPr>
                        <a:spPr>
                          <a:xfrm>
                            <a:off x="357158" y="142873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ปัจจัยด้านผู้นำกลุ่ม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5" name="สี่เหลี่ยมผืนผ้า 3"/>
                          <a:cNvSpPr/>
                        </a:nvSpPr>
                        <a:spPr>
                          <a:xfrm>
                            <a:off x="4000496" y="1071546"/>
                            <a:ext cx="1785950" cy="78581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ปัจจัยด้านทัศนคติ</a:t>
                              </a:r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ต่อ</a:t>
                              </a:r>
                            </a:p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การจัดการน้ำ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6" name="สี่เหลี่ยมผืนผ้า 4"/>
                          <a:cNvSpPr/>
                        </a:nvSpPr>
                        <a:spPr>
                          <a:xfrm>
                            <a:off x="357158" y="214311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ปัจจัยด้านการรับรู้ปัญหาการจัดการน้ำ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7" name="สี่เหลี่ยมผืนผ้า 5"/>
                          <a:cNvSpPr/>
                        </a:nvSpPr>
                        <a:spPr>
                          <a:xfrm>
                            <a:off x="357158" y="285749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ปัจจัยด้านความพึงพอใจ</a:t>
                              </a:r>
                            </a:p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ของผู้ใช้น้ำ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8" name="สี่เหลี่ยมผืนผ้า 6"/>
                          <a:cNvSpPr/>
                        </a:nvSpPr>
                        <a:spPr>
                          <a:xfrm>
                            <a:off x="357158" y="357187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th-TH" sz="1600" dirty="0" smtClean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ปัจจัยด้านความรู้ความเข้าใจของผู้ใช้น้ำ</a:t>
                              </a:r>
                            </a:p>
                            <a:p>
                              <a:pPr algn="ctr"/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9" name="สี่เหลี่ยมผืนผ้า 7"/>
                          <a:cNvSpPr/>
                        </a:nvSpPr>
                        <a:spPr>
                          <a:xfrm>
                            <a:off x="357158" y="428625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th-TH" sz="1600" dirty="0" smtClean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ปัจจัยด้านการสนับสนุนจากหน่วยงานภายนอก</a:t>
                              </a:r>
                            </a:p>
                            <a:p>
                              <a:pPr algn="ctr"/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0" name="สี่เหลี่ยมผืนผ้า 8"/>
                          <a:cNvSpPr/>
                        </a:nvSpPr>
                        <a:spPr>
                          <a:xfrm>
                            <a:off x="357158" y="500063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ปัจจัยด้านการได้รับข้อมูลข่าวสารการจัดการน้ำ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1" name="สี่เหลี่ยมผืนผ้า 9"/>
                          <a:cNvSpPr/>
                        </a:nvSpPr>
                        <a:spPr>
                          <a:xfrm>
                            <a:off x="357158" y="5715016"/>
                            <a:ext cx="1785950" cy="5715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ปัจจัยด้านความเข้มแข็ง</a:t>
                              </a:r>
                            </a:p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ของ</a:t>
                              </a:r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กลุ่มผู้ใช้น้ำ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2" name="สี่เหลี่ยมผืนผ้า 10"/>
                          <a:cNvSpPr/>
                        </a:nvSpPr>
                        <a:spPr>
                          <a:xfrm>
                            <a:off x="4071934" y="5929330"/>
                            <a:ext cx="1785950" cy="78581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ปัจจัยด้านความตระหนักในคุณค่าทรัพยากรน้ำ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3" name="สี่เหลี่ยมผืนผ้า 11"/>
                          <a:cNvSpPr/>
                        </a:nvSpPr>
                        <a:spPr>
                          <a:xfrm>
                            <a:off x="7143768" y="3441700"/>
                            <a:ext cx="1785950" cy="78581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sz="1600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การมีส่วนร่วมในการบริหารจัดการทรัพยากรน้ำ</a:t>
                              </a:r>
                              <a:endParaRPr lang="th-TH" sz="1600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4" name="สี่เหลี่ยมผืนผ้า 12"/>
                          <a:cNvSpPr/>
                        </a:nvSpPr>
                        <a:spPr>
                          <a:xfrm>
                            <a:off x="4143372" y="71414"/>
                            <a:ext cx="1500198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ตัวแปรคั่นกลาง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5" name="สี่เหลี่ยมผืนผ้า 13"/>
                          <a:cNvSpPr/>
                        </a:nvSpPr>
                        <a:spPr>
                          <a:xfrm>
                            <a:off x="7000892" y="71414"/>
                            <a:ext cx="1714512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ตัวแปรตาม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6" name="สี่เหลี่ยมผืนผ้า 14"/>
                          <a:cNvSpPr/>
                        </a:nvSpPr>
                        <a:spPr>
                          <a:xfrm>
                            <a:off x="642910" y="714356"/>
                            <a:ext cx="1214446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สาเหตุ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7" name="สี่เหลี่ยมผืนผ้า 15"/>
                          <a:cNvSpPr/>
                        </a:nvSpPr>
                        <a:spPr>
                          <a:xfrm>
                            <a:off x="4143372" y="714356"/>
                            <a:ext cx="1500198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สาเหตุ	    ผล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8" name="สี่เหลี่ยมผืนผ้า 16"/>
                          <a:cNvSpPr/>
                        </a:nvSpPr>
                        <a:spPr>
                          <a:xfrm>
                            <a:off x="7000892" y="785794"/>
                            <a:ext cx="1714512" cy="28575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headEnd type="none" w="med" len="med"/>
                            <a:tailEnd type="triangle" w="med" len="med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th-TH" dirty="0" smtClean="0">
                                  <a:solidFill>
                                    <a:schemeClr val="tx1"/>
                                  </a:solidFill>
                                  <a:cs typeface="+mj-cs"/>
                                </a:rPr>
                                <a:t>ผล</a:t>
                              </a:r>
                              <a:endParaRPr lang="th-TH" dirty="0">
                                <a:solidFill>
                                  <a:schemeClr val="tx1"/>
                                </a:solidFill>
                                <a:cs typeface="+mj-cs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23" name="ตัวเชื่อมต่อตรง 22"/>
                          <a:cNvCxnSpPr>
                            <a:stCxn id="2" idx="2"/>
                            <a:endCxn id="15" idx="0"/>
                          </a:cNvCxnSpPr>
                        </a:nvCxnSpPr>
                        <a:spPr>
                          <a:xfrm rot="5400000">
                            <a:off x="1071538" y="535761"/>
                            <a:ext cx="357190" cy="15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29" name="ตัวเชื่อมต่อตรง 28"/>
                          <a:cNvCxnSpPr/>
                        </a:nvCxnSpPr>
                        <a:spPr>
                          <a:xfrm rot="5400000">
                            <a:off x="4249735" y="534967"/>
                            <a:ext cx="357190" cy="15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30" name="ตัวเชื่อมต่อตรง 29"/>
                          <a:cNvCxnSpPr/>
                        </a:nvCxnSpPr>
                        <a:spPr>
                          <a:xfrm rot="5400000">
                            <a:off x="5178429" y="534967"/>
                            <a:ext cx="357190" cy="15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31" name="ตัวเชื่อมต่อตรง 30"/>
                          <a:cNvCxnSpPr/>
                        </a:nvCxnSpPr>
                        <a:spPr>
                          <a:xfrm rot="5400000">
                            <a:off x="7678759" y="534967"/>
                            <a:ext cx="357190" cy="15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33" name="ลูกศรเชื่อมต่อแบบตรง 32"/>
                          <a:cNvCxnSpPr>
                            <a:stCxn id="3" idx="3"/>
                            <a:endCxn id="4" idx="1"/>
                          </a:cNvCxnSpPr>
                        </a:nvCxnSpPr>
                        <a:spPr>
                          <a:xfrm flipV="1">
                            <a:off x="2143108" y="1464455"/>
                            <a:ext cx="1857388" cy="25003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35" name="ลูกศรเชื่อมต่อแบบตรง 34"/>
                          <a:cNvCxnSpPr>
                            <a:stCxn id="5" idx="3"/>
                          </a:cNvCxnSpPr>
                        </a:nvCxnSpPr>
                        <a:spPr>
                          <a:xfrm flipV="1">
                            <a:off x="2143108" y="1643050"/>
                            <a:ext cx="1857388" cy="78581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42" name="ลูกศรเชื่อมต่อแบบตรง 41"/>
                          <a:cNvCxnSpPr>
                            <a:stCxn id="6" idx="3"/>
                          </a:cNvCxnSpPr>
                        </a:nvCxnSpPr>
                        <a:spPr>
                          <a:xfrm flipV="1">
                            <a:off x="2143108" y="1785926"/>
                            <a:ext cx="1857388" cy="135732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44" name="ลูกศรเชื่อมต่อแบบตรง 43"/>
                          <a:cNvCxnSpPr>
                            <a:stCxn id="4" idx="3"/>
                            <a:endCxn id="12" idx="0"/>
                          </a:cNvCxnSpPr>
                        </a:nvCxnSpPr>
                        <a:spPr>
                          <a:xfrm>
                            <a:off x="5786446" y="1464455"/>
                            <a:ext cx="2250297" cy="197724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46" name="ลูกศรเชื่อมต่อแบบตรง 45"/>
                          <a:cNvCxnSpPr>
                            <a:stCxn id="11" idx="3"/>
                            <a:endCxn id="12" idx="2"/>
                          </a:cNvCxnSpPr>
                        </a:nvCxnSpPr>
                        <a:spPr>
                          <a:xfrm flipV="1">
                            <a:off x="5857884" y="4227518"/>
                            <a:ext cx="2178859" cy="209472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56" name="ลูกศรเชื่อมต่อแบบตรง 55"/>
                          <a:cNvCxnSpPr>
                            <a:stCxn id="8" idx="3"/>
                          </a:cNvCxnSpPr>
                        </a:nvCxnSpPr>
                        <a:spPr>
                          <a:xfrm flipV="1">
                            <a:off x="2143108" y="1857364"/>
                            <a:ext cx="2071702" cy="271464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58" name="ลูกศรเชื่อมต่อแบบตรง 57"/>
                          <a:cNvCxnSpPr>
                            <a:stCxn id="9" idx="3"/>
                          </a:cNvCxnSpPr>
                        </a:nvCxnSpPr>
                        <a:spPr>
                          <a:xfrm flipV="1">
                            <a:off x="2143108" y="1857364"/>
                            <a:ext cx="2357454" cy="342902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60" name="ลูกศรเชื่อมต่อแบบตรง 59"/>
                          <a:cNvCxnSpPr>
                            <a:stCxn id="10" idx="3"/>
                          </a:cNvCxnSpPr>
                        </a:nvCxnSpPr>
                        <a:spPr>
                          <a:xfrm>
                            <a:off x="2143108" y="6000768"/>
                            <a:ext cx="1928826" cy="50006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64" name="ลูกศรเชื่อมต่อแบบตรง 63"/>
                          <a:cNvCxnSpPr>
                            <a:stCxn id="6" idx="3"/>
                            <a:endCxn id="12" idx="1"/>
                          </a:cNvCxnSpPr>
                        </a:nvCxnSpPr>
                        <a:spPr>
                          <a:xfrm>
                            <a:off x="2143108" y="3143248"/>
                            <a:ext cx="5000660" cy="69136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66" name="ลูกศรเชื่อมต่อแบบตรง 65"/>
                          <a:cNvCxnSpPr>
                            <a:stCxn id="8" idx="3"/>
                          </a:cNvCxnSpPr>
                        </a:nvCxnSpPr>
                        <a:spPr>
                          <a:xfrm flipV="1">
                            <a:off x="2143108" y="4000504"/>
                            <a:ext cx="5000660" cy="57150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68" name="ลูกศรเชื่อมต่อแบบตรง 67"/>
                          <a:cNvCxnSpPr>
                            <a:stCxn id="9" idx="3"/>
                          </a:cNvCxnSpPr>
                        </a:nvCxnSpPr>
                        <a:spPr>
                          <a:xfrm flipV="1">
                            <a:off x="2143108" y="4143380"/>
                            <a:ext cx="5000660" cy="114300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73" name="ลูกศรเชื่อมต่อแบบตรง 72"/>
                          <a:cNvCxnSpPr>
                            <a:stCxn id="10" idx="3"/>
                          </a:cNvCxnSpPr>
                        </a:nvCxnSpPr>
                        <a:spPr>
                          <a:xfrm flipV="1">
                            <a:off x="2143108" y="4214818"/>
                            <a:ext cx="5072098" cy="178595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77" name="ลูกศรเชื่อมต่อแบบตรง 76"/>
                          <a:cNvCxnSpPr>
                            <a:stCxn id="4" idx="2"/>
                            <a:endCxn id="11" idx="0"/>
                          </a:cNvCxnSpPr>
                        </a:nvCxnSpPr>
                        <a:spPr>
                          <a:xfrm rot="16200000" flipH="1">
                            <a:off x="2893207" y="3857628"/>
                            <a:ext cx="4071966" cy="7143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79" name="ลูกศรเชื่อมต่อแบบตรง 78"/>
                          <a:cNvCxnSpPr>
                            <a:stCxn id="7" idx="3"/>
                          </a:cNvCxnSpPr>
                        </a:nvCxnSpPr>
                        <a:spPr>
                          <a:xfrm>
                            <a:off x="2143108" y="3857628"/>
                            <a:ext cx="1928826" cy="221457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  <a:cxnSp>
                        <a:nvCxnSpPr>
                          <a:cNvPr id="81" name="ลูกศรเชื่อมต่อแบบตรง 80"/>
                          <a:cNvCxnSpPr>
                            <a:stCxn id="9" idx="3"/>
                            <a:endCxn id="11" idx="1"/>
                          </a:cNvCxnSpPr>
                        </a:nvCxnSpPr>
                        <a:spPr>
                          <a:xfrm>
                            <a:off x="2143108" y="5286388"/>
                            <a:ext cx="1928826" cy="103585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cxnSp>
                    </a:grpSp>
                    <a:cxnSp>
                      <a:nvCxnSpPr>
                        <a:cNvPr id="47" name="ลูกศรเชื่อมต่อแบบตรง 46"/>
                        <a:cNvCxnSpPr>
                          <a:stCxn id="6" idx="3"/>
                        </a:cNvCxnSpPr>
                      </a:nvCxnSpPr>
                      <a:spPr>
                        <a:xfrm>
                          <a:off x="2143108" y="3143248"/>
                          <a:ext cx="2143140" cy="278608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ลูกศรเชื่อมต่อแบบตรง 48"/>
                        <a:cNvCxnSpPr>
                          <a:stCxn id="8" idx="3"/>
                        </a:cNvCxnSpPr>
                      </a:nvCxnSpPr>
                      <a:spPr>
                        <a:xfrm>
                          <a:off x="2143108" y="4572008"/>
                          <a:ext cx="1928826" cy="164307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2C0B3A" w:rsidRPr="00AF504C" w:rsidRDefault="002C0B3A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F35E9" w:rsidRPr="00AF504C" w:rsidRDefault="002A52C3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126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D23414" w:rsidRPr="0061126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611260" w:rsidRPr="0061126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.2</w:t>
      </w:r>
      <w:r w:rsidRPr="00AF50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151A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กรอบแนวคิดรูปแบบก</w:t>
      </w:r>
      <w:r w:rsidR="009F31C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ารพัฒนาการมีส่วนร่วม</w:t>
      </w:r>
      <w:r w:rsidR="00A151A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ในการบริหารจัดการทรัพยากรน้ำ</w:t>
      </w:r>
    </w:p>
    <w:p w:rsidR="00A151A0" w:rsidRPr="00AF504C" w:rsidRDefault="00DB7CF0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ของผู้ใช้น้ำ</w:t>
      </w:r>
      <w:r w:rsidR="00A151A0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โครงการ</w:t>
      </w:r>
      <w:r w:rsidR="009F31C1" w:rsidRPr="00AF50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พัฒนาลุ่มน้ำก่ำอันเนื่องมาจากพระราชดำริ</w:t>
      </w:r>
    </w:p>
    <w:p w:rsidR="00050A38" w:rsidRPr="00AF504C" w:rsidRDefault="00050A38" w:rsidP="00AF50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050A38" w:rsidRPr="00AF504C" w:rsidSect="0053690D">
      <w:headerReference w:type="even" r:id="rId13"/>
      <w:headerReference w:type="default" r:id="rId14"/>
      <w:headerReference w:type="first" r:id="rId15"/>
      <w:pgSz w:w="11906" w:h="16838" w:code="9"/>
      <w:pgMar w:top="2160" w:right="1440" w:bottom="1440" w:left="2160" w:header="1440" w:footer="1440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42" w:rsidRDefault="00E77942" w:rsidP="002F19AA">
      <w:pPr>
        <w:spacing w:after="0" w:line="240" w:lineRule="auto"/>
      </w:pPr>
      <w:r>
        <w:separator/>
      </w:r>
    </w:p>
  </w:endnote>
  <w:endnote w:type="continuationSeparator" w:id="0">
    <w:p w:rsidR="00E77942" w:rsidRDefault="00E77942" w:rsidP="002F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ThaiTextX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42" w:rsidRDefault="00E77942" w:rsidP="002F19AA">
      <w:pPr>
        <w:spacing w:after="0" w:line="240" w:lineRule="auto"/>
      </w:pPr>
      <w:r>
        <w:separator/>
      </w:r>
    </w:p>
  </w:footnote>
  <w:footnote w:type="continuationSeparator" w:id="0">
    <w:p w:rsidR="00E77942" w:rsidRDefault="00E77942" w:rsidP="002F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5115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77942" w:rsidRPr="004D6F2F" w:rsidRDefault="00E77942">
        <w:pPr>
          <w:pStyle w:val="af0"/>
          <w:rPr>
            <w:rFonts w:asciiTheme="majorBidi" w:hAnsiTheme="majorBidi" w:cstheme="majorBidi"/>
            <w:sz w:val="32"/>
            <w:szCs w:val="40"/>
          </w:rPr>
        </w:pPr>
        <w:r w:rsidRPr="0053690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3690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3690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26AC0" w:rsidRPr="00926AC0">
          <w:rPr>
            <w:rFonts w:asciiTheme="majorBidi" w:hAnsiTheme="majorBidi" w:cs="Angsana New"/>
            <w:noProof/>
            <w:sz w:val="32"/>
            <w:szCs w:val="32"/>
            <w:lang w:val="th-TH"/>
          </w:rPr>
          <w:t>90</w:t>
        </w:r>
        <w:r w:rsidRPr="0053690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801292"/>
      <w:docPartObj>
        <w:docPartGallery w:val="Page Numbers (Top of Page)"/>
        <w:docPartUnique/>
      </w:docPartObj>
    </w:sdtPr>
    <w:sdtContent>
      <w:p w:rsidR="00E77942" w:rsidRDefault="00E77942" w:rsidP="00003094">
        <w:pPr>
          <w:pStyle w:val="af0"/>
          <w:jc w:val="right"/>
        </w:pPr>
        <w:r w:rsidRPr="0000309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0309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00309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26AC0" w:rsidRPr="00926AC0">
          <w:rPr>
            <w:rFonts w:asciiTheme="majorBidi" w:hAnsiTheme="majorBidi" w:cs="Angsana New"/>
            <w:noProof/>
            <w:sz w:val="32"/>
            <w:szCs w:val="32"/>
            <w:lang w:val="th-TH"/>
          </w:rPr>
          <w:t>91</w:t>
        </w:r>
        <w:r w:rsidRPr="0000309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472711"/>
      <w:docPartObj>
        <w:docPartGallery w:val="Page Numbers (Top of Page)"/>
        <w:docPartUnique/>
      </w:docPartObj>
    </w:sdtPr>
    <w:sdtContent>
      <w:p w:rsidR="00E77942" w:rsidRDefault="00E7794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C0" w:rsidRPr="00926AC0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:rsidR="00E77942" w:rsidRDefault="00E77942" w:rsidP="00003094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D13"/>
    <w:multiLevelType w:val="hybridMultilevel"/>
    <w:tmpl w:val="2A74E9E4"/>
    <w:lvl w:ilvl="0" w:tplc="162AC74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D971F8"/>
    <w:multiLevelType w:val="multilevel"/>
    <w:tmpl w:val="7B7A7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0A4654CC"/>
    <w:multiLevelType w:val="hybridMultilevel"/>
    <w:tmpl w:val="CFCE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4D6"/>
    <w:multiLevelType w:val="hybridMultilevel"/>
    <w:tmpl w:val="8588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AD0"/>
    <w:multiLevelType w:val="hybridMultilevel"/>
    <w:tmpl w:val="D422B806"/>
    <w:lvl w:ilvl="0" w:tplc="55505038">
      <w:start w:val="1"/>
      <w:numFmt w:val="decimal"/>
      <w:lvlText w:val="%1)"/>
      <w:lvlJc w:val="left"/>
      <w:pPr>
        <w:ind w:left="234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F17219F"/>
    <w:multiLevelType w:val="hybridMultilevel"/>
    <w:tmpl w:val="71BA8A9E"/>
    <w:lvl w:ilvl="0" w:tplc="4AEA461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0117CAC"/>
    <w:multiLevelType w:val="hybridMultilevel"/>
    <w:tmpl w:val="608E9720"/>
    <w:lvl w:ilvl="0" w:tplc="9B6AB168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3AA0AA1"/>
    <w:multiLevelType w:val="multilevel"/>
    <w:tmpl w:val="1570DC9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6E75ED0"/>
    <w:multiLevelType w:val="hybridMultilevel"/>
    <w:tmpl w:val="777A0684"/>
    <w:lvl w:ilvl="0" w:tplc="963C09F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A03DBC"/>
    <w:multiLevelType w:val="multilevel"/>
    <w:tmpl w:val="0916E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0" w15:restartNumberingAfterBreak="0">
    <w:nsid w:val="19E40819"/>
    <w:multiLevelType w:val="hybridMultilevel"/>
    <w:tmpl w:val="DF9872A2"/>
    <w:lvl w:ilvl="0" w:tplc="14CC199C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1E4E4320"/>
    <w:multiLevelType w:val="hybridMultilevel"/>
    <w:tmpl w:val="2CCAB5BA"/>
    <w:lvl w:ilvl="0" w:tplc="74EC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252825"/>
    <w:multiLevelType w:val="hybridMultilevel"/>
    <w:tmpl w:val="6C0A5960"/>
    <w:lvl w:ilvl="0" w:tplc="9CF83F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3EF4964"/>
    <w:multiLevelType w:val="hybridMultilevel"/>
    <w:tmpl w:val="1652B866"/>
    <w:lvl w:ilvl="0" w:tplc="CC127802">
      <w:start w:val="1"/>
      <w:numFmt w:val="decimal"/>
      <w:lvlText w:val="%1)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24ED5EA1"/>
    <w:multiLevelType w:val="multilevel"/>
    <w:tmpl w:val="3494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5" w15:restartNumberingAfterBreak="0">
    <w:nsid w:val="2C921E8C"/>
    <w:multiLevelType w:val="hybridMultilevel"/>
    <w:tmpl w:val="7B7831D4"/>
    <w:lvl w:ilvl="0" w:tplc="BC081E0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2E1F21DC"/>
    <w:multiLevelType w:val="multilevel"/>
    <w:tmpl w:val="EA509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283072B"/>
    <w:multiLevelType w:val="hybridMultilevel"/>
    <w:tmpl w:val="F87C4922"/>
    <w:lvl w:ilvl="0" w:tplc="5D1421C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3CA155F"/>
    <w:multiLevelType w:val="hybridMultilevel"/>
    <w:tmpl w:val="F2924E5E"/>
    <w:lvl w:ilvl="0" w:tplc="92FEBA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4863AA4"/>
    <w:multiLevelType w:val="hybridMultilevel"/>
    <w:tmpl w:val="FCFE6A56"/>
    <w:lvl w:ilvl="0" w:tplc="58B69C0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37EC1047"/>
    <w:multiLevelType w:val="multilevel"/>
    <w:tmpl w:val="2B8294C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72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  <w:b/>
      </w:rPr>
    </w:lvl>
  </w:abstractNum>
  <w:abstractNum w:abstractNumId="21" w15:restartNumberingAfterBreak="0">
    <w:nsid w:val="47D74405"/>
    <w:multiLevelType w:val="hybridMultilevel"/>
    <w:tmpl w:val="BC50D556"/>
    <w:lvl w:ilvl="0" w:tplc="25EC207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BC214BC"/>
    <w:multiLevelType w:val="hybridMultilevel"/>
    <w:tmpl w:val="C32AB51E"/>
    <w:lvl w:ilvl="0" w:tplc="F4F4E884">
      <w:start w:val="1"/>
      <w:numFmt w:val="decimal"/>
      <w:lvlText w:val="%1)"/>
      <w:lvlJc w:val="left"/>
      <w:pPr>
        <w:ind w:left="19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D963F6D"/>
    <w:multiLevelType w:val="hybridMultilevel"/>
    <w:tmpl w:val="1A9A0630"/>
    <w:lvl w:ilvl="0" w:tplc="B52E384A">
      <w:start w:val="1"/>
      <w:numFmt w:val="decimal"/>
      <w:lvlText w:val="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2195328"/>
    <w:multiLevelType w:val="hybridMultilevel"/>
    <w:tmpl w:val="D8DCFF3C"/>
    <w:lvl w:ilvl="0" w:tplc="17AEAB7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523D3610"/>
    <w:multiLevelType w:val="multilevel"/>
    <w:tmpl w:val="A968A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6" w15:restartNumberingAfterBreak="0">
    <w:nsid w:val="52C21148"/>
    <w:multiLevelType w:val="hybridMultilevel"/>
    <w:tmpl w:val="404E3C9E"/>
    <w:lvl w:ilvl="0" w:tplc="022A7702">
      <w:start w:val="1"/>
      <w:numFmt w:val="decimal"/>
      <w:lvlText w:val="%1)"/>
      <w:lvlJc w:val="left"/>
      <w:pPr>
        <w:ind w:left="190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7" w15:restartNumberingAfterBreak="0">
    <w:nsid w:val="5B27400E"/>
    <w:multiLevelType w:val="multilevel"/>
    <w:tmpl w:val="4EB86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8" w15:restartNumberingAfterBreak="0">
    <w:nsid w:val="61873CB1"/>
    <w:multiLevelType w:val="hybridMultilevel"/>
    <w:tmpl w:val="513032FC"/>
    <w:lvl w:ilvl="0" w:tplc="83969A76">
      <w:start w:val="2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9" w15:restartNumberingAfterBreak="0">
    <w:nsid w:val="66AE66F2"/>
    <w:multiLevelType w:val="hybridMultilevel"/>
    <w:tmpl w:val="602E4482"/>
    <w:lvl w:ilvl="0" w:tplc="A656A29A">
      <w:start w:val="3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B1D022A"/>
    <w:multiLevelType w:val="multilevel"/>
    <w:tmpl w:val="46209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1" w15:restartNumberingAfterBreak="0">
    <w:nsid w:val="709D773D"/>
    <w:multiLevelType w:val="multilevel"/>
    <w:tmpl w:val="8A9AB8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2" w15:restartNumberingAfterBreak="0">
    <w:nsid w:val="740F243A"/>
    <w:multiLevelType w:val="hybridMultilevel"/>
    <w:tmpl w:val="71BA8A9E"/>
    <w:lvl w:ilvl="0" w:tplc="4AEA461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A3505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EF6F54"/>
    <w:multiLevelType w:val="multilevel"/>
    <w:tmpl w:val="7B7A7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22"/>
  </w:num>
  <w:num w:numId="5">
    <w:abstractNumId w:val="26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0"/>
  </w:num>
  <w:num w:numId="11">
    <w:abstractNumId w:val="31"/>
  </w:num>
  <w:num w:numId="12">
    <w:abstractNumId w:val="25"/>
  </w:num>
  <w:num w:numId="13">
    <w:abstractNumId w:val="2"/>
  </w:num>
  <w:num w:numId="14">
    <w:abstractNumId w:val="3"/>
  </w:num>
  <w:num w:numId="15">
    <w:abstractNumId w:val="19"/>
  </w:num>
  <w:num w:numId="16">
    <w:abstractNumId w:val="29"/>
  </w:num>
  <w:num w:numId="17">
    <w:abstractNumId w:val="5"/>
  </w:num>
  <w:num w:numId="18">
    <w:abstractNumId w:val="32"/>
  </w:num>
  <w:num w:numId="19">
    <w:abstractNumId w:val="4"/>
  </w:num>
  <w:num w:numId="20">
    <w:abstractNumId w:val="17"/>
  </w:num>
  <w:num w:numId="21">
    <w:abstractNumId w:val="23"/>
  </w:num>
  <w:num w:numId="22">
    <w:abstractNumId w:val="0"/>
  </w:num>
  <w:num w:numId="23">
    <w:abstractNumId w:val="24"/>
  </w:num>
  <w:num w:numId="24">
    <w:abstractNumId w:val="6"/>
  </w:num>
  <w:num w:numId="25">
    <w:abstractNumId w:val="34"/>
  </w:num>
  <w:num w:numId="26">
    <w:abstractNumId w:val="1"/>
  </w:num>
  <w:num w:numId="27">
    <w:abstractNumId w:val="9"/>
  </w:num>
  <w:num w:numId="28">
    <w:abstractNumId w:val="18"/>
  </w:num>
  <w:num w:numId="29">
    <w:abstractNumId w:val="30"/>
  </w:num>
  <w:num w:numId="30">
    <w:abstractNumId w:val="14"/>
  </w:num>
  <w:num w:numId="31">
    <w:abstractNumId w:val="27"/>
  </w:num>
  <w:num w:numId="32">
    <w:abstractNumId w:val="11"/>
  </w:num>
  <w:num w:numId="33">
    <w:abstractNumId w:val="20"/>
  </w:num>
  <w:num w:numId="34">
    <w:abstractNumId w:val="13"/>
  </w:num>
  <w:num w:numId="3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B1F77"/>
    <w:rsid w:val="000001C9"/>
    <w:rsid w:val="00001711"/>
    <w:rsid w:val="00002F53"/>
    <w:rsid w:val="00003094"/>
    <w:rsid w:val="00003F62"/>
    <w:rsid w:val="00004C0E"/>
    <w:rsid w:val="00004C56"/>
    <w:rsid w:val="00007FDD"/>
    <w:rsid w:val="00011667"/>
    <w:rsid w:val="00012447"/>
    <w:rsid w:val="0001265F"/>
    <w:rsid w:val="000129C8"/>
    <w:rsid w:val="00013086"/>
    <w:rsid w:val="0001314A"/>
    <w:rsid w:val="000133BA"/>
    <w:rsid w:val="000134BB"/>
    <w:rsid w:val="000139E6"/>
    <w:rsid w:val="000152D6"/>
    <w:rsid w:val="000152EA"/>
    <w:rsid w:val="0001566D"/>
    <w:rsid w:val="00016BF1"/>
    <w:rsid w:val="00016DD3"/>
    <w:rsid w:val="00016E85"/>
    <w:rsid w:val="00021181"/>
    <w:rsid w:val="00022C07"/>
    <w:rsid w:val="00023E88"/>
    <w:rsid w:val="0002461E"/>
    <w:rsid w:val="000267D3"/>
    <w:rsid w:val="000271D1"/>
    <w:rsid w:val="0003391E"/>
    <w:rsid w:val="000346BF"/>
    <w:rsid w:val="000351DD"/>
    <w:rsid w:val="00035BA6"/>
    <w:rsid w:val="000374EF"/>
    <w:rsid w:val="00043027"/>
    <w:rsid w:val="0004491F"/>
    <w:rsid w:val="00044F1B"/>
    <w:rsid w:val="0004568B"/>
    <w:rsid w:val="00046552"/>
    <w:rsid w:val="00047501"/>
    <w:rsid w:val="00047661"/>
    <w:rsid w:val="00050270"/>
    <w:rsid w:val="00050A38"/>
    <w:rsid w:val="0005306D"/>
    <w:rsid w:val="0005507E"/>
    <w:rsid w:val="00055317"/>
    <w:rsid w:val="00056E44"/>
    <w:rsid w:val="00062385"/>
    <w:rsid w:val="000640A7"/>
    <w:rsid w:val="00064792"/>
    <w:rsid w:val="00065E75"/>
    <w:rsid w:val="00066C77"/>
    <w:rsid w:val="00066FD7"/>
    <w:rsid w:val="00067A5D"/>
    <w:rsid w:val="00067FA3"/>
    <w:rsid w:val="00071521"/>
    <w:rsid w:val="00072D75"/>
    <w:rsid w:val="00073E02"/>
    <w:rsid w:val="00073FF2"/>
    <w:rsid w:val="00074ED8"/>
    <w:rsid w:val="000823A5"/>
    <w:rsid w:val="00082A40"/>
    <w:rsid w:val="00082DBC"/>
    <w:rsid w:val="00084776"/>
    <w:rsid w:val="000851E2"/>
    <w:rsid w:val="00085472"/>
    <w:rsid w:val="0009247E"/>
    <w:rsid w:val="00093050"/>
    <w:rsid w:val="00094A76"/>
    <w:rsid w:val="000A020A"/>
    <w:rsid w:val="000A26A9"/>
    <w:rsid w:val="000A325F"/>
    <w:rsid w:val="000A359D"/>
    <w:rsid w:val="000A416B"/>
    <w:rsid w:val="000A5BD7"/>
    <w:rsid w:val="000A7E75"/>
    <w:rsid w:val="000B0535"/>
    <w:rsid w:val="000B0BFD"/>
    <w:rsid w:val="000B159B"/>
    <w:rsid w:val="000B35CD"/>
    <w:rsid w:val="000B45A2"/>
    <w:rsid w:val="000B61CD"/>
    <w:rsid w:val="000B64BD"/>
    <w:rsid w:val="000C01CE"/>
    <w:rsid w:val="000C07AF"/>
    <w:rsid w:val="000C1435"/>
    <w:rsid w:val="000C1699"/>
    <w:rsid w:val="000C2700"/>
    <w:rsid w:val="000C304F"/>
    <w:rsid w:val="000C4BC6"/>
    <w:rsid w:val="000C628D"/>
    <w:rsid w:val="000C6462"/>
    <w:rsid w:val="000D0265"/>
    <w:rsid w:val="000D03F5"/>
    <w:rsid w:val="000D120C"/>
    <w:rsid w:val="000D2126"/>
    <w:rsid w:val="000D298B"/>
    <w:rsid w:val="000D3ECA"/>
    <w:rsid w:val="000D5367"/>
    <w:rsid w:val="000D5BED"/>
    <w:rsid w:val="000D68ED"/>
    <w:rsid w:val="000D6DB4"/>
    <w:rsid w:val="000E126D"/>
    <w:rsid w:val="000E39D0"/>
    <w:rsid w:val="000E3C8C"/>
    <w:rsid w:val="000E6461"/>
    <w:rsid w:val="000F132B"/>
    <w:rsid w:val="000F13D9"/>
    <w:rsid w:val="000F2179"/>
    <w:rsid w:val="000F4735"/>
    <w:rsid w:val="000F56D0"/>
    <w:rsid w:val="001009F5"/>
    <w:rsid w:val="00100EDF"/>
    <w:rsid w:val="001013AD"/>
    <w:rsid w:val="00102440"/>
    <w:rsid w:val="001028D0"/>
    <w:rsid w:val="001055F5"/>
    <w:rsid w:val="001073A6"/>
    <w:rsid w:val="00110DB8"/>
    <w:rsid w:val="001126D8"/>
    <w:rsid w:val="001140E5"/>
    <w:rsid w:val="00114B4B"/>
    <w:rsid w:val="00115BCC"/>
    <w:rsid w:val="00116230"/>
    <w:rsid w:val="00116EE3"/>
    <w:rsid w:val="00117C25"/>
    <w:rsid w:val="00120D4B"/>
    <w:rsid w:val="00122C67"/>
    <w:rsid w:val="001271BC"/>
    <w:rsid w:val="00132F55"/>
    <w:rsid w:val="001362F4"/>
    <w:rsid w:val="00136AB8"/>
    <w:rsid w:val="00137209"/>
    <w:rsid w:val="00137529"/>
    <w:rsid w:val="00142371"/>
    <w:rsid w:val="0014339F"/>
    <w:rsid w:val="00143A11"/>
    <w:rsid w:val="001443FD"/>
    <w:rsid w:val="001479A0"/>
    <w:rsid w:val="00150691"/>
    <w:rsid w:val="00152423"/>
    <w:rsid w:val="001537A4"/>
    <w:rsid w:val="00153909"/>
    <w:rsid w:val="0015459D"/>
    <w:rsid w:val="00154993"/>
    <w:rsid w:val="00155AB5"/>
    <w:rsid w:val="0015623D"/>
    <w:rsid w:val="001604B0"/>
    <w:rsid w:val="00164DE1"/>
    <w:rsid w:val="00165892"/>
    <w:rsid w:val="001703A3"/>
    <w:rsid w:val="001707C8"/>
    <w:rsid w:val="00170DAA"/>
    <w:rsid w:val="0017125C"/>
    <w:rsid w:val="001713B9"/>
    <w:rsid w:val="00172E66"/>
    <w:rsid w:val="00172E81"/>
    <w:rsid w:val="001739DC"/>
    <w:rsid w:val="00173E1C"/>
    <w:rsid w:val="001744D1"/>
    <w:rsid w:val="001758E2"/>
    <w:rsid w:val="001764F5"/>
    <w:rsid w:val="00176AF3"/>
    <w:rsid w:val="00176B04"/>
    <w:rsid w:val="00177106"/>
    <w:rsid w:val="001774A6"/>
    <w:rsid w:val="00180A39"/>
    <w:rsid w:val="001824C0"/>
    <w:rsid w:val="00183145"/>
    <w:rsid w:val="00184119"/>
    <w:rsid w:val="0018686C"/>
    <w:rsid w:val="00192A89"/>
    <w:rsid w:val="00192EE9"/>
    <w:rsid w:val="0019418F"/>
    <w:rsid w:val="00194610"/>
    <w:rsid w:val="00196367"/>
    <w:rsid w:val="00197402"/>
    <w:rsid w:val="001A222A"/>
    <w:rsid w:val="001A303B"/>
    <w:rsid w:val="001A3121"/>
    <w:rsid w:val="001A633A"/>
    <w:rsid w:val="001A690B"/>
    <w:rsid w:val="001A7379"/>
    <w:rsid w:val="001B0C6B"/>
    <w:rsid w:val="001B2923"/>
    <w:rsid w:val="001B37BE"/>
    <w:rsid w:val="001B55F3"/>
    <w:rsid w:val="001C0B62"/>
    <w:rsid w:val="001C0D95"/>
    <w:rsid w:val="001C297A"/>
    <w:rsid w:val="001C3199"/>
    <w:rsid w:val="001C4A85"/>
    <w:rsid w:val="001C4BCF"/>
    <w:rsid w:val="001C54E8"/>
    <w:rsid w:val="001C5A2E"/>
    <w:rsid w:val="001C6CE7"/>
    <w:rsid w:val="001D00D6"/>
    <w:rsid w:val="001D0B80"/>
    <w:rsid w:val="001D35AB"/>
    <w:rsid w:val="001D54B7"/>
    <w:rsid w:val="001D5CB6"/>
    <w:rsid w:val="001D6087"/>
    <w:rsid w:val="001D6B7D"/>
    <w:rsid w:val="001D746A"/>
    <w:rsid w:val="001D78ED"/>
    <w:rsid w:val="001E173D"/>
    <w:rsid w:val="001E1AC6"/>
    <w:rsid w:val="001E268E"/>
    <w:rsid w:val="001E2B66"/>
    <w:rsid w:val="001E4FAE"/>
    <w:rsid w:val="001E6194"/>
    <w:rsid w:val="001E719D"/>
    <w:rsid w:val="001E7751"/>
    <w:rsid w:val="001E7AE4"/>
    <w:rsid w:val="001F11B1"/>
    <w:rsid w:val="001F1DCE"/>
    <w:rsid w:val="00202E2E"/>
    <w:rsid w:val="00204B0D"/>
    <w:rsid w:val="00204F6A"/>
    <w:rsid w:val="00205629"/>
    <w:rsid w:val="0020617C"/>
    <w:rsid w:val="002061E7"/>
    <w:rsid w:val="00211168"/>
    <w:rsid w:val="00211778"/>
    <w:rsid w:val="00211A50"/>
    <w:rsid w:val="0021647E"/>
    <w:rsid w:val="00221001"/>
    <w:rsid w:val="00225512"/>
    <w:rsid w:val="00225A57"/>
    <w:rsid w:val="002263E5"/>
    <w:rsid w:val="00231281"/>
    <w:rsid w:val="00232658"/>
    <w:rsid w:val="0023334E"/>
    <w:rsid w:val="002334F8"/>
    <w:rsid w:val="00233A6F"/>
    <w:rsid w:val="00233BB0"/>
    <w:rsid w:val="00233E1E"/>
    <w:rsid w:val="00237042"/>
    <w:rsid w:val="0024211E"/>
    <w:rsid w:val="002433DF"/>
    <w:rsid w:val="0024472F"/>
    <w:rsid w:val="002449BA"/>
    <w:rsid w:val="002460BA"/>
    <w:rsid w:val="00246255"/>
    <w:rsid w:val="00246ECE"/>
    <w:rsid w:val="00247401"/>
    <w:rsid w:val="002477B7"/>
    <w:rsid w:val="00247BAD"/>
    <w:rsid w:val="00251233"/>
    <w:rsid w:val="00251C0C"/>
    <w:rsid w:val="002541AD"/>
    <w:rsid w:val="0025535A"/>
    <w:rsid w:val="00256163"/>
    <w:rsid w:val="002562BC"/>
    <w:rsid w:val="00256A51"/>
    <w:rsid w:val="00262412"/>
    <w:rsid w:val="00263F15"/>
    <w:rsid w:val="00265EDA"/>
    <w:rsid w:val="0027117F"/>
    <w:rsid w:val="00271CF8"/>
    <w:rsid w:val="00272ACA"/>
    <w:rsid w:val="00281416"/>
    <w:rsid w:val="0028254B"/>
    <w:rsid w:val="002827A5"/>
    <w:rsid w:val="0028420F"/>
    <w:rsid w:val="00284491"/>
    <w:rsid w:val="00285400"/>
    <w:rsid w:val="00285576"/>
    <w:rsid w:val="00286034"/>
    <w:rsid w:val="002861DA"/>
    <w:rsid w:val="00286547"/>
    <w:rsid w:val="002866ED"/>
    <w:rsid w:val="002878E2"/>
    <w:rsid w:val="00291959"/>
    <w:rsid w:val="00292389"/>
    <w:rsid w:val="00293480"/>
    <w:rsid w:val="00294E97"/>
    <w:rsid w:val="0029629F"/>
    <w:rsid w:val="0029634F"/>
    <w:rsid w:val="00296FE9"/>
    <w:rsid w:val="00297EA2"/>
    <w:rsid w:val="002A1C6A"/>
    <w:rsid w:val="002A2BD8"/>
    <w:rsid w:val="002A36B3"/>
    <w:rsid w:val="002A3A02"/>
    <w:rsid w:val="002A4D5E"/>
    <w:rsid w:val="002A52C3"/>
    <w:rsid w:val="002A6CE0"/>
    <w:rsid w:val="002B0E5F"/>
    <w:rsid w:val="002B5468"/>
    <w:rsid w:val="002B5D50"/>
    <w:rsid w:val="002B7344"/>
    <w:rsid w:val="002C0B3A"/>
    <w:rsid w:val="002C143D"/>
    <w:rsid w:val="002C1BD7"/>
    <w:rsid w:val="002C2D33"/>
    <w:rsid w:val="002C367F"/>
    <w:rsid w:val="002C50AF"/>
    <w:rsid w:val="002C56A2"/>
    <w:rsid w:val="002D15B3"/>
    <w:rsid w:val="002D3200"/>
    <w:rsid w:val="002D4108"/>
    <w:rsid w:val="002D5D4A"/>
    <w:rsid w:val="002E0551"/>
    <w:rsid w:val="002E076F"/>
    <w:rsid w:val="002E0885"/>
    <w:rsid w:val="002E43B8"/>
    <w:rsid w:val="002E491A"/>
    <w:rsid w:val="002E52F8"/>
    <w:rsid w:val="002E55E9"/>
    <w:rsid w:val="002E6A7A"/>
    <w:rsid w:val="002E6CC3"/>
    <w:rsid w:val="002E6FC7"/>
    <w:rsid w:val="002F19AA"/>
    <w:rsid w:val="002F4325"/>
    <w:rsid w:val="002F43E5"/>
    <w:rsid w:val="002F5208"/>
    <w:rsid w:val="002F520D"/>
    <w:rsid w:val="0030088F"/>
    <w:rsid w:val="003016A4"/>
    <w:rsid w:val="00304C3B"/>
    <w:rsid w:val="00306992"/>
    <w:rsid w:val="003109A9"/>
    <w:rsid w:val="00311F30"/>
    <w:rsid w:val="003126EE"/>
    <w:rsid w:val="00314AE8"/>
    <w:rsid w:val="00315735"/>
    <w:rsid w:val="0031607D"/>
    <w:rsid w:val="00317A1F"/>
    <w:rsid w:val="00317FA0"/>
    <w:rsid w:val="00321F8F"/>
    <w:rsid w:val="003233F4"/>
    <w:rsid w:val="003242B1"/>
    <w:rsid w:val="00324777"/>
    <w:rsid w:val="003274F6"/>
    <w:rsid w:val="003307C9"/>
    <w:rsid w:val="003316CE"/>
    <w:rsid w:val="00331D26"/>
    <w:rsid w:val="00331FBE"/>
    <w:rsid w:val="00332FE8"/>
    <w:rsid w:val="00334C69"/>
    <w:rsid w:val="00336B77"/>
    <w:rsid w:val="00341505"/>
    <w:rsid w:val="00342579"/>
    <w:rsid w:val="00342BD9"/>
    <w:rsid w:val="003442AF"/>
    <w:rsid w:val="00344E5B"/>
    <w:rsid w:val="00351C4A"/>
    <w:rsid w:val="003555AA"/>
    <w:rsid w:val="003564F6"/>
    <w:rsid w:val="00357A67"/>
    <w:rsid w:val="0036127C"/>
    <w:rsid w:val="00361696"/>
    <w:rsid w:val="00361F9D"/>
    <w:rsid w:val="003625FF"/>
    <w:rsid w:val="00364F39"/>
    <w:rsid w:val="00365245"/>
    <w:rsid w:val="003657C4"/>
    <w:rsid w:val="00366A33"/>
    <w:rsid w:val="003670A5"/>
    <w:rsid w:val="0036755C"/>
    <w:rsid w:val="00367A96"/>
    <w:rsid w:val="00375CE4"/>
    <w:rsid w:val="003778C3"/>
    <w:rsid w:val="00382A5C"/>
    <w:rsid w:val="00382AC2"/>
    <w:rsid w:val="003847EE"/>
    <w:rsid w:val="00384850"/>
    <w:rsid w:val="00384A09"/>
    <w:rsid w:val="0038606B"/>
    <w:rsid w:val="00386279"/>
    <w:rsid w:val="00387552"/>
    <w:rsid w:val="003921AF"/>
    <w:rsid w:val="00393E87"/>
    <w:rsid w:val="00395074"/>
    <w:rsid w:val="00395663"/>
    <w:rsid w:val="00395FA2"/>
    <w:rsid w:val="0039673A"/>
    <w:rsid w:val="00396EEE"/>
    <w:rsid w:val="003A06E9"/>
    <w:rsid w:val="003A1C66"/>
    <w:rsid w:val="003A2CCA"/>
    <w:rsid w:val="003A64BA"/>
    <w:rsid w:val="003A6556"/>
    <w:rsid w:val="003A79E7"/>
    <w:rsid w:val="003B05C5"/>
    <w:rsid w:val="003B1322"/>
    <w:rsid w:val="003B5333"/>
    <w:rsid w:val="003B5A23"/>
    <w:rsid w:val="003B5CAA"/>
    <w:rsid w:val="003B5EFB"/>
    <w:rsid w:val="003C00FC"/>
    <w:rsid w:val="003C2A69"/>
    <w:rsid w:val="003C56E4"/>
    <w:rsid w:val="003C5B3E"/>
    <w:rsid w:val="003C5C3D"/>
    <w:rsid w:val="003C7A33"/>
    <w:rsid w:val="003D008B"/>
    <w:rsid w:val="003D144F"/>
    <w:rsid w:val="003D1CBF"/>
    <w:rsid w:val="003D27DE"/>
    <w:rsid w:val="003D4671"/>
    <w:rsid w:val="003D7904"/>
    <w:rsid w:val="003E1705"/>
    <w:rsid w:val="003E2668"/>
    <w:rsid w:val="003E3F67"/>
    <w:rsid w:val="003E6BAE"/>
    <w:rsid w:val="003F16AD"/>
    <w:rsid w:val="003F2D7D"/>
    <w:rsid w:val="003F33DC"/>
    <w:rsid w:val="003F3A5D"/>
    <w:rsid w:val="003F4465"/>
    <w:rsid w:val="003F46D7"/>
    <w:rsid w:val="003F521B"/>
    <w:rsid w:val="003F72FB"/>
    <w:rsid w:val="003F78C8"/>
    <w:rsid w:val="00401E6D"/>
    <w:rsid w:val="00402161"/>
    <w:rsid w:val="00402322"/>
    <w:rsid w:val="00403533"/>
    <w:rsid w:val="00403A61"/>
    <w:rsid w:val="00407609"/>
    <w:rsid w:val="00407F8E"/>
    <w:rsid w:val="00410287"/>
    <w:rsid w:val="004108F3"/>
    <w:rsid w:val="00410E8D"/>
    <w:rsid w:val="004145AF"/>
    <w:rsid w:val="00414987"/>
    <w:rsid w:val="004165F9"/>
    <w:rsid w:val="00422BE0"/>
    <w:rsid w:val="00422DFE"/>
    <w:rsid w:val="00423683"/>
    <w:rsid w:val="00425AE1"/>
    <w:rsid w:val="004263EE"/>
    <w:rsid w:val="0042694D"/>
    <w:rsid w:val="00430D6F"/>
    <w:rsid w:val="00432619"/>
    <w:rsid w:val="004332BF"/>
    <w:rsid w:val="00436437"/>
    <w:rsid w:val="00437D35"/>
    <w:rsid w:val="00442BC3"/>
    <w:rsid w:val="00443D2F"/>
    <w:rsid w:val="00444753"/>
    <w:rsid w:val="004450AE"/>
    <w:rsid w:val="004452F7"/>
    <w:rsid w:val="004454A4"/>
    <w:rsid w:val="00445D2D"/>
    <w:rsid w:val="0044613F"/>
    <w:rsid w:val="00446539"/>
    <w:rsid w:val="00446F2C"/>
    <w:rsid w:val="00450F77"/>
    <w:rsid w:val="00451E91"/>
    <w:rsid w:val="004570F8"/>
    <w:rsid w:val="00457955"/>
    <w:rsid w:val="00462586"/>
    <w:rsid w:val="00462879"/>
    <w:rsid w:val="00463040"/>
    <w:rsid w:val="00463BEF"/>
    <w:rsid w:val="00463E18"/>
    <w:rsid w:val="00463F1F"/>
    <w:rsid w:val="00467415"/>
    <w:rsid w:val="00467BC4"/>
    <w:rsid w:val="00470DC0"/>
    <w:rsid w:val="0047230A"/>
    <w:rsid w:val="00474E29"/>
    <w:rsid w:val="00476FD8"/>
    <w:rsid w:val="00477B5E"/>
    <w:rsid w:val="00480B98"/>
    <w:rsid w:val="0048243E"/>
    <w:rsid w:val="00482E52"/>
    <w:rsid w:val="00482F9E"/>
    <w:rsid w:val="00483B4A"/>
    <w:rsid w:val="00484A96"/>
    <w:rsid w:val="004859CE"/>
    <w:rsid w:val="00486025"/>
    <w:rsid w:val="0048620A"/>
    <w:rsid w:val="00486371"/>
    <w:rsid w:val="00487338"/>
    <w:rsid w:val="004909F0"/>
    <w:rsid w:val="00490DB4"/>
    <w:rsid w:val="00492655"/>
    <w:rsid w:val="0049552E"/>
    <w:rsid w:val="00495599"/>
    <w:rsid w:val="0049619F"/>
    <w:rsid w:val="004A02DD"/>
    <w:rsid w:val="004A0B5B"/>
    <w:rsid w:val="004A10AF"/>
    <w:rsid w:val="004A2D6E"/>
    <w:rsid w:val="004A44E2"/>
    <w:rsid w:val="004A4782"/>
    <w:rsid w:val="004A542D"/>
    <w:rsid w:val="004A5FEE"/>
    <w:rsid w:val="004A7074"/>
    <w:rsid w:val="004B1FC5"/>
    <w:rsid w:val="004B3C29"/>
    <w:rsid w:val="004B4E81"/>
    <w:rsid w:val="004B6F9D"/>
    <w:rsid w:val="004C2C46"/>
    <w:rsid w:val="004C4CC2"/>
    <w:rsid w:val="004C5B88"/>
    <w:rsid w:val="004C7BBD"/>
    <w:rsid w:val="004D3CA6"/>
    <w:rsid w:val="004D43D7"/>
    <w:rsid w:val="004D6F2F"/>
    <w:rsid w:val="004D7C3B"/>
    <w:rsid w:val="004E0DAD"/>
    <w:rsid w:val="004E2101"/>
    <w:rsid w:val="004E3C8F"/>
    <w:rsid w:val="004E739B"/>
    <w:rsid w:val="004E7BB1"/>
    <w:rsid w:val="004E7F27"/>
    <w:rsid w:val="004F0127"/>
    <w:rsid w:val="004F0DF7"/>
    <w:rsid w:val="004F0FC0"/>
    <w:rsid w:val="004F49A1"/>
    <w:rsid w:val="004F5059"/>
    <w:rsid w:val="004F556E"/>
    <w:rsid w:val="004F5DBB"/>
    <w:rsid w:val="004F5DC5"/>
    <w:rsid w:val="00501C1A"/>
    <w:rsid w:val="00502CB6"/>
    <w:rsid w:val="00503E8D"/>
    <w:rsid w:val="00505E53"/>
    <w:rsid w:val="0050637E"/>
    <w:rsid w:val="005100DC"/>
    <w:rsid w:val="005104D4"/>
    <w:rsid w:val="00511F05"/>
    <w:rsid w:val="0051237C"/>
    <w:rsid w:val="00512C29"/>
    <w:rsid w:val="005133E0"/>
    <w:rsid w:val="00513C14"/>
    <w:rsid w:val="00520E3D"/>
    <w:rsid w:val="0052232B"/>
    <w:rsid w:val="00525667"/>
    <w:rsid w:val="00526686"/>
    <w:rsid w:val="00526867"/>
    <w:rsid w:val="00531641"/>
    <w:rsid w:val="005353ED"/>
    <w:rsid w:val="00535677"/>
    <w:rsid w:val="00535B6B"/>
    <w:rsid w:val="0053690D"/>
    <w:rsid w:val="0054274C"/>
    <w:rsid w:val="00542A86"/>
    <w:rsid w:val="005435FE"/>
    <w:rsid w:val="005437F9"/>
    <w:rsid w:val="00543A0A"/>
    <w:rsid w:val="005443DB"/>
    <w:rsid w:val="0054460E"/>
    <w:rsid w:val="00544C4F"/>
    <w:rsid w:val="00545699"/>
    <w:rsid w:val="00545CC1"/>
    <w:rsid w:val="00546A8F"/>
    <w:rsid w:val="00546D23"/>
    <w:rsid w:val="00547A70"/>
    <w:rsid w:val="005518BF"/>
    <w:rsid w:val="005528CE"/>
    <w:rsid w:val="005540BC"/>
    <w:rsid w:val="0055422C"/>
    <w:rsid w:val="00554512"/>
    <w:rsid w:val="0055683B"/>
    <w:rsid w:val="00557734"/>
    <w:rsid w:val="00557ED2"/>
    <w:rsid w:val="00560C4B"/>
    <w:rsid w:val="005611EF"/>
    <w:rsid w:val="0056166D"/>
    <w:rsid w:val="005640D6"/>
    <w:rsid w:val="00564714"/>
    <w:rsid w:val="00564E38"/>
    <w:rsid w:val="00564F9E"/>
    <w:rsid w:val="00565CC5"/>
    <w:rsid w:val="00565FB1"/>
    <w:rsid w:val="00570A61"/>
    <w:rsid w:val="00572D77"/>
    <w:rsid w:val="0057361C"/>
    <w:rsid w:val="00574306"/>
    <w:rsid w:val="00577D20"/>
    <w:rsid w:val="00582338"/>
    <w:rsid w:val="00582924"/>
    <w:rsid w:val="00583315"/>
    <w:rsid w:val="0058332B"/>
    <w:rsid w:val="00583ABF"/>
    <w:rsid w:val="00583C59"/>
    <w:rsid w:val="00583E49"/>
    <w:rsid w:val="0058428B"/>
    <w:rsid w:val="005872DD"/>
    <w:rsid w:val="00587BED"/>
    <w:rsid w:val="00587E3C"/>
    <w:rsid w:val="00590EFE"/>
    <w:rsid w:val="0059110B"/>
    <w:rsid w:val="00591324"/>
    <w:rsid w:val="005920B4"/>
    <w:rsid w:val="005967B4"/>
    <w:rsid w:val="00597251"/>
    <w:rsid w:val="0059744B"/>
    <w:rsid w:val="0059752F"/>
    <w:rsid w:val="005A25C2"/>
    <w:rsid w:val="005A352C"/>
    <w:rsid w:val="005A4003"/>
    <w:rsid w:val="005A6921"/>
    <w:rsid w:val="005B2CA0"/>
    <w:rsid w:val="005B4D97"/>
    <w:rsid w:val="005B4DD0"/>
    <w:rsid w:val="005B4E10"/>
    <w:rsid w:val="005B7AF1"/>
    <w:rsid w:val="005C016A"/>
    <w:rsid w:val="005C125A"/>
    <w:rsid w:val="005C1525"/>
    <w:rsid w:val="005C217E"/>
    <w:rsid w:val="005C399E"/>
    <w:rsid w:val="005C3FA3"/>
    <w:rsid w:val="005C4460"/>
    <w:rsid w:val="005C66FF"/>
    <w:rsid w:val="005C68B8"/>
    <w:rsid w:val="005C77FC"/>
    <w:rsid w:val="005C7A58"/>
    <w:rsid w:val="005C7E8B"/>
    <w:rsid w:val="005D002D"/>
    <w:rsid w:val="005D0F62"/>
    <w:rsid w:val="005D1346"/>
    <w:rsid w:val="005D16E7"/>
    <w:rsid w:val="005D3B48"/>
    <w:rsid w:val="005D3DF0"/>
    <w:rsid w:val="005D5AA7"/>
    <w:rsid w:val="005D774D"/>
    <w:rsid w:val="005D7F03"/>
    <w:rsid w:val="005E0689"/>
    <w:rsid w:val="005E3060"/>
    <w:rsid w:val="005E3D34"/>
    <w:rsid w:val="005E4594"/>
    <w:rsid w:val="005E5A31"/>
    <w:rsid w:val="005E6026"/>
    <w:rsid w:val="005F0384"/>
    <w:rsid w:val="005F0750"/>
    <w:rsid w:val="005F1A34"/>
    <w:rsid w:val="005F3D83"/>
    <w:rsid w:val="005F40AF"/>
    <w:rsid w:val="005F522C"/>
    <w:rsid w:val="005F7A38"/>
    <w:rsid w:val="005F7C3F"/>
    <w:rsid w:val="00600AAF"/>
    <w:rsid w:val="00602262"/>
    <w:rsid w:val="006055B2"/>
    <w:rsid w:val="006061DA"/>
    <w:rsid w:val="0060636A"/>
    <w:rsid w:val="0061072F"/>
    <w:rsid w:val="00611260"/>
    <w:rsid w:val="00611B1F"/>
    <w:rsid w:val="006121DF"/>
    <w:rsid w:val="00612AC8"/>
    <w:rsid w:val="00612DF5"/>
    <w:rsid w:val="00613115"/>
    <w:rsid w:val="00613836"/>
    <w:rsid w:val="00613A49"/>
    <w:rsid w:val="00621DD8"/>
    <w:rsid w:val="0062227F"/>
    <w:rsid w:val="00622768"/>
    <w:rsid w:val="00624CBF"/>
    <w:rsid w:val="00626F4F"/>
    <w:rsid w:val="00627DC5"/>
    <w:rsid w:val="00627E98"/>
    <w:rsid w:val="006329C2"/>
    <w:rsid w:val="006346A3"/>
    <w:rsid w:val="00634D59"/>
    <w:rsid w:val="006350FF"/>
    <w:rsid w:val="006412C6"/>
    <w:rsid w:val="00644A9D"/>
    <w:rsid w:val="006455C2"/>
    <w:rsid w:val="00645994"/>
    <w:rsid w:val="00645C12"/>
    <w:rsid w:val="00646C40"/>
    <w:rsid w:val="00651495"/>
    <w:rsid w:val="00651A7F"/>
    <w:rsid w:val="00651C6A"/>
    <w:rsid w:val="006523BB"/>
    <w:rsid w:val="00652744"/>
    <w:rsid w:val="00657196"/>
    <w:rsid w:val="00657A4B"/>
    <w:rsid w:val="00660C3F"/>
    <w:rsid w:val="00661555"/>
    <w:rsid w:val="00662FAC"/>
    <w:rsid w:val="0066322C"/>
    <w:rsid w:val="00663706"/>
    <w:rsid w:val="00664C4E"/>
    <w:rsid w:val="006664DF"/>
    <w:rsid w:val="00667E6C"/>
    <w:rsid w:val="006703C1"/>
    <w:rsid w:val="00676577"/>
    <w:rsid w:val="006766D4"/>
    <w:rsid w:val="00681271"/>
    <w:rsid w:val="006818F8"/>
    <w:rsid w:val="00682EAC"/>
    <w:rsid w:val="00683456"/>
    <w:rsid w:val="0068628B"/>
    <w:rsid w:val="0068726D"/>
    <w:rsid w:val="0069138C"/>
    <w:rsid w:val="00691CA3"/>
    <w:rsid w:val="00693443"/>
    <w:rsid w:val="00693CCB"/>
    <w:rsid w:val="006946BF"/>
    <w:rsid w:val="006966D6"/>
    <w:rsid w:val="00697DDD"/>
    <w:rsid w:val="006A080F"/>
    <w:rsid w:val="006A2425"/>
    <w:rsid w:val="006A3348"/>
    <w:rsid w:val="006A4B60"/>
    <w:rsid w:val="006A6501"/>
    <w:rsid w:val="006B0055"/>
    <w:rsid w:val="006B296E"/>
    <w:rsid w:val="006C0711"/>
    <w:rsid w:val="006C0BB4"/>
    <w:rsid w:val="006C2CE7"/>
    <w:rsid w:val="006C6C70"/>
    <w:rsid w:val="006C7BD5"/>
    <w:rsid w:val="006D027E"/>
    <w:rsid w:val="006D0CDA"/>
    <w:rsid w:val="006D0EF0"/>
    <w:rsid w:val="006D102C"/>
    <w:rsid w:val="006D62D2"/>
    <w:rsid w:val="006D68BF"/>
    <w:rsid w:val="006D6F61"/>
    <w:rsid w:val="006D75D7"/>
    <w:rsid w:val="006D764B"/>
    <w:rsid w:val="006E0D22"/>
    <w:rsid w:val="006E27F7"/>
    <w:rsid w:val="006E4A10"/>
    <w:rsid w:val="006E4BE3"/>
    <w:rsid w:val="006E4E82"/>
    <w:rsid w:val="006E540B"/>
    <w:rsid w:val="006E66D6"/>
    <w:rsid w:val="006E69D5"/>
    <w:rsid w:val="006F0500"/>
    <w:rsid w:val="006F126A"/>
    <w:rsid w:val="006F203E"/>
    <w:rsid w:val="006F483E"/>
    <w:rsid w:val="006F5AAE"/>
    <w:rsid w:val="006F70D1"/>
    <w:rsid w:val="006F774B"/>
    <w:rsid w:val="007007C5"/>
    <w:rsid w:val="00700D09"/>
    <w:rsid w:val="00701100"/>
    <w:rsid w:val="0070389F"/>
    <w:rsid w:val="00704644"/>
    <w:rsid w:val="00707C43"/>
    <w:rsid w:val="0071250F"/>
    <w:rsid w:val="00713A40"/>
    <w:rsid w:val="00713BC4"/>
    <w:rsid w:val="007146CA"/>
    <w:rsid w:val="007153EE"/>
    <w:rsid w:val="00715BB7"/>
    <w:rsid w:val="0071605D"/>
    <w:rsid w:val="00717066"/>
    <w:rsid w:val="007176E3"/>
    <w:rsid w:val="00720832"/>
    <w:rsid w:val="007228B1"/>
    <w:rsid w:val="00724D12"/>
    <w:rsid w:val="00726DF9"/>
    <w:rsid w:val="0073117B"/>
    <w:rsid w:val="00732533"/>
    <w:rsid w:val="00733097"/>
    <w:rsid w:val="007357DA"/>
    <w:rsid w:val="00735A9F"/>
    <w:rsid w:val="007413F4"/>
    <w:rsid w:val="007434AC"/>
    <w:rsid w:val="00746292"/>
    <w:rsid w:val="00746C9A"/>
    <w:rsid w:val="00746ED4"/>
    <w:rsid w:val="007500F3"/>
    <w:rsid w:val="00750A4F"/>
    <w:rsid w:val="00750DE9"/>
    <w:rsid w:val="00752399"/>
    <w:rsid w:val="00753104"/>
    <w:rsid w:val="00753996"/>
    <w:rsid w:val="00754258"/>
    <w:rsid w:val="0075664B"/>
    <w:rsid w:val="007577E2"/>
    <w:rsid w:val="00760D94"/>
    <w:rsid w:val="007613CA"/>
    <w:rsid w:val="00762685"/>
    <w:rsid w:val="00765A96"/>
    <w:rsid w:val="00766962"/>
    <w:rsid w:val="00766B92"/>
    <w:rsid w:val="0077066C"/>
    <w:rsid w:val="00772B24"/>
    <w:rsid w:val="00773720"/>
    <w:rsid w:val="00773E63"/>
    <w:rsid w:val="007754D1"/>
    <w:rsid w:val="00775A96"/>
    <w:rsid w:val="00775D4C"/>
    <w:rsid w:val="00776019"/>
    <w:rsid w:val="00776CD6"/>
    <w:rsid w:val="00781A29"/>
    <w:rsid w:val="00782924"/>
    <w:rsid w:val="00782C1D"/>
    <w:rsid w:val="00782D12"/>
    <w:rsid w:val="0078494F"/>
    <w:rsid w:val="00785B86"/>
    <w:rsid w:val="00785F31"/>
    <w:rsid w:val="007860ED"/>
    <w:rsid w:val="00786469"/>
    <w:rsid w:val="0078760F"/>
    <w:rsid w:val="00791CCA"/>
    <w:rsid w:val="007924D6"/>
    <w:rsid w:val="007954F0"/>
    <w:rsid w:val="007959A1"/>
    <w:rsid w:val="007978A9"/>
    <w:rsid w:val="007A03C6"/>
    <w:rsid w:val="007A1D2F"/>
    <w:rsid w:val="007A3CBB"/>
    <w:rsid w:val="007A5D55"/>
    <w:rsid w:val="007A7250"/>
    <w:rsid w:val="007B0FDC"/>
    <w:rsid w:val="007B15E8"/>
    <w:rsid w:val="007B2A8E"/>
    <w:rsid w:val="007B39E4"/>
    <w:rsid w:val="007B4108"/>
    <w:rsid w:val="007B4C38"/>
    <w:rsid w:val="007B5660"/>
    <w:rsid w:val="007B5FEA"/>
    <w:rsid w:val="007B6243"/>
    <w:rsid w:val="007B6587"/>
    <w:rsid w:val="007B780E"/>
    <w:rsid w:val="007C0604"/>
    <w:rsid w:val="007C0769"/>
    <w:rsid w:val="007C1B07"/>
    <w:rsid w:val="007C30FB"/>
    <w:rsid w:val="007C3FEA"/>
    <w:rsid w:val="007C4C9F"/>
    <w:rsid w:val="007D0701"/>
    <w:rsid w:val="007D1AA8"/>
    <w:rsid w:val="007D2C88"/>
    <w:rsid w:val="007D2D2B"/>
    <w:rsid w:val="007D43B1"/>
    <w:rsid w:val="007D50E4"/>
    <w:rsid w:val="007D5D39"/>
    <w:rsid w:val="007D610D"/>
    <w:rsid w:val="007D6970"/>
    <w:rsid w:val="007D6A21"/>
    <w:rsid w:val="007E395B"/>
    <w:rsid w:val="007E3DEB"/>
    <w:rsid w:val="007E49B3"/>
    <w:rsid w:val="007E4B48"/>
    <w:rsid w:val="007E4CF9"/>
    <w:rsid w:val="007E58B2"/>
    <w:rsid w:val="007E6B7A"/>
    <w:rsid w:val="007E7AFE"/>
    <w:rsid w:val="007E7B66"/>
    <w:rsid w:val="007F151E"/>
    <w:rsid w:val="007F41B5"/>
    <w:rsid w:val="007F4E3E"/>
    <w:rsid w:val="00800260"/>
    <w:rsid w:val="0080248C"/>
    <w:rsid w:val="00802826"/>
    <w:rsid w:val="00802F0C"/>
    <w:rsid w:val="008032B9"/>
    <w:rsid w:val="008035A4"/>
    <w:rsid w:val="0080412D"/>
    <w:rsid w:val="00804D4E"/>
    <w:rsid w:val="00806965"/>
    <w:rsid w:val="0081055A"/>
    <w:rsid w:val="0081067C"/>
    <w:rsid w:val="00810BF3"/>
    <w:rsid w:val="008132DA"/>
    <w:rsid w:val="008135DA"/>
    <w:rsid w:val="008154AD"/>
    <w:rsid w:val="00816145"/>
    <w:rsid w:val="00816831"/>
    <w:rsid w:val="008170ED"/>
    <w:rsid w:val="008170F4"/>
    <w:rsid w:val="00820164"/>
    <w:rsid w:val="00820FE4"/>
    <w:rsid w:val="00821A9D"/>
    <w:rsid w:val="00821E56"/>
    <w:rsid w:val="008236B6"/>
    <w:rsid w:val="008238B6"/>
    <w:rsid w:val="00823C99"/>
    <w:rsid w:val="00824578"/>
    <w:rsid w:val="00825451"/>
    <w:rsid w:val="00826092"/>
    <w:rsid w:val="00826114"/>
    <w:rsid w:val="00827390"/>
    <w:rsid w:val="008307A4"/>
    <w:rsid w:val="00831060"/>
    <w:rsid w:val="008318BA"/>
    <w:rsid w:val="008332E6"/>
    <w:rsid w:val="00835435"/>
    <w:rsid w:val="008362FA"/>
    <w:rsid w:val="00840AD6"/>
    <w:rsid w:val="00840B0B"/>
    <w:rsid w:val="00840FFE"/>
    <w:rsid w:val="008415A3"/>
    <w:rsid w:val="00842C61"/>
    <w:rsid w:val="00843605"/>
    <w:rsid w:val="0084633C"/>
    <w:rsid w:val="008503BB"/>
    <w:rsid w:val="008506FE"/>
    <w:rsid w:val="00850D68"/>
    <w:rsid w:val="008513DE"/>
    <w:rsid w:val="00853831"/>
    <w:rsid w:val="00853BBA"/>
    <w:rsid w:val="00853C40"/>
    <w:rsid w:val="00853CD8"/>
    <w:rsid w:val="00853D64"/>
    <w:rsid w:val="008550D0"/>
    <w:rsid w:val="008560A7"/>
    <w:rsid w:val="00860A83"/>
    <w:rsid w:val="008617D5"/>
    <w:rsid w:val="00862BF1"/>
    <w:rsid w:val="00871058"/>
    <w:rsid w:val="00871DC5"/>
    <w:rsid w:val="008720BA"/>
    <w:rsid w:val="00872635"/>
    <w:rsid w:val="00874022"/>
    <w:rsid w:val="008761D1"/>
    <w:rsid w:val="008769B4"/>
    <w:rsid w:val="00876A72"/>
    <w:rsid w:val="00877191"/>
    <w:rsid w:val="00880ED3"/>
    <w:rsid w:val="00881CF5"/>
    <w:rsid w:val="008822B0"/>
    <w:rsid w:val="0088249A"/>
    <w:rsid w:val="008844DD"/>
    <w:rsid w:val="00886AE5"/>
    <w:rsid w:val="00887ECA"/>
    <w:rsid w:val="00890167"/>
    <w:rsid w:val="00893671"/>
    <w:rsid w:val="00893E44"/>
    <w:rsid w:val="00895AD7"/>
    <w:rsid w:val="0089692E"/>
    <w:rsid w:val="008A1C50"/>
    <w:rsid w:val="008A2C36"/>
    <w:rsid w:val="008A37E7"/>
    <w:rsid w:val="008A3A3A"/>
    <w:rsid w:val="008A3DA9"/>
    <w:rsid w:val="008A5322"/>
    <w:rsid w:val="008A5835"/>
    <w:rsid w:val="008A5983"/>
    <w:rsid w:val="008A7770"/>
    <w:rsid w:val="008B110C"/>
    <w:rsid w:val="008B283E"/>
    <w:rsid w:val="008B2931"/>
    <w:rsid w:val="008B2F84"/>
    <w:rsid w:val="008B3DAF"/>
    <w:rsid w:val="008B4CB9"/>
    <w:rsid w:val="008B53C8"/>
    <w:rsid w:val="008B5DC1"/>
    <w:rsid w:val="008B7502"/>
    <w:rsid w:val="008C0811"/>
    <w:rsid w:val="008C15C9"/>
    <w:rsid w:val="008C1B07"/>
    <w:rsid w:val="008C2AB1"/>
    <w:rsid w:val="008C399B"/>
    <w:rsid w:val="008C5030"/>
    <w:rsid w:val="008C597F"/>
    <w:rsid w:val="008C6E70"/>
    <w:rsid w:val="008C759B"/>
    <w:rsid w:val="008C783F"/>
    <w:rsid w:val="008D05F4"/>
    <w:rsid w:val="008D3079"/>
    <w:rsid w:val="008D3CD0"/>
    <w:rsid w:val="008D472E"/>
    <w:rsid w:val="008D4B76"/>
    <w:rsid w:val="008D6F48"/>
    <w:rsid w:val="008E0E12"/>
    <w:rsid w:val="008E1280"/>
    <w:rsid w:val="008E23C6"/>
    <w:rsid w:val="008E252E"/>
    <w:rsid w:val="008E4699"/>
    <w:rsid w:val="008E52F4"/>
    <w:rsid w:val="008E5A84"/>
    <w:rsid w:val="008E6D92"/>
    <w:rsid w:val="008E74A4"/>
    <w:rsid w:val="008E78E5"/>
    <w:rsid w:val="008E7D67"/>
    <w:rsid w:val="008F0EF4"/>
    <w:rsid w:val="008F1EED"/>
    <w:rsid w:val="008F35E9"/>
    <w:rsid w:val="008F3A95"/>
    <w:rsid w:val="008F4D07"/>
    <w:rsid w:val="008F4DB7"/>
    <w:rsid w:val="008F546B"/>
    <w:rsid w:val="008F5D45"/>
    <w:rsid w:val="008F6559"/>
    <w:rsid w:val="008F7F32"/>
    <w:rsid w:val="00901EFF"/>
    <w:rsid w:val="00902492"/>
    <w:rsid w:val="009024BD"/>
    <w:rsid w:val="00902553"/>
    <w:rsid w:val="0090470B"/>
    <w:rsid w:val="00904DA8"/>
    <w:rsid w:val="00906906"/>
    <w:rsid w:val="00910EC9"/>
    <w:rsid w:val="00911D98"/>
    <w:rsid w:val="00913958"/>
    <w:rsid w:val="009144BC"/>
    <w:rsid w:val="0091715B"/>
    <w:rsid w:val="00921084"/>
    <w:rsid w:val="0092486C"/>
    <w:rsid w:val="00924C5A"/>
    <w:rsid w:val="00925D80"/>
    <w:rsid w:val="009265A0"/>
    <w:rsid w:val="00926AC0"/>
    <w:rsid w:val="00933F0B"/>
    <w:rsid w:val="009348D5"/>
    <w:rsid w:val="00936C4A"/>
    <w:rsid w:val="00940534"/>
    <w:rsid w:val="00944B20"/>
    <w:rsid w:val="00945EF4"/>
    <w:rsid w:val="00947D0C"/>
    <w:rsid w:val="00953BFF"/>
    <w:rsid w:val="00954CC2"/>
    <w:rsid w:val="0095501E"/>
    <w:rsid w:val="009556EC"/>
    <w:rsid w:val="009568EA"/>
    <w:rsid w:val="0096737B"/>
    <w:rsid w:val="009732A5"/>
    <w:rsid w:val="00973C08"/>
    <w:rsid w:val="00974652"/>
    <w:rsid w:val="00975452"/>
    <w:rsid w:val="00976BFE"/>
    <w:rsid w:val="00976D11"/>
    <w:rsid w:val="009805B5"/>
    <w:rsid w:val="0098061E"/>
    <w:rsid w:val="00982447"/>
    <w:rsid w:val="00982FC7"/>
    <w:rsid w:val="0098402E"/>
    <w:rsid w:val="00984322"/>
    <w:rsid w:val="00984894"/>
    <w:rsid w:val="00984C8F"/>
    <w:rsid w:val="00987415"/>
    <w:rsid w:val="009908D1"/>
    <w:rsid w:val="00990A9B"/>
    <w:rsid w:val="00990BE2"/>
    <w:rsid w:val="0099226F"/>
    <w:rsid w:val="00992FF0"/>
    <w:rsid w:val="0099573D"/>
    <w:rsid w:val="0099774C"/>
    <w:rsid w:val="00997A84"/>
    <w:rsid w:val="009A02F2"/>
    <w:rsid w:val="009A6868"/>
    <w:rsid w:val="009B12A2"/>
    <w:rsid w:val="009B47E9"/>
    <w:rsid w:val="009B48BA"/>
    <w:rsid w:val="009B5E39"/>
    <w:rsid w:val="009B7287"/>
    <w:rsid w:val="009B777C"/>
    <w:rsid w:val="009C2718"/>
    <w:rsid w:val="009C28FF"/>
    <w:rsid w:val="009C5F85"/>
    <w:rsid w:val="009C6F3A"/>
    <w:rsid w:val="009C77F8"/>
    <w:rsid w:val="009D2DC3"/>
    <w:rsid w:val="009D3FD7"/>
    <w:rsid w:val="009D6497"/>
    <w:rsid w:val="009D686B"/>
    <w:rsid w:val="009D7E92"/>
    <w:rsid w:val="009E3F67"/>
    <w:rsid w:val="009E5322"/>
    <w:rsid w:val="009E57A3"/>
    <w:rsid w:val="009E6CBC"/>
    <w:rsid w:val="009F31C1"/>
    <w:rsid w:val="009F3776"/>
    <w:rsid w:val="009F5385"/>
    <w:rsid w:val="009F6252"/>
    <w:rsid w:val="009F6A60"/>
    <w:rsid w:val="00A01460"/>
    <w:rsid w:val="00A01649"/>
    <w:rsid w:val="00A01964"/>
    <w:rsid w:val="00A03BEA"/>
    <w:rsid w:val="00A05283"/>
    <w:rsid w:val="00A055CD"/>
    <w:rsid w:val="00A07A4E"/>
    <w:rsid w:val="00A07C4C"/>
    <w:rsid w:val="00A07E04"/>
    <w:rsid w:val="00A12C0C"/>
    <w:rsid w:val="00A13198"/>
    <w:rsid w:val="00A14412"/>
    <w:rsid w:val="00A14A96"/>
    <w:rsid w:val="00A151A0"/>
    <w:rsid w:val="00A15E2E"/>
    <w:rsid w:val="00A223B7"/>
    <w:rsid w:val="00A2423D"/>
    <w:rsid w:val="00A25463"/>
    <w:rsid w:val="00A30E34"/>
    <w:rsid w:val="00A33CF5"/>
    <w:rsid w:val="00A34F24"/>
    <w:rsid w:val="00A354D1"/>
    <w:rsid w:val="00A359BC"/>
    <w:rsid w:val="00A40BF5"/>
    <w:rsid w:val="00A41D57"/>
    <w:rsid w:val="00A42128"/>
    <w:rsid w:val="00A42A02"/>
    <w:rsid w:val="00A42F8E"/>
    <w:rsid w:val="00A4506B"/>
    <w:rsid w:val="00A46100"/>
    <w:rsid w:val="00A46B45"/>
    <w:rsid w:val="00A479EF"/>
    <w:rsid w:val="00A52092"/>
    <w:rsid w:val="00A523D6"/>
    <w:rsid w:val="00A52B60"/>
    <w:rsid w:val="00A5364C"/>
    <w:rsid w:val="00A54604"/>
    <w:rsid w:val="00A54C3A"/>
    <w:rsid w:val="00A604AF"/>
    <w:rsid w:val="00A6245E"/>
    <w:rsid w:val="00A63423"/>
    <w:rsid w:val="00A64136"/>
    <w:rsid w:val="00A64D41"/>
    <w:rsid w:val="00A66E70"/>
    <w:rsid w:val="00A67177"/>
    <w:rsid w:val="00A67A7D"/>
    <w:rsid w:val="00A72223"/>
    <w:rsid w:val="00A72808"/>
    <w:rsid w:val="00A7478C"/>
    <w:rsid w:val="00A74C1A"/>
    <w:rsid w:val="00A7500E"/>
    <w:rsid w:val="00A76AAF"/>
    <w:rsid w:val="00A81235"/>
    <w:rsid w:val="00A813A7"/>
    <w:rsid w:val="00A82333"/>
    <w:rsid w:val="00A853B5"/>
    <w:rsid w:val="00A855F4"/>
    <w:rsid w:val="00A872EF"/>
    <w:rsid w:val="00A913E0"/>
    <w:rsid w:val="00A924F2"/>
    <w:rsid w:val="00A946A7"/>
    <w:rsid w:val="00A95B72"/>
    <w:rsid w:val="00A969B1"/>
    <w:rsid w:val="00A97B02"/>
    <w:rsid w:val="00A97BF2"/>
    <w:rsid w:val="00AA0D97"/>
    <w:rsid w:val="00AA241E"/>
    <w:rsid w:val="00AA2BEF"/>
    <w:rsid w:val="00AA5157"/>
    <w:rsid w:val="00AA6E08"/>
    <w:rsid w:val="00AA7054"/>
    <w:rsid w:val="00AB1724"/>
    <w:rsid w:val="00AB27F9"/>
    <w:rsid w:val="00AB37E0"/>
    <w:rsid w:val="00AB40EC"/>
    <w:rsid w:val="00AB47C4"/>
    <w:rsid w:val="00AB4D53"/>
    <w:rsid w:val="00AB623C"/>
    <w:rsid w:val="00AC00F7"/>
    <w:rsid w:val="00AC0819"/>
    <w:rsid w:val="00AC1E31"/>
    <w:rsid w:val="00AC3153"/>
    <w:rsid w:val="00AC4CFA"/>
    <w:rsid w:val="00AC511C"/>
    <w:rsid w:val="00AC520E"/>
    <w:rsid w:val="00AC5535"/>
    <w:rsid w:val="00AC6909"/>
    <w:rsid w:val="00AC7C5B"/>
    <w:rsid w:val="00AD0FAC"/>
    <w:rsid w:val="00AD1059"/>
    <w:rsid w:val="00AD31F8"/>
    <w:rsid w:val="00AD4401"/>
    <w:rsid w:val="00AD4C19"/>
    <w:rsid w:val="00AD56C0"/>
    <w:rsid w:val="00AD5799"/>
    <w:rsid w:val="00AD5B9C"/>
    <w:rsid w:val="00AD6FE9"/>
    <w:rsid w:val="00AE08CD"/>
    <w:rsid w:val="00AE5C00"/>
    <w:rsid w:val="00AE667C"/>
    <w:rsid w:val="00AE78EB"/>
    <w:rsid w:val="00AF0CD3"/>
    <w:rsid w:val="00AF3C3B"/>
    <w:rsid w:val="00AF4D59"/>
    <w:rsid w:val="00AF4E3A"/>
    <w:rsid w:val="00AF504C"/>
    <w:rsid w:val="00AF65FA"/>
    <w:rsid w:val="00AF7B07"/>
    <w:rsid w:val="00B00089"/>
    <w:rsid w:val="00B020E1"/>
    <w:rsid w:val="00B02EC3"/>
    <w:rsid w:val="00B042E3"/>
    <w:rsid w:val="00B04CFE"/>
    <w:rsid w:val="00B0522A"/>
    <w:rsid w:val="00B16620"/>
    <w:rsid w:val="00B21086"/>
    <w:rsid w:val="00B22F65"/>
    <w:rsid w:val="00B24196"/>
    <w:rsid w:val="00B25416"/>
    <w:rsid w:val="00B2648D"/>
    <w:rsid w:val="00B26EEF"/>
    <w:rsid w:val="00B3646C"/>
    <w:rsid w:val="00B36D80"/>
    <w:rsid w:val="00B37163"/>
    <w:rsid w:val="00B37970"/>
    <w:rsid w:val="00B37FEC"/>
    <w:rsid w:val="00B43402"/>
    <w:rsid w:val="00B46E08"/>
    <w:rsid w:val="00B46E6B"/>
    <w:rsid w:val="00B509CA"/>
    <w:rsid w:val="00B51487"/>
    <w:rsid w:val="00B51C56"/>
    <w:rsid w:val="00B526D1"/>
    <w:rsid w:val="00B527F4"/>
    <w:rsid w:val="00B52DF6"/>
    <w:rsid w:val="00B53005"/>
    <w:rsid w:val="00B53CE5"/>
    <w:rsid w:val="00B545B4"/>
    <w:rsid w:val="00B54A69"/>
    <w:rsid w:val="00B56293"/>
    <w:rsid w:val="00B56362"/>
    <w:rsid w:val="00B569CA"/>
    <w:rsid w:val="00B5752A"/>
    <w:rsid w:val="00B5768F"/>
    <w:rsid w:val="00B60D2F"/>
    <w:rsid w:val="00B61B89"/>
    <w:rsid w:val="00B61EF8"/>
    <w:rsid w:val="00B62CC5"/>
    <w:rsid w:val="00B6465E"/>
    <w:rsid w:val="00B64A11"/>
    <w:rsid w:val="00B6543F"/>
    <w:rsid w:val="00B65BEF"/>
    <w:rsid w:val="00B6611C"/>
    <w:rsid w:val="00B66149"/>
    <w:rsid w:val="00B66A44"/>
    <w:rsid w:val="00B678CA"/>
    <w:rsid w:val="00B67D46"/>
    <w:rsid w:val="00B7024F"/>
    <w:rsid w:val="00B70650"/>
    <w:rsid w:val="00B70AC8"/>
    <w:rsid w:val="00B7240F"/>
    <w:rsid w:val="00B72F33"/>
    <w:rsid w:val="00B74301"/>
    <w:rsid w:val="00B75CBD"/>
    <w:rsid w:val="00B76B51"/>
    <w:rsid w:val="00B76DC0"/>
    <w:rsid w:val="00B7731D"/>
    <w:rsid w:val="00B77CE8"/>
    <w:rsid w:val="00B818F1"/>
    <w:rsid w:val="00B84077"/>
    <w:rsid w:val="00B8799A"/>
    <w:rsid w:val="00B9261E"/>
    <w:rsid w:val="00B932AF"/>
    <w:rsid w:val="00BA01E2"/>
    <w:rsid w:val="00BA3823"/>
    <w:rsid w:val="00BA45C5"/>
    <w:rsid w:val="00BA4F1A"/>
    <w:rsid w:val="00BA5E25"/>
    <w:rsid w:val="00BB044B"/>
    <w:rsid w:val="00BB0F0A"/>
    <w:rsid w:val="00BB1F77"/>
    <w:rsid w:val="00BB334B"/>
    <w:rsid w:val="00BB3CBC"/>
    <w:rsid w:val="00BB4C2B"/>
    <w:rsid w:val="00BB4F55"/>
    <w:rsid w:val="00BB5127"/>
    <w:rsid w:val="00BB54B2"/>
    <w:rsid w:val="00BB69CA"/>
    <w:rsid w:val="00BB7E69"/>
    <w:rsid w:val="00BC03EB"/>
    <w:rsid w:val="00BC199D"/>
    <w:rsid w:val="00BC2D59"/>
    <w:rsid w:val="00BC43A2"/>
    <w:rsid w:val="00BC5951"/>
    <w:rsid w:val="00BC5B86"/>
    <w:rsid w:val="00BC5CCC"/>
    <w:rsid w:val="00BC6B25"/>
    <w:rsid w:val="00BD06E9"/>
    <w:rsid w:val="00BD3145"/>
    <w:rsid w:val="00BD38C5"/>
    <w:rsid w:val="00BD4D84"/>
    <w:rsid w:val="00BD4DA9"/>
    <w:rsid w:val="00BD4E0C"/>
    <w:rsid w:val="00BD5821"/>
    <w:rsid w:val="00BD7CEC"/>
    <w:rsid w:val="00BE07E9"/>
    <w:rsid w:val="00BE1039"/>
    <w:rsid w:val="00BE3312"/>
    <w:rsid w:val="00BE5C7E"/>
    <w:rsid w:val="00BE64AC"/>
    <w:rsid w:val="00BF03F2"/>
    <w:rsid w:val="00BF5228"/>
    <w:rsid w:val="00BF63AB"/>
    <w:rsid w:val="00BF67B7"/>
    <w:rsid w:val="00C01F58"/>
    <w:rsid w:val="00C027AF"/>
    <w:rsid w:val="00C03DB5"/>
    <w:rsid w:val="00C05CA5"/>
    <w:rsid w:val="00C0681E"/>
    <w:rsid w:val="00C07DEF"/>
    <w:rsid w:val="00C1074D"/>
    <w:rsid w:val="00C11587"/>
    <w:rsid w:val="00C1177F"/>
    <w:rsid w:val="00C13486"/>
    <w:rsid w:val="00C134E2"/>
    <w:rsid w:val="00C1517B"/>
    <w:rsid w:val="00C16CA7"/>
    <w:rsid w:val="00C17574"/>
    <w:rsid w:val="00C17C02"/>
    <w:rsid w:val="00C203CC"/>
    <w:rsid w:val="00C206A7"/>
    <w:rsid w:val="00C20F52"/>
    <w:rsid w:val="00C21C7F"/>
    <w:rsid w:val="00C23259"/>
    <w:rsid w:val="00C23A2C"/>
    <w:rsid w:val="00C24A0A"/>
    <w:rsid w:val="00C278F7"/>
    <w:rsid w:val="00C27A8C"/>
    <w:rsid w:val="00C3014F"/>
    <w:rsid w:val="00C333F5"/>
    <w:rsid w:val="00C33CBD"/>
    <w:rsid w:val="00C355C4"/>
    <w:rsid w:val="00C35ED1"/>
    <w:rsid w:val="00C36A0D"/>
    <w:rsid w:val="00C36A80"/>
    <w:rsid w:val="00C409C5"/>
    <w:rsid w:val="00C40E50"/>
    <w:rsid w:val="00C416F1"/>
    <w:rsid w:val="00C41B41"/>
    <w:rsid w:val="00C43CA6"/>
    <w:rsid w:val="00C47034"/>
    <w:rsid w:val="00C5084C"/>
    <w:rsid w:val="00C539B3"/>
    <w:rsid w:val="00C5663B"/>
    <w:rsid w:val="00C578D1"/>
    <w:rsid w:val="00C61DCB"/>
    <w:rsid w:val="00C64885"/>
    <w:rsid w:val="00C64B72"/>
    <w:rsid w:val="00C65BD9"/>
    <w:rsid w:val="00C66A2F"/>
    <w:rsid w:val="00C66A8E"/>
    <w:rsid w:val="00C67A44"/>
    <w:rsid w:val="00C73BCF"/>
    <w:rsid w:val="00C73E01"/>
    <w:rsid w:val="00C74E80"/>
    <w:rsid w:val="00C804C2"/>
    <w:rsid w:val="00C82F4C"/>
    <w:rsid w:val="00C8325E"/>
    <w:rsid w:val="00C84875"/>
    <w:rsid w:val="00C850E0"/>
    <w:rsid w:val="00C85E84"/>
    <w:rsid w:val="00C90040"/>
    <w:rsid w:val="00C906C5"/>
    <w:rsid w:val="00C91433"/>
    <w:rsid w:val="00C92BEF"/>
    <w:rsid w:val="00C92C72"/>
    <w:rsid w:val="00C9621E"/>
    <w:rsid w:val="00C963F0"/>
    <w:rsid w:val="00C96EFB"/>
    <w:rsid w:val="00CA00D2"/>
    <w:rsid w:val="00CA13D4"/>
    <w:rsid w:val="00CA4297"/>
    <w:rsid w:val="00CA49C8"/>
    <w:rsid w:val="00CA5D43"/>
    <w:rsid w:val="00CA5EE8"/>
    <w:rsid w:val="00CA6B71"/>
    <w:rsid w:val="00CB2253"/>
    <w:rsid w:val="00CB27F7"/>
    <w:rsid w:val="00CB2BD3"/>
    <w:rsid w:val="00CB32FF"/>
    <w:rsid w:val="00CB60E9"/>
    <w:rsid w:val="00CB66AB"/>
    <w:rsid w:val="00CB787F"/>
    <w:rsid w:val="00CB7DBA"/>
    <w:rsid w:val="00CC0A60"/>
    <w:rsid w:val="00CC1312"/>
    <w:rsid w:val="00CC495B"/>
    <w:rsid w:val="00CC5639"/>
    <w:rsid w:val="00CC5696"/>
    <w:rsid w:val="00CC5A0A"/>
    <w:rsid w:val="00CD176B"/>
    <w:rsid w:val="00CD1D47"/>
    <w:rsid w:val="00CD29D9"/>
    <w:rsid w:val="00CD2E36"/>
    <w:rsid w:val="00CD5225"/>
    <w:rsid w:val="00CD6D51"/>
    <w:rsid w:val="00CD7796"/>
    <w:rsid w:val="00CE1AD8"/>
    <w:rsid w:val="00CE2A62"/>
    <w:rsid w:val="00CE42CF"/>
    <w:rsid w:val="00CE572C"/>
    <w:rsid w:val="00CE72EA"/>
    <w:rsid w:val="00CF21FE"/>
    <w:rsid w:val="00CF2229"/>
    <w:rsid w:val="00CF2352"/>
    <w:rsid w:val="00CF27EA"/>
    <w:rsid w:val="00CF6569"/>
    <w:rsid w:val="00CF7491"/>
    <w:rsid w:val="00CF749D"/>
    <w:rsid w:val="00D019FD"/>
    <w:rsid w:val="00D03B38"/>
    <w:rsid w:val="00D04F56"/>
    <w:rsid w:val="00D0734F"/>
    <w:rsid w:val="00D074B9"/>
    <w:rsid w:val="00D11CF4"/>
    <w:rsid w:val="00D130CE"/>
    <w:rsid w:val="00D14387"/>
    <w:rsid w:val="00D15864"/>
    <w:rsid w:val="00D159C5"/>
    <w:rsid w:val="00D16002"/>
    <w:rsid w:val="00D175E5"/>
    <w:rsid w:val="00D20869"/>
    <w:rsid w:val="00D209F7"/>
    <w:rsid w:val="00D20EDE"/>
    <w:rsid w:val="00D21EA3"/>
    <w:rsid w:val="00D2200F"/>
    <w:rsid w:val="00D2206C"/>
    <w:rsid w:val="00D2213C"/>
    <w:rsid w:val="00D23414"/>
    <w:rsid w:val="00D23881"/>
    <w:rsid w:val="00D246C0"/>
    <w:rsid w:val="00D257F5"/>
    <w:rsid w:val="00D26D3D"/>
    <w:rsid w:val="00D32CE2"/>
    <w:rsid w:val="00D33D65"/>
    <w:rsid w:val="00D34057"/>
    <w:rsid w:val="00D34336"/>
    <w:rsid w:val="00D3595B"/>
    <w:rsid w:val="00D3678C"/>
    <w:rsid w:val="00D36922"/>
    <w:rsid w:val="00D369E8"/>
    <w:rsid w:val="00D420EB"/>
    <w:rsid w:val="00D421EB"/>
    <w:rsid w:val="00D43092"/>
    <w:rsid w:val="00D43096"/>
    <w:rsid w:val="00D446B5"/>
    <w:rsid w:val="00D51214"/>
    <w:rsid w:val="00D517BE"/>
    <w:rsid w:val="00D53568"/>
    <w:rsid w:val="00D53DF2"/>
    <w:rsid w:val="00D543B4"/>
    <w:rsid w:val="00D54D7E"/>
    <w:rsid w:val="00D551AA"/>
    <w:rsid w:val="00D56FC1"/>
    <w:rsid w:val="00D627D2"/>
    <w:rsid w:val="00D671FF"/>
    <w:rsid w:val="00D673F8"/>
    <w:rsid w:val="00D67608"/>
    <w:rsid w:val="00D71032"/>
    <w:rsid w:val="00D710AD"/>
    <w:rsid w:val="00D7152A"/>
    <w:rsid w:val="00D723C8"/>
    <w:rsid w:val="00D72E20"/>
    <w:rsid w:val="00D736BF"/>
    <w:rsid w:val="00D739E7"/>
    <w:rsid w:val="00D746BF"/>
    <w:rsid w:val="00D74AB7"/>
    <w:rsid w:val="00D75474"/>
    <w:rsid w:val="00D755DE"/>
    <w:rsid w:val="00D75C27"/>
    <w:rsid w:val="00D76702"/>
    <w:rsid w:val="00D767F7"/>
    <w:rsid w:val="00D82CD3"/>
    <w:rsid w:val="00D84052"/>
    <w:rsid w:val="00D858D0"/>
    <w:rsid w:val="00D86A5C"/>
    <w:rsid w:val="00D8700A"/>
    <w:rsid w:val="00D872CE"/>
    <w:rsid w:val="00D87360"/>
    <w:rsid w:val="00D878BB"/>
    <w:rsid w:val="00D90937"/>
    <w:rsid w:val="00D91101"/>
    <w:rsid w:val="00D9248E"/>
    <w:rsid w:val="00D9289C"/>
    <w:rsid w:val="00D92AE4"/>
    <w:rsid w:val="00DA198B"/>
    <w:rsid w:val="00DA1E56"/>
    <w:rsid w:val="00DA23CB"/>
    <w:rsid w:val="00DA412E"/>
    <w:rsid w:val="00DA4FC3"/>
    <w:rsid w:val="00DA5334"/>
    <w:rsid w:val="00DA64D7"/>
    <w:rsid w:val="00DA66D3"/>
    <w:rsid w:val="00DA6A9D"/>
    <w:rsid w:val="00DA70D8"/>
    <w:rsid w:val="00DB246D"/>
    <w:rsid w:val="00DB2D07"/>
    <w:rsid w:val="00DB2F44"/>
    <w:rsid w:val="00DB605A"/>
    <w:rsid w:val="00DB62EE"/>
    <w:rsid w:val="00DB7A93"/>
    <w:rsid w:val="00DB7CF0"/>
    <w:rsid w:val="00DC3979"/>
    <w:rsid w:val="00DC3C3B"/>
    <w:rsid w:val="00DC558E"/>
    <w:rsid w:val="00DC57CC"/>
    <w:rsid w:val="00DC6287"/>
    <w:rsid w:val="00DC632A"/>
    <w:rsid w:val="00DD0E8F"/>
    <w:rsid w:val="00DD28F0"/>
    <w:rsid w:val="00DD29A1"/>
    <w:rsid w:val="00DD61C5"/>
    <w:rsid w:val="00DD7A85"/>
    <w:rsid w:val="00DE060D"/>
    <w:rsid w:val="00DE0C91"/>
    <w:rsid w:val="00DE1E74"/>
    <w:rsid w:val="00DE36E5"/>
    <w:rsid w:val="00DE489B"/>
    <w:rsid w:val="00DE5752"/>
    <w:rsid w:val="00DE5BB9"/>
    <w:rsid w:val="00DE7FD5"/>
    <w:rsid w:val="00DF006D"/>
    <w:rsid w:val="00DF00AA"/>
    <w:rsid w:val="00DF0E87"/>
    <w:rsid w:val="00DF1275"/>
    <w:rsid w:val="00DF1BD3"/>
    <w:rsid w:val="00DF3628"/>
    <w:rsid w:val="00DF3681"/>
    <w:rsid w:val="00DF4E21"/>
    <w:rsid w:val="00DF4E80"/>
    <w:rsid w:val="00DF7BDF"/>
    <w:rsid w:val="00E016DC"/>
    <w:rsid w:val="00E0233D"/>
    <w:rsid w:val="00E02F59"/>
    <w:rsid w:val="00E0743C"/>
    <w:rsid w:val="00E125CD"/>
    <w:rsid w:val="00E12867"/>
    <w:rsid w:val="00E13A6B"/>
    <w:rsid w:val="00E16154"/>
    <w:rsid w:val="00E20604"/>
    <w:rsid w:val="00E2141F"/>
    <w:rsid w:val="00E235B3"/>
    <w:rsid w:val="00E23A02"/>
    <w:rsid w:val="00E2565A"/>
    <w:rsid w:val="00E318AA"/>
    <w:rsid w:val="00E33CD3"/>
    <w:rsid w:val="00E3437A"/>
    <w:rsid w:val="00E3491E"/>
    <w:rsid w:val="00E35044"/>
    <w:rsid w:val="00E35379"/>
    <w:rsid w:val="00E35F3A"/>
    <w:rsid w:val="00E3619B"/>
    <w:rsid w:val="00E36C3E"/>
    <w:rsid w:val="00E37218"/>
    <w:rsid w:val="00E37261"/>
    <w:rsid w:val="00E40B60"/>
    <w:rsid w:val="00E44002"/>
    <w:rsid w:val="00E444AC"/>
    <w:rsid w:val="00E45F81"/>
    <w:rsid w:val="00E46271"/>
    <w:rsid w:val="00E50946"/>
    <w:rsid w:val="00E50E9F"/>
    <w:rsid w:val="00E510CE"/>
    <w:rsid w:val="00E536A5"/>
    <w:rsid w:val="00E5412B"/>
    <w:rsid w:val="00E5583A"/>
    <w:rsid w:val="00E56FA2"/>
    <w:rsid w:val="00E60628"/>
    <w:rsid w:val="00E61C5F"/>
    <w:rsid w:val="00E61DA5"/>
    <w:rsid w:val="00E63F90"/>
    <w:rsid w:val="00E648C4"/>
    <w:rsid w:val="00E65A1A"/>
    <w:rsid w:val="00E66479"/>
    <w:rsid w:val="00E66DDC"/>
    <w:rsid w:val="00E67A0D"/>
    <w:rsid w:val="00E70F96"/>
    <w:rsid w:val="00E71FDE"/>
    <w:rsid w:val="00E7704E"/>
    <w:rsid w:val="00E77942"/>
    <w:rsid w:val="00E81ECC"/>
    <w:rsid w:val="00E824EF"/>
    <w:rsid w:val="00E82C5A"/>
    <w:rsid w:val="00E83621"/>
    <w:rsid w:val="00E83CCB"/>
    <w:rsid w:val="00E85C2B"/>
    <w:rsid w:val="00E862E4"/>
    <w:rsid w:val="00E87DF0"/>
    <w:rsid w:val="00E9097B"/>
    <w:rsid w:val="00E90B28"/>
    <w:rsid w:val="00E917AD"/>
    <w:rsid w:val="00E9407B"/>
    <w:rsid w:val="00E96DB3"/>
    <w:rsid w:val="00E96F8E"/>
    <w:rsid w:val="00EA1A84"/>
    <w:rsid w:val="00EA1BC9"/>
    <w:rsid w:val="00EA1E63"/>
    <w:rsid w:val="00EA29D8"/>
    <w:rsid w:val="00EA3614"/>
    <w:rsid w:val="00EA3843"/>
    <w:rsid w:val="00EA5456"/>
    <w:rsid w:val="00EA71B3"/>
    <w:rsid w:val="00EA796B"/>
    <w:rsid w:val="00EB13A1"/>
    <w:rsid w:val="00EB20CB"/>
    <w:rsid w:val="00EB227B"/>
    <w:rsid w:val="00EB3F33"/>
    <w:rsid w:val="00EB746A"/>
    <w:rsid w:val="00EC09EE"/>
    <w:rsid w:val="00EC37E1"/>
    <w:rsid w:val="00EC3ADC"/>
    <w:rsid w:val="00EC4D97"/>
    <w:rsid w:val="00EC5E2D"/>
    <w:rsid w:val="00EC601D"/>
    <w:rsid w:val="00EC60AF"/>
    <w:rsid w:val="00EC6FE4"/>
    <w:rsid w:val="00ED0451"/>
    <w:rsid w:val="00ED0C71"/>
    <w:rsid w:val="00ED0D21"/>
    <w:rsid w:val="00ED23D7"/>
    <w:rsid w:val="00ED2BB0"/>
    <w:rsid w:val="00ED30CF"/>
    <w:rsid w:val="00ED4B43"/>
    <w:rsid w:val="00EE0DD5"/>
    <w:rsid w:val="00EE1B93"/>
    <w:rsid w:val="00EE3F51"/>
    <w:rsid w:val="00EE4222"/>
    <w:rsid w:val="00EE5956"/>
    <w:rsid w:val="00EE67CD"/>
    <w:rsid w:val="00EE6B64"/>
    <w:rsid w:val="00EE6D66"/>
    <w:rsid w:val="00EF318B"/>
    <w:rsid w:val="00EF4D8A"/>
    <w:rsid w:val="00EF5A4E"/>
    <w:rsid w:val="00EF6D35"/>
    <w:rsid w:val="00EF74C7"/>
    <w:rsid w:val="00F01285"/>
    <w:rsid w:val="00F03931"/>
    <w:rsid w:val="00F043CA"/>
    <w:rsid w:val="00F05103"/>
    <w:rsid w:val="00F11F50"/>
    <w:rsid w:val="00F13654"/>
    <w:rsid w:val="00F148BC"/>
    <w:rsid w:val="00F16C6B"/>
    <w:rsid w:val="00F2062C"/>
    <w:rsid w:val="00F21E93"/>
    <w:rsid w:val="00F236B4"/>
    <w:rsid w:val="00F24A45"/>
    <w:rsid w:val="00F24B10"/>
    <w:rsid w:val="00F253DC"/>
    <w:rsid w:val="00F25BDA"/>
    <w:rsid w:val="00F323B6"/>
    <w:rsid w:val="00F354FB"/>
    <w:rsid w:val="00F4239B"/>
    <w:rsid w:val="00F4360E"/>
    <w:rsid w:val="00F43A1F"/>
    <w:rsid w:val="00F4524A"/>
    <w:rsid w:val="00F45F03"/>
    <w:rsid w:val="00F50456"/>
    <w:rsid w:val="00F525FD"/>
    <w:rsid w:val="00F55E5E"/>
    <w:rsid w:val="00F56C5D"/>
    <w:rsid w:val="00F56FB9"/>
    <w:rsid w:val="00F61209"/>
    <w:rsid w:val="00F62E0B"/>
    <w:rsid w:val="00F63AF2"/>
    <w:rsid w:val="00F64249"/>
    <w:rsid w:val="00F64755"/>
    <w:rsid w:val="00F6607B"/>
    <w:rsid w:val="00F66CD9"/>
    <w:rsid w:val="00F6752E"/>
    <w:rsid w:val="00F679EB"/>
    <w:rsid w:val="00F704AE"/>
    <w:rsid w:val="00F71896"/>
    <w:rsid w:val="00F723D5"/>
    <w:rsid w:val="00F727A9"/>
    <w:rsid w:val="00F73627"/>
    <w:rsid w:val="00F73A3B"/>
    <w:rsid w:val="00F74093"/>
    <w:rsid w:val="00F76728"/>
    <w:rsid w:val="00F779F2"/>
    <w:rsid w:val="00F81623"/>
    <w:rsid w:val="00F826F0"/>
    <w:rsid w:val="00F8611A"/>
    <w:rsid w:val="00F87198"/>
    <w:rsid w:val="00F91F8C"/>
    <w:rsid w:val="00F92602"/>
    <w:rsid w:val="00F92799"/>
    <w:rsid w:val="00F94897"/>
    <w:rsid w:val="00F955C4"/>
    <w:rsid w:val="00F963B5"/>
    <w:rsid w:val="00F974D8"/>
    <w:rsid w:val="00FA0285"/>
    <w:rsid w:val="00FA1482"/>
    <w:rsid w:val="00FA1D68"/>
    <w:rsid w:val="00FA23A7"/>
    <w:rsid w:val="00FA795C"/>
    <w:rsid w:val="00FA7EDE"/>
    <w:rsid w:val="00FB0A16"/>
    <w:rsid w:val="00FB578A"/>
    <w:rsid w:val="00FB745F"/>
    <w:rsid w:val="00FC05A2"/>
    <w:rsid w:val="00FC1720"/>
    <w:rsid w:val="00FC237B"/>
    <w:rsid w:val="00FC3D18"/>
    <w:rsid w:val="00FC45D9"/>
    <w:rsid w:val="00FC589D"/>
    <w:rsid w:val="00FD0231"/>
    <w:rsid w:val="00FD1549"/>
    <w:rsid w:val="00FD2930"/>
    <w:rsid w:val="00FD619F"/>
    <w:rsid w:val="00FE1638"/>
    <w:rsid w:val="00FE514C"/>
    <w:rsid w:val="00FE58E2"/>
    <w:rsid w:val="00FE68FA"/>
    <w:rsid w:val="00FE783B"/>
    <w:rsid w:val="00FF0D76"/>
    <w:rsid w:val="00FF17EF"/>
    <w:rsid w:val="00FF2733"/>
    <w:rsid w:val="00FF3DD4"/>
    <w:rsid w:val="00FF4D57"/>
    <w:rsid w:val="00FF573A"/>
    <w:rsid w:val="00FF7DEE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."/>
  <w:listSeparator w:val=","/>
  <w15:docId w15:val="{D0BD7AD1-E40D-46B2-B5F0-FF5784F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0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601D"/>
  </w:style>
  <w:style w:type="paragraph" w:customStyle="1" w:styleId="Default">
    <w:name w:val="Default"/>
    <w:rsid w:val="00EC6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71605D"/>
    <w:rPr>
      <w:b/>
      <w:bCs/>
    </w:rPr>
  </w:style>
  <w:style w:type="character" w:customStyle="1" w:styleId="A20">
    <w:name w:val="A2"/>
    <w:uiPriority w:val="99"/>
    <w:rsid w:val="00C24A0A"/>
    <w:rPr>
      <w:b/>
      <w:bCs/>
      <w:color w:val="000000"/>
      <w:sz w:val="30"/>
      <w:szCs w:val="30"/>
    </w:rPr>
  </w:style>
  <w:style w:type="character" w:customStyle="1" w:styleId="A30">
    <w:name w:val="A3"/>
    <w:uiPriority w:val="99"/>
    <w:rsid w:val="00C24A0A"/>
    <w:rPr>
      <w:b/>
      <w:bCs/>
      <w:color w:val="00000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7754D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75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54D1"/>
    <w:rPr>
      <w:rFonts w:ascii="Tahoma" w:hAnsi="Tahoma" w:cs="Angsana New"/>
      <w:sz w:val="16"/>
      <w:szCs w:val="20"/>
    </w:rPr>
  </w:style>
  <w:style w:type="character" w:styleId="a9">
    <w:name w:val="annotation reference"/>
    <w:basedOn w:val="a0"/>
    <w:uiPriority w:val="99"/>
    <w:semiHidden/>
    <w:unhideWhenUsed/>
    <w:rsid w:val="000346B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46BF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0346BF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6B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0346BF"/>
    <w:rPr>
      <w:b/>
      <w:bCs/>
      <w:sz w:val="20"/>
      <w:szCs w:val="25"/>
    </w:rPr>
  </w:style>
  <w:style w:type="paragraph" w:customStyle="1" w:styleId="6">
    <w:name w:val="....+6"/>
    <w:basedOn w:val="Default"/>
    <w:next w:val="Default"/>
    <w:uiPriority w:val="99"/>
    <w:rsid w:val="00CA00D2"/>
    <w:rPr>
      <w:rFonts w:ascii="Angsana New" w:hAnsi="Angsana New" w:cs="Angsana New"/>
      <w:color w:val="auto"/>
    </w:rPr>
  </w:style>
  <w:style w:type="table" w:styleId="ae">
    <w:name w:val="Table Grid"/>
    <w:basedOn w:val="a1"/>
    <w:uiPriority w:val="59"/>
    <w:rsid w:val="007D2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...."/>
    <w:basedOn w:val="Default"/>
    <w:next w:val="Default"/>
    <w:uiPriority w:val="99"/>
    <w:rsid w:val="00016BF1"/>
    <w:rPr>
      <w:rFonts w:ascii="Angsana New" w:hAnsi="Angsana New" w:cs="Angsana New"/>
      <w:color w:val="auto"/>
    </w:rPr>
  </w:style>
  <w:style w:type="paragraph" w:styleId="af0">
    <w:name w:val="header"/>
    <w:basedOn w:val="a"/>
    <w:link w:val="af1"/>
    <w:uiPriority w:val="99"/>
    <w:unhideWhenUsed/>
    <w:rsid w:val="002F1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2F19AA"/>
  </w:style>
  <w:style w:type="paragraph" w:styleId="af2">
    <w:name w:val="footer"/>
    <w:basedOn w:val="a"/>
    <w:link w:val="af3"/>
    <w:uiPriority w:val="99"/>
    <w:unhideWhenUsed/>
    <w:rsid w:val="002F1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2F19AA"/>
  </w:style>
  <w:style w:type="paragraph" w:styleId="af4">
    <w:name w:val="No Spacing"/>
    <w:uiPriority w:val="1"/>
    <w:qFormat/>
    <w:rsid w:val="0024472F"/>
    <w:pPr>
      <w:spacing w:after="0" w:line="240" w:lineRule="auto"/>
    </w:pPr>
    <w:rPr>
      <w:rFonts w:ascii="Cordia New" w:eastAsia="Calibri" w:hAnsi="Cordia New" w:cs="Angsana New"/>
      <w:b/>
      <w:bCs/>
      <w:sz w:val="32"/>
      <w:szCs w:val="32"/>
    </w:rPr>
  </w:style>
  <w:style w:type="paragraph" w:customStyle="1" w:styleId="style56">
    <w:name w:val="style56"/>
    <w:basedOn w:val="a"/>
    <w:rsid w:val="002A1C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54">
    <w:name w:val="style54"/>
    <w:basedOn w:val="a0"/>
    <w:rsid w:val="002A1C6A"/>
  </w:style>
  <w:style w:type="character" w:customStyle="1" w:styleId="style51">
    <w:name w:val="style51"/>
    <w:basedOn w:val="a0"/>
    <w:rsid w:val="002A1C6A"/>
  </w:style>
  <w:style w:type="character" w:customStyle="1" w:styleId="style75">
    <w:name w:val="style75"/>
    <w:basedOn w:val="a0"/>
    <w:rsid w:val="002A1C6A"/>
  </w:style>
  <w:style w:type="character" w:customStyle="1" w:styleId="style43">
    <w:name w:val="style43"/>
    <w:basedOn w:val="a0"/>
    <w:rsid w:val="002A1C6A"/>
  </w:style>
  <w:style w:type="paragraph" w:customStyle="1" w:styleId="style52">
    <w:name w:val="style52"/>
    <w:basedOn w:val="a"/>
    <w:rsid w:val="002A1C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5">
    <w:name w:val="FollowedHyperlink"/>
    <w:basedOn w:val="a0"/>
    <w:uiPriority w:val="99"/>
    <w:semiHidden/>
    <w:unhideWhenUsed/>
    <w:rsid w:val="00C03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A300-7F41-462C-95A4-60BE65C2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79</Pages>
  <Words>24697</Words>
  <Characters>140779</Characters>
  <Application>Microsoft Office Word</Application>
  <DocSecurity>0</DocSecurity>
  <Lines>1173</Lines>
  <Paragraphs>330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rmu</cp:lastModifiedBy>
  <cp:revision>119</cp:revision>
  <cp:lastPrinted>2017-07-12T03:50:00Z</cp:lastPrinted>
  <dcterms:created xsi:type="dcterms:W3CDTF">2017-05-17T08:40:00Z</dcterms:created>
  <dcterms:modified xsi:type="dcterms:W3CDTF">2017-07-12T03:50:00Z</dcterms:modified>
</cp:coreProperties>
</file>